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508B" w14:textId="05977992" w:rsidR="00EB4A29" w:rsidRPr="00D42AA0" w:rsidRDefault="00EB4A29" w:rsidP="008D4FBC">
      <w:pPr>
        <w:contextualSpacing/>
        <w:rPr>
          <w:sz w:val="28"/>
          <w:szCs w:val="28"/>
        </w:rPr>
      </w:pPr>
      <w:r w:rsidRPr="00D42AA0">
        <w:rPr>
          <w:noProof/>
          <w:color w:val="000000"/>
          <w:sz w:val="28"/>
          <w:szCs w:val="28"/>
        </w:rPr>
        <mc:AlternateContent>
          <mc:Choice Requires="wps">
            <w:drawing>
              <wp:anchor distT="0" distB="0" distL="114300" distR="114300" simplePos="0" relativeHeight="251661312" behindDoc="1" locked="0" layoutInCell="1" allowOverlap="1" wp14:anchorId="1F1F81BA" wp14:editId="6CA98DD1">
                <wp:simplePos x="0" y="0"/>
                <wp:positionH relativeFrom="column">
                  <wp:posOffset>-903605</wp:posOffset>
                </wp:positionH>
                <wp:positionV relativeFrom="paragraph">
                  <wp:posOffset>-715851</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1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75E31" id="직사각형 72" o:spid="_x0000_s1026" style="position:absolute;margin-left:-71.15pt;margin-top:-56.35pt;width:597.6pt;height:84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CBgtJR&#10;4QAAAA8BAAAPAAAAZHJzL2Rvd25yZXYueG1sTI/LTsMwEEX3SPyDNUjsWieBNiWNUyEE3QJtP8CJ&#10;p0lEPI5s59G/x1nB7o7m6M6Z/DDrjo1oXWtIQLyOgCFVRrVUC7icP1Y7YM5LUrIzhAJu6OBQ3N/l&#10;MlNmom8cT75moYRcJgU03vcZ565qUEu3Nj1S2F2N1dKH0dZcWTmFct3xJIq2XMuWwoVG9vjWYPVz&#10;GrQAy9+Ps+2/yu1wOTZDiuPtPH0K8fgwv+6BeZz9HwyLflCHIjiVZiDlWCdgFT8nT4FdUpykwBYm&#10;2iQvwMqQNrs4BV7k/P8fx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XxEE6gCAADQBQAADgAAAAAAAAAAAAAAAAA6AgAAZHJzL2Uyb0RvYy54bWxQSwECLQAK&#10;AAAAAAAAACEAoSbM2tlQAADZUAAAFAAAAAAAAAAAAAAAAAAOBQAAZHJzL21lZGlhL2ltYWdlMS5w&#10;bmdQSwECLQAUAAYACAAAACEAgYLSUeEAAAAPAQAADwAAAAAAAAAAAAAAAAAZVgAAZHJzL2Rvd25y&#10;ZXYueG1sUEsBAi0AFAAGAAgAAAAhAKomDr68AAAAIQEAABkAAAAAAAAAAAAAAAAAJ1cAAGRycy9f&#10;cmVscy9lMm9Eb2MueG1sLnJlbHNQSwUGAAAAAAYABgB8AQAAGlgAAAAA&#10;" stroked="f" strokeweight="1pt">
                <v:fill r:id="rId12" o:title="" recolor="t" rotate="t" type="frame"/>
              </v:rect>
            </w:pict>
          </mc:Fallback>
        </mc:AlternateContent>
      </w:r>
    </w:p>
    <w:p w14:paraId="2B84C109" w14:textId="77777777" w:rsidR="00EB4A29" w:rsidRPr="00D42AA0" w:rsidRDefault="00EB4A29" w:rsidP="008D4FBC">
      <w:pPr>
        <w:ind w:firstLineChars="100" w:firstLine="280"/>
        <w:contextualSpacing/>
        <w:rPr>
          <w:sz w:val="28"/>
          <w:szCs w:val="28"/>
        </w:rPr>
      </w:pPr>
    </w:p>
    <w:p w14:paraId="1EEE41BA" w14:textId="77777777" w:rsidR="00EB4A29" w:rsidRDefault="00EB4A29" w:rsidP="008D4FBC">
      <w:pPr>
        <w:contextualSpacing/>
        <w:rPr>
          <w:sz w:val="28"/>
          <w:szCs w:val="28"/>
        </w:rPr>
      </w:pPr>
    </w:p>
    <w:p w14:paraId="1E716EF4" w14:textId="77777777" w:rsidR="00EB4A29" w:rsidRDefault="00EB4A29" w:rsidP="008D4FBC">
      <w:pPr>
        <w:contextualSpacing/>
        <w:rPr>
          <w:sz w:val="28"/>
          <w:szCs w:val="28"/>
        </w:rPr>
      </w:pPr>
    </w:p>
    <w:p w14:paraId="044017F8" w14:textId="77777777" w:rsidR="00EB4A29" w:rsidRPr="00D42AA0" w:rsidRDefault="00EB4A29" w:rsidP="008D4FBC">
      <w:pPr>
        <w:contextualSpacing/>
        <w:rPr>
          <w:sz w:val="28"/>
          <w:szCs w:val="28"/>
        </w:rPr>
      </w:pPr>
    </w:p>
    <w:p w14:paraId="355C2CAD" w14:textId="77777777" w:rsidR="00EB4A29" w:rsidRPr="00D42AA0" w:rsidRDefault="00EB4A29" w:rsidP="008D4FBC">
      <w:pPr>
        <w:contextualSpacing/>
        <w:rPr>
          <w:sz w:val="28"/>
          <w:szCs w:val="28"/>
        </w:rPr>
      </w:pPr>
    </w:p>
    <w:p w14:paraId="2C2AB3DA" w14:textId="77777777" w:rsidR="00EB4A29" w:rsidRDefault="00EB4A29" w:rsidP="008D4FBC">
      <w:pPr>
        <w:contextualSpacing/>
      </w:pPr>
      <w:r w:rsidRPr="003F118A">
        <w:rPr>
          <w:b/>
          <w:bCs/>
          <w:noProof/>
        </w:rPr>
        <w:drawing>
          <wp:inline distT="0" distB="0" distL="0" distR="0" wp14:anchorId="3B9E6810" wp14:editId="470AFB4A">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7D428536" w14:textId="77777777" w:rsidR="00EB4A29" w:rsidRPr="00D42AA0" w:rsidRDefault="00EB4A29" w:rsidP="008D4FBC">
      <w:pPr>
        <w:contextualSpacing/>
        <w:rPr>
          <w:sz w:val="28"/>
          <w:szCs w:val="28"/>
        </w:rPr>
      </w:pPr>
    </w:p>
    <w:p w14:paraId="7BFD72B5" w14:textId="77777777" w:rsidR="00EB4A29" w:rsidRPr="00D42AA0" w:rsidRDefault="00EB4A29" w:rsidP="008D4FBC">
      <w:pPr>
        <w:contextualSpacing/>
        <w:rPr>
          <w:sz w:val="28"/>
          <w:szCs w:val="28"/>
        </w:rPr>
      </w:pPr>
    </w:p>
    <w:p w14:paraId="452680F7" w14:textId="77777777" w:rsidR="00EB4A29" w:rsidRPr="00DB137F" w:rsidRDefault="00EB4A29" w:rsidP="008D4FBC">
      <w:pPr>
        <w:contextualSpacing/>
        <w:rPr>
          <w:b/>
          <w:bCs/>
          <w:sz w:val="44"/>
          <w:szCs w:val="44"/>
        </w:rPr>
      </w:pPr>
      <w:r w:rsidRPr="00DB137F">
        <w:rPr>
          <w:b/>
          <w:bCs/>
          <w:sz w:val="44"/>
          <w:szCs w:val="44"/>
        </w:rPr>
        <w:t>APT REPORT ON</w:t>
      </w:r>
    </w:p>
    <w:p w14:paraId="712E5D44" w14:textId="77777777" w:rsidR="00EB4A29" w:rsidRPr="00DB137F" w:rsidRDefault="00EB4A29" w:rsidP="008D4FBC">
      <w:pPr>
        <w:contextualSpacing/>
        <w:rPr>
          <w:sz w:val="28"/>
          <w:szCs w:val="28"/>
        </w:rPr>
      </w:pPr>
    </w:p>
    <w:p w14:paraId="5F252718" w14:textId="352C264B" w:rsidR="00EB4A29" w:rsidRPr="00DB137F" w:rsidRDefault="00EB4A29" w:rsidP="008D4FBC">
      <w:pPr>
        <w:contextualSpacing/>
        <w:rPr>
          <w:sz w:val="28"/>
          <w:szCs w:val="28"/>
        </w:rPr>
      </w:pPr>
      <w:r w:rsidRPr="00EB4A29">
        <w:rPr>
          <w:b/>
          <w:bCs/>
          <w:sz w:val="30"/>
          <w:szCs w:val="30"/>
        </w:rPr>
        <w:t>FUTURE NETWORK SERVICES IN 6G AND</w:t>
      </w:r>
      <w:r>
        <w:rPr>
          <w:b/>
          <w:bCs/>
          <w:sz w:val="30"/>
          <w:szCs w:val="30"/>
        </w:rPr>
        <w:t xml:space="preserve"> </w:t>
      </w:r>
      <w:r w:rsidRPr="00EB4A29">
        <w:rPr>
          <w:b/>
          <w:bCs/>
          <w:sz w:val="30"/>
          <w:szCs w:val="30"/>
        </w:rPr>
        <w:t>BEYOND</w:t>
      </w:r>
    </w:p>
    <w:p w14:paraId="2F599E62" w14:textId="77777777" w:rsidR="00EB4A29" w:rsidRPr="00DB137F" w:rsidRDefault="00EB4A29" w:rsidP="008D4FBC">
      <w:pPr>
        <w:contextualSpacing/>
        <w:rPr>
          <w:sz w:val="28"/>
          <w:szCs w:val="28"/>
        </w:rPr>
      </w:pPr>
    </w:p>
    <w:p w14:paraId="1C1DE733" w14:textId="77777777" w:rsidR="00EB4A29" w:rsidRPr="00DB137F" w:rsidRDefault="00EB4A29" w:rsidP="008D4FBC">
      <w:pPr>
        <w:contextualSpacing/>
        <w:rPr>
          <w:sz w:val="28"/>
          <w:szCs w:val="28"/>
        </w:rPr>
      </w:pPr>
    </w:p>
    <w:p w14:paraId="423B61F3" w14:textId="18289DB6" w:rsidR="00EB4A29" w:rsidRDefault="00EB4A29" w:rsidP="008D4FBC">
      <w:pPr>
        <w:contextualSpacing/>
        <w:rPr>
          <w:b/>
          <w:sz w:val="28"/>
          <w:szCs w:val="28"/>
        </w:rPr>
      </w:pPr>
      <w:r w:rsidRPr="00BE4E3C">
        <w:rPr>
          <w:b/>
          <w:sz w:val="28"/>
          <w:szCs w:val="28"/>
        </w:rPr>
        <w:t xml:space="preserve">Edition: </w:t>
      </w:r>
      <w:r>
        <w:rPr>
          <w:b/>
          <w:sz w:val="28"/>
          <w:szCs w:val="28"/>
        </w:rPr>
        <w:t>April 2025</w:t>
      </w:r>
    </w:p>
    <w:p w14:paraId="34638A50" w14:textId="77777777" w:rsidR="00EB4A29" w:rsidRPr="00BE4E3C" w:rsidRDefault="00EB4A29" w:rsidP="008D4FBC">
      <w:pPr>
        <w:contextualSpacing/>
        <w:rPr>
          <w:b/>
          <w:sz w:val="28"/>
          <w:szCs w:val="28"/>
        </w:rPr>
      </w:pPr>
    </w:p>
    <w:p w14:paraId="7B29799F" w14:textId="77777777" w:rsidR="00EB4A29" w:rsidRPr="00BE4E3C" w:rsidRDefault="00EB4A29" w:rsidP="008D4FBC">
      <w:pPr>
        <w:contextualSpacing/>
        <w:rPr>
          <w:bCs/>
          <w:sz w:val="28"/>
          <w:szCs w:val="28"/>
        </w:rPr>
      </w:pPr>
    </w:p>
    <w:p w14:paraId="012BBA82" w14:textId="77777777" w:rsidR="00EB4A29" w:rsidRDefault="00EB4A29" w:rsidP="008D4FBC">
      <w:pPr>
        <w:contextualSpacing/>
        <w:rPr>
          <w:bCs/>
          <w:sz w:val="28"/>
          <w:szCs w:val="28"/>
        </w:rPr>
      </w:pPr>
    </w:p>
    <w:p w14:paraId="059EB684" w14:textId="77777777" w:rsidR="00EB4A29" w:rsidRPr="00BE4E3C" w:rsidRDefault="00EB4A29" w:rsidP="008D4FBC">
      <w:pPr>
        <w:contextualSpacing/>
        <w:rPr>
          <w:bCs/>
          <w:sz w:val="28"/>
          <w:szCs w:val="28"/>
        </w:rPr>
      </w:pPr>
    </w:p>
    <w:p w14:paraId="34CC9CA7" w14:textId="74F66775" w:rsidR="00EB4A29" w:rsidRPr="00BE4E3C" w:rsidRDefault="00EB4A29" w:rsidP="008D4FBC">
      <w:pPr>
        <w:contextualSpacing/>
        <w:rPr>
          <w:b/>
          <w:sz w:val="28"/>
          <w:szCs w:val="28"/>
        </w:rPr>
      </w:pPr>
      <w:r w:rsidRPr="00BE4E3C">
        <w:rPr>
          <w:b/>
          <w:iCs/>
          <w:sz w:val="28"/>
          <w:szCs w:val="28"/>
        </w:rPr>
        <w:t>The 3</w:t>
      </w:r>
      <w:r>
        <w:rPr>
          <w:b/>
          <w:iCs/>
          <w:sz w:val="28"/>
          <w:szCs w:val="28"/>
        </w:rPr>
        <w:t>7th</w:t>
      </w:r>
      <w:r w:rsidRPr="00BE4E3C">
        <w:rPr>
          <w:b/>
          <w:iCs/>
          <w:sz w:val="28"/>
          <w:szCs w:val="28"/>
        </w:rPr>
        <w:t xml:space="preserve"> </w:t>
      </w:r>
      <w:r w:rsidRPr="00BE4E3C">
        <w:rPr>
          <w:b/>
          <w:sz w:val="28"/>
          <w:szCs w:val="28"/>
        </w:rPr>
        <w:t>APT Standardization Program Forum (ASTAP-3</w:t>
      </w:r>
      <w:r>
        <w:rPr>
          <w:b/>
          <w:sz w:val="28"/>
          <w:szCs w:val="28"/>
        </w:rPr>
        <w:t>7</w:t>
      </w:r>
      <w:r w:rsidRPr="00BE4E3C">
        <w:rPr>
          <w:b/>
          <w:sz w:val="28"/>
          <w:szCs w:val="28"/>
        </w:rPr>
        <w:t>)</w:t>
      </w:r>
    </w:p>
    <w:p w14:paraId="28A28892" w14:textId="79F3272E" w:rsidR="00EB4A29" w:rsidRDefault="00EB4A29" w:rsidP="008D4FBC">
      <w:pPr>
        <w:contextualSpacing/>
        <w:rPr>
          <w:b/>
          <w:sz w:val="28"/>
          <w:szCs w:val="28"/>
        </w:rPr>
      </w:pPr>
      <w:r>
        <w:rPr>
          <w:b/>
          <w:sz w:val="28"/>
          <w:szCs w:val="28"/>
        </w:rPr>
        <w:t>21-25 April 2025</w:t>
      </w:r>
    </w:p>
    <w:p w14:paraId="7E5E11AE" w14:textId="0439FE74" w:rsidR="00EB4A29" w:rsidRPr="00E354D1" w:rsidRDefault="00EB4A29" w:rsidP="008D4FBC">
      <w:pPr>
        <w:contextualSpacing/>
        <w:rPr>
          <w:b/>
          <w:sz w:val="28"/>
          <w:szCs w:val="28"/>
          <w:lang w:eastAsia="ko-KR"/>
        </w:rPr>
      </w:pPr>
      <w:r>
        <w:rPr>
          <w:b/>
          <w:sz w:val="28"/>
          <w:szCs w:val="28"/>
          <w:lang w:eastAsia="ko-KR"/>
        </w:rPr>
        <w:t>Bangkok, Thailand</w:t>
      </w:r>
    </w:p>
    <w:p w14:paraId="79D93116" w14:textId="77777777" w:rsidR="00EB4A29" w:rsidRDefault="00EB4A29" w:rsidP="008D4FBC">
      <w:pPr>
        <w:contextualSpacing/>
        <w:rPr>
          <w:color w:val="FF0000"/>
          <w:sz w:val="28"/>
          <w:szCs w:val="28"/>
        </w:rPr>
      </w:pPr>
    </w:p>
    <w:p w14:paraId="1C3D1EBE" w14:textId="484CFE1A" w:rsidR="00EB4A29" w:rsidRPr="00E8704A" w:rsidRDefault="00EB4A29" w:rsidP="008D4FBC">
      <w:pPr>
        <w:rPr>
          <w:rFonts w:eastAsia="Malgun Gothic"/>
          <w:b/>
          <w:bCs/>
          <w:i/>
          <w:iCs/>
          <w:sz w:val="28"/>
          <w:szCs w:val="28"/>
          <w:lang w:eastAsia="ko-KR"/>
        </w:rPr>
      </w:pPr>
      <w:r>
        <w:rPr>
          <w:b/>
          <w:bCs/>
          <w:i/>
          <w:iCs/>
          <w:sz w:val="28"/>
          <w:szCs w:val="28"/>
          <w:lang w:eastAsia="ko-KR"/>
        </w:rPr>
        <w:t>(Source: ASTAP-3</w:t>
      </w:r>
      <w:r>
        <w:rPr>
          <w:b/>
          <w:bCs/>
          <w:i/>
          <w:iCs/>
          <w:sz w:val="28"/>
          <w:szCs w:val="28"/>
          <w:lang w:eastAsia="ko-KR"/>
        </w:rPr>
        <w:t>7</w:t>
      </w:r>
      <w:r>
        <w:rPr>
          <w:b/>
          <w:bCs/>
          <w:i/>
          <w:iCs/>
          <w:sz w:val="28"/>
          <w:szCs w:val="28"/>
          <w:lang w:eastAsia="ko-KR"/>
        </w:rPr>
        <w:t>/OUT-</w:t>
      </w:r>
      <w:r>
        <w:rPr>
          <w:b/>
          <w:bCs/>
          <w:i/>
          <w:iCs/>
          <w:sz w:val="28"/>
          <w:szCs w:val="28"/>
          <w:lang w:eastAsia="ko-KR"/>
        </w:rPr>
        <w:t>21</w:t>
      </w:r>
      <w:r>
        <w:rPr>
          <w:b/>
          <w:bCs/>
          <w:i/>
          <w:iCs/>
          <w:sz w:val="28"/>
          <w:szCs w:val="28"/>
          <w:lang w:eastAsia="ko-KR"/>
        </w:rPr>
        <w:t>)</w:t>
      </w:r>
    </w:p>
    <w:p w14:paraId="6FD11B57" w14:textId="77777777" w:rsidR="00EB4A29" w:rsidRDefault="00EB4A29" w:rsidP="008D4FBC">
      <w:pPr>
        <w:contextualSpacing/>
        <w:rPr>
          <w:color w:val="FF0000"/>
          <w:sz w:val="28"/>
          <w:szCs w:val="28"/>
        </w:rPr>
      </w:pPr>
    </w:p>
    <w:p w14:paraId="4412BAE9" w14:textId="77777777" w:rsidR="00EB4A29" w:rsidRDefault="00EB4A29" w:rsidP="008D4FBC">
      <w:pPr>
        <w:contextualSpacing/>
        <w:rPr>
          <w:color w:val="FF0000"/>
          <w:sz w:val="28"/>
          <w:szCs w:val="28"/>
        </w:rPr>
      </w:pPr>
    </w:p>
    <w:p w14:paraId="1D996279" w14:textId="77777777" w:rsidR="00EB4A29" w:rsidRDefault="00EB4A29" w:rsidP="008D4FBC">
      <w:pPr>
        <w:contextualSpacing/>
        <w:rPr>
          <w:color w:val="FF0000"/>
          <w:sz w:val="28"/>
          <w:szCs w:val="28"/>
        </w:rPr>
      </w:pPr>
    </w:p>
    <w:p w14:paraId="20639007" w14:textId="77777777" w:rsidR="00EB4A29" w:rsidRDefault="00EB4A29" w:rsidP="008D4FBC">
      <w:pPr>
        <w:contextualSpacing/>
        <w:rPr>
          <w:color w:val="FF0000"/>
          <w:sz w:val="28"/>
          <w:szCs w:val="28"/>
        </w:rPr>
      </w:pPr>
    </w:p>
    <w:p w14:paraId="26992EBE" w14:textId="77777777" w:rsidR="00EB4A29" w:rsidRDefault="00EB4A29" w:rsidP="008D4FBC">
      <w:pPr>
        <w:contextualSpacing/>
        <w:rPr>
          <w:color w:val="FF0000"/>
          <w:sz w:val="28"/>
          <w:szCs w:val="28"/>
        </w:rPr>
      </w:pPr>
    </w:p>
    <w:p w14:paraId="5DA2EC77" w14:textId="77777777" w:rsidR="00EB4A29" w:rsidRDefault="00EB4A29" w:rsidP="008D4FBC">
      <w:pPr>
        <w:contextualSpacing/>
        <w:rPr>
          <w:color w:val="FF0000"/>
          <w:sz w:val="28"/>
          <w:szCs w:val="28"/>
        </w:rPr>
      </w:pPr>
    </w:p>
    <w:p w14:paraId="4E5668F9" w14:textId="77777777" w:rsidR="00EB4A29" w:rsidRDefault="00EB4A29" w:rsidP="008D4FBC">
      <w:pPr>
        <w:contextualSpacing/>
        <w:rPr>
          <w:color w:val="FF0000"/>
          <w:sz w:val="28"/>
          <w:szCs w:val="28"/>
        </w:rPr>
      </w:pPr>
    </w:p>
    <w:p w14:paraId="6405E6D5" w14:textId="77777777" w:rsidR="00EB4A29" w:rsidRDefault="00EB4A29" w:rsidP="008D4FBC">
      <w:pPr>
        <w:contextualSpacing/>
        <w:rPr>
          <w:color w:val="FF0000"/>
          <w:sz w:val="28"/>
          <w:szCs w:val="28"/>
        </w:rPr>
      </w:pPr>
    </w:p>
    <w:p w14:paraId="51755311" w14:textId="77777777" w:rsidR="00EB4A29" w:rsidRPr="00ED430C" w:rsidRDefault="00EB4A29" w:rsidP="008D4FBC">
      <w:pPr>
        <w:rPr>
          <w:color w:val="000000"/>
        </w:rPr>
      </w:pPr>
      <w:r>
        <w:rPr>
          <w:rFonts w:eastAsiaTheme="minorEastAsia" w:hint="eastAsia"/>
          <w:noProof/>
          <w:color w:val="FF0000"/>
          <w:sz w:val="28"/>
          <w:szCs w:val="28"/>
          <w:lang w:eastAsia="ko-KR"/>
        </w:rPr>
        <mc:AlternateContent>
          <mc:Choice Requires="wps">
            <w:drawing>
              <wp:anchor distT="0" distB="0" distL="114300" distR="114300" simplePos="0" relativeHeight="251659264" behindDoc="0" locked="0" layoutInCell="1" allowOverlap="1" wp14:anchorId="0B5718AF" wp14:editId="5096F179">
                <wp:simplePos x="0" y="0"/>
                <wp:positionH relativeFrom="column">
                  <wp:posOffset>4150995</wp:posOffset>
                </wp:positionH>
                <wp:positionV relativeFrom="paragraph">
                  <wp:posOffset>902636</wp:posOffset>
                </wp:positionV>
                <wp:extent cx="2392680"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392680" cy="381000"/>
                        </a:xfrm>
                        <a:prstGeom prst="rect">
                          <a:avLst/>
                        </a:prstGeom>
                        <a:noFill/>
                        <a:ln w="6350">
                          <a:noFill/>
                        </a:ln>
                      </wps:spPr>
                      <wps:txbx>
                        <w:txbxContent>
                          <w:p w14:paraId="55240F16" w14:textId="34D41C15" w:rsidR="00EB4A29" w:rsidRPr="00BE7CD6" w:rsidRDefault="00EB4A29" w:rsidP="00EB4A29">
                            <w:pPr>
                              <w:jc w:val="right"/>
                              <w:rPr>
                                <w:b/>
                                <w:bCs/>
                                <w:sz w:val="28"/>
                                <w:szCs w:val="28"/>
                              </w:rPr>
                            </w:pPr>
                            <w:r w:rsidRPr="00BE7CD6">
                              <w:rPr>
                                <w:b/>
                                <w:bCs/>
                                <w:sz w:val="28"/>
                                <w:szCs w:val="28"/>
                              </w:rPr>
                              <w:t>No. APT/ASTAP/REPT-</w:t>
                            </w:r>
                            <w:r>
                              <w:rPr>
                                <w:b/>
                                <w:bCs/>
                                <w:sz w:val="28"/>
                                <w:szCs w:val="28"/>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5718AF" id="_x0000_t202" coordsize="21600,21600" o:spt="202" path="m,l,21600r21600,l21600,xe">
                <v:stroke joinstyle="miter"/>
                <v:path gradientshapeok="t" o:connecttype="rect"/>
              </v:shapetype>
              <v:shape id="Text Box 74" o:spid="_x0000_s1026" type="#_x0000_t202" style="position:absolute;margin-left:326.85pt;margin-top:71.05pt;width:188.4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5pGAIAACwEAAAOAAAAZHJzL2Uyb0RvYy54bWysU1tv2yAUfp/U/4B4X+xcmqVWnCptlWlS&#10;1FZKqz4TDLElzGFAYme/fgfsXNTtadoLHDiHc/m+j/l9WytyENZVoHM6HKSUCM2hqPQup+9vq68z&#10;SpxnumAKtMjpUTh6v7j5Mm9MJkZQgiqEJZhEu6wxOS29N1mSOF6KmrkBGKHRKcHWzOPR7pLCsgaz&#10;1yoZpek0acAWxgIXzuHtU+eki5hfSsH9i5ROeKJyir35uNq4bsOaLOYs21lmyor3bbB/6KJmlcai&#10;51RPzDOyt9UfqeqKW3Ag/YBDnYCUFRdxBpxmmH6aZlMyI+IsCI4zZ5jc/0vLnw8b82qJbx+gRQID&#10;II1xmcPLME8rbR127JSgHyE8nmETrSccL0fju9F0hi6OvvFsmKYR1+Ty2ljnvwuoSTByapGWiBY7&#10;rJ3Hihh6CgnFNKwqpSI1SpMmp9PxbRofnD34Qml8eOk1WL7dtv0AWyiOOJeFjnJn+KrC4mvm/Cuz&#10;yDH2i7r1L7hIBVgEeouSEuyvv92HeIQevZQ0qJmcup97ZgUl6odGUu6Gk0kQWTxMbr+N8GCvPdtr&#10;j97Xj4CyHOIPMTyaId6rkykt1B8o72Woii6mOdbOqT+Zj75TMn4PLpbLGISyMsyv9cbwkDrAGaB9&#10;az+YNT3+Hpl7hpO6WPaJhi62I2K59yCryFEAuEO1xx0lGanrv0/Q/PU5Rl0++eI3AAAA//8DAFBL&#10;AwQUAAYACAAAACEAR8/n8OIAAAAMAQAADwAAAGRycy9kb3ducmV2LnhtbEyPTU/CQBCG7yb+h82Y&#10;eJNdikVSuiWkCTExegC5eJt2h7ZhP2p3geqvdznhceZ98s4z+Wo0mp1p8J2zEqYTAYxs7VRnGwn7&#10;z83TApgPaBVqZ0nCD3lYFfd3OWbKXeyWzrvQsFhifYYS2hD6jHNft2TQT1xPNmYHNxgMcRwarga8&#10;xHKjeSLEnBvsbLzQYk9lS/VxdzIS3srNB26rxCx+dfn6flj33/uvVMrHh3G9BBZoDDcYrvpRHYro&#10;VLmTVZ5pCfN09hLRGDwnU2BXQsxECqySkIi44kXO/z9R/AEAAP//AwBQSwECLQAUAAYACAAAACEA&#10;toM4kv4AAADhAQAAEwAAAAAAAAAAAAAAAAAAAAAAW0NvbnRlbnRfVHlwZXNdLnhtbFBLAQItABQA&#10;BgAIAAAAIQA4/SH/1gAAAJQBAAALAAAAAAAAAAAAAAAAAC8BAABfcmVscy8ucmVsc1BLAQItABQA&#10;BgAIAAAAIQCph45pGAIAACwEAAAOAAAAAAAAAAAAAAAAAC4CAABkcnMvZTJvRG9jLnhtbFBLAQIt&#10;ABQABgAIAAAAIQBHz+fw4gAAAAwBAAAPAAAAAAAAAAAAAAAAAHIEAABkcnMvZG93bnJldi54bWxQ&#10;SwUGAAAAAAQABADzAAAAgQUAAAAA&#10;" filled="f" stroked="f" strokeweight=".5pt">
                <v:textbox>
                  <w:txbxContent>
                    <w:p w14:paraId="55240F16" w14:textId="34D41C15" w:rsidR="00EB4A29" w:rsidRPr="00BE7CD6" w:rsidRDefault="00EB4A29" w:rsidP="00EB4A29">
                      <w:pPr>
                        <w:jc w:val="right"/>
                        <w:rPr>
                          <w:b/>
                          <w:bCs/>
                          <w:sz w:val="28"/>
                          <w:szCs w:val="28"/>
                        </w:rPr>
                      </w:pPr>
                      <w:r w:rsidRPr="00BE7CD6">
                        <w:rPr>
                          <w:b/>
                          <w:bCs/>
                          <w:sz w:val="28"/>
                          <w:szCs w:val="28"/>
                        </w:rPr>
                        <w:t>No. APT/ASTAP/REPT-</w:t>
                      </w:r>
                      <w:r>
                        <w:rPr>
                          <w:b/>
                          <w:bCs/>
                          <w:sz w:val="28"/>
                          <w:szCs w:val="28"/>
                        </w:rPr>
                        <w:t>59</w:t>
                      </w:r>
                    </w:p>
                  </w:txbxContent>
                </v:textbox>
              </v:shape>
            </w:pict>
          </mc:Fallback>
        </mc:AlternateContent>
      </w:r>
      <w:r>
        <w:rPr>
          <w:color w:val="000000"/>
        </w:rPr>
        <w:br w:type="page"/>
      </w:r>
    </w:p>
    <w:p w14:paraId="73B65068" w14:textId="1D009D47" w:rsidR="00EB4A29" w:rsidRDefault="00EB4A29" w:rsidP="008D4FBC"/>
    <w:p w14:paraId="55762BD5" w14:textId="77777777" w:rsidR="009E03BA" w:rsidRDefault="009E03BA" w:rsidP="008D4FBC">
      <w:pPr>
        <w:jc w:val="center"/>
        <w:rPr>
          <w:bCs/>
        </w:rPr>
      </w:pPr>
    </w:p>
    <w:p w14:paraId="375911DD" w14:textId="015ED6CE" w:rsidR="00107904" w:rsidRDefault="002D794F" w:rsidP="008D4FBC">
      <w:pPr>
        <w:jc w:val="center"/>
        <w:rPr>
          <w:b/>
          <w:caps/>
        </w:rPr>
      </w:pPr>
      <w:r>
        <w:rPr>
          <w:b/>
          <w:caps/>
        </w:rPr>
        <w:t xml:space="preserve">APT </w:t>
      </w:r>
      <w:r w:rsidR="002D0D68" w:rsidRPr="002D0D68">
        <w:rPr>
          <w:b/>
          <w:caps/>
        </w:rPr>
        <w:t xml:space="preserve">Report on Future Network Services in </w:t>
      </w:r>
      <w:r w:rsidR="00584406">
        <w:rPr>
          <w:rFonts w:hint="eastAsia"/>
          <w:b/>
          <w:caps/>
          <w:lang w:eastAsia="ja-JP"/>
        </w:rPr>
        <w:t>6G and beyond</w:t>
      </w:r>
    </w:p>
    <w:p w14:paraId="4FCB1B7C" w14:textId="77777777" w:rsidR="00A522DC" w:rsidRDefault="00A522DC" w:rsidP="008D4FBC">
      <w:pPr>
        <w:jc w:val="center"/>
        <w:rPr>
          <w:b/>
          <w:caps/>
          <w:lang w:eastAsia="ja-JP"/>
        </w:rPr>
      </w:pPr>
    </w:p>
    <w:p w14:paraId="392C35AC" w14:textId="1DC028E4" w:rsidR="00A522DC" w:rsidRPr="00A522DC" w:rsidRDefault="00A522DC" w:rsidP="008D4FBC">
      <w:pPr>
        <w:rPr>
          <w:rFonts w:eastAsia="BatangChe"/>
          <w:bCs/>
          <w:lang w:eastAsia="ja-JP"/>
        </w:rPr>
      </w:pPr>
      <w:r w:rsidRPr="00A522DC">
        <w:rPr>
          <w:rFonts w:eastAsia="BatangChe"/>
          <w:bCs/>
          <w:lang w:eastAsia="ja-JP"/>
        </w:rPr>
        <w:t>This document contains the draft APT report on F</w:t>
      </w:r>
      <w:r w:rsidR="001A6F00">
        <w:rPr>
          <w:rFonts w:eastAsiaTheme="minorEastAsia" w:hint="eastAsia"/>
          <w:bCs/>
          <w:lang w:eastAsia="ja-JP"/>
        </w:rPr>
        <w:t>uture network services in 6G</w:t>
      </w:r>
      <w:r w:rsidRPr="00A522DC">
        <w:rPr>
          <w:rFonts w:eastAsia="BatangChe"/>
          <w:bCs/>
          <w:lang w:eastAsia="ja-JP"/>
        </w:rPr>
        <w:t xml:space="preserve"> </w:t>
      </w:r>
      <w:r w:rsidR="003D3767">
        <w:rPr>
          <w:rFonts w:eastAsiaTheme="minorEastAsia" w:hint="eastAsia"/>
          <w:bCs/>
          <w:lang w:eastAsia="ja-JP"/>
        </w:rPr>
        <w:t xml:space="preserve">or beyond </w:t>
      </w:r>
      <w:r w:rsidRPr="00A522DC">
        <w:rPr>
          <w:rFonts w:eastAsia="BatangChe"/>
          <w:bCs/>
          <w:lang w:eastAsia="ja-JP"/>
        </w:rPr>
        <w:t>based on INP-55 of ASTAP-37 and the conclusion of discussion of EG-FN&amp;NGN meeting.</w:t>
      </w:r>
    </w:p>
    <w:p w14:paraId="10C650B7" w14:textId="77777777" w:rsidR="00912083" w:rsidRPr="00107904" w:rsidRDefault="00912083" w:rsidP="008D4FBC">
      <w:pPr>
        <w:jc w:val="both"/>
        <w:rPr>
          <w:rFonts w:eastAsiaTheme="minorEastAsia"/>
          <w:bCs/>
          <w:lang w:eastAsia="ja-JP"/>
        </w:rPr>
      </w:pPr>
    </w:p>
    <w:sdt>
      <w:sdtPr>
        <w:rPr>
          <w:rFonts w:ascii="Times New Roman" w:eastAsia="BatangChe" w:hAnsi="Times New Roman" w:cs="Times New Roman"/>
          <w:color w:val="auto"/>
          <w:sz w:val="24"/>
          <w:szCs w:val="24"/>
        </w:rPr>
        <w:id w:val="-1216895139"/>
        <w:docPartObj>
          <w:docPartGallery w:val="Table of Contents"/>
          <w:docPartUnique/>
        </w:docPartObj>
      </w:sdtPr>
      <w:sdtEndPr>
        <w:rPr>
          <w:rFonts w:eastAsia="MS Mincho"/>
        </w:rPr>
      </w:sdtEndPr>
      <w:sdtContent>
        <w:p w14:paraId="5EC31561" w14:textId="77777777" w:rsidR="00912083" w:rsidRDefault="00912083" w:rsidP="008D4FBC">
          <w:pPr>
            <w:pStyle w:val="TOCHeading"/>
            <w:spacing w:before="0" w:line="240" w:lineRule="auto"/>
            <w:jc w:val="center"/>
            <w:rPr>
              <w:rFonts w:ascii="Times New Roman" w:hAnsi="Times New Roman" w:cs="Times New Roman"/>
              <w:b/>
              <w:color w:val="auto"/>
              <w:sz w:val="24"/>
            </w:rPr>
          </w:pPr>
          <w:r>
            <w:rPr>
              <w:rFonts w:ascii="Times New Roman" w:eastAsia="MS Mincho" w:hAnsi="Times New Roman" w:cs="Times New Roman"/>
              <w:b/>
              <w:color w:val="auto"/>
              <w:sz w:val="24"/>
              <w:lang w:eastAsia="ja-JP"/>
            </w:rPr>
            <w:t>Table of c</w:t>
          </w:r>
          <w:r>
            <w:rPr>
              <w:rFonts w:ascii="Times New Roman" w:hAnsi="Times New Roman" w:cs="Times New Roman"/>
              <w:b/>
              <w:color w:val="auto"/>
              <w:sz w:val="24"/>
            </w:rPr>
            <w:t>ontents</w:t>
          </w:r>
        </w:p>
        <w:p w14:paraId="21C8325A" w14:textId="267A9587" w:rsidR="00613A3E" w:rsidRDefault="00912083"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r>
            <w:fldChar w:fldCharType="begin"/>
          </w:r>
          <w:r>
            <w:instrText xml:space="preserve"> TOC \o "1-3" \h \z \u </w:instrText>
          </w:r>
          <w:r>
            <w:fldChar w:fldCharType="separate"/>
          </w:r>
          <w:hyperlink w:anchor="_Toc196405253" w:history="1">
            <w:r w:rsidR="00613A3E" w:rsidRPr="00F951DC">
              <w:rPr>
                <w:rStyle w:val="Hyperlink"/>
                <w:b/>
                <w:bCs/>
                <w:noProof/>
                <w:lang w:eastAsia="ko-KR"/>
              </w:rPr>
              <w:t>1.</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Scope</w:t>
            </w:r>
            <w:r w:rsidR="00613A3E">
              <w:rPr>
                <w:noProof/>
                <w:webHidden/>
              </w:rPr>
              <w:tab/>
            </w:r>
            <w:r w:rsidR="00613A3E">
              <w:rPr>
                <w:noProof/>
                <w:webHidden/>
              </w:rPr>
              <w:fldChar w:fldCharType="begin"/>
            </w:r>
            <w:r w:rsidR="00613A3E">
              <w:rPr>
                <w:noProof/>
                <w:webHidden/>
              </w:rPr>
              <w:instrText xml:space="preserve"> PAGEREF _Toc196405253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18406676" w14:textId="438C77C3"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54" w:history="1">
            <w:r w:rsidR="00613A3E" w:rsidRPr="00F951DC">
              <w:rPr>
                <w:rStyle w:val="Hyperlink"/>
                <w:b/>
                <w:bCs/>
                <w:noProof/>
                <w:lang w:eastAsia="ja-JP"/>
              </w:rPr>
              <w:t>2.</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References</w:t>
            </w:r>
            <w:r w:rsidR="00613A3E">
              <w:rPr>
                <w:noProof/>
                <w:webHidden/>
              </w:rPr>
              <w:tab/>
            </w:r>
            <w:r w:rsidR="00613A3E">
              <w:rPr>
                <w:noProof/>
                <w:webHidden/>
              </w:rPr>
              <w:fldChar w:fldCharType="begin"/>
            </w:r>
            <w:r w:rsidR="00613A3E">
              <w:rPr>
                <w:noProof/>
                <w:webHidden/>
              </w:rPr>
              <w:instrText xml:space="preserve"> PAGEREF _Toc196405254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79A78672" w14:textId="43E34F4C"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55" w:history="1">
            <w:r w:rsidR="00613A3E" w:rsidRPr="00F951DC">
              <w:rPr>
                <w:rStyle w:val="Hyperlink"/>
                <w:b/>
                <w:noProof/>
                <w:lang w:eastAsia="ko-KR"/>
              </w:rPr>
              <w:t>3.</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Terms and Definitions</w:t>
            </w:r>
            <w:r w:rsidR="00613A3E">
              <w:rPr>
                <w:noProof/>
                <w:webHidden/>
              </w:rPr>
              <w:tab/>
            </w:r>
            <w:r w:rsidR="00613A3E">
              <w:rPr>
                <w:noProof/>
                <w:webHidden/>
              </w:rPr>
              <w:fldChar w:fldCharType="begin"/>
            </w:r>
            <w:r w:rsidR="00613A3E">
              <w:rPr>
                <w:noProof/>
                <w:webHidden/>
              </w:rPr>
              <w:instrText xml:space="preserve"> PAGEREF _Toc196405255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2ADDAB7E" w14:textId="4AE6C7CC"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59" w:history="1">
            <w:r w:rsidR="00613A3E" w:rsidRPr="00F951DC">
              <w:rPr>
                <w:rStyle w:val="Hyperlink"/>
                <w:rFonts w:eastAsia="SimSun"/>
                <w:b/>
                <w:noProof/>
                <w:lang w:eastAsia="ko-KR"/>
              </w:rPr>
              <w:t>3.1</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rFonts w:eastAsia="SimSun"/>
                <w:b/>
                <w:noProof/>
                <w:lang w:eastAsia="ja-JP"/>
              </w:rPr>
              <w:t>Terms defined elsewhere</w:t>
            </w:r>
            <w:r w:rsidR="00613A3E">
              <w:rPr>
                <w:noProof/>
                <w:webHidden/>
              </w:rPr>
              <w:tab/>
            </w:r>
            <w:r w:rsidR="00613A3E">
              <w:rPr>
                <w:noProof/>
                <w:webHidden/>
              </w:rPr>
              <w:fldChar w:fldCharType="begin"/>
            </w:r>
            <w:r w:rsidR="00613A3E">
              <w:rPr>
                <w:noProof/>
                <w:webHidden/>
              </w:rPr>
              <w:instrText xml:space="preserve"> PAGEREF _Toc196405259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1508BFCB" w14:textId="6E3123F7"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0" w:history="1">
            <w:r w:rsidR="00613A3E" w:rsidRPr="00F951DC">
              <w:rPr>
                <w:rStyle w:val="Hyperlink"/>
                <w:rFonts w:eastAsia="SimSun"/>
                <w:b/>
                <w:noProof/>
                <w:lang w:eastAsia="ko-KR"/>
              </w:rPr>
              <w:t>3.2</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rFonts w:eastAsia="SimSun"/>
                <w:b/>
                <w:noProof/>
                <w:lang w:eastAsia="ja-JP"/>
              </w:rPr>
              <w:t>Terms defined in this Report</w:t>
            </w:r>
            <w:r w:rsidR="00613A3E">
              <w:rPr>
                <w:noProof/>
                <w:webHidden/>
              </w:rPr>
              <w:tab/>
            </w:r>
            <w:r w:rsidR="00613A3E">
              <w:rPr>
                <w:noProof/>
                <w:webHidden/>
              </w:rPr>
              <w:fldChar w:fldCharType="begin"/>
            </w:r>
            <w:r w:rsidR="00613A3E">
              <w:rPr>
                <w:noProof/>
                <w:webHidden/>
              </w:rPr>
              <w:instrText xml:space="preserve"> PAGEREF _Toc196405260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0BB27902" w14:textId="5A2507E8"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61" w:history="1">
            <w:r w:rsidR="00613A3E" w:rsidRPr="00F951DC">
              <w:rPr>
                <w:rStyle w:val="Hyperlink"/>
                <w:b/>
                <w:bCs/>
                <w:noProof/>
                <w:lang w:eastAsia="ja-JP"/>
              </w:rPr>
              <w:t>4.</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Abbreviations and Acronyms</w:t>
            </w:r>
            <w:r w:rsidR="00613A3E">
              <w:rPr>
                <w:noProof/>
                <w:webHidden/>
              </w:rPr>
              <w:tab/>
            </w:r>
            <w:r w:rsidR="00613A3E">
              <w:rPr>
                <w:noProof/>
                <w:webHidden/>
              </w:rPr>
              <w:fldChar w:fldCharType="begin"/>
            </w:r>
            <w:r w:rsidR="00613A3E">
              <w:rPr>
                <w:noProof/>
                <w:webHidden/>
              </w:rPr>
              <w:instrText xml:space="preserve"> PAGEREF _Toc196405261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58D90649" w14:textId="3EEA18C4"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62" w:history="1">
            <w:r w:rsidR="00613A3E" w:rsidRPr="00F951DC">
              <w:rPr>
                <w:rStyle w:val="Hyperlink"/>
                <w:b/>
                <w:bCs/>
                <w:noProof/>
                <w:lang w:eastAsia="ja-JP"/>
              </w:rPr>
              <w:t>5.</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Introduction</w:t>
            </w:r>
            <w:r w:rsidR="00613A3E">
              <w:rPr>
                <w:noProof/>
                <w:webHidden/>
              </w:rPr>
              <w:tab/>
            </w:r>
            <w:r w:rsidR="00613A3E">
              <w:rPr>
                <w:noProof/>
                <w:webHidden/>
              </w:rPr>
              <w:fldChar w:fldCharType="begin"/>
            </w:r>
            <w:r w:rsidR="00613A3E">
              <w:rPr>
                <w:noProof/>
                <w:webHidden/>
              </w:rPr>
              <w:instrText xml:space="preserve"> PAGEREF _Toc196405262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18D30014" w14:textId="021C32E2"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63" w:history="1">
            <w:r w:rsidR="00613A3E" w:rsidRPr="00F951DC">
              <w:rPr>
                <w:rStyle w:val="Hyperlink"/>
                <w:b/>
                <w:bCs/>
                <w:noProof/>
                <w:lang w:eastAsia="ja-JP"/>
              </w:rPr>
              <w:t xml:space="preserve">6. </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Questionnaire outline</w:t>
            </w:r>
            <w:r w:rsidR="00613A3E">
              <w:rPr>
                <w:noProof/>
                <w:webHidden/>
              </w:rPr>
              <w:tab/>
            </w:r>
            <w:r w:rsidR="00613A3E">
              <w:rPr>
                <w:noProof/>
                <w:webHidden/>
              </w:rPr>
              <w:fldChar w:fldCharType="begin"/>
            </w:r>
            <w:r w:rsidR="00613A3E">
              <w:rPr>
                <w:noProof/>
                <w:webHidden/>
              </w:rPr>
              <w:instrText xml:space="preserve"> PAGEREF _Toc196405263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71B6C5C5" w14:textId="5DBBC377"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4" w:history="1">
            <w:r w:rsidR="00613A3E" w:rsidRPr="00F951DC">
              <w:rPr>
                <w:rStyle w:val="Hyperlink"/>
                <w:b/>
                <w:bCs/>
                <w:noProof/>
              </w:rPr>
              <w:t>6.1</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rPr>
              <w:t>Objective of the Questionnaire</w:t>
            </w:r>
            <w:r w:rsidR="00613A3E">
              <w:rPr>
                <w:noProof/>
                <w:webHidden/>
              </w:rPr>
              <w:tab/>
            </w:r>
            <w:r w:rsidR="00613A3E">
              <w:rPr>
                <w:noProof/>
                <w:webHidden/>
              </w:rPr>
              <w:fldChar w:fldCharType="begin"/>
            </w:r>
            <w:r w:rsidR="00613A3E">
              <w:rPr>
                <w:noProof/>
                <w:webHidden/>
              </w:rPr>
              <w:instrText xml:space="preserve"> PAGEREF _Toc196405264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0BCE13DA" w14:textId="79F362AB"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5" w:history="1">
            <w:r w:rsidR="00613A3E" w:rsidRPr="00F951DC">
              <w:rPr>
                <w:rStyle w:val="Hyperlink"/>
                <w:b/>
                <w:bCs/>
                <w:noProof/>
              </w:rPr>
              <w:t>6.2</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rPr>
              <w:t>Responsible Group</w:t>
            </w:r>
            <w:r w:rsidR="00613A3E">
              <w:rPr>
                <w:noProof/>
                <w:webHidden/>
              </w:rPr>
              <w:tab/>
            </w:r>
            <w:r w:rsidR="00613A3E">
              <w:rPr>
                <w:noProof/>
                <w:webHidden/>
              </w:rPr>
              <w:fldChar w:fldCharType="begin"/>
            </w:r>
            <w:r w:rsidR="00613A3E">
              <w:rPr>
                <w:noProof/>
                <w:webHidden/>
              </w:rPr>
              <w:instrText xml:space="preserve"> PAGEREF _Toc196405265 \h </w:instrText>
            </w:r>
            <w:r w:rsidR="00613A3E">
              <w:rPr>
                <w:noProof/>
                <w:webHidden/>
              </w:rPr>
            </w:r>
            <w:r w:rsidR="00613A3E">
              <w:rPr>
                <w:noProof/>
                <w:webHidden/>
              </w:rPr>
              <w:fldChar w:fldCharType="separate"/>
            </w:r>
            <w:r w:rsidR="008D4FBC">
              <w:rPr>
                <w:noProof/>
                <w:webHidden/>
              </w:rPr>
              <w:t>3</w:t>
            </w:r>
            <w:r w:rsidR="00613A3E">
              <w:rPr>
                <w:noProof/>
                <w:webHidden/>
              </w:rPr>
              <w:fldChar w:fldCharType="end"/>
            </w:r>
          </w:hyperlink>
        </w:p>
        <w:p w14:paraId="7BDC3A47" w14:textId="19479A5C"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6" w:history="1">
            <w:r w:rsidR="00613A3E" w:rsidRPr="00F951DC">
              <w:rPr>
                <w:rStyle w:val="Hyperlink"/>
                <w:b/>
                <w:bCs/>
                <w:noProof/>
              </w:rPr>
              <w:t>6.3</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rPr>
              <w:t>Rapporteur of the Questionnaire</w:t>
            </w:r>
            <w:r w:rsidR="00613A3E">
              <w:rPr>
                <w:noProof/>
                <w:webHidden/>
              </w:rPr>
              <w:tab/>
            </w:r>
            <w:r w:rsidR="00613A3E">
              <w:rPr>
                <w:noProof/>
                <w:webHidden/>
              </w:rPr>
              <w:fldChar w:fldCharType="begin"/>
            </w:r>
            <w:r w:rsidR="00613A3E">
              <w:rPr>
                <w:noProof/>
                <w:webHidden/>
              </w:rPr>
              <w:instrText xml:space="preserve"> PAGEREF _Toc196405266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4AB4BCD0" w14:textId="542632C6"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7" w:history="1">
            <w:r w:rsidR="00613A3E" w:rsidRPr="00F951DC">
              <w:rPr>
                <w:rStyle w:val="Hyperlink"/>
                <w:b/>
                <w:bCs/>
                <w:noProof/>
              </w:rPr>
              <w:t>6.4</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rPr>
              <w:t>Meetings at which the Questionnaire were approved</w:t>
            </w:r>
            <w:r w:rsidR="00613A3E">
              <w:rPr>
                <w:noProof/>
                <w:webHidden/>
              </w:rPr>
              <w:tab/>
            </w:r>
            <w:r w:rsidR="00613A3E">
              <w:rPr>
                <w:noProof/>
                <w:webHidden/>
              </w:rPr>
              <w:fldChar w:fldCharType="begin"/>
            </w:r>
            <w:r w:rsidR="00613A3E">
              <w:rPr>
                <w:noProof/>
                <w:webHidden/>
              </w:rPr>
              <w:instrText xml:space="preserve"> PAGEREF _Toc196405267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12BC5DB1" w14:textId="7029BA35"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68" w:history="1">
            <w:r w:rsidR="00613A3E" w:rsidRPr="00F951DC">
              <w:rPr>
                <w:rStyle w:val="Hyperlink"/>
                <w:b/>
                <w:bCs/>
                <w:noProof/>
              </w:rPr>
              <w:t>6.5</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rPr>
              <w:t>Target Responder</w:t>
            </w:r>
            <w:r w:rsidR="00613A3E">
              <w:rPr>
                <w:noProof/>
                <w:webHidden/>
              </w:rPr>
              <w:tab/>
            </w:r>
            <w:r w:rsidR="00613A3E">
              <w:rPr>
                <w:noProof/>
                <w:webHidden/>
              </w:rPr>
              <w:fldChar w:fldCharType="begin"/>
            </w:r>
            <w:r w:rsidR="00613A3E">
              <w:rPr>
                <w:noProof/>
                <w:webHidden/>
              </w:rPr>
              <w:instrText xml:space="preserve"> PAGEREF _Toc196405268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5F6318E1" w14:textId="29CDF934"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69" w:history="1">
            <w:r w:rsidR="00613A3E" w:rsidRPr="00F951DC">
              <w:rPr>
                <w:rStyle w:val="Hyperlink"/>
                <w:b/>
                <w:bCs/>
                <w:noProof/>
                <w:lang w:eastAsia="ja-JP"/>
              </w:rPr>
              <w:t>7.</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Result of the questionnaire</w:t>
            </w:r>
            <w:r w:rsidR="00613A3E">
              <w:rPr>
                <w:noProof/>
                <w:webHidden/>
              </w:rPr>
              <w:tab/>
            </w:r>
            <w:r w:rsidR="00613A3E">
              <w:rPr>
                <w:noProof/>
                <w:webHidden/>
              </w:rPr>
              <w:fldChar w:fldCharType="begin"/>
            </w:r>
            <w:r w:rsidR="00613A3E">
              <w:rPr>
                <w:noProof/>
                <w:webHidden/>
              </w:rPr>
              <w:instrText xml:space="preserve"> PAGEREF _Toc196405269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77BE57D0" w14:textId="19D82462"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70" w:history="1">
            <w:r w:rsidR="00613A3E" w:rsidRPr="00F951DC">
              <w:rPr>
                <w:rStyle w:val="Hyperlink"/>
                <w:rFonts w:eastAsia="SimSun"/>
                <w:b/>
                <w:noProof/>
                <w:lang w:eastAsia="ja-JP"/>
              </w:rPr>
              <w:t>7.1</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rFonts w:eastAsia="SimSun"/>
                <w:b/>
                <w:noProof/>
                <w:lang w:eastAsia="ja-JP"/>
              </w:rPr>
              <w:t>Availability of the respond country</w:t>
            </w:r>
            <w:r w:rsidR="00613A3E">
              <w:rPr>
                <w:noProof/>
                <w:webHidden/>
              </w:rPr>
              <w:tab/>
            </w:r>
            <w:r w:rsidR="00613A3E">
              <w:rPr>
                <w:noProof/>
                <w:webHidden/>
              </w:rPr>
              <w:fldChar w:fldCharType="begin"/>
            </w:r>
            <w:r w:rsidR="00613A3E">
              <w:rPr>
                <w:noProof/>
                <w:webHidden/>
              </w:rPr>
              <w:instrText xml:space="preserve"> PAGEREF _Toc196405270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5C3BABDD" w14:textId="0B4F37F9" w:rsidR="00613A3E" w:rsidRDefault="00000000" w:rsidP="008D4FBC">
          <w:pPr>
            <w:pStyle w:val="TOC2"/>
            <w:spacing w:after="0"/>
            <w:rPr>
              <w:rFonts w:asciiTheme="minorHAnsi" w:eastAsiaTheme="minorEastAsia" w:hAnsiTheme="minorHAnsi" w:cstheme="minorBidi"/>
              <w:noProof/>
              <w:kern w:val="2"/>
              <w:sz w:val="22"/>
              <w:lang w:eastAsia="ja-JP"/>
              <w14:ligatures w14:val="standardContextual"/>
            </w:rPr>
          </w:pPr>
          <w:hyperlink w:anchor="_Toc196405271" w:history="1">
            <w:r w:rsidR="00613A3E" w:rsidRPr="00F951DC">
              <w:rPr>
                <w:rStyle w:val="Hyperlink"/>
                <w:rFonts w:eastAsia="SimSun"/>
                <w:b/>
                <w:noProof/>
                <w:lang w:eastAsia="ja-JP"/>
              </w:rPr>
              <w:t>7.2</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rFonts w:eastAsia="SimSun"/>
                <w:b/>
                <w:noProof/>
                <w:lang w:eastAsia="ja-JP"/>
              </w:rPr>
              <w:t>Future network questionnaire response</w:t>
            </w:r>
            <w:r w:rsidR="00613A3E">
              <w:rPr>
                <w:noProof/>
                <w:webHidden/>
              </w:rPr>
              <w:tab/>
            </w:r>
            <w:r w:rsidR="00613A3E">
              <w:rPr>
                <w:noProof/>
                <w:webHidden/>
              </w:rPr>
              <w:fldChar w:fldCharType="begin"/>
            </w:r>
            <w:r w:rsidR="00613A3E">
              <w:rPr>
                <w:noProof/>
                <w:webHidden/>
              </w:rPr>
              <w:instrText xml:space="preserve"> PAGEREF _Toc196405271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783D2D4D" w14:textId="4C48CD4F" w:rsidR="00613A3E" w:rsidRDefault="00000000" w:rsidP="008D4FBC">
          <w:pPr>
            <w:pStyle w:val="TOC3"/>
            <w:rPr>
              <w:rFonts w:asciiTheme="minorHAnsi" w:eastAsiaTheme="minorEastAsia" w:hAnsiTheme="minorHAnsi" w:cstheme="minorBidi"/>
              <w:noProof/>
              <w:kern w:val="2"/>
              <w:sz w:val="22"/>
              <w:lang w:eastAsia="ja-JP"/>
              <w14:ligatures w14:val="standardContextual"/>
            </w:rPr>
          </w:pPr>
          <w:hyperlink w:anchor="_Toc196405272" w:history="1">
            <w:r w:rsidR="00613A3E" w:rsidRPr="00F951DC">
              <w:rPr>
                <w:rStyle w:val="Hyperlink"/>
                <w:rFonts w:eastAsia="SimSun"/>
                <w:b/>
                <w:noProof/>
              </w:rPr>
              <w:t>7.2.1</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noProof/>
              </w:rPr>
              <w:t>Myanmar</w:t>
            </w:r>
            <w:r w:rsidR="00613A3E">
              <w:rPr>
                <w:noProof/>
                <w:webHidden/>
              </w:rPr>
              <w:tab/>
            </w:r>
            <w:r w:rsidR="00613A3E">
              <w:rPr>
                <w:noProof/>
                <w:webHidden/>
              </w:rPr>
              <w:fldChar w:fldCharType="begin"/>
            </w:r>
            <w:r w:rsidR="00613A3E">
              <w:rPr>
                <w:noProof/>
                <w:webHidden/>
              </w:rPr>
              <w:instrText xml:space="preserve"> PAGEREF _Toc196405272 \h </w:instrText>
            </w:r>
            <w:r w:rsidR="00613A3E">
              <w:rPr>
                <w:noProof/>
                <w:webHidden/>
              </w:rPr>
            </w:r>
            <w:r w:rsidR="00613A3E">
              <w:rPr>
                <w:noProof/>
                <w:webHidden/>
              </w:rPr>
              <w:fldChar w:fldCharType="separate"/>
            </w:r>
            <w:r w:rsidR="008D4FBC">
              <w:rPr>
                <w:noProof/>
                <w:webHidden/>
              </w:rPr>
              <w:t>4</w:t>
            </w:r>
            <w:r w:rsidR="00613A3E">
              <w:rPr>
                <w:noProof/>
                <w:webHidden/>
              </w:rPr>
              <w:fldChar w:fldCharType="end"/>
            </w:r>
          </w:hyperlink>
        </w:p>
        <w:p w14:paraId="5DFFD204" w14:textId="474C0A4D" w:rsidR="00613A3E" w:rsidRDefault="00000000" w:rsidP="008D4FBC">
          <w:pPr>
            <w:pStyle w:val="TOC3"/>
            <w:rPr>
              <w:rFonts w:asciiTheme="minorHAnsi" w:eastAsiaTheme="minorEastAsia" w:hAnsiTheme="minorHAnsi" w:cstheme="minorBidi"/>
              <w:noProof/>
              <w:kern w:val="2"/>
              <w:sz w:val="22"/>
              <w:lang w:eastAsia="ja-JP"/>
              <w14:ligatures w14:val="standardContextual"/>
            </w:rPr>
          </w:pPr>
          <w:hyperlink w:anchor="_Toc196405273" w:history="1">
            <w:r w:rsidR="00613A3E" w:rsidRPr="00F951DC">
              <w:rPr>
                <w:rStyle w:val="Hyperlink"/>
                <w:rFonts w:eastAsia="SimSun"/>
                <w:b/>
                <w:noProof/>
              </w:rPr>
              <w:t>7.2.2</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noProof/>
              </w:rPr>
              <w:t>Cambodia</w:t>
            </w:r>
            <w:r w:rsidR="00613A3E">
              <w:rPr>
                <w:noProof/>
                <w:webHidden/>
              </w:rPr>
              <w:tab/>
            </w:r>
            <w:r w:rsidR="00613A3E">
              <w:rPr>
                <w:noProof/>
                <w:webHidden/>
              </w:rPr>
              <w:fldChar w:fldCharType="begin"/>
            </w:r>
            <w:r w:rsidR="00613A3E">
              <w:rPr>
                <w:noProof/>
                <w:webHidden/>
              </w:rPr>
              <w:instrText xml:space="preserve"> PAGEREF _Toc196405273 \h </w:instrText>
            </w:r>
            <w:r w:rsidR="00613A3E">
              <w:rPr>
                <w:noProof/>
                <w:webHidden/>
              </w:rPr>
            </w:r>
            <w:r w:rsidR="00613A3E">
              <w:rPr>
                <w:noProof/>
                <w:webHidden/>
              </w:rPr>
              <w:fldChar w:fldCharType="separate"/>
            </w:r>
            <w:r w:rsidR="008D4FBC">
              <w:rPr>
                <w:noProof/>
                <w:webHidden/>
              </w:rPr>
              <w:t>5</w:t>
            </w:r>
            <w:r w:rsidR="00613A3E">
              <w:rPr>
                <w:noProof/>
                <w:webHidden/>
              </w:rPr>
              <w:fldChar w:fldCharType="end"/>
            </w:r>
          </w:hyperlink>
        </w:p>
        <w:p w14:paraId="3A28C4C9" w14:textId="7552C870" w:rsidR="00613A3E" w:rsidRDefault="00000000" w:rsidP="008D4FBC">
          <w:pPr>
            <w:pStyle w:val="TOC3"/>
            <w:rPr>
              <w:rFonts w:asciiTheme="minorHAnsi" w:eastAsiaTheme="minorEastAsia" w:hAnsiTheme="minorHAnsi" w:cstheme="minorBidi"/>
              <w:noProof/>
              <w:kern w:val="2"/>
              <w:sz w:val="22"/>
              <w:lang w:eastAsia="ja-JP"/>
              <w14:ligatures w14:val="standardContextual"/>
            </w:rPr>
          </w:pPr>
          <w:hyperlink w:anchor="_Toc196405274" w:history="1">
            <w:r w:rsidR="00613A3E" w:rsidRPr="00F951DC">
              <w:rPr>
                <w:rStyle w:val="Hyperlink"/>
                <w:rFonts w:eastAsia="SimSun"/>
                <w:b/>
                <w:noProof/>
              </w:rPr>
              <w:t>7.2.3</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noProof/>
              </w:rPr>
              <w:t>Bhutan</w:t>
            </w:r>
            <w:r w:rsidR="00613A3E">
              <w:rPr>
                <w:noProof/>
                <w:webHidden/>
              </w:rPr>
              <w:tab/>
            </w:r>
            <w:r w:rsidR="00613A3E">
              <w:rPr>
                <w:noProof/>
                <w:webHidden/>
              </w:rPr>
              <w:fldChar w:fldCharType="begin"/>
            </w:r>
            <w:r w:rsidR="00613A3E">
              <w:rPr>
                <w:noProof/>
                <w:webHidden/>
              </w:rPr>
              <w:instrText xml:space="preserve"> PAGEREF _Toc196405274 \h </w:instrText>
            </w:r>
            <w:r w:rsidR="00613A3E">
              <w:rPr>
                <w:noProof/>
                <w:webHidden/>
              </w:rPr>
            </w:r>
            <w:r w:rsidR="00613A3E">
              <w:rPr>
                <w:noProof/>
                <w:webHidden/>
              </w:rPr>
              <w:fldChar w:fldCharType="separate"/>
            </w:r>
            <w:r w:rsidR="008D4FBC">
              <w:rPr>
                <w:noProof/>
                <w:webHidden/>
              </w:rPr>
              <w:t>6</w:t>
            </w:r>
            <w:r w:rsidR="00613A3E">
              <w:rPr>
                <w:noProof/>
                <w:webHidden/>
              </w:rPr>
              <w:fldChar w:fldCharType="end"/>
            </w:r>
          </w:hyperlink>
        </w:p>
        <w:p w14:paraId="49122AFC" w14:textId="44603783" w:rsidR="00613A3E" w:rsidRDefault="00000000" w:rsidP="008D4FBC">
          <w:pPr>
            <w:pStyle w:val="TOC3"/>
            <w:rPr>
              <w:rFonts w:asciiTheme="minorHAnsi" w:eastAsiaTheme="minorEastAsia" w:hAnsiTheme="minorHAnsi" w:cstheme="minorBidi"/>
              <w:noProof/>
              <w:kern w:val="2"/>
              <w:sz w:val="22"/>
              <w:lang w:eastAsia="ja-JP"/>
              <w14:ligatures w14:val="standardContextual"/>
            </w:rPr>
          </w:pPr>
          <w:hyperlink w:anchor="_Toc196405275" w:history="1">
            <w:r w:rsidR="00613A3E" w:rsidRPr="00F951DC">
              <w:rPr>
                <w:rStyle w:val="Hyperlink"/>
                <w:rFonts w:eastAsia="SimSun"/>
                <w:b/>
                <w:noProof/>
              </w:rPr>
              <w:t>7.2.4</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noProof/>
              </w:rPr>
              <w:t>Singapore</w:t>
            </w:r>
            <w:r w:rsidR="00613A3E">
              <w:rPr>
                <w:noProof/>
                <w:webHidden/>
              </w:rPr>
              <w:tab/>
            </w:r>
            <w:r w:rsidR="00613A3E">
              <w:rPr>
                <w:noProof/>
                <w:webHidden/>
              </w:rPr>
              <w:fldChar w:fldCharType="begin"/>
            </w:r>
            <w:r w:rsidR="00613A3E">
              <w:rPr>
                <w:noProof/>
                <w:webHidden/>
              </w:rPr>
              <w:instrText xml:space="preserve"> PAGEREF _Toc196405275 \h </w:instrText>
            </w:r>
            <w:r w:rsidR="00613A3E">
              <w:rPr>
                <w:noProof/>
                <w:webHidden/>
              </w:rPr>
            </w:r>
            <w:r w:rsidR="00613A3E">
              <w:rPr>
                <w:noProof/>
                <w:webHidden/>
              </w:rPr>
              <w:fldChar w:fldCharType="separate"/>
            </w:r>
            <w:r w:rsidR="008D4FBC">
              <w:rPr>
                <w:noProof/>
                <w:webHidden/>
              </w:rPr>
              <w:t>8</w:t>
            </w:r>
            <w:r w:rsidR="00613A3E">
              <w:rPr>
                <w:noProof/>
                <w:webHidden/>
              </w:rPr>
              <w:fldChar w:fldCharType="end"/>
            </w:r>
          </w:hyperlink>
        </w:p>
        <w:p w14:paraId="5907E8D3" w14:textId="5A88712F"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76" w:history="1">
            <w:r w:rsidR="00613A3E" w:rsidRPr="00F951DC">
              <w:rPr>
                <w:rStyle w:val="Hyperlink"/>
                <w:b/>
                <w:bCs/>
                <w:noProof/>
                <w:lang w:eastAsia="ja-JP"/>
              </w:rPr>
              <w:t>8.</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Consideration</w:t>
            </w:r>
            <w:r w:rsidR="00613A3E">
              <w:rPr>
                <w:noProof/>
                <w:webHidden/>
              </w:rPr>
              <w:tab/>
            </w:r>
            <w:r w:rsidR="00613A3E">
              <w:rPr>
                <w:noProof/>
                <w:webHidden/>
              </w:rPr>
              <w:fldChar w:fldCharType="begin"/>
            </w:r>
            <w:r w:rsidR="00613A3E">
              <w:rPr>
                <w:noProof/>
                <w:webHidden/>
              </w:rPr>
              <w:instrText xml:space="preserve"> PAGEREF _Toc196405276 \h </w:instrText>
            </w:r>
            <w:r w:rsidR="00613A3E">
              <w:rPr>
                <w:noProof/>
                <w:webHidden/>
              </w:rPr>
            </w:r>
            <w:r w:rsidR="00613A3E">
              <w:rPr>
                <w:noProof/>
                <w:webHidden/>
              </w:rPr>
              <w:fldChar w:fldCharType="separate"/>
            </w:r>
            <w:r w:rsidR="008D4FBC">
              <w:rPr>
                <w:noProof/>
                <w:webHidden/>
              </w:rPr>
              <w:t>9</w:t>
            </w:r>
            <w:r w:rsidR="00613A3E">
              <w:rPr>
                <w:noProof/>
                <w:webHidden/>
              </w:rPr>
              <w:fldChar w:fldCharType="end"/>
            </w:r>
          </w:hyperlink>
        </w:p>
        <w:p w14:paraId="1F7BDA58" w14:textId="53965980" w:rsidR="00613A3E" w:rsidRDefault="00000000" w:rsidP="008D4FBC">
          <w:pPr>
            <w:pStyle w:val="TOC1"/>
            <w:tabs>
              <w:tab w:val="left" w:pos="1272"/>
              <w:tab w:val="right" w:leader="dot" w:pos="9163"/>
            </w:tabs>
            <w:rPr>
              <w:rFonts w:asciiTheme="minorHAnsi" w:eastAsiaTheme="minorEastAsia" w:hAnsiTheme="minorHAnsi" w:cstheme="minorBidi"/>
              <w:noProof/>
              <w:kern w:val="2"/>
              <w:sz w:val="22"/>
              <w:lang w:eastAsia="ja-JP"/>
              <w14:ligatures w14:val="standardContextual"/>
            </w:rPr>
          </w:pPr>
          <w:hyperlink w:anchor="_Toc196405277" w:history="1">
            <w:r w:rsidR="00613A3E" w:rsidRPr="00F951DC">
              <w:rPr>
                <w:rStyle w:val="Hyperlink"/>
                <w:b/>
                <w:bCs/>
                <w:noProof/>
                <w:lang w:eastAsia="ja-JP"/>
              </w:rPr>
              <w:t>9.</w:t>
            </w:r>
            <w:r w:rsidR="00613A3E">
              <w:rPr>
                <w:rFonts w:asciiTheme="minorHAnsi" w:eastAsiaTheme="minorEastAsia" w:hAnsiTheme="minorHAnsi" w:cstheme="minorBidi"/>
                <w:noProof/>
                <w:kern w:val="2"/>
                <w:sz w:val="22"/>
                <w:lang w:eastAsia="ja-JP"/>
                <w14:ligatures w14:val="standardContextual"/>
              </w:rPr>
              <w:tab/>
            </w:r>
            <w:r w:rsidR="00613A3E" w:rsidRPr="00F951DC">
              <w:rPr>
                <w:rStyle w:val="Hyperlink"/>
                <w:b/>
                <w:bCs/>
                <w:noProof/>
                <w:lang w:eastAsia="ja-JP"/>
              </w:rPr>
              <w:t>Conclusion</w:t>
            </w:r>
            <w:r w:rsidR="00613A3E">
              <w:rPr>
                <w:noProof/>
                <w:webHidden/>
              </w:rPr>
              <w:tab/>
            </w:r>
            <w:r w:rsidR="00613A3E">
              <w:rPr>
                <w:noProof/>
                <w:webHidden/>
              </w:rPr>
              <w:fldChar w:fldCharType="begin"/>
            </w:r>
            <w:r w:rsidR="00613A3E">
              <w:rPr>
                <w:noProof/>
                <w:webHidden/>
              </w:rPr>
              <w:instrText xml:space="preserve"> PAGEREF _Toc196405277 \h </w:instrText>
            </w:r>
            <w:r w:rsidR="00613A3E">
              <w:rPr>
                <w:noProof/>
                <w:webHidden/>
              </w:rPr>
            </w:r>
            <w:r w:rsidR="00613A3E">
              <w:rPr>
                <w:noProof/>
                <w:webHidden/>
              </w:rPr>
              <w:fldChar w:fldCharType="separate"/>
            </w:r>
            <w:r w:rsidR="008D4FBC">
              <w:rPr>
                <w:noProof/>
                <w:webHidden/>
              </w:rPr>
              <w:t>9</w:t>
            </w:r>
            <w:r w:rsidR="00613A3E">
              <w:rPr>
                <w:noProof/>
                <w:webHidden/>
              </w:rPr>
              <w:fldChar w:fldCharType="end"/>
            </w:r>
          </w:hyperlink>
        </w:p>
        <w:p w14:paraId="6D7426D3" w14:textId="4CFFDEB0" w:rsidR="00613A3E" w:rsidRDefault="00000000" w:rsidP="008D4FBC">
          <w:pPr>
            <w:pStyle w:val="TOC1"/>
            <w:tabs>
              <w:tab w:val="right" w:leader="dot" w:pos="9163"/>
            </w:tabs>
            <w:rPr>
              <w:rFonts w:asciiTheme="minorHAnsi" w:eastAsiaTheme="minorEastAsia" w:hAnsiTheme="minorHAnsi" w:cstheme="minorBidi"/>
              <w:noProof/>
              <w:kern w:val="2"/>
              <w:sz w:val="22"/>
              <w:lang w:eastAsia="ja-JP"/>
              <w14:ligatures w14:val="standardContextual"/>
            </w:rPr>
          </w:pPr>
          <w:hyperlink w:anchor="_Toc196405278" w:history="1">
            <w:r w:rsidR="00613A3E" w:rsidRPr="00F951DC">
              <w:rPr>
                <w:rStyle w:val="Hyperlink"/>
                <w:b/>
                <w:bCs/>
                <w:noProof/>
                <w:lang w:eastAsia="ja-JP"/>
              </w:rPr>
              <w:t>Appendix:  Questionnaire for problems and requirements to future network services in beyond 5G era</w:t>
            </w:r>
            <w:r w:rsidR="00613A3E">
              <w:rPr>
                <w:noProof/>
                <w:webHidden/>
              </w:rPr>
              <w:tab/>
            </w:r>
            <w:r w:rsidR="00613A3E">
              <w:rPr>
                <w:noProof/>
                <w:webHidden/>
              </w:rPr>
              <w:fldChar w:fldCharType="begin"/>
            </w:r>
            <w:r w:rsidR="00613A3E">
              <w:rPr>
                <w:noProof/>
                <w:webHidden/>
              </w:rPr>
              <w:instrText xml:space="preserve"> PAGEREF _Toc196405278 \h </w:instrText>
            </w:r>
            <w:r w:rsidR="00613A3E">
              <w:rPr>
                <w:noProof/>
                <w:webHidden/>
              </w:rPr>
            </w:r>
            <w:r w:rsidR="00613A3E">
              <w:rPr>
                <w:noProof/>
                <w:webHidden/>
              </w:rPr>
              <w:fldChar w:fldCharType="separate"/>
            </w:r>
            <w:r w:rsidR="008D4FBC">
              <w:rPr>
                <w:noProof/>
                <w:webHidden/>
              </w:rPr>
              <w:t>10</w:t>
            </w:r>
            <w:r w:rsidR="00613A3E">
              <w:rPr>
                <w:noProof/>
                <w:webHidden/>
              </w:rPr>
              <w:fldChar w:fldCharType="end"/>
            </w:r>
          </w:hyperlink>
        </w:p>
        <w:p w14:paraId="6389B745" w14:textId="746CF2A6" w:rsidR="00912083" w:rsidRDefault="00912083" w:rsidP="008D4FBC">
          <w:pPr>
            <w:rPr>
              <w:rFonts w:eastAsia="BatangChe"/>
            </w:rPr>
          </w:pPr>
          <w:r>
            <w:rPr>
              <w:b/>
              <w:bCs/>
              <w:noProof/>
            </w:rPr>
            <w:fldChar w:fldCharType="end"/>
          </w:r>
        </w:p>
        <w:p w14:paraId="3548C981" w14:textId="77777777" w:rsidR="00912083" w:rsidRDefault="00000000" w:rsidP="008D4FBC">
          <w:pPr>
            <w:rPr>
              <w:lang w:eastAsia="ja-JP"/>
            </w:rPr>
          </w:pPr>
        </w:p>
      </w:sdtContent>
    </w:sdt>
    <w:p w14:paraId="0C542790" w14:textId="77777777" w:rsidR="009E03BA" w:rsidRDefault="009E03BA" w:rsidP="008D4FBC">
      <w:pPr>
        <w:jc w:val="center"/>
        <w:rPr>
          <w:b/>
          <w:lang w:val="en-GB"/>
        </w:rPr>
      </w:pPr>
    </w:p>
    <w:p w14:paraId="74B8E48B" w14:textId="77777777" w:rsidR="009E03BA" w:rsidRDefault="009E03BA" w:rsidP="008D4FBC">
      <w:pPr>
        <w:jc w:val="center"/>
        <w:rPr>
          <w:b/>
          <w:lang w:val="en-GB"/>
        </w:rPr>
      </w:pPr>
    </w:p>
    <w:p w14:paraId="3CC4D439" w14:textId="77777777" w:rsidR="009E03BA" w:rsidRDefault="009E03BA" w:rsidP="008D4FBC">
      <w:pPr>
        <w:jc w:val="center"/>
        <w:rPr>
          <w:b/>
          <w:lang w:val="en-GB"/>
        </w:rPr>
      </w:pPr>
    </w:p>
    <w:p w14:paraId="3D9383B0" w14:textId="77777777" w:rsidR="009E03BA" w:rsidRDefault="009E03BA" w:rsidP="008D4FBC">
      <w:pPr>
        <w:jc w:val="center"/>
        <w:rPr>
          <w:b/>
          <w:lang w:val="en-GB"/>
        </w:rPr>
      </w:pPr>
    </w:p>
    <w:p w14:paraId="446721DF" w14:textId="4546861B" w:rsidR="00912083" w:rsidRDefault="00912083" w:rsidP="008D4FBC">
      <w:pPr>
        <w:jc w:val="center"/>
        <w:rPr>
          <w:b/>
          <w:lang w:val="en-GB"/>
        </w:rPr>
      </w:pPr>
      <w:r>
        <w:rPr>
          <w:b/>
          <w:lang w:val="en-GB"/>
        </w:rPr>
        <w:t xml:space="preserve">List of </w:t>
      </w:r>
      <w:r>
        <w:rPr>
          <w:rFonts w:eastAsiaTheme="minorEastAsia"/>
          <w:b/>
          <w:lang w:val="en-GB" w:eastAsia="ja-JP"/>
        </w:rPr>
        <w:t>Tables</w:t>
      </w:r>
    </w:p>
    <w:p w14:paraId="438B30D8" w14:textId="77777777" w:rsidR="00912083" w:rsidRDefault="00912083" w:rsidP="008D4FBC">
      <w:pPr>
        <w:pStyle w:val="toc0"/>
        <w:spacing w:before="0"/>
      </w:pPr>
    </w:p>
    <w:p w14:paraId="0F60C1FE" w14:textId="3EB4AE64" w:rsidR="00657DDF" w:rsidRDefault="00912083" w:rsidP="008D4FBC">
      <w:pPr>
        <w:pStyle w:val="TableofFigures"/>
        <w:tabs>
          <w:tab w:val="right" w:leader="dot" w:pos="9163"/>
        </w:tabs>
        <w:ind w:left="880" w:hanging="400"/>
        <w:rPr>
          <w:rFonts w:asciiTheme="minorHAnsi" w:eastAsiaTheme="minorEastAsia" w:hAnsiTheme="minorHAnsi" w:cstheme="minorBidi"/>
          <w:noProof/>
          <w:kern w:val="2"/>
          <w:sz w:val="22"/>
          <w:lang w:eastAsia="ja-JP"/>
          <w14:ligatures w14:val="standardContextual"/>
        </w:rPr>
      </w:pPr>
      <w:r>
        <w:rPr>
          <w:smallCaps/>
          <w:sz w:val="20"/>
        </w:rPr>
        <w:fldChar w:fldCharType="begin"/>
      </w:r>
      <w:r>
        <w:instrText xml:space="preserve"> TOC \h \z \t "Table_No &amp; title" \c </w:instrText>
      </w:r>
      <w:r>
        <w:rPr>
          <w:smallCaps/>
          <w:sz w:val="20"/>
        </w:rPr>
        <w:fldChar w:fldCharType="separate"/>
      </w:r>
      <w:hyperlink w:anchor="_Toc196390910" w:history="1">
        <w:r w:rsidR="00657DDF" w:rsidRPr="008056B6">
          <w:rPr>
            <w:rStyle w:val="Hyperlink"/>
            <w:noProof/>
            <w:lang w:eastAsia="ja-JP"/>
          </w:rPr>
          <w:t>Table 1 – Respond countries to questionnaire.</w:t>
        </w:r>
        <w:r w:rsidR="00657DDF">
          <w:rPr>
            <w:noProof/>
            <w:webHidden/>
          </w:rPr>
          <w:tab/>
        </w:r>
        <w:r w:rsidR="00657DDF">
          <w:rPr>
            <w:noProof/>
            <w:webHidden/>
          </w:rPr>
          <w:fldChar w:fldCharType="begin"/>
        </w:r>
        <w:r w:rsidR="00657DDF">
          <w:rPr>
            <w:noProof/>
            <w:webHidden/>
          </w:rPr>
          <w:instrText xml:space="preserve"> PAGEREF _Toc196390910 \h </w:instrText>
        </w:r>
        <w:r w:rsidR="00657DDF">
          <w:rPr>
            <w:noProof/>
            <w:webHidden/>
          </w:rPr>
        </w:r>
        <w:r w:rsidR="00657DDF">
          <w:rPr>
            <w:noProof/>
            <w:webHidden/>
          </w:rPr>
          <w:fldChar w:fldCharType="separate"/>
        </w:r>
        <w:r w:rsidR="00657DDF">
          <w:rPr>
            <w:noProof/>
            <w:webHidden/>
          </w:rPr>
          <w:t>3</w:t>
        </w:r>
        <w:r w:rsidR="00657DDF">
          <w:rPr>
            <w:noProof/>
            <w:webHidden/>
          </w:rPr>
          <w:fldChar w:fldCharType="end"/>
        </w:r>
      </w:hyperlink>
    </w:p>
    <w:p w14:paraId="4E2E9C34" w14:textId="1B711206" w:rsidR="00912083" w:rsidRDefault="00912083" w:rsidP="008D4FBC">
      <w:pPr>
        <w:rPr>
          <w:lang w:val="en-GB" w:eastAsia="ja-JP"/>
        </w:rPr>
      </w:pPr>
      <w:r>
        <w:rPr>
          <w:lang w:val="en-GB"/>
        </w:rPr>
        <w:fldChar w:fldCharType="end"/>
      </w:r>
    </w:p>
    <w:p w14:paraId="2515A782" w14:textId="75D8DC87" w:rsidR="00912083" w:rsidRDefault="00912083" w:rsidP="008D4FBC">
      <w:pPr>
        <w:rPr>
          <w:rFonts w:eastAsiaTheme="minorEastAsia"/>
          <w:b/>
          <w:bCs/>
          <w:caps/>
          <w:lang w:val="en-GB" w:eastAsia="ja-JP"/>
        </w:rPr>
      </w:pPr>
    </w:p>
    <w:p w14:paraId="0D233D6E" w14:textId="77777777" w:rsidR="001A6F00" w:rsidRDefault="001A6F00" w:rsidP="008D4FBC">
      <w:pPr>
        <w:jc w:val="center"/>
        <w:rPr>
          <w:b/>
          <w:bCs/>
          <w:caps/>
        </w:rPr>
      </w:pPr>
    </w:p>
    <w:p w14:paraId="154F3822" w14:textId="77777777" w:rsidR="008D4FBC" w:rsidRDefault="008D4FBC" w:rsidP="008D4FBC">
      <w:pPr>
        <w:jc w:val="center"/>
        <w:rPr>
          <w:b/>
          <w:bCs/>
          <w:caps/>
        </w:rPr>
      </w:pPr>
    </w:p>
    <w:p w14:paraId="14FFA5CD" w14:textId="77777777" w:rsidR="008D4FBC" w:rsidRDefault="008D4FBC" w:rsidP="008D4FBC">
      <w:pPr>
        <w:jc w:val="center"/>
        <w:rPr>
          <w:b/>
          <w:bCs/>
          <w:caps/>
        </w:rPr>
      </w:pPr>
    </w:p>
    <w:p w14:paraId="42E3AB1C" w14:textId="77777777" w:rsidR="008D4FBC" w:rsidRDefault="008D4FBC" w:rsidP="008D4FBC">
      <w:pPr>
        <w:jc w:val="center"/>
        <w:rPr>
          <w:b/>
          <w:bCs/>
          <w:caps/>
        </w:rPr>
      </w:pPr>
    </w:p>
    <w:p w14:paraId="4AC7F20E" w14:textId="071ABE1C" w:rsidR="00912083" w:rsidRDefault="008D4FBC" w:rsidP="008D4FBC">
      <w:pPr>
        <w:jc w:val="center"/>
        <w:rPr>
          <w:rFonts w:eastAsia="BatangChe"/>
          <w:bCs/>
          <w:lang w:eastAsia="ja-JP"/>
        </w:rPr>
      </w:pPr>
      <w:r>
        <w:rPr>
          <w:b/>
          <w:bCs/>
          <w:caps/>
        </w:rPr>
        <w:t xml:space="preserve">apt </w:t>
      </w:r>
      <w:r w:rsidR="005A22BB" w:rsidRPr="005A22BB">
        <w:rPr>
          <w:b/>
          <w:bCs/>
          <w:caps/>
        </w:rPr>
        <w:t xml:space="preserve">Report on Future Network Services in </w:t>
      </w:r>
      <w:r w:rsidR="00584406">
        <w:rPr>
          <w:rFonts w:hint="eastAsia"/>
          <w:b/>
          <w:bCs/>
          <w:caps/>
          <w:lang w:eastAsia="ja-JP"/>
        </w:rPr>
        <w:t>6G and beyond</w:t>
      </w:r>
    </w:p>
    <w:p w14:paraId="739DD607" w14:textId="77777777" w:rsidR="00912083" w:rsidRDefault="00912083" w:rsidP="008D4FBC">
      <w:pPr>
        <w:jc w:val="both"/>
        <w:rPr>
          <w:bCs/>
        </w:rPr>
      </w:pPr>
    </w:p>
    <w:p w14:paraId="0928CDAC" w14:textId="06FB2A87" w:rsidR="00912083" w:rsidRPr="001E31F5" w:rsidRDefault="00912083" w:rsidP="008D4FBC">
      <w:pPr>
        <w:pStyle w:val="Heading1"/>
        <w:numPr>
          <w:ilvl w:val="0"/>
          <w:numId w:val="7"/>
        </w:numPr>
        <w:rPr>
          <w:rFonts w:ascii="Times New Roman" w:eastAsia="SimSun" w:hAnsi="Times New Roman" w:cs="Times New Roman"/>
          <w:b/>
          <w:bCs/>
          <w:lang w:eastAsia="ko-KR"/>
        </w:rPr>
      </w:pPr>
      <w:bookmarkStart w:id="0" w:name="_Toc467930411"/>
      <w:bookmarkStart w:id="1" w:name="_Toc475686410"/>
      <w:bookmarkStart w:id="2" w:name="_Toc491331152"/>
      <w:bookmarkStart w:id="3" w:name="_Toc196405253"/>
      <w:r w:rsidRPr="001E31F5">
        <w:rPr>
          <w:rFonts w:ascii="Times New Roman" w:hAnsi="Times New Roman" w:cs="Times New Roman"/>
          <w:b/>
          <w:bCs/>
          <w:lang w:eastAsia="ja-JP"/>
        </w:rPr>
        <w:lastRenderedPageBreak/>
        <w:t>Scope</w:t>
      </w:r>
      <w:bookmarkEnd w:id="0"/>
      <w:bookmarkEnd w:id="1"/>
      <w:bookmarkEnd w:id="2"/>
      <w:bookmarkEnd w:id="3"/>
    </w:p>
    <w:p w14:paraId="7D66EE29" w14:textId="5FD47F8F" w:rsidR="00912083" w:rsidRDefault="00912083" w:rsidP="008D4FBC">
      <w:pPr>
        <w:jc w:val="both"/>
        <w:rPr>
          <w:rFonts w:eastAsia="Malgun Gothic"/>
          <w:lang w:eastAsia="ko-KR"/>
        </w:rPr>
      </w:pPr>
      <w:bookmarkStart w:id="4" w:name="_Toc149978798"/>
      <w:bookmarkStart w:id="5" w:name="_Toc150083455"/>
      <w:bookmarkStart w:id="6" w:name="_Toc150083485"/>
      <w:bookmarkStart w:id="7" w:name="_Toc150083566"/>
      <w:bookmarkStart w:id="8" w:name="_Toc149978799"/>
      <w:bookmarkStart w:id="9" w:name="_Toc150083456"/>
      <w:bookmarkStart w:id="10" w:name="_Toc150083486"/>
      <w:bookmarkStart w:id="11" w:name="_Toc150083567"/>
      <w:bookmarkStart w:id="12" w:name="_Toc149978800"/>
      <w:bookmarkStart w:id="13" w:name="_Toc150083457"/>
      <w:bookmarkStart w:id="14" w:name="_Toc150083487"/>
      <w:bookmarkStart w:id="15" w:name="_Toc150083568"/>
      <w:bookmarkStart w:id="16" w:name="_Toc149978801"/>
      <w:bookmarkStart w:id="17" w:name="_Toc150083458"/>
      <w:bookmarkStart w:id="18" w:name="_Toc150083488"/>
      <w:bookmarkStart w:id="19" w:name="_Toc150083569"/>
      <w:bookmarkStart w:id="20" w:name="_Toc149978802"/>
      <w:bookmarkStart w:id="21" w:name="_Toc150083459"/>
      <w:bookmarkStart w:id="22" w:name="_Toc150083489"/>
      <w:bookmarkStart w:id="23" w:name="_Toc1500835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eastAsia="????"/>
          <w:lang w:val="it-IT" w:eastAsia="ja-JP"/>
        </w:rPr>
        <w:t xml:space="preserve">This document reports </w:t>
      </w:r>
      <w:r w:rsidR="00115A25">
        <w:rPr>
          <w:rFonts w:eastAsia="????"/>
          <w:lang w:val="it-IT" w:eastAsia="ja-JP"/>
        </w:rPr>
        <w:t xml:space="preserve">the result of the questionnairnaire </w:t>
      </w:r>
      <w:r w:rsidR="001A6F00">
        <w:rPr>
          <w:rFonts w:eastAsia="????" w:hint="eastAsia"/>
          <w:lang w:val="it-IT" w:eastAsia="ja-JP"/>
        </w:rPr>
        <w:t xml:space="preserve">about </w:t>
      </w:r>
      <w:r w:rsidR="00115A25">
        <w:rPr>
          <w:rFonts w:eastAsia="????"/>
          <w:lang w:val="it-IT" w:eastAsia="ja-JP"/>
        </w:rPr>
        <w:t xml:space="preserve">for </w:t>
      </w:r>
      <w:r w:rsidR="001A6F00" w:rsidRPr="001A6F00">
        <w:rPr>
          <w:rFonts w:eastAsia="????"/>
          <w:lang w:val="it-IT" w:eastAsia="ja-JP"/>
        </w:rPr>
        <w:t>problems and requirements to f</w:t>
      </w:r>
      <w:r w:rsidR="000B174A">
        <w:rPr>
          <w:rFonts w:eastAsia="????"/>
          <w:lang w:val="it-IT" w:eastAsia="ja-JP"/>
        </w:rPr>
        <w:t>u</w:t>
      </w:r>
      <w:r w:rsidR="001A6F00" w:rsidRPr="001A6F00">
        <w:rPr>
          <w:rFonts w:eastAsia="????"/>
          <w:lang w:val="it-IT" w:eastAsia="ja-JP"/>
        </w:rPr>
        <w:t xml:space="preserve">ture network services in </w:t>
      </w:r>
      <w:r w:rsidR="00584406">
        <w:rPr>
          <w:rFonts w:eastAsia="????" w:hint="eastAsia"/>
          <w:lang w:val="it-IT" w:eastAsia="ja-JP"/>
        </w:rPr>
        <w:t>6G and beyond</w:t>
      </w:r>
      <w:r w:rsidR="00613A3E">
        <w:rPr>
          <w:rFonts w:eastAsia="????" w:hint="eastAsia"/>
          <w:lang w:val="it-IT" w:eastAsia="ja-JP"/>
        </w:rPr>
        <w:t xml:space="preserve"> </w:t>
      </w:r>
      <w:r w:rsidR="001A6F00" w:rsidRPr="001A6F00">
        <w:rPr>
          <w:rFonts w:eastAsia="????"/>
          <w:lang w:val="it-IT" w:eastAsia="ja-JP"/>
        </w:rPr>
        <w:t>in Asia-Pacific region.</w:t>
      </w:r>
      <w:r w:rsidR="00115A25">
        <w:rPr>
          <w:rFonts w:eastAsia="????"/>
          <w:lang w:val="it-IT" w:eastAsia="ja-JP"/>
        </w:rPr>
        <w:t xml:space="preserve"> It also describes </w:t>
      </w:r>
      <w:r>
        <w:rPr>
          <w:rFonts w:eastAsia="????"/>
          <w:lang w:val="it-IT" w:eastAsia="ja-JP"/>
        </w:rPr>
        <w:t xml:space="preserve">specific actions and </w:t>
      </w:r>
      <w:r w:rsidR="00A570D0">
        <w:rPr>
          <w:rFonts w:eastAsia="????"/>
          <w:lang w:val="it-IT" w:eastAsia="ja-JP"/>
        </w:rPr>
        <w:t xml:space="preserve">needs </w:t>
      </w:r>
      <w:r>
        <w:rPr>
          <w:rFonts w:eastAsia="????"/>
          <w:lang w:val="it-IT" w:eastAsia="ja-JP"/>
        </w:rPr>
        <w:t xml:space="preserve">of the member countries toward </w:t>
      </w:r>
      <w:r w:rsidR="00A570D0">
        <w:rPr>
          <w:rFonts w:eastAsia="????"/>
          <w:lang w:val="it-IT" w:eastAsia="ja-JP"/>
        </w:rPr>
        <w:t xml:space="preserve">the stadardization and implementation of </w:t>
      </w:r>
      <w:r w:rsidR="00584406">
        <w:rPr>
          <w:rFonts w:eastAsia="????" w:hint="eastAsia"/>
          <w:lang w:val="it-IT" w:eastAsia="ja-JP"/>
        </w:rPr>
        <w:t>6G and beyond</w:t>
      </w:r>
      <w:r w:rsidR="001A6F00">
        <w:rPr>
          <w:rFonts w:eastAsia="????" w:hint="eastAsia"/>
          <w:lang w:val="it-IT" w:eastAsia="ja-JP"/>
        </w:rPr>
        <w:t xml:space="preserve"> </w:t>
      </w:r>
      <w:r w:rsidR="00A570D0">
        <w:rPr>
          <w:rFonts w:eastAsia="????"/>
          <w:lang w:val="it-IT" w:eastAsia="ja-JP"/>
        </w:rPr>
        <w:t>in this region</w:t>
      </w:r>
      <w:r>
        <w:rPr>
          <w:rFonts w:eastAsia="????"/>
          <w:lang w:val="it-IT" w:eastAsia="ja-JP"/>
        </w:rPr>
        <w:t xml:space="preserve">. </w:t>
      </w:r>
    </w:p>
    <w:p w14:paraId="4EF8752B" w14:textId="77777777" w:rsidR="00912083" w:rsidRPr="001E31F5" w:rsidRDefault="00912083" w:rsidP="008D4FBC">
      <w:pPr>
        <w:pStyle w:val="Heading1"/>
        <w:numPr>
          <w:ilvl w:val="0"/>
          <w:numId w:val="7"/>
        </w:numPr>
        <w:rPr>
          <w:rFonts w:ascii="Times New Roman" w:hAnsi="Times New Roman" w:cs="Times New Roman"/>
          <w:b/>
          <w:bCs/>
          <w:lang w:eastAsia="ja-JP"/>
        </w:rPr>
      </w:pPr>
      <w:bookmarkStart w:id="24" w:name="_Toc177839174"/>
      <w:bookmarkStart w:id="25" w:name="_Toc178104604"/>
      <w:bookmarkStart w:id="26" w:name="_Toc491331153"/>
      <w:bookmarkStart w:id="27" w:name="_Toc475686411"/>
      <w:bookmarkStart w:id="28" w:name="_Toc467930412"/>
      <w:bookmarkStart w:id="29" w:name="_Toc149978804"/>
      <w:bookmarkStart w:id="30" w:name="_Toc149934864"/>
      <w:bookmarkStart w:id="31" w:name="_Toc196405254"/>
      <w:bookmarkEnd w:id="24"/>
      <w:bookmarkEnd w:id="25"/>
      <w:r w:rsidRPr="001E31F5">
        <w:rPr>
          <w:rFonts w:ascii="Times New Roman" w:hAnsi="Times New Roman" w:cs="Times New Roman"/>
          <w:b/>
          <w:bCs/>
          <w:lang w:eastAsia="ja-JP"/>
        </w:rPr>
        <w:t>References</w:t>
      </w:r>
      <w:bookmarkEnd w:id="26"/>
      <w:bookmarkEnd w:id="27"/>
      <w:bookmarkEnd w:id="28"/>
      <w:bookmarkEnd w:id="29"/>
      <w:bookmarkEnd w:id="30"/>
      <w:bookmarkEnd w:id="31"/>
    </w:p>
    <w:p w14:paraId="6D84462F" w14:textId="77777777" w:rsidR="00633623" w:rsidRDefault="00633623" w:rsidP="008D4FBC">
      <w:pPr>
        <w:rPr>
          <w:rFonts w:eastAsiaTheme="minorEastAsia"/>
          <w:lang w:val="en-GB" w:eastAsia="ja-JP"/>
        </w:rPr>
      </w:pPr>
      <w:r>
        <w:rPr>
          <w:rFonts w:eastAsiaTheme="minorEastAsia"/>
          <w:lang w:val="en-GB" w:eastAsia="ja-JP"/>
        </w:rPr>
        <w:t>None.</w:t>
      </w:r>
    </w:p>
    <w:p w14:paraId="5DD5D5A5" w14:textId="77777777" w:rsidR="00633623" w:rsidRPr="00C2320C" w:rsidRDefault="00633623" w:rsidP="008D4FBC">
      <w:pPr>
        <w:pStyle w:val="Reftext"/>
        <w:spacing w:before="0"/>
        <w:ind w:left="1985" w:hanging="1985"/>
        <w:rPr>
          <w:rFonts w:eastAsiaTheme="minorEastAsia"/>
          <w:lang w:val="fr-CA" w:eastAsia="ja-JP"/>
        </w:rPr>
      </w:pPr>
    </w:p>
    <w:p w14:paraId="1D749754" w14:textId="77777777" w:rsidR="00912083" w:rsidRDefault="00912083" w:rsidP="008D4FBC">
      <w:pPr>
        <w:pStyle w:val="Heading1"/>
        <w:numPr>
          <w:ilvl w:val="0"/>
          <w:numId w:val="7"/>
        </w:numPr>
        <w:rPr>
          <w:rFonts w:eastAsia="SimSun"/>
          <w:b/>
          <w:lang w:eastAsia="ko-KR"/>
        </w:rPr>
      </w:pPr>
      <w:bookmarkStart w:id="32" w:name="_Toc149934867"/>
      <w:bookmarkStart w:id="33" w:name="_Toc149978807"/>
      <w:bookmarkStart w:id="34" w:name="_Toc467930413"/>
      <w:bookmarkStart w:id="35" w:name="_Toc475686412"/>
      <w:bookmarkStart w:id="36" w:name="_Toc491331154"/>
      <w:bookmarkStart w:id="37" w:name="_Toc196405255"/>
      <w:r w:rsidRPr="001E31F5">
        <w:rPr>
          <w:rFonts w:ascii="Times New Roman" w:hAnsi="Times New Roman" w:cs="Times New Roman"/>
          <w:b/>
          <w:bCs/>
          <w:lang w:eastAsia="ja-JP"/>
        </w:rPr>
        <w:t>Terms and Definitions</w:t>
      </w:r>
      <w:bookmarkEnd w:id="32"/>
      <w:bookmarkEnd w:id="33"/>
      <w:bookmarkEnd w:id="34"/>
      <w:bookmarkEnd w:id="35"/>
      <w:bookmarkEnd w:id="36"/>
      <w:bookmarkEnd w:id="37"/>
    </w:p>
    <w:p w14:paraId="319354EA" w14:textId="77777777" w:rsidR="001E31F5" w:rsidRPr="001E31F5" w:rsidRDefault="001E31F5" w:rsidP="008D4FBC">
      <w:pPr>
        <w:pStyle w:val="ListParagraph"/>
        <w:keepNext/>
        <w:keepLines/>
        <w:numPr>
          <w:ilvl w:val="0"/>
          <w:numId w:val="2"/>
        </w:numPr>
        <w:tabs>
          <w:tab w:val="left" w:pos="794"/>
          <w:tab w:val="left" w:pos="1191"/>
          <w:tab w:val="left" w:pos="1588"/>
          <w:tab w:val="left" w:pos="1985"/>
        </w:tabs>
        <w:overflowPunct w:val="0"/>
        <w:autoSpaceDE w:val="0"/>
        <w:autoSpaceDN w:val="0"/>
        <w:adjustRightInd w:val="0"/>
        <w:contextualSpacing w:val="0"/>
        <w:textAlignment w:val="baseline"/>
        <w:outlineLvl w:val="1"/>
        <w:rPr>
          <w:rFonts w:eastAsia="SimSun"/>
          <w:b/>
          <w:vanish/>
          <w:lang w:eastAsia="ja-JP"/>
        </w:rPr>
      </w:pPr>
      <w:bookmarkStart w:id="38" w:name="_Toc178104608"/>
      <w:bookmarkStart w:id="39" w:name="_Toc178104610"/>
      <w:bookmarkStart w:id="40" w:name="_Toc150164193"/>
      <w:bookmarkStart w:id="41" w:name="_Toc150174739"/>
      <w:bookmarkStart w:id="42" w:name="_Toc195153031"/>
      <w:bookmarkStart w:id="43" w:name="_Toc195153087"/>
      <w:bookmarkStart w:id="44" w:name="_Toc195269557"/>
      <w:bookmarkStart w:id="45" w:name="_Toc195269846"/>
      <w:bookmarkStart w:id="46" w:name="_Toc195273057"/>
      <w:bookmarkStart w:id="47" w:name="_Toc195273124"/>
      <w:bookmarkStart w:id="48" w:name="_Toc195273160"/>
      <w:bookmarkStart w:id="49" w:name="_Toc195274512"/>
      <w:bookmarkStart w:id="50" w:name="_Toc195275041"/>
      <w:bookmarkStart w:id="51" w:name="_Toc195286547"/>
      <w:bookmarkStart w:id="52" w:name="_Toc195310308"/>
      <w:bookmarkStart w:id="53" w:name="_Toc196218425"/>
      <w:bookmarkStart w:id="54" w:name="_Toc196390920"/>
      <w:bookmarkStart w:id="55" w:name="_Toc196405256"/>
      <w:bookmarkStart w:id="56" w:name="_Toc491331155"/>
      <w:bookmarkStart w:id="57" w:name="_Toc475686413"/>
      <w:bookmarkStart w:id="58" w:name="_Toc467930414"/>
      <w:bookmarkStart w:id="59" w:name="_Toc149978808"/>
      <w:bookmarkStart w:id="60" w:name="_Toc149934868"/>
      <w:bookmarkStart w:id="61" w:name="_Toc147679929"/>
      <w:bookmarkStart w:id="62" w:name="_Toc14749882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69D8584" w14:textId="77777777" w:rsidR="001E31F5" w:rsidRPr="001E31F5" w:rsidRDefault="001E31F5" w:rsidP="008D4FBC">
      <w:pPr>
        <w:pStyle w:val="ListParagraph"/>
        <w:keepNext/>
        <w:keepLines/>
        <w:numPr>
          <w:ilvl w:val="0"/>
          <w:numId w:val="2"/>
        </w:numPr>
        <w:tabs>
          <w:tab w:val="left" w:pos="794"/>
          <w:tab w:val="left" w:pos="1191"/>
          <w:tab w:val="left" w:pos="1588"/>
          <w:tab w:val="left" w:pos="1985"/>
        </w:tabs>
        <w:overflowPunct w:val="0"/>
        <w:autoSpaceDE w:val="0"/>
        <w:autoSpaceDN w:val="0"/>
        <w:adjustRightInd w:val="0"/>
        <w:contextualSpacing w:val="0"/>
        <w:textAlignment w:val="baseline"/>
        <w:outlineLvl w:val="1"/>
        <w:rPr>
          <w:rFonts w:eastAsia="SimSun"/>
          <w:b/>
          <w:vanish/>
          <w:lang w:eastAsia="ja-JP"/>
        </w:rPr>
      </w:pPr>
      <w:bookmarkStart w:id="63" w:name="_Toc195153032"/>
      <w:bookmarkStart w:id="64" w:name="_Toc195153088"/>
      <w:bookmarkStart w:id="65" w:name="_Toc195269558"/>
      <w:bookmarkStart w:id="66" w:name="_Toc195269847"/>
      <w:bookmarkStart w:id="67" w:name="_Toc195273058"/>
      <w:bookmarkStart w:id="68" w:name="_Toc195273125"/>
      <w:bookmarkStart w:id="69" w:name="_Toc195273161"/>
      <w:bookmarkStart w:id="70" w:name="_Toc195274513"/>
      <w:bookmarkStart w:id="71" w:name="_Toc195275042"/>
      <w:bookmarkStart w:id="72" w:name="_Toc195286548"/>
      <w:bookmarkStart w:id="73" w:name="_Toc195310309"/>
      <w:bookmarkStart w:id="74" w:name="_Toc196218426"/>
      <w:bookmarkStart w:id="75" w:name="_Toc196390921"/>
      <w:bookmarkStart w:id="76" w:name="_Toc196405257"/>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9DD8DC" w14:textId="77777777" w:rsidR="001E31F5" w:rsidRPr="001E31F5" w:rsidRDefault="001E31F5" w:rsidP="008D4FBC">
      <w:pPr>
        <w:pStyle w:val="ListParagraph"/>
        <w:keepNext/>
        <w:keepLines/>
        <w:numPr>
          <w:ilvl w:val="0"/>
          <w:numId w:val="2"/>
        </w:numPr>
        <w:tabs>
          <w:tab w:val="left" w:pos="794"/>
          <w:tab w:val="left" w:pos="1191"/>
          <w:tab w:val="left" w:pos="1588"/>
          <w:tab w:val="left" w:pos="1985"/>
        </w:tabs>
        <w:overflowPunct w:val="0"/>
        <w:autoSpaceDE w:val="0"/>
        <w:autoSpaceDN w:val="0"/>
        <w:adjustRightInd w:val="0"/>
        <w:contextualSpacing w:val="0"/>
        <w:textAlignment w:val="baseline"/>
        <w:outlineLvl w:val="1"/>
        <w:rPr>
          <w:rFonts w:eastAsia="SimSun"/>
          <w:b/>
          <w:vanish/>
          <w:lang w:eastAsia="ja-JP"/>
        </w:rPr>
      </w:pPr>
      <w:bookmarkStart w:id="77" w:name="_Toc195153033"/>
      <w:bookmarkStart w:id="78" w:name="_Toc195153089"/>
      <w:bookmarkStart w:id="79" w:name="_Toc195269559"/>
      <w:bookmarkStart w:id="80" w:name="_Toc195269848"/>
      <w:bookmarkStart w:id="81" w:name="_Toc195273059"/>
      <w:bookmarkStart w:id="82" w:name="_Toc195273126"/>
      <w:bookmarkStart w:id="83" w:name="_Toc195273162"/>
      <w:bookmarkStart w:id="84" w:name="_Toc195274514"/>
      <w:bookmarkStart w:id="85" w:name="_Toc195275043"/>
      <w:bookmarkStart w:id="86" w:name="_Toc195286549"/>
      <w:bookmarkStart w:id="87" w:name="_Toc195310310"/>
      <w:bookmarkStart w:id="88" w:name="_Toc196218427"/>
      <w:bookmarkStart w:id="89" w:name="_Toc196390922"/>
      <w:bookmarkStart w:id="90" w:name="_Toc196405258"/>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7732333" w14:textId="5F03D34E" w:rsidR="00633623" w:rsidRPr="00633623" w:rsidRDefault="00912083" w:rsidP="008D4FBC">
      <w:pPr>
        <w:keepNext/>
        <w:keepLines/>
        <w:numPr>
          <w:ilvl w:val="1"/>
          <w:numId w:val="2"/>
        </w:numPr>
        <w:tabs>
          <w:tab w:val="left" w:pos="794"/>
          <w:tab w:val="left" w:pos="1191"/>
          <w:tab w:val="left" w:pos="1588"/>
          <w:tab w:val="left" w:pos="1985"/>
        </w:tabs>
        <w:overflowPunct w:val="0"/>
        <w:autoSpaceDE w:val="0"/>
        <w:autoSpaceDN w:val="0"/>
        <w:adjustRightInd w:val="0"/>
        <w:textAlignment w:val="baseline"/>
        <w:outlineLvl w:val="1"/>
        <w:rPr>
          <w:rFonts w:eastAsia="SimSun"/>
          <w:b/>
          <w:lang w:eastAsia="ko-KR"/>
        </w:rPr>
      </w:pPr>
      <w:bookmarkStart w:id="91" w:name="_Toc196405259"/>
      <w:r>
        <w:rPr>
          <w:rFonts w:eastAsia="SimSun"/>
          <w:b/>
          <w:lang w:eastAsia="ja-JP"/>
        </w:rPr>
        <w:t>Terms defined elsewhere</w:t>
      </w:r>
      <w:bookmarkStart w:id="92" w:name="_Toc147498849"/>
      <w:bookmarkStart w:id="93" w:name="_Toc147679930"/>
      <w:bookmarkStart w:id="94" w:name="_Toc149934869"/>
      <w:bookmarkStart w:id="95" w:name="_Toc149978809"/>
      <w:bookmarkStart w:id="96" w:name="_Toc467930415"/>
      <w:bookmarkStart w:id="97" w:name="_Toc475686414"/>
      <w:bookmarkStart w:id="98" w:name="_Toc491331156"/>
      <w:bookmarkEnd w:id="56"/>
      <w:bookmarkEnd w:id="57"/>
      <w:bookmarkEnd w:id="58"/>
      <w:bookmarkEnd w:id="59"/>
      <w:bookmarkEnd w:id="60"/>
      <w:bookmarkEnd w:id="61"/>
      <w:bookmarkEnd w:id="62"/>
      <w:bookmarkEnd w:id="91"/>
    </w:p>
    <w:p w14:paraId="0D48F7FD" w14:textId="77777777" w:rsidR="00633623" w:rsidRDefault="00633623" w:rsidP="008D4FBC">
      <w:pPr>
        <w:rPr>
          <w:rFonts w:eastAsiaTheme="minorEastAsia"/>
          <w:lang w:val="en-GB" w:eastAsia="ja-JP"/>
        </w:rPr>
      </w:pPr>
      <w:r>
        <w:rPr>
          <w:rFonts w:eastAsiaTheme="minorEastAsia"/>
          <w:lang w:val="en-GB" w:eastAsia="ja-JP"/>
        </w:rPr>
        <w:t>None.</w:t>
      </w:r>
    </w:p>
    <w:p w14:paraId="1644DE0F" w14:textId="77777777" w:rsidR="00633623" w:rsidRPr="00633623" w:rsidRDefault="00633623" w:rsidP="008D4FBC">
      <w:pPr>
        <w:rPr>
          <w:lang w:val="en-GB" w:eastAsia="ja-JP"/>
        </w:rPr>
      </w:pPr>
    </w:p>
    <w:p w14:paraId="0B3424CA" w14:textId="77777777" w:rsidR="00912083" w:rsidRDefault="00912083" w:rsidP="008D4FBC">
      <w:pPr>
        <w:keepNext/>
        <w:keepLines/>
        <w:numPr>
          <w:ilvl w:val="1"/>
          <w:numId w:val="2"/>
        </w:numPr>
        <w:tabs>
          <w:tab w:val="left" w:pos="794"/>
          <w:tab w:val="left" w:pos="1191"/>
          <w:tab w:val="left" w:pos="1588"/>
          <w:tab w:val="left" w:pos="1985"/>
        </w:tabs>
        <w:overflowPunct w:val="0"/>
        <w:autoSpaceDE w:val="0"/>
        <w:autoSpaceDN w:val="0"/>
        <w:adjustRightInd w:val="0"/>
        <w:textAlignment w:val="baseline"/>
        <w:outlineLvl w:val="1"/>
        <w:rPr>
          <w:rFonts w:eastAsia="SimSun"/>
          <w:b/>
          <w:lang w:eastAsia="ko-KR"/>
        </w:rPr>
      </w:pPr>
      <w:bookmarkStart w:id="99" w:name="_Toc196405260"/>
      <w:bookmarkStart w:id="100" w:name="_Toc467930416"/>
      <w:bookmarkStart w:id="101" w:name="_Toc475686415"/>
      <w:bookmarkStart w:id="102" w:name="_Toc491331157"/>
      <w:bookmarkEnd w:id="92"/>
      <w:bookmarkEnd w:id="93"/>
      <w:bookmarkEnd w:id="94"/>
      <w:bookmarkEnd w:id="95"/>
      <w:bookmarkEnd w:id="96"/>
      <w:bookmarkEnd w:id="97"/>
      <w:bookmarkEnd w:id="98"/>
      <w:r>
        <w:rPr>
          <w:rFonts w:eastAsia="SimSun"/>
          <w:b/>
          <w:lang w:eastAsia="ja-JP"/>
        </w:rPr>
        <w:t>Terms defined in this Report</w:t>
      </w:r>
      <w:bookmarkEnd w:id="99"/>
    </w:p>
    <w:p w14:paraId="6A740AC2" w14:textId="10C21F9A" w:rsidR="00912083" w:rsidRDefault="00A570D0" w:rsidP="008D4FBC">
      <w:pPr>
        <w:rPr>
          <w:rFonts w:eastAsiaTheme="minorEastAsia"/>
          <w:lang w:val="en-GB" w:eastAsia="ja-JP"/>
        </w:rPr>
      </w:pPr>
      <w:r>
        <w:rPr>
          <w:rFonts w:eastAsiaTheme="minorEastAsia"/>
          <w:lang w:val="en-GB" w:eastAsia="ja-JP"/>
        </w:rPr>
        <w:t>None.</w:t>
      </w:r>
    </w:p>
    <w:p w14:paraId="00CDA938" w14:textId="77777777" w:rsidR="00912083" w:rsidRDefault="00912083" w:rsidP="008D4FBC">
      <w:pPr>
        <w:rPr>
          <w:rFonts w:eastAsia="Malgun Gothic"/>
          <w:lang w:val="en-GB" w:eastAsia="ko-KR"/>
        </w:rPr>
      </w:pPr>
    </w:p>
    <w:p w14:paraId="6CE17CAB" w14:textId="77777777" w:rsidR="00912083" w:rsidRPr="001E31F5" w:rsidRDefault="00912083" w:rsidP="008D4FBC">
      <w:pPr>
        <w:pStyle w:val="Heading1"/>
        <w:numPr>
          <w:ilvl w:val="0"/>
          <w:numId w:val="7"/>
        </w:numPr>
        <w:rPr>
          <w:rFonts w:ascii="Times New Roman" w:hAnsi="Times New Roman" w:cs="Times New Roman"/>
          <w:b/>
          <w:bCs/>
          <w:lang w:eastAsia="ja-JP"/>
        </w:rPr>
      </w:pPr>
      <w:bookmarkStart w:id="103" w:name="_Toc196405261"/>
      <w:r w:rsidRPr="001E31F5">
        <w:rPr>
          <w:rFonts w:ascii="Times New Roman" w:hAnsi="Times New Roman" w:cs="Times New Roman"/>
          <w:b/>
          <w:bCs/>
          <w:lang w:eastAsia="ja-JP"/>
        </w:rPr>
        <w:t>Abbreviations and Acronyms</w:t>
      </w:r>
      <w:bookmarkEnd w:id="100"/>
      <w:bookmarkEnd w:id="101"/>
      <w:bookmarkEnd w:id="102"/>
      <w:bookmarkEnd w:id="103"/>
    </w:p>
    <w:p w14:paraId="4F457DE0" w14:textId="77777777" w:rsidR="00633623" w:rsidRDefault="00633623" w:rsidP="008D4FBC">
      <w:pPr>
        <w:rPr>
          <w:rFonts w:eastAsiaTheme="minorEastAsia"/>
          <w:lang w:val="en-GB" w:eastAsia="ja-JP"/>
        </w:rPr>
      </w:pPr>
      <w:r>
        <w:rPr>
          <w:rFonts w:eastAsiaTheme="minorEastAsia"/>
          <w:lang w:val="en-GB" w:eastAsia="ja-JP"/>
        </w:rPr>
        <w:t>None.</w:t>
      </w:r>
    </w:p>
    <w:p w14:paraId="62B2836E" w14:textId="77777777" w:rsidR="00C2320C" w:rsidRDefault="00C2320C" w:rsidP="008D4FBC">
      <w:pPr>
        <w:rPr>
          <w:rFonts w:eastAsiaTheme="minorEastAsia"/>
          <w:lang w:val="en-GB" w:eastAsia="ja-JP"/>
        </w:rPr>
      </w:pPr>
    </w:p>
    <w:p w14:paraId="38680700" w14:textId="3DE4E384" w:rsidR="00912083" w:rsidRPr="001E31F5" w:rsidRDefault="00A570D0" w:rsidP="008D4FBC">
      <w:pPr>
        <w:pStyle w:val="Heading1"/>
        <w:numPr>
          <w:ilvl w:val="0"/>
          <w:numId w:val="7"/>
        </w:numPr>
        <w:rPr>
          <w:rFonts w:ascii="Times New Roman" w:hAnsi="Times New Roman" w:cs="Times New Roman"/>
          <w:b/>
          <w:bCs/>
          <w:lang w:eastAsia="ja-JP"/>
        </w:rPr>
      </w:pPr>
      <w:bookmarkStart w:id="104" w:name="_Toc196405262"/>
      <w:r w:rsidRPr="001E31F5">
        <w:rPr>
          <w:rFonts w:ascii="Times New Roman" w:hAnsi="Times New Roman" w:cs="Times New Roman"/>
          <w:b/>
          <w:bCs/>
          <w:lang w:eastAsia="ja-JP"/>
        </w:rPr>
        <w:t>Introduction</w:t>
      </w:r>
      <w:bookmarkEnd w:id="104"/>
      <w:r w:rsidRPr="001E31F5">
        <w:rPr>
          <w:rFonts w:ascii="Times New Roman" w:hAnsi="Times New Roman" w:cs="Times New Roman"/>
          <w:b/>
          <w:bCs/>
          <w:lang w:eastAsia="ja-JP"/>
        </w:rPr>
        <w:t xml:space="preserve"> </w:t>
      </w:r>
    </w:p>
    <w:p w14:paraId="352FE423" w14:textId="2D3994C2" w:rsidR="00633623" w:rsidRPr="00633623" w:rsidRDefault="00633623" w:rsidP="008D4FBC">
      <w:pPr>
        <w:rPr>
          <w:rFonts w:eastAsiaTheme="minorEastAsia"/>
          <w:lang w:eastAsia="ja-JP"/>
        </w:rPr>
      </w:pPr>
      <w:r w:rsidRPr="00633623">
        <w:rPr>
          <w:rFonts w:eastAsiaTheme="minorEastAsia"/>
          <w:lang w:eastAsia="ja-JP"/>
        </w:rPr>
        <w:t>In Asia-Pacific region, some countries are implementing 5th generation mobile network (5G) infrastructure and others are planning to introduce it. Lots of new network services using 5G network are expected to be launched in future. As new services and new technologies about network and devices will progress in future, ideas of new services will be born and these will need more network bandwidth for higher quality and, for example, video streaming captured by 360-degree camera, ultra-reliable low latency, and much higher massive connections for more IoT devices. Such future network is called “</w:t>
      </w:r>
      <w:r w:rsidR="00584406">
        <w:rPr>
          <w:rFonts w:eastAsiaTheme="minorEastAsia"/>
          <w:lang w:eastAsia="ja-JP"/>
        </w:rPr>
        <w:t>6G and beyond</w:t>
      </w:r>
      <w:r w:rsidRPr="00633623">
        <w:rPr>
          <w:rFonts w:eastAsiaTheme="minorEastAsia"/>
          <w:lang w:eastAsia="ja-JP"/>
        </w:rPr>
        <w:t>” (</w:t>
      </w:r>
      <w:r w:rsidR="00613A3E">
        <w:rPr>
          <w:rFonts w:eastAsiaTheme="minorEastAsia" w:hint="eastAsia"/>
          <w:lang w:eastAsia="ja-JP"/>
        </w:rPr>
        <w:t>or Beyond 5</w:t>
      </w:r>
      <w:r w:rsidRPr="00633623">
        <w:rPr>
          <w:rFonts w:eastAsiaTheme="minorEastAsia"/>
          <w:lang w:eastAsia="ja-JP"/>
        </w:rPr>
        <w:t>G)</w:t>
      </w:r>
      <w:r w:rsidR="001A6F00">
        <w:rPr>
          <w:rFonts w:eastAsiaTheme="minorEastAsia" w:hint="eastAsia"/>
          <w:lang w:eastAsia="ja-JP"/>
        </w:rPr>
        <w:t xml:space="preserve">. </w:t>
      </w:r>
      <w:r w:rsidRPr="00633623">
        <w:rPr>
          <w:rFonts w:eastAsiaTheme="minorEastAsia"/>
          <w:lang w:eastAsia="ja-JP"/>
        </w:rPr>
        <w:t>To satisfy the above future requirements to the future network services, it is important for network service providers to introduce not only AI assisted network managements but also autonomous network management that allow networks to autonomously respond to application service requests and coordinate various services while operating stably. And the future services using the future network will be implemented in the cloud environment and virtualized network environment.</w:t>
      </w:r>
    </w:p>
    <w:p w14:paraId="094FD149" w14:textId="77777777" w:rsidR="00633623" w:rsidRPr="00633623" w:rsidRDefault="00633623" w:rsidP="008D4FBC">
      <w:pPr>
        <w:rPr>
          <w:rFonts w:eastAsiaTheme="minorEastAsia"/>
          <w:lang w:eastAsia="ja-JP"/>
        </w:rPr>
      </w:pPr>
    </w:p>
    <w:p w14:paraId="7754FCEB" w14:textId="1E1ABB8C" w:rsidR="00C2320C" w:rsidRDefault="00633623" w:rsidP="008D4FBC">
      <w:pPr>
        <w:rPr>
          <w:rFonts w:eastAsiaTheme="minorEastAsia"/>
          <w:lang w:eastAsia="ja-JP"/>
        </w:rPr>
      </w:pPr>
      <w:r w:rsidRPr="00633623">
        <w:rPr>
          <w:rFonts w:eastAsiaTheme="minorEastAsia"/>
          <w:lang w:eastAsia="ja-JP"/>
        </w:rPr>
        <w:t xml:space="preserve">In ASTAP-36 and ASTAP-37, the questionnaire for problems and requirements to future network services in </w:t>
      </w:r>
      <w:r w:rsidR="00584406">
        <w:rPr>
          <w:rFonts w:eastAsiaTheme="minorEastAsia"/>
          <w:lang w:eastAsia="ja-JP"/>
        </w:rPr>
        <w:t>6G and beyond</w:t>
      </w:r>
      <w:r w:rsidRPr="00633623">
        <w:rPr>
          <w:rFonts w:eastAsiaTheme="minorEastAsia"/>
          <w:lang w:eastAsia="ja-JP"/>
        </w:rPr>
        <w:t xml:space="preserve"> era was approved and it was circulated in Asia Pacific region</w:t>
      </w:r>
      <w:r w:rsidR="00613A3E">
        <w:rPr>
          <w:rFonts w:eastAsiaTheme="minorEastAsia" w:hint="eastAsia"/>
          <w:lang w:eastAsia="ja-JP"/>
        </w:rPr>
        <w:t xml:space="preserve"> twice</w:t>
      </w:r>
      <w:r w:rsidRPr="00633623">
        <w:rPr>
          <w:rFonts w:eastAsiaTheme="minorEastAsia"/>
          <w:lang w:eastAsia="ja-JP"/>
        </w:rPr>
        <w:t>.</w:t>
      </w:r>
    </w:p>
    <w:p w14:paraId="390AFFC5" w14:textId="77777777" w:rsidR="001A6F00" w:rsidRDefault="001A6F00" w:rsidP="008D4FBC">
      <w:pPr>
        <w:rPr>
          <w:rFonts w:eastAsiaTheme="minorEastAsia"/>
          <w:lang w:eastAsia="ja-JP"/>
        </w:rPr>
      </w:pPr>
    </w:p>
    <w:p w14:paraId="6F139F6A" w14:textId="32198833" w:rsidR="001A6F00" w:rsidRDefault="001A6F00" w:rsidP="008D4FBC">
      <w:pPr>
        <w:rPr>
          <w:rFonts w:eastAsiaTheme="minorEastAsia"/>
          <w:lang w:eastAsia="ja-JP"/>
        </w:rPr>
      </w:pPr>
      <w:r w:rsidRPr="001A6F00">
        <w:rPr>
          <w:rFonts w:eastAsiaTheme="minorEastAsia"/>
          <w:lang w:eastAsia="ja-JP"/>
        </w:rPr>
        <w:t>As B5G includes 6G or later generation</w:t>
      </w:r>
      <w:r w:rsidR="00613A3E">
        <w:rPr>
          <w:rFonts w:eastAsiaTheme="minorEastAsia" w:hint="eastAsia"/>
          <w:lang w:eastAsia="ja-JP"/>
        </w:rPr>
        <w:t xml:space="preserve">s and it is not so popular with Asia-Pacific region, </w:t>
      </w:r>
      <w:r w:rsidRPr="001A6F00">
        <w:rPr>
          <w:rFonts w:eastAsiaTheme="minorEastAsia"/>
          <w:lang w:eastAsia="ja-JP"/>
        </w:rPr>
        <w:t>“</w:t>
      </w:r>
      <w:r w:rsidR="00584406">
        <w:rPr>
          <w:rFonts w:eastAsiaTheme="minorEastAsia"/>
          <w:lang w:eastAsia="ja-JP"/>
        </w:rPr>
        <w:t>6G and beyond</w:t>
      </w:r>
      <w:r w:rsidRPr="001A6F00">
        <w:rPr>
          <w:rFonts w:eastAsiaTheme="minorEastAsia"/>
          <w:lang w:eastAsia="ja-JP"/>
        </w:rPr>
        <w:t>” is used in this report.</w:t>
      </w:r>
    </w:p>
    <w:p w14:paraId="6613C091" w14:textId="77777777" w:rsidR="00633623" w:rsidRPr="00613A3E" w:rsidRDefault="00633623" w:rsidP="008D4FBC">
      <w:pPr>
        <w:rPr>
          <w:rFonts w:eastAsiaTheme="minorEastAsia"/>
          <w:lang w:eastAsia="ja-JP"/>
        </w:rPr>
      </w:pPr>
    </w:p>
    <w:p w14:paraId="74AFF15A" w14:textId="00CFA2BF" w:rsidR="003F6BE5" w:rsidRPr="00A53A01" w:rsidRDefault="00A53A01" w:rsidP="008D4FBC">
      <w:pPr>
        <w:pStyle w:val="Heading1"/>
        <w:rPr>
          <w:rFonts w:ascii="Times New Roman" w:eastAsia="SimSun" w:hAnsi="Times New Roman" w:cs="Times New Roman"/>
          <w:b/>
          <w:bCs/>
          <w:lang w:eastAsia="ko-KR"/>
        </w:rPr>
      </w:pPr>
      <w:bookmarkStart w:id="105" w:name="_Toc196405263"/>
      <w:r>
        <w:rPr>
          <w:rFonts w:ascii="Times New Roman" w:hAnsi="Times New Roman" w:cs="Times New Roman"/>
          <w:b/>
          <w:bCs/>
          <w:lang w:eastAsia="ja-JP"/>
        </w:rPr>
        <w:t xml:space="preserve">6. </w:t>
      </w:r>
      <w:r w:rsidR="001E31F5">
        <w:rPr>
          <w:rFonts w:ascii="Times New Roman" w:hAnsi="Times New Roman" w:cs="Times New Roman"/>
          <w:b/>
          <w:bCs/>
          <w:lang w:eastAsia="ja-JP"/>
        </w:rPr>
        <w:tab/>
      </w:r>
      <w:r w:rsidR="00A570D0" w:rsidRPr="00A53A01">
        <w:rPr>
          <w:rFonts w:ascii="Times New Roman" w:hAnsi="Times New Roman" w:cs="Times New Roman"/>
          <w:b/>
          <w:bCs/>
          <w:lang w:eastAsia="ja-JP"/>
        </w:rPr>
        <w:t xml:space="preserve">Questionnaire </w:t>
      </w:r>
      <w:r w:rsidR="003F6BE5" w:rsidRPr="00A53A01">
        <w:rPr>
          <w:rFonts w:ascii="Times New Roman" w:hAnsi="Times New Roman" w:cs="Times New Roman"/>
          <w:b/>
          <w:bCs/>
          <w:lang w:eastAsia="ja-JP"/>
        </w:rPr>
        <w:t>outline</w:t>
      </w:r>
      <w:bookmarkEnd w:id="105"/>
    </w:p>
    <w:p w14:paraId="441D8CD2" w14:textId="06A57287" w:rsidR="003F6BE5" w:rsidRPr="003F6BE5" w:rsidRDefault="003F6BE5" w:rsidP="008D4FBC">
      <w:pPr>
        <w:pStyle w:val="Heading2"/>
        <w:rPr>
          <w:rFonts w:ascii="Times New Roman" w:eastAsia="BatangChe" w:hAnsi="Times New Roman" w:cs="Times New Roman"/>
          <w:b/>
          <w:bCs/>
        </w:rPr>
      </w:pPr>
      <w:bookmarkStart w:id="106" w:name="_Toc196405264"/>
      <w:r w:rsidRPr="003F6BE5">
        <w:rPr>
          <w:rFonts w:ascii="Times New Roman" w:hAnsi="Times New Roman" w:cs="Times New Roman"/>
          <w:b/>
          <w:bCs/>
        </w:rPr>
        <w:t>6.1</w:t>
      </w:r>
      <w:r w:rsidRPr="003F6BE5">
        <w:rPr>
          <w:rFonts w:ascii="Times New Roman" w:hAnsi="Times New Roman" w:cs="Times New Roman"/>
          <w:b/>
          <w:bCs/>
        </w:rPr>
        <w:tab/>
        <w:t>Objective of the Questionnaire</w:t>
      </w:r>
      <w:bookmarkEnd w:id="106"/>
    </w:p>
    <w:p w14:paraId="4FC68410" w14:textId="0378BB63" w:rsidR="003F6BE5" w:rsidRDefault="005D66D2" w:rsidP="008D4FBC">
      <w:pPr>
        <w:ind w:left="360"/>
        <w:jc w:val="both"/>
      </w:pPr>
      <w:r w:rsidRPr="005D66D2">
        <w:t xml:space="preserve">The objective of this questionnaire is to gather the current problems and requirements about networks and their expectation about the future services and technologies such as virtualized network services, cloud services, AI assisted network service, and autonomous network services. The gathered information will be contained into the new APT/ASTAP report on “Future network services in </w:t>
      </w:r>
      <w:r w:rsidR="00584406">
        <w:rPr>
          <w:rFonts w:hint="eastAsia"/>
          <w:lang w:eastAsia="ja-JP"/>
        </w:rPr>
        <w:t>6G and beyond</w:t>
      </w:r>
      <w:r w:rsidRPr="005D66D2">
        <w:t xml:space="preserve">”, which aims to be one of the guidelines for implementing the new networks including </w:t>
      </w:r>
      <w:r w:rsidR="00584406">
        <w:rPr>
          <w:rFonts w:hint="eastAsia"/>
          <w:lang w:eastAsia="ja-JP"/>
        </w:rPr>
        <w:t>6G and beyond</w:t>
      </w:r>
      <w:r w:rsidRPr="005D66D2">
        <w:t xml:space="preserve"> in APT countries.</w:t>
      </w:r>
    </w:p>
    <w:p w14:paraId="2C786515" w14:textId="77777777" w:rsidR="001A6F00" w:rsidRDefault="001A6F00" w:rsidP="008D4FBC">
      <w:pPr>
        <w:ind w:left="360"/>
        <w:jc w:val="both"/>
        <w:rPr>
          <w:b/>
        </w:rPr>
      </w:pPr>
    </w:p>
    <w:p w14:paraId="0DC53587" w14:textId="3FDC6F45" w:rsidR="003F6BE5" w:rsidRDefault="003F6BE5" w:rsidP="008D4FBC">
      <w:pPr>
        <w:pStyle w:val="Heading2"/>
        <w:rPr>
          <w:b/>
        </w:rPr>
      </w:pPr>
      <w:bookmarkStart w:id="107" w:name="_Toc196405265"/>
      <w:r>
        <w:rPr>
          <w:rFonts w:ascii="Times New Roman" w:hAnsi="Times New Roman" w:cs="Times New Roman"/>
          <w:b/>
          <w:bCs/>
        </w:rPr>
        <w:t>6.2</w:t>
      </w:r>
      <w:r>
        <w:rPr>
          <w:rFonts w:ascii="Times New Roman" w:hAnsi="Times New Roman" w:cs="Times New Roman"/>
          <w:b/>
          <w:bCs/>
        </w:rPr>
        <w:tab/>
      </w:r>
      <w:r w:rsidRPr="003F6BE5">
        <w:rPr>
          <w:rFonts w:ascii="Times New Roman" w:hAnsi="Times New Roman" w:cs="Times New Roman"/>
          <w:b/>
          <w:bCs/>
        </w:rPr>
        <w:t>Responsible Group</w:t>
      </w:r>
      <w:bookmarkEnd w:id="107"/>
    </w:p>
    <w:p w14:paraId="4E45BD43" w14:textId="4870C494" w:rsidR="003F6BE5" w:rsidRDefault="003F6BE5" w:rsidP="008D4FBC">
      <w:pPr>
        <w:ind w:left="360"/>
        <w:jc w:val="both"/>
      </w:pPr>
      <w:r>
        <w:t xml:space="preserve">Expert Group on </w:t>
      </w:r>
      <w:r w:rsidR="00633623">
        <w:t>Future Networks and New Generation Networks</w:t>
      </w:r>
      <w:r>
        <w:t xml:space="preserve"> (EG </w:t>
      </w:r>
      <w:r w:rsidR="00633623">
        <w:t>FN&amp;NGN</w:t>
      </w:r>
      <w:r>
        <w:t>)</w:t>
      </w:r>
    </w:p>
    <w:p w14:paraId="647A8AEE" w14:textId="77777777" w:rsidR="003F6BE5" w:rsidRDefault="003F6BE5" w:rsidP="008D4FBC">
      <w:pPr>
        <w:ind w:left="360"/>
        <w:jc w:val="both"/>
      </w:pPr>
    </w:p>
    <w:p w14:paraId="4C30B343" w14:textId="09313575" w:rsidR="003F6BE5" w:rsidRPr="003F6BE5" w:rsidRDefault="003F6BE5" w:rsidP="008D4FBC">
      <w:pPr>
        <w:pStyle w:val="Heading2"/>
        <w:rPr>
          <w:rFonts w:ascii="Times New Roman" w:hAnsi="Times New Roman" w:cs="Times New Roman"/>
          <w:b/>
          <w:bCs/>
        </w:rPr>
      </w:pPr>
      <w:bookmarkStart w:id="108" w:name="_Toc196405266"/>
      <w:r>
        <w:rPr>
          <w:rFonts w:ascii="Times New Roman" w:hAnsi="Times New Roman" w:cs="Times New Roman"/>
          <w:b/>
          <w:bCs/>
        </w:rPr>
        <w:t>6.3</w:t>
      </w:r>
      <w:r>
        <w:rPr>
          <w:rFonts w:ascii="Times New Roman" w:hAnsi="Times New Roman" w:cs="Times New Roman"/>
          <w:b/>
          <w:bCs/>
        </w:rPr>
        <w:tab/>
      </w:r>
      <w:r w:rsidRPr="003F6BE5">
        <w:rPr>
          <w:rFonts w:ascii="Times New Roman" w:hAnsi="Times New Roman" w:cs="Times New Roman"/>
          <w:b/>
          <w:bCs/>
        </w:rPr>
        <w:t>Rapporteur of the Questionnaire</w:t>
      </w:r>
      <w:bookmarkEnd w:id="108"/>
    </w:p>
    <w:p w14:paraId="0359F346" w14:textId="77777777" w:rsidR="003F6BE5" w:rsidRDefault="003F6BE5" w:rsidP="008D4FBC">
      <w:pPr>
        <w:ind w:left="360"/>
        <w:jc w:val="both"/>
        <w:rPr>
          <w:b/>
        </w:rPr>
      </w:pPr>
    </w:p>
    <w:tbl>
      <w:tblPr>
        <w:tblW w:w="0" w:type="auto"/>
        <w:tblInd w:w="534" w:type="dxa"/>
        <w:tblLook w:val="04A0" w:firstRow="1" w:lastRow="0" w:firstColumn="1" w:lastColumn="0" w:noHBand="0" w:noVBand="1"/>
      </w:tblPr>
      <w:tblGrid>
        <w:gridCol w:w="2512"/>
        <w:gridCol w:w="3424"/>
        <w:gridCol w:w="2703"/>
      </w:tblGrid>
      <w:tr w:rsidR="003F6BE5" w14:paraId="22F7AD1B" w14:textId="77777777" w:rsidTr="007C5BA9">
        <w:trPr>
          <w:trHeight w:val="80"/>
        </w:trPr>
        <w:tc>
          <w:tcPr>
            <w:tcW w:w="2512" w:type="dxa"/>
            <w:hideMark/>
          </w:tcPr>
          <w:p w14:paraId="2CD6876B" w14:textId="77777777" w:rsidR="003F6BE5" w:rsidRDefault="003F6BE5" w:rsidP="008D4FBC">
            <w:pPr>
              <w:jc w:val="both"/>
              <w:rPr>
                <w:lang w:eastAsia="ja-JP"/>
              </w:rPr>
            </w:pPr>
            <w:r>
              <w:rPr>
                <w:lang w:eastAsia="ja-JP"/>
              </w:rPr>
              <w:t>Hideki YAMAMOTO</w:t>
            </w:r>
          </w:p>
        </w:tc>
        <w:tc>
          <w:tcPr>
            <w:tcW w:w="3424" w:type="dxa"/>
            <w:hideMark/>
          </w:tcPr>
          <w:p w14:paraId="3D15D62F" w14:textId="77777777" w:rsidR="003F6BE5" w:rsidRDefault="003F6BE5" w:rsidP="008D4FBC">
            <w:pPr>
              <w:jc w:val="both"/>
              <w:rPr>
                <w:lang w:eastAsia="ja-JP"/>
              </w:rPr>
            </w:pPr>
            <w:r>
              <w:rPr>
                <w:rFonts w:eastAsia="Batang"/>
              </w:rPr>
              <w:t>OKI, Japan</w:t>
            </w:r>
          </w:p>
        </w:tc>
        <w:tc>
          <w:tcPr>
            <w:tcW w:w="2703" w:type="dxa"/>
            <w:hideMark/>
          </w:tcPr>
          <w:p w14:paraId="09C69967" w14:textId="77777777" w:rsidR="003F6BE5" w:rsidRDefault="003F6BE5" w:rsidP="008D4FBC">
            <w:pPr>
              <w:jc w:val="right"/>
              <w:rPr>
                <w:lang w:eastAsia="ja-JP"/>
              </w:rPr>
            </w:pPr>
            <w:r>
              <w:rPr>
                <w:lang w:eastAsia="ja-JP"/>
              </w:rPr>
              <w:t xml:space="preserve">yamamoto436[at]oki.com          </w:t>
            </w:r>
          </w:p>
        </w:tc>
      </w:tr>
    </w:tbl>
    <w:p w14:paraId="10DDBD8F" w14:textId="77777777" w:rsidR="003F6BE5" w:rsidRDefault="003F6BE5" w:rsidP="008D4FBC">
      <w:pPr>
        <w:ind w:left="360"/>
        <w:jc w:val="both"/>
        <w:rPr>
          <w:rFonts w:eastAsia="BatangChe"/>
        </w:rPr>
      </w:pPr>
    </w:p>
    <w:p w14:paraId="25BDD73D" w14:textId="3FE0EF66" w:rsidR="003F6BE5" w:rsidRDefault="003F6BE5" w:rsidP="008D4FBC">
      <w:pPr>
        <w:pStyle w:val="Heading2"/>
        <w:rPr>
          <w:b/>
        </w:rPr>
      </w:pPr>
      <w:bookmarkStart w:id="109" w:name="_Toc196405267"/>
      <w:r>
        <w:rPr>
          <w:rFonts w:ascii="Times New Roman" w:hAnsi="Times New Roman" w:cs="Times New Roman"/>
          <w:b/>
          <w:bCs/>
        </w:rPr>
        <w:t>6.4</w:t>
      </w:r>
      <w:r>
        <w:rPr>
          <w:rFonts w:ascii="Times New Roman" w:hAnsi="Times New Roman" w:cs="Times New Roman"/>
          <w:b/>
          <w:bCs/>
        </w:rPr>
        <w:tab/>
      </w:r>
      <w:r w:rsidRPr="003F6BE5">
        <w:rPr>
          <w:rFonts w:ascii="Times New Roman" w:hAnsi="Times New Roman" w:cs="Times New Roman"/>
          <w:b/>
          <w:bCs/>
        </w:rPr>
        <w:t>Meeting</w:t>
      </w:r>
      <w:r w:rsidR="00122D2A">
        <w:rPr>
          <w:rFonts w:ascii="Times New Roman" w:hAnsi="Times New Roman" w:cs="Times New Roman"/>
          <w:b/>
          <w:bCs/>
        </w:rPr>
        <w:t>s</w:t>
      </w:r>
      <w:r w:rsidRPr="003F6BE5">
        <w:rPr>
          <w:rFonts w:ascii="Times New Roman" w:hAnsi="Times New Roman" w:cs="Times New Roman"/>
          <w:b/>
          <w:bCs/>
        </w:rPr>
        <w:t xml:space="preserve"> at which the Questionnaire w</w:t>
      </w:r>
      <w:r w:rsidR="00122D2A">
        <w:rPr>
          <w:rFonts w:ascii="Times New Roman" w:hAnsi="Times New Roman" w:cs="Times New Roman"/>
          <w:b/>
          <w:bCs/>
        </w:rPr>
        <w:t>ere</w:t>
      </w:r>
      <w:r w:rsidRPr="003F6BE5">
        <w:rPr>
          <w:rFonts w:ascii="Times New Roman" w:hAnsi="Times New Roman" w:cs="Times New Roman"/>
          <w:b/>
          <w:bCs/>
        </w:rPr>
        <w:t xml:space="preserve"> approved</w:t>
      </w:r>
      <w:bookmarkEnd w:id="109"/>
    </w:p>
    <w:p w14:paraId="7EF71327" w14:textId="77777777" w:rsidR="003F6BE5" w:rsidRDefault="003F6BE5" w:rsidP="008D4FBC">
      <w:pPr>
        <w:jc w:val="both"/>
        <w:rPr>
          <w:b/>
        </w:rPr>
      </w:pPr>
    </w:p>
    <w:p w14:paraId="4C001661" w14:textId="6B890502" w:rsidR="003F6BE5" w:rsidRDefault="003F6BE5" w:rsidP="008D4FBC">
      <w:pPr>
        <w:pStyle w:val="ListParagraph"/>
        <w:numPr>
          <w:ilvl w:val="1"/>
          <w:numId w:val="4"/>
        </w:numPr>
        <w:jc w:val="both"/>
      </w:pPr>
      <w:r>
        <w:t xml:space="preserve">First version: ASTAP – 35 </w:t>
      </w:r>
    </w:p>
    <w:p w14:paraId="67A6B0C2" w14:textId="49B9876D" w:rsidR="003F6BE5" w:rsidRDefault="003F6BE5" w:rsidP="008D4FBC">
      <w:pPr>
        <w:pStyle w:val="ListParagraph"/>
        <w:numPr>
          <w:ilvl w:val="1"/>
          <w:numId w:val="4"/>
        </w:numPr>
        <w:jc w:val="both"/>
      </w:pPr>
      <w:r>
        <w:t>Second version: ASTAP</w:t>
      </w:r>
      <w:r w:rsidR="001A6F00" w:rsidRPr="001A6F00">
        <w:t xml:space="preserve"> – </w:t>
      </w:r>
      <w:r>
        <w:t>36</w:t>
      </w:r>
    </w:p>
    <w:p w14:paraId="00D7EA68" w14:textId="77777777" w:rsidR="003F6BE5" w:rsidRDefault="003F6BE5" w:rsidP="008D4FBC">
      <w:pPr>
        <w:jc w:val="both"/>
        <w:rPr>
          <w:b/>
        </w:rPr>
      </w:pPr>
    </w:p>
    <w:p w14:paraId="764848C8" w14:textId="3258A505" w:rsidR="003F6BE5" w:rsidRPr="003F6BE5" w:rsidRDefault="003F6BE5" w:rsidP="008D4FBC">
      <w:pPr>
        <w:pStyle w:val="Heading2"/>
        <w:rPr>
          <w:rFonts w:ascii="Times New Roman" w:hAnsi="Times New Roman" w:cs="Times New Roman"/>
          <w:b/>
          <w:bCs/>
        </w:rPr>
      </w:pPr>
      <w:bookmarkStart w:id="110" w:name="_Toc196405268"/>
      <w:r>
        <w:rPr>
          <w:rFonts w:ascii="Times New Roman" w:hAnsi="Times New Roman" w:cs="Times New Roman"/>
          <w:b/>
          <w:bCs/>
        </w:rPr>
        <w:t>6.5</w:t>
      </w:r>
      <w:r>
        <w:rPr>
          <w:rFonts w:ascii="Times New Roman" w:hAnsi="Times New Roman" w:cs="Times New Roman"/>
          <w:b/>
          <w:bCs/>
        </w:rPr>
        <w:tab/>
      </w:r>
      <w:r w:rsidRPr="003F6BE5">
        <w:rPr>
          <w:rFonts w:ascii="Times New Roman" w:hAnsi="Times New Roman" w:cs="Times New Roman"/>
          <w:b/>
          <w:bCs/>
        </w:rPr>
        <w:t>Target Responder</w:t>
      </w:r>
      <w:bookmarkEnd w:id="110"/>
    </w:p>
    <w:p w14:paraId="4E1D18EB" w14:textId="77777777" w:rsidR="003F6BE5" w:rsidRDefault="003F6BE5" w:rsidP="008D4FBC">
      <w:pPr>
        <w:ind w:left="360"/>
        <w:jc w:val="both"/>
        <w:rPr>
          <w:b/>
        </w:rPr>
      </w:pPr>
    </w:p>
    <w:p w14:paraId="4D51C2EA" w14:textId="27744522" w:rsidR="003F6BE5" w:rsidRDefault="003F6BE5" w:rsidP="008D4FBC">
      <w:pPr>
        <w:ind w:left="360"/>
      </w:pPr>
      <w:r>
        <w:t>The APT members, including affiliate members, that are responsible for developing/enforcing/implementing</w:t>
      </w:r>
      <w:r w:rsidR="00633623">
        <w:t xml:space="preserve"> </w:t>
      </w:r>
      <w:r w:rsidR="004C532A">
        <w:t xml:space="preserve">5G </w:t>
      </w:r>
      <w:r w:rsidR="00633623">
        <w:t>networks</w:t>
      </w:r>
      <w:r w:rsidR="005D66D2">
        <w:t>.</w:t>
      </w:r>
    </w:p>
    <w:p w14:paraId="73B3A505" w14:textId="77777777" w:rsidR="00A53A01" w:rsidRDefault="00A53A01" w:rsidP="008D4FBC">
      <w:pPr>
        <w:pStyle w:val="Heading1"/>
        <w:rPr>
          <w:lang w:eastAsia="ja-JP"/>
        </w:rPr>
      </w:pPr>
    </w:p>
    <w:p w14:paraId="67044984" w14:textId="70103DD3" w:rsidR="00912083" w:rsidRPr="00A53A01" w:rsidRDefault="00A53A01" w:rsidP="008D4FBC">
      <w:pPr>
        <w:pStyle w:val="Heading1"/>
        <w:rPr>
          <w:rFonts w:ascii="Times New Roman" w:eastAsia="SimSun" w:hAnsi="Times New Roman" w:cs="Times New Roman"/>
          <w:b/>
          <w:bCs/>
          <w:lang w:eastAsia="ko-KR"/>
        </w:rPr>
      </w:pPr>
      <w:bookmarkStart w:id="111" w:name="_Toc196405269"/>
      <w:r>
        <w:rPr>
          <w:rFonts w:ascii="Times New Roman" w:hAnsi="Times New Roman" w:cs="Times New Roman"/>
          <w:b/>
          <w:bCs/>
          <w:lang w:eastAsia="ja-JP"/>
        </w:rPr>
        <w:t>7.</w:t>
      </w:r>
      <w:r>
        <w:rPr>
          <w:rFonts w:ascii="Times New Roman" w:hAnsi="Times New Roman" w:cs="Times New Roman"/>
          <w:b/>
          <w:bCs/>
          <w:lang w:eastAsia="ja-JP"/>
        </w:rPr>
        <w:tab/>
      </w:r>
      <w:r w:rsidR="006E1804">
        <w:rPr>
          <w:rFonts w:ascii="Times New Roman" w:hAnsi="Times New Roman" w:cs="Times New Roman"/>
          <w:b/>
          <w:bCs/>
          <w:lang w:eastAsia="ja-JP"/>
        </w:rPr>
        <w:t>Result of the questionnaire</w:t>
      </w:r>
      <w:bookmarkEnd w:id="111"/>
      <w:r w:rsidR="006E1804">
        <w:rPr>
          <w:rFonts w:ascii="Times New Roman" w:hAnsi="Times New Roman" w:cs="Times New Roman"/>
          <w:b/>
          <w:bCs/>
          <w:lang w:eastAsia="ja-JP"/>
        </w:rPr>
        <w:t xml:space="preserve"> </w:t>
      </w:r>
    </w:p>
    <w:p w14:paraId="60C94718" w14:textId="42E22642" w:rsidR="00912083" w:rsidRPr="00A53A01" w:rsidRDefault="003E5072" w:rsidP="008D4FBC">
      <w:pPr>
        <w:pStyle w:val="ListParagraph"/>
        <w:keepNext/>
        <w:keepLines/>
        <w:numPr>
          <w:ilvl w:val="1"/>
          <w:numId w:val="6"/>
        </w:numPr>
        <w:tabs>
          <w:tab w:val="left" w:pos="794"/>
          <w:tab w:val="left" w:pos="1191"/>
          <w:tab w:val="left" w:pos="1588"/>
          <w:tab w:val="left" w:pos="1985"/>
        </w:tabs>
        <w:overflowPunct w:val="0"/>
        <w:autoSpaceDE w:val="0"/>
        <w:autoSpaceDN w:val="0"/>
        <w:adjustRightInd w:val="0"/>
        <w:textAlignment w:val="baseline"/>
        <w:outlineLvl w:val="1"/>
        <w:rPr>
          <w:rFonts w:eastAsiaTheme="minorEastAsia"/>
          <w:lang w:eastAsia="ja-JP"/>
        </w:rPr>
      </w:pPr>
      <w:bookmarkStart w:id="112" w:name="_Toc196405270"/>
      <w:r w:rsidRPr="00A53A01">
        <w:rPr>
          <w:rFonts w:eastAsia="SimSun" w:hint="eastAsia"/>
          <w:b/>
          <w:lang w:eastAsia="ja-JP"/>
        </w:rPr>
        <w:t>A</w:t>
      </w:r>
      <w:r w:rsidRPr="00A53A01">
        <w:rPr>
          <w:rFonts w:eastAsia="SimSun"/>
          <w:b/>
          <w:lang w:eastAsia="ja-JP"/>
        </w:rPr>
        <w:t>vailability of</w:t>
      </w:r>
      <w:r w:rsidR="004C532A">
        <w:rPr>
          <w:rFonts w:eastAsia="SimSun"/>
          <w:b/>
          <w:lang w:eastAsia="ja-JP"/>
        </w:rPr>
        <w:t xml:space="preserve"> </w:t>
      </w:r>
      <w:r w:rsidRPr="00A53A01">
        <w:rPr>
          <w:rFonts w:eastAsia="SimSun"/>
          <w:b/>
          <w:lang w:eastAsia="ja-JP"/>
        </w:rPr>
        <w:t>the respond country</w:t>
      </w:r>
      <w:bookmarkEnd w:id="112"/>
    </w:p>
    <w:p w14:paraId="55E68DB9" w14:textId="6D8D3EDB" w:rsidR="00D23637" w:rsidRDefault="00242AE5" w:rsidP="008D4FBC">
      <w:pPr>
        <w:rPr>
          <w:lang w:eastAsia="ja-JP"/>
        </w:rPr>
      </w:pPr>
      <w:r w:rsidRPr="00242AE5">
        <w:rPr>
          <w:rFonts w:hint="eastAsia"/>
        </w:rPr>
        <w:t>T</w:t>
      </w:r>
      <w:r w:rsidRPr="00242AE5">
        <w:t xml:space="preserve">able 1 shows the </w:t>
      </w:r>
      <w:r w:rsidRPr="00242AE5">
        <w:rPr>
          <w:lang w:eastAsia="ja-JP"/>
        </w:rPr>
        <w:t>countries</w:t>
      </w:r>
      <w:r>
        <w:rPr>
          <w:lang w:eastAsia="ja-JP"/>
        </w:rPr>
        <w:t xml:space="preserve"> which responded</w:t>
      </w:r>
      <w:r w:rsidRPr="00242AE5">
        <w:rPr>
          <w:lang w:eastAsia="ja-JP"/>
        </w:rPr>
        <w:t xml:space="preserve"> to </w:t>
      </w:r>
      <w:r w:rsidR="001A6F00">
        <w:rPr>
          <w:rFonts w:hint="eastAsia"/>
          <w:lang w:eastAsia="ja-JP"/>
        </w:rPr>
        <w:t xml:space="preserve">the </w:t>
      </w:r>
      <w:r>
        <w:rPr>
          <w:lang w:eastAsia="ja-JP"/>
        </w:rPr>
        <w:t xml:space="preserve">questionnaire. </w:t>
      </w:r>
    </w:p>
    <w:p w14:paraId="71DADCA7" w14:textId="5EB144BA" w:rsidR="00122D2A" w:rsidRDefault="00912083" w:rsidP="008D4FBC">
      <w:pPr>
        <w:pStyle w:val="TableNotitle"/>
        <w:spacing w:before="0" w:after="0"/>
        <w:rPr>
          <w:lang w:eastAsia="ja-JP"/>
        </w:rPr>
      </w:pPr>
      <w:bookmarkStart w:id="113" w:name="_Toc10382118"/>
      <w:bookmarkStart w:id="114" w:name="_Toc196390910"/>
      <w:r>
        <w:rPr>
          <w:lang w:eastAsia="ja-JP"/>
        </w:rPr>
        <w:t xml:space="preserve">Table </w:t>
      </w:r>
      <w:r>
        <w:fldChar w:fldCharType="begin"/>
      </w:r>
      <w:r>
        <w:rPr>
          <w:lang w:eastAsia="ja-JP"/>
        </w:rPr>
        <w:instrText xml:space="preserve"> SEQ Table \* ARABIC </w:instrText>
      </w:r>
      <w:r>
        <w:fldChar w:fldCharType="separate"/>
      </w:r>
      <w:r>
        <w:rPr>
          <w:lang w:eastAsia="ja-JP"/>
        </w:rPr>
        <w:t>1</w:t>
      </w:r>
      <w:r>
        <w:fldChar w:fldCharType="end"/>
      </w:r>
      <w:r>
        <w:rPr>
          <w:lang w:eastAsia="ja-JP"/>
        </w:rPr>
        <w:t xml:space="preserve"> – </w:t>
      </w:r>
      <w:bookmarkEnd w:id="113"/>
      <w:r w:rsidR="00242AE5">
        <w:rPr>
          <w:lang w:eastAsia="ja-JP"/>
        </w:rPr>
        <w:t>Respond countries to questionnaire</w:t>
      </w:r>
      <w:r w:rsidR="00D23637">
        <w:rPr>
          <w:lang w:eastAsia="ja-JP"/>
        </w:rPr>
        <w:t>.</w:t>
      </w:r>
      <w:bookmarkEnd w:id="114"/>
    </w:p>
    <w:tbl>
      <w:tblPr>
        <w:tblW w:w="0" w:type="auto"/>
        <w:jc w:val="center"/>
        <w:tblLook w:val="04A0" w:firstRow="1" w:lastRow="0" w:firstColumn="1" w:lastColumn="0" w:noHBand="0" w:noVBand="1"/>
      </w:tblPr>
      <w:tblGrid>
        <w:gridCol w:w="709"/>
        <w:gridCol w:w="4082"/>
        <w:gridCol w:w="1843"/>
      </w:tblGrid>
      <w:tr w:rsidR="00206D37" w14:paraId="6B1E62F4" w14:textId="77777777" w:rsidTr="00206D37">
        <w:trPr>
          <w:jc w:val="center"/>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D54EB4" w14:textId="77777777" w:rsidR="00206D37" w:rsidRDefault="00206D37" w:rsidP="008D4FBC">
            <w:pPr>
              <w:jc w:val="center"/>
              <w:rPr>
                <w:rFonts w:eastAsiaTheme="minorEastAsia"/>
                <w:bCs/>
                <w:lang w:eastAsia="ja-JP"/>
              </w:rPr>
            </w:pPr>
            <w:r>
              <w:rPr>
                <w:rFonts w:eastAsiaTheme="minorEastAsia"/>
                <w:bCs/>
                <w:lang w:eastAsia="ja-JP"/>
              </w:rPr>
              <w:t>No.</w:t>
            </w:r>
          </w:p>
        </w:tc>
        <w:tc>
          <w:tcPr>
            <w:tcW w:w="4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390470" w14:textId="77777777" w:rsidR="00206D37" w:rsidRDefault="00206D37" w:rsidP="008D4FBC">
            <w:pPr>
              <w:jc w:val="center"/>
              <w:rPr>
                <w:rFonts w:eastAsiaTheme="minorEastAsia"/>
                <w:bCs/>
                <w:lang w:eastAsia="ja-JP"/>
              </w:rPr>
            </w:pPr>
            <w:r>
              <w:rPr>
                <w:rFonts w:eastAsiaTheme="minorEastAsia"/>
                <w:bCs/>
                <w:lang w:eastAsia="ja-JP"/>
              </w:rPr>
              <w:t>Country</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6C2D9A" w14:textId="77777777" w:rsidR="00206D37" w:rsidRDefault="00206D37" w:rsidP="008D4FBC">
            <w:pPr>
              <w:jc w:val="center"/>
              <w:rPr>
                <w:rFonts w:eastAsiaTheme="minorEastAsia"/>
                <w:bCs/>
                <w:lang w:eastAsia="ja-JP"/>
              </w:rPr>
            </w:pPr>
            <w:r>
              <w:rPr>
                <w:rFonts w:eastAsiaTheme="minorEastAsia"/>
                <w:bCs/>
                <w:lang w:eastAsia="ja-JP"/>
              </w:rPr>
              <w:t>Country code (ISO 3166-1)</w:t>
            </w:r>
          </w:p>
        </w:tc>
      </w:tr>
      <w:tr w:rsidR="00206D37" w14:paraId="70F01E77" w14:textId="77777777" w:rsidTr="00206D37">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72E12" w14:textId="77777777" w:rsidR="00206D37" w:rsidRDefault="00206D37" w:rsidP="008D4FBC">
            <w:pPr>
              <w:jc w:val="center"/>
              <w:rPr>
                <w:rFonts w:eastAsiaTheme="minorEastAsia"/>
                <w:bCs/>
                <w:lang w:eastAsia="ja-JP"/>
              </w:rPr>
            </w:pPr>
            <w:r>
              <w:rPr>
                <w:rFonts w:eastAsiaTheme="minorEastAsia"/>
                <w:bCs/>
                <w:lang w:eastAsia="ja-JP"/>
              </w:rPr>
              <w:t>1</w:t>
            </w:r>
          </w:p>
        </w:tc>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F0CBA" w14:textId="77777777" w:rsidR="00206D37" w:rsidRDefault="00206D37" w:rsidP="008D4FBC">
            <w:pPr>
              <w:rPr>
                <w:rFonts w:eastAsiaTheme="minorEastAsia"/>
                <w:bCs/>
                <w:lang w:eastAsia="ja-JP"/>
              </w:rPr>
            </w:pPr>
            <w:r>
              <w:rPr>
                <w:rFonts w:eastAsiaTheme="minorEastAsia"/>
                <w:bCs/>
                <w:lang w:eastAsia="ja-JP"/>
              </w:rPr>
              <w:t>Republic of the Union of Myanmar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182" w14:textId="77777777" w:rsidR="00206D37" w:rsidRDefault="00206D37" w:rsidP="008D4FBC">
            <w:pPr>
              <w:jc w:val="center"/>
              <w:rPr>
                <w:rFonts w:eastAsiaTheme="minorEastAsia"/>
                <w:bCs/>
                <w:lang w:eastAsia="ja-JP"/>
              </w:rPr>
            </w:pPr>
            <w:r>
              <w:rPr>
                <w:rFonts w:eastAsiaTheme="minorEastAsia"/>
                <w:bCs/>
                <w:lang w:eastAsia="ja-JP"/>
              </w:rPr>
              <w:t>MMR</w:t>
            </w:r>
          </w:p>
        </w:tc>
      </w:tr>
      <w:tr w:rsidR="00206D37" w14:paraId="731967A5" w14:textId="77777777" w:rsidTr="00206D37">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DBE0E" w14:textId="77777777" w:rsidR="00206D37" w:rsidRDefault="00206D37" w:rsidP="008D4FBC">
            <w:pPr>
              <w:jc w:val="center"/>
              <w:rPr>
                <w:rFonts w:eastAsiaTheme="minorEastAsia"/>
                <w:bCs/>
                <w:lang w:eastAsia="ja-JP"/>
              </w:rPr>
            </w:pPr>
            <w:r>
              <w:rPr>
                <w:rFonts w:eastAsiaTheme="minorEastAsia"/>
                <w:bCs/>
                <w:lang w:eastAsia="ja-JP"/>
              </w:rPr>
              <w:t>2</w:t>
            </w:r>
          </w:p>
        </w:tc>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0FE9E" w14:textId="77777777" w:rsidR="00206D37" w:rsidRDefault="00206D37" w:rsidP="008D4FBC">
            <w:pPr>
              <w:rPr>
                <w:rFonts w:eastAsiaTheme="minorEastAsia"/>
                <w:bCs/>
                <w:lang w:eastAsia="ja-JP"/>
              </w:rPr>
            </w:pPr>
            <w:r>
              <w:rPr>
                <w:rFonts w:eastAsiaTheme="minorEastAsia"/>
                <w:bCs/>
                <w:lang w:eastAsia="ja-JP"/>
              </w:rPr>
              <w:t>Australia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4E3F0" w14:textId="77777777" w:rsidR="00206D37" w:rsidRDefault="00206D37" w:rsidP="008D4FBC">
            <w:pPr>
              <w:jc w:val="center"/>
              <w:rPr>
                <w:rFonts w:eastAsiaTheme="minorEastAsia"/>
                <w:bCs/>
                <w:lang w:eastAsia="ja-JP"/>
              </w:rPr>
            </w:pPr>
            <w:r>
              <w:rPr>
                <w:rFonts w:eastAsiaTheme="minorEastAsia"/>
                <w:bCs/>
                <w:lang w:eastAsia="ja-JP"/>
              </w:rPr>
              <w:t>AUS</w:t>
            </w:r>
          </w:p>
        </w:tc>
      </w:tr>
      <w:tr w:rsidR="00206D37" w14:paraId="5D75F321" w14:textId="77777777" w:rsidTr="00206D37">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A0FA4" w14:textId="77777777" w:rsidR="00206D37" w:rsidRDefault="00206D37" w:rsidP="008D4FBC">
            <w:pPr>
              <w:jc w:val="center"/>
              <w:rPr>
                <w:rFonts w:eastAsiaTheme="minorEastAsia"/>
                <w:bCs/>
                <w:lang w:eastAsia="ja-JP"/>
              </w:rPr>
            </w:pPr>
            <w:r>
              <w:rPr>
                <w:rFonts w:eastAsiaTheme="minorEastAsia"/>
                <w:bCs/>
                <w:lang w:eastAsia="ja-JP"/>
              </w:rPr>
              <w:t>3</w:t>
            </w:r>
          </w:p>
        </w:tc>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6D33C" w14:textId="77777777" w:rsidR="00206D37" w:rsidRDefault="00206D37" w:rsidP="008D4FBC">
            <w:pPr>
              <w:rPr>
                <w:rFonts w:eastAsiaTheme="minorEastAsia"/>
                <w:bCs/>
                <w:lang w:eastAsia="ja-JP"/>
              </w:rPr>
            </w:pPr>
            <w:r>
              <w:rPr>
                <w:rFonts w:eastAsiaTheme="minorEastAsia"/>
                <w:bCs/>
                <w:lang w:eastAsia="ja-JP"/>
              </w:rPr>
              <w:t>Bhutan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2514D" w14:textId="77777777" w:rsidR="00206D37" w:rsidRDefault="00206D37" w:rsidP="008D4FBC">
            <w:pPr>
              <w:jc w:val="center"/>
              <w:rPr>
                <w:rFonts w:eastAsiaTheme="minorEastAsia"/>
                <w:bCs/>
                <w:lang w:eastAsia="ja-JP"/>
              </w:rPr>
            </w:pPr>
            <w:r>
              <w:rPr>
                <w:rFonts w:eastAsiaTheme="minorEastAsia"/>
                <w:bCs/>
                <w:lang w:eastAsia="ja-JP"/>
              </w:rPr>
              <w:t>BTN</w:t>
            </w:r>
          </w:p>
        </w:tc>
      </w:tr>
      <w:tr w:rsidR="00206D37" w14:paraId="359517B7" w14:textId="77777777" w:rsidTr="00206D37">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D1215" w14:textId="77777777" w:rsidR="00206D37" w:rsidRDefault="00206D37" w:rsidP="008D4FBC">
            <w:pPr>
              <w:jc w:val="center"/>
              <w:rPr>
                <w:rFonts w:eastAsiaTheme="minorEastAsia"/>
                <w:bCs/>
                <w:lang w:eastAsia="ja-JP"/>
              </w:rPr>
            </w:pPr>
            <w:r>
              <w:rPr>
                <w:rFonts w:eastAsiaTheme="minorEastAsia"/>
                <w:bCs/>
                <w:lang w:eastAsia="ja-JP"/>
              </w:rPr>
              <w:t>4</w:t>
            </w:r>
          </w:p>
        </w:tc>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B61FB" w14:textId="77777777" w:rsidR="00206D37" w:rsidRDefault="00206D37" w:rsidP="008D4FBC">
            <w:pPr>
              <w:rPr>
                <w:rFonts w:eastAsiaTheme="minorEastAsia"/>
                <w:bCs/>
                <w:lang w:eastAsia="ja-JP"/>
              </w:rPr>
            </w:pPr>
            <w:r>
              <w:rPr>
                <w:rFonts w:eastAsiaTheme="minorEastAsia"/>
                <w:bCs/>
                <w:lang w:eastAsia="ja-JP"/>
              </w:rPr>
              <w:t>Singapore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AB66B" w14:textId="77777777" w:rsidR="00206D37" w:rsidRDefault="00206D37" w:rsidP="008D4FBC">
            <w:pPr>
              <w:jc w:val="center"/>
              <w:rPr>
                <w:rFonts w:eastAsiaTheme="minorEastAsia"/>
                <w:bCs/>
                <w:lang w:eastAsia="ja-JP"/>
              </w:rPr>
            </w:pPr>
            <w:r>
              <w:rPr>
                <w:rFonts w:eastAsiaTheme="minorEastAsia"/>
                <w:bCs/>
                <w:lang w:eastAsia="ja-JP"/>
              </w:rPr>
              <w:t>SGP</w:t>
            </w:r>
          </w:p>
        </w:tc>
      </w:tr>
    </w:tbl>
    <w:p w14:paraId="1ECDEDB4" w14:textId="77777777" w:rsidR="00206D37" w:rsidRDefault="00206D37" w:rsidP="008D4FBC">
      <w:pPr>
        <w:rPr>
          <w:lang w:val="en-GB" w:eastAsia="ja-JP"/>
        </w:rPr>
      </w:pPr>
    </w:p>
    <w:p w14:paraId="4EA8A767" w14:textId="20ACD599" w:rsidR="00122D2A" w:rsidRDefault="004219DC" w:rsidP="008D4FBC">
      <w:pPr>
        <w:keepNext/>
        <w:keepLines/>
        <w:numPr>
          <w:ilvl w:val="1"/>
          <w:numId w:val="6"/>
        </w:numPr>
        <w:tabs>
          <w:tab w:val="left" w:pos="1191"/>
          <w:tab w:val="left" w:pos="1588"/>
          <w:tab w:val="left" w:pos="1985"/>
        </w:tabs>
        <w:overflowPunct w:val="0"/>
        <w:autoSpaceDE w:val="0"/>
        <w:autoSpaceDN w:val="0"/>
        <w:adjustRightInd w:val="0"/>
        <w:textAlignment w:val="baseline"/>
        <w:outlineLvl w:val="1"/>
        <w:rPr>
          <w:rFonts w:eastAsia="SimSun"/>
          <w:b/>
          <w:lang w:eastAsia="ja-JP"/>
        </w:rPr>
      </w:pPr>
      <w:bookmarkStart w:id="115" w:name="_Toc196405271"/>
      <w:r>
        <w:rPr>
          <w:rFonts w:eastAsia="SimSun"/>
          <w:b/>
          <w:lang w:eastAsia="ja-JP"/>
        </w:rPr>
        <w:t>Future network</w:t>
      </w:r>
      <w:r w:rsidR="00C2320C">
        <w:rPr>
          <w:rFonts w:eastAsia="SimSun"/>
          <w:b/>
          <w:lang w:eastAsia="ja-JP"/>
        </w:rPr>
        <w:t xml:space="preserve"> questionnaire response</w:t>
      </w:r>
      <w:bookmarkEnd w:id="115"/>
      <w:r w:rsidR="00122D2A" w:rsidRPr="003E5072">
        <w:rPr>
          <w:rFonts w:eastAsia="SimSun"/>
          <w:b/>
          <w:lang w:eastAsia="ja-JP"/>
        </w:rPr>
        <w:t xml:space="preserve"> </w:t>
      </w:r>
    </w:p>
    <w:p w14:paraId="378FD516" w14:textId="680B3771" w:rsidR="003E5072" w:rsidRDefault="00C2320C" w:rsidP="008D4FBC">
      <w:pPr>
        <w:pStyle w:val="Heading3"/>
        <w:numPr>
          <w:ilvl w:val="2"/>
          <w:numId w:val="6"/>
        </w:numPr>
        <w:ind w:leftChars="0"/>
        <w:rPr>
          <w:rFonts w:ascii="Times New Roman" w:hAnsi="Times New Roman" w:cs="Times New Roman"/>
          <w:b/>
        </w:rPr>
      </w:pPr>
      <w:bookmarkStart w:id="116" w:name="_Toc196405272"/>
      <w:r>
        <w:rPr>
          <w:rFonts w:ascii="Times New Roman" w:hAnsi="Times New Roman" w:cs="Times New Roman"/>
          <w:b/>
        </w:rPr>
        <w:t>Myanmar</w:t>
      </w:r>
      <w:bookmarkEnd w:id="116"/>
    </w:p>
    <w:p w14:paraId="5DA44B6C" w14:textId="77777777" w:rsidR="006E1804" w:rsidRDefault="006E1804" w:rsidP="008D4FBC"/>
    <w:p w14:paraId="24ADC482" w14:textId="7B7EE441" w:rsidR="00CD3E51" w:rsidRDefault="004219DC" w:rsidP="008D4FBC">
      <w:pPr>
        <w:pStyle w:val="ListParagraph"/>
        <w:numPr>
          <w:ilvl w:val="3"/>
          <w:numId w:val="8"/>
        </w:numPr>
        <w:rPr>
          <w:b/>
          <w:lang w:eastAsia="ja-JP"/>
        </w:rPr>
      </w:pPr>
      <w:r>
        <w:rPr>
          <w:b/>
          <w:lang w:eastAsia="ja-JP"/>
        </w:rPr>
        <w:t>Current mobile network generation and migration plan to new generation in Myanmar</w:t>
      </w:r>
    </w:p>
    <w:p w14:paraId="31DEA940" w14:textId="77777777" w:rsidR="004219DC" w:rsidRDefault="004219DC" w:rsidP="008D4FBC">
      <w:pPr>
        <w:pStyle w:val="ListParagraph"/>
        <w:rPr>
          <w:b/>
          <w:lang w:eastAsia="ja-JP"/>
        </w:rPr>
      </w:pPr>
    </w:p>
    <w:p w14:paraId="65B52322" w14:textId="677D2DBE" w:rsidR="004219DC" w:rsidRPr="004219DC" w:rsidRDefault="004219DC" w:rsidP="008D4FBC">
      <w:pPr>
        <w:pStyle w:val="ListParagraph"/>
        <w:rPr>
          <w:bCs/>
          <w:lang w:eastAsia="ja-JP"/>
        </w:rPr>
      </w:pPr>
      <w:r w:rsidRPr="004219DC">
        <w:rPr>
          <w:rFonts w:hint="eastAsia"/>
          <w:bCs/>
          <w:lang w:eastAsia="ja-JP"/>
        </w:rPr>
        <w:t>I</w:t>
      </w:r>
      <w:r w:rsidRPr="004219DC">
        <w:rPr>
          <w:bCs/>
          <w:lang w:eastAsia="ja-JP"/>
        </w:rPr>
        <w:t>n Myanmar, 2G, 3G and 4G are in use. There is no plan to migrate to the new generation as of the end of 2024.</w:t>
      </w:r>
    </w:p>
    <w:p w14:paraId="695F8600" w14:textId="77777777" w:rsidR="004219DC" w:rsidRDefault="004219DC" w:rsidP="008D4FBC">
      <w:pPr>
        <w:pStyle w:val="ListParagraph"/>
        <w:rPr>
          <w:b/>
          <w:lang w:eastAsia="ja-JP"/>
        </w:rPr>
      </w:pPr>
    </w:p>
    <w:p w14:paraId="06F66C32" w14:textId="77777777" w:rsidR="008D4FBC" w:rsidRDefault="008D4FBC" w:rsidP="008D4FBC">
      <w:pPr>
        <w:pStyle w:val="ListParagraph"/>
        <w:rPr>
          <w:b/>
          <w:lang w:eastAsia="ja-JP"/>
        </w:rPr>
      </w:pPr>
    </w:p>
    <w:p w14:paraId="7C4CA412" w14:textId="40A664EA" w:rsidR="00CD3E51" w:rsidRDefault="004219DC" w:rsidP="008D4FBC">
      <w:pPr>
        <w:pStyle w:val="ListParagraph"/>
        <w:numPr>
          <w:ilvl w:val="3"/>
          <w:numId w:val="8"/>
        </w:numPr>
        <w:rPr>
          <w:b/>
          <w:lang w:eastAsia="ja-JP"/>
        </w:rPr>
      </w:pPr>
      <w:r>
        <w:rPr>
          <w:b/>
          <w:lang w:eastAsia="ja-JP"/>
        </w:rPr>
        <w:t>Current operational and service problems</w:t>
      </w:r>
    </w:p>
    <w:p w14:paraId="50F7836A" w14:textId="77777777" w:rsidR="004219DC" w:rsidRDefault="004219DC" w:rsidP="008D4FBC">
      <w:pPr>
        <w:pStyle w:val="ListParagraph"/>
        <w:rPr>
          <w:b/>
          <w:lang w:eastAsia="ja-JP"/>
        </w:rPr>
      </w:pPr>
    </w:p>
    <w:p w14:paraId="4459C52D" w14:textId="605056C4" w:rsidR="004219DC" w:rsidRDefault="004219DC" w:rsidP="008D4FBC">
      <w:pPr>
        <w:pStyle w:val="ListParagraph"/>
        <w:rPr>
          <w:b/>
          <w:lang w:eastAsia="ja-JP"/>
        </w:rPr>
      </w:pPr>
      <w:r>
        <w:rPr>
          <w:b/>
          <w:lang w:eastAsia="ja-JP"/>
        </w:rPr>
        <w:t xml:space="preserve">There </w:t>
      </w:r>
      <w:proofErr w:type="gramStart"/>
      <w:r>
        <w:rPr>
          <w:b/>
          <w:lang w:eastAsia="ja-JP"/>
        </w:rPr>
        <w:t>is</w:t>
      </w:r>
      <w:proofErr w:type="gramEnd"/>
      <w:r>
        <w:rPr>
          <w:b/>
          <w:lang w:eastAsia="ja-JP"/>
        </w:rPr>
        <w:t xml:space="preserve"> no problems.</w:t>
      </w:r>
    </w:p>
    <w:p w14:paraId="2774318A" w14:textId="77777777" w:rsidR="00CD3E51" w:rsidRDefault="00CD3E51" w:rsidP="008D4FBC">
      <w:pPr>
        <w:ind w:left="270" w:hanging="270"/>
        <w:rPr>
          <w:rFonts w:eastAsia="Malgun Gothic"/>
          <w:b/>
          <w:lang w:eastAsia="ko-KR"/>
        </w:rPr>
      </w:pPr>
    </w:p>
    <w:p w14:paraId="2BE58C1D" w14:textId="18118318" w:rsidR="004219DC" w:rsidRDefault="004219DC" w:rsidP="008D4FBC">
      <w:pPr>
        <w:pStyle w:val="ListParagraph"/>
        <w:numPr>
          <w:ilvl w:val="3"/>
          <w:numId w:val="8"/>
        </w:numPr>
        <w:rPr>
          <w:b/>
          <w:lang w:eastAsia="ja-JP"/>
        </w:rPr>
      </w:pPr>
      <w:r>
        <w:rPr>
          <w:b/>
          <w:lang w:eastAsia="ja-JP"/>
        </w:rPr>
        <w:t xml:space="preserve">Effective future technologies to solve the above problems </w:t>
      </w:r>
    </w:p>
    <w:p w14:paraId="46EC69BC" w14:textId="77777777" w:rsidR="004219DC" w:rsidRDefault="004219DC" w:rsidP="008D4FBC">
      <w:pPr>
        <w:pStyle w:val="ListParagraph"/>
        <w:rPr>
          <w:b/>
          <w:lang w:eastAsia="ja-JP"/>
        </w:rPr>
      </w:pPr>
    </w:p>
    <w:p w14:paraId="1DA22AAD" w14:textId="07D88275" w:rsidR="004219DC" w:rsidRDefault="004219DC" w:rsidP="008D4FBC">
      <w:pPr>
        <w:pStyle w:val="ListParagraph"/>
        <w:rPr>
          <w:b/>
          <w:lang w:eastAsia="ja-JP"/>
        </w:rPr>
      </w:pPr>
      <w:r>
        <w:rPr>
          <w:rFonts w:hint="eastAsia"/>
          <w:b/>
          <w:lang w:eastAsia="ja-JP"/>
        </w:rPr>
        <w:t>N</w:t>
      </w:r>
      <w:r>
        <w:rPr>
          <w:b/>
          <w:lang w:eastAsia="ja-JP"/>
        </w:rPr>
        <w:t>/A</w:t>
      </w:r>
    </w:p>
    <w:p w14:paraId="70E87C6F" w14:textId="77777777" w:rsidR="004219DC" w:rsidRDefault="004219DC" w:rsidP="008D4FBC">
      <w:pPr>
        <w:pStyle w:val="ListParagraph"/>
        <w:rPr>
          <w:b/>
          <w:lang w:eastAsia="ja-JP"/>
        </w:rPr>
      </w:pPr>
    </w:p>
    <w:p w14:paraId="6EB8196A" w14:textId="5E7C20CC" w:rsidR="0070478A" w:rsidRDefault="0070478A" w:rsidP="008D4FBC">
      <w:pPr>
        <w:pStyle w:val="ListParagraph"/>
        <w:numPr>
          <w:ilvl w:val="3"/>
          <w:numId w:val="8"/>
        </w:numPr>
        <w:rPr>
          <w:b/>
          <w:lang w:eastAsia="ja-JP"/>
        </w:rPr>
      </w:pPr>
      <w:r>
        <w:rPr>
          <w:b/>
          <w:lang w:eastAsia="ja-JP"/>
        </w:rPr>
        <w:t xml:space="preserve">Issues for standardization in the </w:t>
      </w:r>
      <w:r w:rsidR="00584406">
        <w:rPr>
          <w:b/>
          <w:lang w:eastAsia="ja-JP"/>
        </w:rPr>
        <w:t>6G and beyond</w:t>
      </w:r>
      <w:r>
        <w:rPr>
          <w:b/>
          <w:lang w:eastAsia="ja-JP"/>
        </w:rPr>
        <w:t xml:space="preserve"> era</w:t>
      </w:r>
    </w:p>
    <w:p w14:paraId="56B2A2CD" w14:textId="27B3EB80" w:rsidR="004219DC" w:rsidRPr="0070478A" w:rsidRDefault="004219DC" w:rsidP="008D4FBC">
      <w:pPr>
        <w:rPr>
          <w:b/>
          <w:lang w:eastAsia="ja-JP"/>
        </w:rPr>
      </w:pPr>
    </w:p>
    <w:p w14:paraId="0624CF5B" w14:textId="77777777" w:rsidR="007A028D" w:rsidRDefault="007A028D" w:rsidP="008D4FBC">
      <w:pPr>
        <w:rPr>
          <w:b/>
          <w:lang w:eastAsia="ja-JP"/>
        </w:rPr>
      </w:pPr>
    </w:p>
    <w:p w14:paraId="44BBBBFE" w14:textId="4ABCD43A" w:rsidR="004219DC" w:rsidRDefault="004219DC" w:rsidP="008D4FBC">
      <w:pPr>
        <w:ind w:left="720"/>
        <w:rPr>
          <w:b/>
          <w:lang w:eastAsia="ja-JP"/>
        </w:rPr>
      </w:pPr>
      <w:r>
        <w:rPr>
          <w:rFonts w:hint="eastAsia"/>
          <w:b/>
          <w:lang w:eastAsia="ja-JP"/>
        </w:rPr>
        <w:t>N</w:t>
      </w:r>
      <w:r>
        <w:rPr>
          <w:b/>
          <w:lang w:eastAsia="ja-JP"/>
        </w:rPr>
        <w:t>/A</w:t>
      </w:r>
    </w:p>
    <w:p w14:paraId="65F50172" w14:textId="77777777" w:rsidR="004219DC" w:rsidRDefault="004219DC" w:rsidP="008D4FBC">
      <w:pPr>
        <w:ind w:left="720"/>
        <w:rPr>
          <w:b/>
          <w:lang w:eastAsia="ja-JP"/>
        </w:rPr>
      </w:pPr>
    </w:p>
    <w:p w14:paraId="1CA9FB94" w14:textId="58724ED3" w:rsidR="003E5072" w:rsidRDefault="003E5072" w:rsidP="008D4FBC">
      <w:pPr>
        <w:rPr>
          <w:lang w:eastAsia="ja-JP"/>
        </w:rPr>
      </w:pPr>
    </w:p>
    <w:p w14:paraId="7D332FC7" w14:textId="022C45EC" w:rsidR="00B954D8" w:rsidRDefault="00B954D8" w:rsidP="008D4FBC">
      <w:pPr>
        <w:pStyle w:val="Heading3"/>
        <w:numPr>
          <w:ilvl w:val="2"/>
          <w:numId w:val="8"/>
        </w:numPr>
        <w:ind w:leftChars="0"/>
        <w:rPr>
          <w:rFonts w:ascii="Times New Roman" w:hAnsi="Times New Roman" w:cs="Times New Roman"/>
          <w:b/>
        </w:rPr>
      </w:pPr>
      <w:bookmarkStart w:id="117" w:name="_Toc196405273"/>
      <w:r>
        <w:rPr>
          <w:rFonts w:ascii="Times New Roman" w:hAnsi="Times New Roman" w:cs="Times New Roman"/>
          <w:b/>
        </w:rPr>
        <w:lastRenderedPageBreak/>
        <w:t>Cambodia</w:t>
      </w:r>
      <w:bookmarkEnd w:id="117"/>
    </w:p>
    <w:p w14:paraId="2FBCEFFD" w14:textId="77777777" w:rsidR="00B954D8" w:rsidRDefault="00B954D8" w:rsidP="008D4FBC"/>
    <w:p w14:paraId="7E4F78C6" w14:textId="3D262871" w:rsidR="00B954D8" w:rsidRDefault="00B954D8" w:rsidP="008D4FBC">
      <w:pPr>
        <w:pStyle w:val="ListParagraph"/>
        <w:numPr>
          <w:ilvl w:val="3"/>
          <w:numId w:val="9"/>
        </w:numPr>
        <w:rPr>
          <w:b/>
          <w:lang w:eastAsia="ja-JP"/>
        </w:rPr>
      </w:pPr>
      <w:r>
        <w:rPr>
          <w:b/>
          <w:lang w:eastAsia="ja-JP"/>
        </w:rPr>
        <w:t>Current mobile network generation and migration plan to new generation in Cambodia</w:t>
      </w:r>
    </w:p>
    <w:p w14:paraId="49D94927" w14:textId="77777777" w:rsidR="00B954D8" w:rsidRDefault="00B954D8" w:rsidP="008D4FBC">
      <w:pPr>
        <w:pStyle w:val="ListParagraph"/>
        <w:rPr>
          <w:b/>
          <w:lang w:eastAsia="ja-JP"/>
        </w:rPr>
      </w:pPr>
    </w:p>
    <w:p w14:paraId="7F774A61" w14:textId="76E51D93" w:rsidR="00B954D8" w:rsidRDefault="00B954D8" w:rsidP="008D4FBC">
      <w:pPr>
        <w:pStyle w:val="ListParagraph"/>
        <w:rPr>
          <w:bCs/>
          <w:lang w:eastAsia="ja-JP"/>
        </w:rPr>
      </w:pPr>
      <w:r>
        <w:rPr>
          <w:bCs/>
          <w:lang w:eastAsia="ja-JP"/>
        </w:rPr>
        <w:t>In Cambodia, 2G, 3G and 4G are in use. Cambodia plans to migrate their network to the new generation, 5G, by 2025, following phases of infrastructure preparation, pilot testing and full-scale deployment.</w:t>
      </w:r>
    </w:p>
    <w:p w14:paraId="14899BFD" w14:textId="77777777" w:rsidR="00B954D8" w:rsidRDefault="00B954D8" w:rsidP="008D4FBC">
      <w:pPr>
        <w:pStyle w:val="ListParagraph"/>
        <w:rPr>
          <w:b/>
          <w:lang w:eastAsia="ja-JP"/>
        </w:rPr>
      </w:pPr>
    </w:p>
    <w:p w14:paraId="7E31F1A1" w14:textId="77777777" w:rsidR="00B954D8" w:rsidRDefault="00B954D8" w:rsidP="008D4FBC">
      <w:pPr>
        <w:pStyle w:val="ListParagraph"/>
        <w:numPr>
          <w:ilvl w:val="3"/>
          <w:numId w:val="9"/>
        </w:numPr>
        <w:rPr>
          <w:b/>
          <w:lang w:eastAsia="ja-JP"/>
        </w:rPr>
      </w:pPr>
      <w:r>
        <w:rPr>
          <w:b/>
          <w:lang w:eastAsia="ja-JP"/>
        </w:rPr>
        <w:t>Current operational and service problems</w:t>
      </w:r>
    </w:p>
    <w:p w14:paraId="5D0F9A95" w14:textId="77777777" w:rsidR="00B954D8" w:rsidRDefault="00B954D8" w:rsidP="008D4FBC">
      <w:pPr>
        <w:pStyle w:val="ListParagraph"/>
        <w:rPr>
          <w:b/>
          <w:lang w:eastAsia="ja-JP"/>
        </w:rPr>
      </w:pPr>
    </w:p>
    <w:p w14:paraId="3AAA31F4" w14:textId="67BB711C" w:rsidR="00B954D8" w:rsidRDefault="00B954D8" w:rsidP="008D4FBC">
      <w:pPr>
        <w:pStyle w:val="ListParagraph"/>
        <w:numPr>
          <w:ilvl w:val="4"/>
          <w:numId w:val="9"/>
        </w:numPr>
        <w:rPr>
          <w:b/>
          <w:lang w:eastAsia="ja-JP"/>
        </w:rPr>
      </w:pPr>
      <w:r>
        <w:rPr>
          <w:rFonts w:hint="eastAsia"/>
          <w:b/>
          <w:lang w:eastAsia="ja-JP"/>
        </w:rPr>
        <w:t>P</w:t>
      </w:r>
      <w:r>
        <w:rPr>
          <w:b/>
          <w:lang w:eastAsia="ja-JP"/>
        </w:rPr>
        <w:t>roblem case 1: Limited rural problem</w:t>
      </w:r>
    </w:p>
    <w:p w14:paraId="54886051" w14:textId="77777777" w:rsidR="00B954D8" w:rsidRDefault="00B954D8" w:rsidP="008D4FBC">
      <w:pPr>
        <w:pStyle w:val="ListParagraph"/>
        <w:rPr>
          <w:b/>
          <w:lang w:eastAsia="ja-JP"/>
        </w:rPr>
      </w:pPr>
    </w:p>
    <w:tbl>
      <w:tblPr>
        <w:tblStyle w:val="TableGrid"/>
        <w:tblW w:w="0" w:type="auto"/>
        <w:tblInd w:w="540" w:type="dxa"/>
        <w:tblLook w:val="04A0" w:firstRow="1" w:lastRow="0" w:firstColumn="1" w:lastColumn="0" w:noHBand="0" w:noVBand="1"/>
      </w:tblPr>
      <w:tblGrid>
        <w:gridCol w:w="1866"/>
        <w:gridCol w:w="6757"/>
      </w:tblGrid>
      <w:tr w:rsidR="009350E5" w:rsidRPr="009350E5" w14:paraId="14549953"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5C7545B6"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Name of problem</w:t>
            </w:r>
          </w:p>
        </w:tc>
        <w:tc>
          <w:tcPr>
            <w:tcW w:w="6757" w:type="dxa"/>
            <w:tcBorders>
              <w:top w:val="single" w:sz="4" w:space="0" w:color="auto"/>
              <w:left w:val="single" w:sz="4" w:space="0" w:color="auto"/>
              <w:bottom w:val="single" w:sz="4" w:space="0" w:color="auto"/>
              <w:right w:val="single" w:sz="4" w:space="0" w:color="auto"/>
            </w:tcBorders>
          </w:tcPr>
          <w:p w14:paraId="1A003096" w14:textId="275D896F" w:rsidR="009350E5" w:rsidRPr="009350E5" w:rsidRDefault="009350E5" w:rsidP="008D4FBC">
            <w:pPr>
              <w:tabs>
                <w:tab w:val="left" w:pos="1080"/>
                <w:tab w:val="left" w:pos="1620"/>
                <w:tab w:val="left" w:pos="2160"/>
              </w:tabs>
              <w:rPr>
                <w:sz w:val="22"/>
                <w:szCs w:val="22"/>
              </w:rPr>
            </w:pPr>
            <w:r w:rsidRPr="009350E5">
              <w:rPr>
                <w:sz w:val="22"/>
                <w:szCs w:val="22"/>
              </w:rPr>
              <w:t>Limited rural problem</w:t>
            </w:r>
          </w:p>
        </w:tc>
      </w:tr>
      <w:tr w:rsidR="009350E5" w:rsidRPr="009350E5" w14:paraId="5E2AA4DF"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0C8ACCCA"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Victims</w:t>
            </w:r>
          </w:p>
        </w:tc>
        <w:tc>
          <w:tcPr>
            <w:tcW w:w="6757" w:type="dxa"/>
            <w:tcBorders>
              <w:top w:val="single" w:sz="4" w:space="0" w:color="auto"/>
              <w:left w:val="single" w:sz="4" w:space="0" w:color="auto"/>
              <w:bottom w:val="single" w:sz="4" w:space="0" w:color="auto"/>
              <w:right w:val="single" w:sz="4" w:space="0" w:color="auto"/>
            </w:tcBorders>
          </w:tcPr>
          <w:p w14:paraId="43DF075F" w14:textId="7D354B72" w:rsidR="009350E5" w:rsidRPr="009350E5" w:rsidRDefault="009350E5" w:rsidP="008D4FBC">
            <w:pPr>
              <w:tabs>
                <w:tab w:val="left" w:pos="1080"/>
                <w:tab w:val="left" w:pos="1620"/>
                <w:tab w:val="left" w:pos="2160"/>
              </w:tabs>
              <w:rPr>
                <w:sz w:val="22"/>
                <w:szCs w:val="22"/>
                <w:lang w:eastAsia="ja-JP"/>
              </w:rPr>
            </w:pPr>
            <w:r w:rsidRPr="009350E5">
              <w:rPr>
                <w:rFonts w:hint="eastAsia"/>
                <w:sz w:val="22"/>
                <w:szCs w:val="22"/>
                <w:lang w:eastAsia="ja-JP"/>
              </w:rPr>
              <w:t>L</w:t>
            </w:r>
            <w:r w:rsidRPr="009350E5">
              <w:rPr>
                <w:sz w:val="22"/>
                <w:szCs w:val="22"/>
                <w:lang w:eastAsia="ja-JP"/>
              </w:rPr>
              <w:t xml:space="preserve">ocal users (residents, tourists, authorities, service </w:t>
            </w:r>
            <w:r>
              <w:rPr>
                <w:sz w:val="22"/>
                <w:szCs w:val="22"/>
                <w:lang w:eastAsia="ja-JP"/>
              </w:rPr>
              <w:t>p</w:t>
            </w:r>
            <w:r w:rsidRPr="009350E5">
              <w:rPr>
                <w:sz w:val="22"/>
                <w:szCs w:val="22"/>
                <w:lang w:eastAsia="ja-JP"/>
              </w:rPr>
              <w:t>roviders)</w:t>
            </w:r>
          </w:p>
        </w:tc>
      </w:tr>
      <w:tr w:rsidR="009350E5" w:rsidRPr="009350E5" w14:paraId="1A1AEF2D"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2503E54A"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tcPr>
          <w:p w14:paraId="67757843" w14:textId="75E30E96" w:rsidR="009350E5" w:rsidRPr="009350E5" w:rsidRDefault="009350E5" w:rsidP="008D4FBC">
            <w:pPr>
              <w:tabs>
                <w:tab w:val="left" w:pos="1080"/>
                <w:tab w:val="left" w:pos="1620"/>
                <w:tab w:val="left" w:pos="2160"/>
              </w:tabs>
              <w:rPr>
                <w:sz w:val="22"/>
                <w:szCs w:val="22"/>
              </w:rPr>
            </w:pPr>
            <w:r w:rsidRPr="009350E5">
              <w:rPr>
                <w:sz w:val="22"/>
                <w:szCs w:val="22"/>
              </w:rPr>
              <w:t>Network infrastructure is inadequate in rural areas, leading to poor connectivity and exclusion from digital services.</w:t>
            </w:r>
          </w:p>
          <w:p w14:paraId="25A7314C" w14:textId="564CA74C" w:rsidR="009350E5" w:rsidRPr="009350E5" w:rsidRDefault="009350E5" w:rsidP="008D4FBC">
            <w:pPr>
              <w:tabs>
                <w:tab w:val="left" w:pos="1080"/>
                <w:tab w:val="left" w:pos="1620"/>
                <w:tab w:val="left" w:pos="2160"/>
              </w:tabs>
              <w:rPr>
                <w:sz w:val="22"/>
                <w:szCs w:val="22"/>
              </w:rPr>
            </w:pPr>
            <w:r w:rsidRPr="009350E5">
              <w:rPr>
                <w:sz w:val="22"/>
                <w:szCs w:val="22"/>
              </w:rPr>
              <w:t>Some locations are difficult to access, no electricity, no transmission link, road condition, etc.</w:t>
            </w:r>
          </w:p>
        </w:tc>
      </w:tr>
      <w:tr w:rsidR="009350E5" w:rsidRPr="009350E5" w14:paraId="49253E0A"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16565E87" w14:textId="77777777" w:rsidR="009350E5" w:rsidRPr="009350E5" w:rsidRDefault="009350E5" w:rsidP="008D4FBC">
            <w:pPr>
              <w:tabs>
                <w:tab w:val="left" w:pos="1080"/>
                <w:tab w:val="left" w:pos="1620"/>
                <w:tab w:val="left" w:pos="2160"/>
              </w:tabs>
              <w:jc w:val="both"/>
              <w:rPr>
                <w:rFonts w:ascii="Calibri" w:hAnsi="Calibri"/>
                <w:sz w:val="22"/>
                <w:szCs w:val="22"/>
              </w:rPr>
            </w:pPr>
            <w:r w:rsidRPr="009350E5">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0A7517F8" w14:textId="0023820E" w:rsidR="009350E5" w:rsidRPr="009350E5" w:rsidRDefault="009350E5" w:rsidP="008D4FBC">
            <w:pPr>
              <w:tabs>
                <w:tab w:val="left" w:pos="1080"/>
                <w:tab w:val="left" w:pos="1620"/>
                <w:tab w:val="left" w:pos="2160"/>
              </w:tabs>
              <w:rPr>
                <w:sz w:val="22"/>
                <w:szCs w:val="22"/>
              </w:rPr>
            </w:pPr>
          </w:p>
        </w:tc>
      </w:tr>
      <w:tr w:rsidR="009350E5" w:rsidRPr="009350E5" w14:paraId="14C1A058"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34C9E145"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6300BFA4" w14:textId="77777777" w:rsidR="009350E5" w:rsidRPr="009350E5" w:rsidRDefault="009350E5" w:rsidP="008D4FBC">
            <w:pPr>
              <w:pStyle w:val="Default"/>
              <w:rPr>
                <w:sz w:val="22"/>
                <w:szCs w:val="22"/>
              </w:rPr>
            </w:pPr>
            <w:r w:rsidRPr="009350E5">
              <w:rPr>
                <w:sz w:val="22"/>
                <w:szCs w:val="22"/>
              </w:rPr>
              <w:t xml:space="preserve">Infrastructure sharing among MNOs, and encourage MNOs to deploy/expand their mobile services to the rural areas by subsidizing costs or providing support using USO funds. </w:t>
            </w:r>
          </w:p>
          <w:p w14:paraId="4097A5D5" w14:textId="77777777" w:rsidR="009350E5" w:rsidRPr="009350E5" w:rsidRDefault="009350E5" w:rsidP="008D4FBC">
            <w:pPr>
              <w:tabs>
                <w:tab w:val="left" w:pos="1080"/>
                <w:tab w:val="left" w:pos="1620"/>
                <w:tab w:val="left" w:pos="2160"/>
              </w:tabs>
              <w:rPr>
                <w:sz w:val="22"/>
                <w:szCs w:val="22"/>
              </w:rPr>
            </w:pPr>
          </w:p>
        </w:tc>
      </w:tr>
    </w:tbl>
    <w:p w14:paraId="55A6B725" w14:textId="77777777" w:rsidR="00B954D8" w:rsidRPr="009350E5" w:rsidRDefault="00B954D8" w:rsidP="008D4FBC">
      <w:pPr>
        <w:pStyle w:val="ListParagraph"/>
        <w:rPr>
          <w:b/>
          <w:lang w:eastAsia="ja-JP"/>
        </w:rPr>
      </w:pPr>
    </w:p>
    <w:p w14:paraId="08827104" w14:textId="77777777" w:rsidR="009350E5" w:rsidRDefault="009350E5" w:rsidP="008D4FBC">
      <w:pPr>
        <w:pStyle w:val="ListParagraph"/>
        <w:rPr>
          <w:b/>
          <w:lang w:eastAsia="ja-JP"/>
        </w:rPr>
      </w:pPr>
    </w:p>
    <w:p w14:paraId="32C5F567" w14:textId="5D3B7CC9" w:rsidR="009350E5" w:rsidRDefault="009350E5" w:rsidP="008D4FBC">
      <w:pPr>
        <w:pStyle w:val="ListParagraph"/>
        <w:numPr>
          <w:ilvl w:val="4"/>
          <w:numId w:val="8"/>
        </w:numPr>
        <w:rPr>
          <w:b/>
          <w:lang w:eastAsia="ja-JP"/>
        </w:rPr>
      </w:pPr>
      <w:r w:rsidRPr="009350E5">
        <w:rPr>
          <w:b/>
          <w:lang w:eastAsia="ja-JP"/>
        </w:rPr>
        <w:t xml:space="preserve">Problem case 2:  </w:t>
      </w:r>
      <w:r>
        <w:rPr>
          <w:b/>
          <w:lang w:eastAsia="ja-JP"/>
        </w:rPr>
        <w:t>Overloaded urban networks</w:t>
      </w:r>
    </w:p>
    <w:p w14:paraId="7D055BA7" w14:textId="77777777" w:rsidR="009350E5" w:rsidRPr="009350E5" w:rsidRDefault="009350E5" w:rsidP="008D4FBC">
      <w:pPr>
        <w:pStyle w:val="ListParagraph"/>
        <w:ind w:left="1080"/>
        <w:rPr>
          <w:b/>
          <w:lang w:eastAsia="ja-JP"/>
        </w:rPr>
      </w:pPr>
    </w:p>
    <w:tbl>
      <w:tblPr>
        <w:tblStyle w:val="TableGrid"/>
        <w:tblW w:w="0" w:type="auto"/>
        <w:tblInd w:w="540" w:type="dxa"/>
        <w:tblLook w:val="04A0" w:firstRow="1" w:lastRow="0" w:firstColumn="1" w:lastColumn="0" w:noHBand="0" w:noVBand="1"/>
      </w:tblPr>
      <w:tblGrid>
        <w:gridCol w:w="1866"/>
        <w:gridCol w:w="6757"/>
      </w:tblGrid>
      <w:tr w:rsidR="009350E5" w:rsidRPr="009350E5" w14:paraId="13E6B8E7"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6F643859"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Name of problem</w:t>
            </w:r>
          </w:p>
        </w:tc>
        <w:tc>
          <w:tcPr>
            <w:tcW w:w="6757" w:type="dxa"/>
            <w:tcBorders>
              <w:top w:val="single" w:sz="4" w:space="0" w:color="auto"/>
              <w:left w:val="single" w:sz="4" w:space="0" w:color="auto"/>
              <w:bottom w:val="single" w:sz="4" w:space="0" w:color="auto"/>
              <w:right w:val="single" w:sz="4" w:space="0" w:color="auto"/>
            </w:tcBorders>
            <w:hideMark/>
          </w:tcPr>
          <w:p w14:paraId="72D2968E" w14:textId="5776C97C" w:rsidR="009350E5" w:rsidRPr="009350E5" w:rsidRDefault="009350E5" w:rsidP="008D4FBC">
            <w:pPr>
              <w:pStyle w:val="Default"/>
              <w:rPr>
                <w:sz w:val="22"/>
                <w:szCs w:val="22"/>
              </w:rPr>
            </w:pPr>
            <w:r w:rsidRPr="009350E5">
              <w:rPr>
                <w:sz w:val="22"/>
                <w:szCs w:val="22"/>
              </w:rPr>
              <w:t xml:space="preserve">Overloaded urban networks </w:t>
            </w:r>
          </w:p>
        </w:tc>
      </w:tr>
      <w:tr w:rsidR="009350E5" w:rsidRPr="009350E5" w14:paraId="38B36F90"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15503E60"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Victims</w:t>
            </w:r>
          </w:p>
        </w:tc>
        <w:tc>
          <w:tcPr>
            <w:tcW w:w="6757" w:type="dxa"/>
            <w:tcBorders>
              <w:top w:val="single" w:sz="4" w:space="0" w:color="auto"/>
              <w:left w:val="single" w:sz="4" w:space="0" w:color="auto"/>
              <w:bottom w:val="single" w:sz="4" w:space="0" w:color="auto"/>
              <w:right w:val="single" w:sz="4" w:space="0" w:color="auto"/>
            </w:tcBorders>
            <w:hideMark/>
          </w:tcPr>
          <w:p w14:paraId="4275B527" w14:textId="5028020C" w:rsidR="009350E5" w:rsidRPr="009350E5" w:rsidRDefault="009350E5" w:rsidP="008D4FBC">
            <w:pPr>
              <w:pStyle w:val="Default"/>
              <w:rPr>
                <w:sz w:val="22"/>
                <w:szCs w:val="22"/>
              </w:rPr>
            </w:pPr>
            <w:r w:rsidRPr="009350E5">
              <w:rPr>
                <w:sz w:val="22"/>
                <w:szCs w:val="22"/>
              </w:rPr>
              <w:t xml:space="preserve">Urban population, businesses relying on high-speed internet </w:t>
            </w:r>
          </w:p>
        </w:tc>
      </w:tr>
      <w:tr w:rsidR="009350E5" w:rsidRPr="009350E5" w14:paraId="7E744E5A"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56CBAB59"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hideMark/>
          </w:tcPr>
          <w:p w14:paraId="5E794C79" w14:textId="77777777" w:rsidR="009350E5" w:rsidRPr="009350E5" w:rsidRDefault="009350E5" w:rsidP="008D4FBC">
            <w:pPr>
              <w:tabs>
                <w:tab w:val="left" w:pos="1080"/>
                <w:tab w:val="left" w:pos="1620"/>
                <w:tab w:val="left" w:pos="2160"/>
              </w:tabs>
              <w:rPr>
                <w:sz w:val="22"/>
                <w:szCs w:val="22"/>
              </w:rPr>
            </w:pPr>
            <w:r w:rsidRPr="009350E5">
              <w:rPr>
                <w:sz w:val="22"/>
                <w:szCs w:val="22"/>
              </w:rPr>
              <w:t>Network infrastructure is inadequate in rural areas, leading to poor connectivity and exclusion from digital services.</w:t>
            </w:r>
          </w:p>
          <w:p w14:paraId="6E77A14F" w14:textId="77777777" w:rsidR="009350E5" w:rsidRPr="009350E5" w:rsidRDefault="009350E5" w:rsidP="008D4FBC">
            <w:pPr>
              <w:tabs>
                <w:tab w:val="left" w:pos="1080"/>
                <w:tab w:val="left" w:pos="1620"/>
                <w:tab w:val="left" w:pos="2160"/>
              </w:tabs>
              <w:rPr>
                <w:sz w:val="22"/>
                <w:szCs w:val="22"/>
              </w:rPr>
            </w:pPr>
            <w:r w:rsidRPr="009350E5">
              <w:rPr>
                <w:sz w:val="22"/>
                <w:szCs w:val="22"/>
              </w:rPr>
              <w:t>Some locations are difficult to access, no electricity, no transmission link, road condition, etc.</w:t>
            </w:r>
          </w:p>
        </w:tc>
      </w:tr>
      <w:tr w:rsidR="009350E5" w:rsidRPr="009350E5" w14:paraId="259E71DF"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4EEEE03C" w14:textId="77777777" w:rsidR="009350E5" w:rsidRPr="009350E5" w:rsidRDefault="009350E5" w:rsidP="008D4FBC">
            <w:pPr>
              <w:tabs>
                <w:tab w:val="left" w:pos="1080"/>
                <w:tab w:val="left" w:pos="1620"/>
                <w:tab w:val="left" w:pos="2160"/>
              </w:tabs>
              <w:jc w:val="both"/>
              <w:rPr>
                <w:rFonts w:ascii="Calibri" w:hAnsi="Calibri"/>
                <w:sz w:val="22"/>
                <w:szCs w:val="22"/>
              </w:rPr>
            </w:pPr>
            <w:r w:rsidRPr="009350E5">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3D1D3C48" w14:textId="77777777" w:rsidR="009350E5" w:rsidRPr="009350E5" w:rsidRDefault="009350E5" w:rsidP="008D4FBC">
            <w:pPr>
              <w:rPr>
                <w:rFonts w:ascii="Calibri" w:hAnsi="Calibri"/>
                <w:sz w:val="22"/>
                <w:szCs w:val="22"/>
              </w:rPr>
            </w:pPr>
          </w:p>
        </w:tc>
      </w:tr>
      <w:tr w:rsidR="009350E5" w:rsidRPr="009350E5" w14:paraId="22D25F1C" w14:textId="77777777" w:rsidTr="009350E5">
        <w:tc>
          <w:tcPr>
            <w:tcW w:w="1866" w:type="dxa"/>
            <w:tcBorders>
              <w:top w:val="single" w:sz="4" w:space="0" w:color="auto"/>
              <w:left w:val="single" w:sz="4" w:space="0" w:color="auto"/>
              <w:bottom w:val="single" w:sz="4" w:space="0" w:color="auto"/>
              <w:right w:val="single" w:sz="4" w:space="0" w:color="auto"/>
            </w:tcBorders>
            <w:hideMark/>
          </w:tcPr>
          <w:p w14:paraId="4A833813" w14:textId="77777777" w:rsidR="009350E5" w:rsidRPr="009350E5" w:rsidRDefault="009350E5" w:rsidP="008D4FBC">
            <w:pPr>
              <w:tabs>
                <w:tab w:val="left" w:pos="1080"/>
                <w:tab w:val="left" w:pos="1620"/>
                <w:tab w:val="left" w:pos="2160"/>
              </w:tabs>
              <w:jc w:val="both"/>
              <w:rPr>
                <w:sz w:val="22"/>
                <w:szCs w:val="22"/>
              </w:rPr>
            </w:pPr>
            <w:r w:rsidRPr="009350E5">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6F6578A6" w14:textId="18F9C513" w:rsidR="009350E5" w:rsidRPr="009350E5" w:rsidRDefault="009350E5" w:rsidP="008D4FBC">
            <w:pPr>
              <w:pStyle w:val="Default"/>
              <w:rPr>
                <w:sz w:val="22"/>
                <w:szCs w:val="22"/>
              </w:rPr>
            </w:pPr>
            <w:r w:rsidRPr="009350E5">
              <w:rPr>
                <w:sz w:val="22"/>
                <w:szCs w:val="22"/>
              </w:rPr>
              <w:t xml:space="preserve">Increase bandwidth with frequency re-farming, AI-traffic management, and capacity expansion through 5G infrastructure. </w:t>
            </w:r>
          </w:p>
        </w:tc>
      </w:tr>
    </w:tbl>
    <w:p w14:paraId="7B9770BD" w14:textId="77777777" w:rsidR="009350E5" w:rsidRPr="009350E5" w:rsidRDefault="009350E5" w:rsidP="008D4FBC">
      <w:pPr>
        <w:pStyle w:val="ListParagraph"/>
        <w:rPr>
          <w:b/>
          <w:sz w:val="22"/>
          <w:szCs w:val="22"/>
          <w:lang w:eastAsia="ja-JP"/>
        </w:rPr>
      </w:pPr>
    </w:p>
    <w:p w14:paraId="7BCCEC02" w14:textId="77777777" w:rsidR="009350E5" w:rsidRDefault="009350E5" w:rsidP="008D4FBC">
      <w:pPr>
        <w:pStyle w:val="ListParagraph"/>
        <w:rPr>
          <w:b/>
          <w:lang w:eastAsia="ja-JP"/>
        </w:rPr>
      </w:pPr>
    </w:p>
    <w:p w14:paraId="130D045B" w14:textId="633607F8" w:rsidR="00B954D8" w:rsidRDefault="00B954D8" w:rsidP="008D4FBC">
      <w:pPr>
        <w:pStyle w:val="ListParagraph"/>
        <w:numPr>
          <w:ilvl w:val="3"/>
          <w:numId w:val="9"/>
        </w:numPr>
        <w:rPr>
          <w:b/>
          <w:lang w:eastAsia="ja-JP"/>
        </w:rPr>
      </w:pPr>
      <w:r>
        <w:rPr>
          <w:b/>
          <w:lang w:eastAsia="ja-JP"/>
        </w:rPr>
        <w:t xml:space="preserve">Effective technologies to solve the above problems </w:t>
      </w:r>
    </w:p>
    <w:p w14:paraId="756CCC1B" w14:textId="77777777" w:rsidR="00B954D8" w:rsidRDefault="00B954D8" w:rsidP="008D4FBC">
      <w:pPr>
        <w:pStyle w:val="ListParagraph"/>
        <w:rPr>
          <w:b/>
          <w:lang w:eastAsia="ja-JP"/>
        </w:rPr>
      </w:pPr>
    </w:p>
    <w:p w14:paraId="6E2FCCC8" w14:textId="06505B33" w:rsidR="009350E5" w:rsidRPr="009350E5" w:rsidRDefault="00FD50F2" w:rsidP="008D4FBC">
      <w:pPr>
        <w:rPr>
          <w:bCs/>
          <w:lang w:eastAsia="ja-JP"/>
        </w:rPr>
      </w:pPr>
      <w:r w:rsidRPr="009350E5">
        <w:rPr>
          <w:bCs/>
          <w:lang w:eastAsia="ja-JP"/>
        </w:rPr>
        <w:t>Cambodia</w:t>
      </w:r>
      <w:r w:rsidR="009350E5" w:rsidRPr="009350E5">
        <w:rPr>
          <w:bCs/>
          <w:lang w:eastAsia="ja-JP"/>
        </w:rPr>
        <w:t xml:space="preserve"> thinks the following technologies are effective measures in future networks to their problems:</w:t>
      </w:r>
    </w:p>
    <w:p w14:paraId="1F53C8EE" w14:textId="7F184640" w:rsidR="009350E5" w:rsidRDefault="009350E5" w:rsidP="008D4FBC">
      <w:pPr>
        <w:pStyle w:val="ListParagraph"/>
        <w:ind w:firstLine="720"/>
        <w:rPr>
          <w:bCs/>
          <w:lang w:eastAsia="ja-JP"/>
        </w:rPr>
      </w:pPr>
      <w:r w:rsidRPr="009350E5">
        <w:rPr>
          <w:rFonts w:hint="eastAsia"/>
          <w:bCs/>
          <w:lang w:eastAsia="ja-JP"/>
        </w:rPr>
        <w:t>C</w:t>
      </w:r>
      <w:r w:rsidRPr="009350E5">
        <w:rPr>
          <w:bCs/>
          <w:lang w:eastAsia="ja-JP"/>
        </w:rPr>
        <w:t xml:space="preserve">loud, virtualized networks, AI assisted networks, </w:t>
      </w:r>
      <w:r>
        <w:rPr>
          <w:bCs/>
          <w:lang w:eastAsia="ja-JP"/>
        </w:rPr>
        <w:t xml:space="preserve">and </w:t>
      </w:r>
      <w:r w:rsidRPr="009350E5">
        <w:rPr>
          <w:bCs/>
          <w:lang w:eastAsia="ja-JP"/>
        </w:rPr>
        <w:t>other technologies.</w:t>
      </w:r>
    </w:p>
    <w:p w14:paraId="57375DA5" w14:textId="77777777" w:rsidR="009350E5" w:rsidRDefault="009350E5" w:rsidP="008D4FBC">
      <w:pPr>
        <w:pStyle w:val="ListParagraph"/>
        <w:ind w:firstLine="720"/>
        <w:rPr>
          <w:bCs/>
          <w:lang w:eastAsia="ja-JP"/>
        </w:rPr>
      </w:pPr>
    </w:p>
    <w:p w14:paraId="3EA7ABCC" w14:textId="65DDF43D" w:rsidR="009350E5" w:rsidRDefault="009350E5" w:rsidP="008D4FBC">
      <w:pPr>
        <w:rPr>
          <w:bCs/>
          <w:lang w:eastAsia="ja-JP"/>
        </w:rPr>
      </w:pPr>
      <w:r>
        <w:rPr>
          <w:rFonts w:hint="eastAsia"/>
          <w:bCs/>
          <w:lang w:eastAsia="ja-JP"/>
        </w:rPr>
        <w:t>O</w:t>
      </w:r>
      <w:r>
        <w:rPr>
          <w:bCs/>
          <w:lang w:eastAsia="ja-JP"/>
        </w:rPr>
        <w:t>ther technologies in the above includes followings:</w:t>
      </w:r>
    </w:p>
    <w:p w14:paraId="1B1820D0" w14:textId="77777777" w:rsidR="009350E5" w:rsidRDefault="009350E5" w:rsidP="008D4FBC">
      <w:pPr>
        <w:rPr>
          <w:bCs/>
          <w:lang w:eastAsia="ja-JP"/>
        </w:rPr>
      </w:pPr>
    </w:p>
    <w:p w14:paraId="7B7594A5" w14:textId="77777777" w:rsidR="009350E5" w:rsidRDefault="009350E5" w:rsidP="008D4FBC">
      <w:pPr>
        <w:pStyle w:val="ListParagraph"/>
        <w:numPr>
          <w:ilvl w:val="0"/>
          <w:numId w:val="10"/>
        </w:numPr>
        <w:rPr>
          <w:bCs/>
          <w:lang w:eastAsia="ja-JP"/>
        </w:rPr>
      </w:pPr>
      <w:r w:rsidRPr="009350E5">
        <w:rPr>
          <w:bCs/>
          <w:lang w:eastAsia="ja-JP"/>
        </w:rPr>
        <w:t>5G/6G technologies: Advanced features such as terahertz waves for high-speed data transfer and integration with IoT ecosystems.</w:t>
      </w:r>
    </w:p>
    <w:p w14:paraId="48F23442" w14:textId="0842885A" w:rsidR="009350E5" w:rsidRPr="009350E5" w:rsidRDefault="009350E5" w:rsidP="008D4FBC">
      <w:pPr>
        <w:pStyle w:val="ListParagraph"/>
        <w:numPr>
          <w:ilvl w:val="0"/>
          <w:numId w:val="10"/>
        </w:numPr>
        <w:rPr>
          <w:bCs/>
          <w:lang w:eastAsia="ja-JP"/>
        </w:rPr>
      </w:pPr>
      <w:r w:rsidRPr="009350E5">
        <w:rPr>
          <w:bCs/>
          <w:lang w:eastAsia="ja-JP"/>
        </w:rPr>
        <w:t>Non-terrestrial Internet: To extend connectivity to remote or rural areas.</w:t>
      </w:r>
    </w:p>
    <w:p w14:paraId="369865C1" w14:textId="77777777" w:rsidR="009350E5" w:rsidRPr="009350E5" w:rsidRDefault="009350E5" w:rsidP="008D4FBC">
      <w:pPr>
        <w:rPr>
          <w:bCs/>
          <w:lang w:eastAsia="ja-JP"/>
        </w:rPr>
      </w:pPr>
    </w:p>
    <w:p w14:paraId="2EC46738" w14:textId="77777777" w:rsidR="00B954D8" w:rsidRDefault="00B954D8" w:rsidP="008D4FBC">
      <w:pPr>
        <w:pStyle w:val="ListParagraph"/>
        <w:rPr>
          <w:b/>
          <w:lang w:eastAsia="ja-JP"/>
        </w:rPr>
      </w:pPr>
    </w:p>
    <w:p w14:paraId="2ABADC30" w14:textId="5B030A73" w:rsidR="00B954D8" w:rsidRDefault="0070478A" w:rsidP="008D4FBC">
      <w:pPr>
        <w:pStyle w:val="ListParagraph"/>
        <w:numPr>
          <w:ilvl w:val="3"/>
          <w:numId w:val="9"/>
        </w:numPr>
        <w:rPr>
          <w:b/>
          <w:lang w:eastAsia="ja-JP"/>
        </w:rPr>
      </w:pPr>
      <w:r>
        <w:rPr>
          <w:b/>
          <w:lang w:eastAsia="ja-JP"/>
        </w:rPr>
        <w:t>Issues for s</w:t>
      </w:r>
      <w:r w:rsidR="009350E5">
        <w:rPr>
          <w:b/>
          <w:lang w:eastAsia="ja-JP"/>
        </w:rPr>
        <w:t xml:space="preserve">tandardization </w:t>
      </w:r>
      <w:r>
        <w:rPr>
          <w:b/>
          <w:lang w:eastAsia="ja-JP"/>
        </w:rPr>
        <w:t xml:space="preserve">in the </w:t>
      </w:r>
      <w:r w:rsidR="00584406">
        <w:rPr>
          <w:b/>
          <w:lang w:eastAsia="ja-JP"/>
        </w:rPr>
        <w:t>6G and beyond</w:t>
      </w:r>
      <w:r>
        <w:rPr>
          <w:b/>
          <w:lang w:eastAsia="ja-JP"/>
        </w:rPr>
        <w:t xml:space="preserve"> era</w:t>
      </w:r>
    </w:p>
    <w:p w14:paraId="6D36B30F" w14:textId="77777777" w:rsidR="009350E5" w:rsidRPr="009350E5" w:rsidRDefault="009350E5" w:rsidP="008D4FBC">
      <w:pPr>
        <w:pStyle w:val="ListParagraph"/>
        <w:rPr>
          <w:b/>
          <w:lang w:eastAsia="ja-JP"/>
        </w:rPr>
      </w:pPr>
    </w:p>
    <w:p w14:paraId="675FEAAC" w14:textId="77777777" w:rsidR="007A028D"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Network compatibility: It will be essential to provide smooth compatibility between different network generations as networks advance from 5G to Beyond 5G (6G). In order to provide seamless transitions and uninterrupted device and application functionality across various network technologies, standardization will be required.</w:t>
      </w:r>
    </w:p>
    <w:p w14:paraId="65BABAE6" w14:textId="3B9B4094" w:rsidR="007A028D"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AI and Autonomous Network Management: Standardized protocols will be required to regulate how AI handles network traffic, resources, and quality of service as AI-assisted and autonomous networks gain traction. These standards should address security, data privacy, and the ethical use of AI in decision-making processes.</w:t>
      </w:r>
    </w:p>
    <w:p w14:paraId="47A0F168" w14:textId="70CF2417" w:rsidR="007A028D"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Network Virtualization and Cloud Integration: To enable flexible, scalable, and cost-efficient network deployment, standardizing cloud infrastructure and virtualized network technologies is crucial. Interoperability between different cloud providers, data centers, and network function virtualization platforms should be standardized to ensure smooth operation across geographies.</w:t>
      </w:r>
    </w:p>
    <w:p w14:paraId="0459F32F" w14:textId="1EB4BD8A" w:rsidR="007A028D"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 xml:space="preserve">Security Standards for IoT and </w:t>
      </w:r>
      <w:r w:rsidR="00584406">
        <w:rPr>
          <w:rFonts w:eastAsiaTheme="minorEastAsia"/>
          <w:lang w:eastAsia="ja-JP"/>
        </w:rPr>
        <w:t>6G and beyond</w:t>
      </w:r>
      <w:r w:rsidRPr="007A028D">
        <w:rPr>
          <w:rFonts w:eastAsiaTheme="minorEastAsia"/>
          <w:lang w:eastAsia="ja-JP"/>
        </w:rPr>
        <w:t>: It's essential to have strong security standards as networks get increasingly interconnected and support more IoT devices. Communication security, device authentication, data privacy, and encryption should be the primary focus of standardization, especially in light of new technologies like quantum communication.</w:t>
      </w:r>
    </w:p>
    <w:p w14:paraId="09D301BB" w14:textId="16D80FDB" w:rsidR="007A028D"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 xml:space="preserve">Spectrum Allocation: The allocation and management of spectrum for </w:t>
      </w:r>
      <w:r w:rsidR="00584406">
        <w:rPr>
          <w:rFonts w:eastAsiaTheme="minorEastAsia"/>
          <w:lang w:eastAsia="ja-JP"/>
        </w:rPr>
        <w:t>6G and beyond</w:t>
      </w:r>
      <w:r w:rsidRPr="007A028D">
        <w:rPr>
          <w:rFonts w:eastAsiaTheme="minorEastAsia"/>
          <w:lang w:eastAsia="ja-JP"/>
        </w:rPr>
        <w:t xml:space="preserve"> technologies will need clear international standards to prevent interference and ensure fair use. Standardization should focus on harmonizing spectrum policies for global consistency and better frequency utilization.</w:t>
      </w:r>
    </w:p>
    <w:p w14:paraId="5AA9C2E5" w14:textId="3CED7985" w:rsidR="00912083" w:rsidRPr="007A028D" w:rsidRDefault="007A028D" w:rsidP="008D4FBC">
      <w:pPr>
        <w:pStyle w:val="ListParagraph"/>
        <w:numPr>
          <w:ilvl w:val="0"/>
          <w:numId w:val="11"/>
        </w:numPr>
        <w:rPr>
          <w:rFonts w:eastAsiaTheme="minorEastAsia"/>
          <w:lang w:eastAsia="ja-JP"/>
        </w:rPr>
      </w:pPr>
      <w:r w:rsidRPr="007A028D">
        <w:rPr>
          <w:rFonts w:eastAsiaTheme="minorEastAsia"/>
          <w:lang w:eastAsia="ja-JP"/>
        </w:rPr>
        <w:t>Sustainability and Energy Efficiency: There will be an increasing focus on making future networks energy-efficient and sustainable. Standardization of energy consumption metrics, eco-friendly infrastructure, and resource management practices will be essential to ensure that future networks align with global sustainability goals</w:t>
      </w:r>
    </w:p>
    <w:p w14:paraId="4C5B6803" w14:textId="77777777" w:rsidR="007A028D" w:rsidRDefault="007A028D" w:rsidP="008D4FBC">
      <w:pPr>
        <w:rPr>
          <w:rFonts w:eastAsiaTheme="minorEastAsia"/>
          <w:lang w:eastAsia="ja-JP"/>
        </w:rPr>
      </w:pPr>
    </w:p>
    <w:p w14:paraId="531B1420" w14:textId="77777777" w:rsidR="00206D37" w:rsidRDefault="00206D37" w:rsidP="008D4FBC">
      <w:pPr>
        <w:rPr>
          <w:b/>
          <w:lang w:eastAsia="ja-JP"/>
        </w:rPr>
      </w:pPr>
    </w:p>
    <w:p w14:paraId="50DFDFCC" w14:textId="77777777" w:rsidR="00206D37" w:rsidRDefault="00206D37" w:rsidP="008D4FBC">
      <w:pPr>
        <w:rPr>
          <w:b/>
          <w:lang w:eastAsia="ja-JP"/>
        </w:rPr>
      </w:pPr>
    </w:p>
    <w:p w14:paraId="37997C96" w14:textId="77777777" w:rsidR="00206D37" w:rsidRDefault="00206D37" w:rsidP="008D4FBC">
      <w:pPr>
        <w:ind w:left="720"/>
        <w:rPr>
          <w:b/>
          <w:lang w:eastAsia="ja-JP"/>
        </w:rPr>
      </w:pPr>
      <w:r>
        <w:rPr>
          <w:b/>
          <w:lang w:eastAsia="ja-JP"/>
        </w:rPr>
        <w:t>N/A</w:t>
      </w:r>
    </w:p>
    <w:p w14:paraId="6F7DC445" w14:textId="77777777" w:rsidR="007A028D" w:rsidRDefault="007A028D" w:rsidP="008D4FBC">
      <w:pPr>
        <w:rPr>
          <w:rFonts w:eastAsiaTheme="minorEastAsia"/>
          <w:lang w:eastAsia="ja-JP"/>
        </w:rPr>
      </w:pPr>
    </w:p>
    <w:p w14:paraId="40F9D8D9" w14:textId="77777777" w:rsidR="00206D37" w:rsidRDefault="00206D37" w:rsidP="008D4FBC">
      <w:pPr>
        <w:pStyle w:val="Heading1"/>
        <w:rPr>
          <w:rFonts w:ascii="Times New Roman" w:hAnsi="Times New Roman" w:cs="Times New Roman"/>
          <w:b/>
          <w:bCs/>
          <w:lang w:eastAsia="ja-JP"/>
        </w:rPr>
      </w:pPr>
    </w:p>
    <w:p w14:paraId="54D131D5" w14:textId="77777777" w:rsidR="00206D37" w:rsidRDefault="00206D37" w:rsidP="008D4FBC">
      <w:pPr>
        <w:pStyle w:val="Heading1"/>
        <w:rPr>
          <w:rFonts w:ascii="Times New Roman" w:hAnsi="Times New Roman" w:cs="Times New Roman"/>
          <w:b/>
          <w:bCs/>
          <w:lang w:eastAsia="ja-JP"/>
        </w:rPr>
      </w:pPr>
    </w:p>
    <w:p w14:paraId="37E0C191" w14:textId="77777777" w:rsidR="00206D37" w:rsidRDefault="00206D37" w:rsidP="008D4FBC">
      <w:pPr>
        <w:pStyle w:val="Heading1"/>
        <w:rPr>
          <w:rFonts w:ascii="Times New Roman" w:hAnsi="Times New Roman" w:cs="Times New Roman"/>
          <w:b/>
          <w:bCs/>
          <w:lang w:eastAsia="ja-JP"/>
        </w:rPr>
      </w:pPr>
    </w:p>
    <w:p w14:paraId="252484F5" w14:textId="77777777" w:rsidR="00206D37" w:rsidRDefault="00206D37" w:rsidP="008D4FBC">
      <w:pPr>
        <w:rPr>
          <w:lang w:eastAsia="ja-JP"/>
        </w:rPr>
      </w:pPr>
    </w:p>
    <w:p w14:paraId="050D5EB5" w14:textId="6DFC55C8" w:rsidR="00206D37" w:rsidRDefault="00206D37" w:rsidP="008D4FBC">
      <w:pPr>
        <w:pStyle w:val="Heading3"/>
        <w:numPr>
          <w:ilvl w:val="2"/>
          <w:numId w:val="8"/>
        </w:numPr>
        <w:ind w:leftChars="0" w:left="709" w:hanging="709"/>
        <w:rPr>
          <w:rFonts w:ascii="Times New Roman" w:hAnsi="Times New Roman" w:cs="Times New Roman"/>
          <w:b/>
        </w:rPr>
      </w:pPr>
      <w:bookmarkStart w:id="118" w:name="_Toc196405274"/>
      <w:r>
        <w:rPr>
          <w:rFonts w:ascii="Times New Roman" w:hAnsi="Times New Roman" w:cs="Times New Roman"/>
          <w:b/>
        </w:rPr>
        <w:t>Bhutan</w:t>
      </w:r>
      <w:bookmarkEnd w:id="118"/>
    </w:p>
    <w:p w14:paraId="6CF705F7" w14:textId="77777777" w:rsidR="00206D37" w:rsidRDefault="00206D37" w:rsidP="008D4FBC"/>
    <w:p w14:paraId="5BACC81E" w14:textId="30C750AA" w:rsidR="00206D37" w:rsidRDefault="00206D37" w:rsidP="008D4FBC">
      <w:pPr>
        <w:pStyle w:val="ListParagraph"/>
        <w:numPr>
          <w:ilvl w:val="3"/>
          <w:numId w:val="8"/>
        </w:numPr>
        <w:rPr>
          <w:b/>
          <w:lang w:eastAsia="ja-JP"/>
        </w:rPr>
      </w:pPr>
      <w:r>
        <w:rPr>
          <w:b/>
          <w:lang w:eastAsia="ja-JP"/>
        </w:rPr>
        <w:t>Current mobile network generation and migration plan to new generation in Bhutan</w:t>
      </w:r>
    </w:p>
    <w:p w14:paraId="0E861C9D" w14:textId="77777777" w:rsidR="00206D37" w:rsidRDefault="00206D37" w:rsidP="008D4FBC">
      <w:pPr>
        <w:pStyle w:val="ListParagraph"/>
        <w:rPr>
          <w:b/>
          <w:lang w:eastAsia="ja-JP"/>
        </w:rPr>
      </w:pPr>
    </w:p>
    <w:p w14:paraId="35E5A163" w14:textId="79E50B4A" w:rsidR="00206D37" w:rsidRPr="00206D37" w:rsidRDefault="00206D37" w:rsidP="008D4FBC">
      <w:pPr>
        <w:ind w:leftChars="200" w:left="480"/>
        <w:rPr>
          <w:bCs/>
          <w:lang w:eastAsia="ja-JP"/>
        </w:rPr>
      </w:pPr>
      <w:r>
        <w:rPr>
          <w:bCs/>
          <w:lang w:eastAsia="ja-JP"/>
        </w:rPr>
        <w:t xml:space="preserve">In Bhutan, 2G, 3G, 4G and 5G are available. Bhutan </w:t>
      </w:r>
      <w:r w:rsidRPr="00206D37">
        <w:rPr>
          <w:bCs/>
          <w:lang w:eastAsia="ja-JP"/>
        </w:rPr>
        <w:t xml:space="preserve">will plan to migrate </w:t>
      </w:r>
      <w:r>
        <w:rPr>
          <w:bCs/>
          <w:lang w:eastAsia="ja-JP"/>
        </w:rPr>
        <w:t>their</w:t>
      </w:r>
      <w:r w:rsidRPr="00206D37">
        <w:rPr>
          <w:bCs/>
          <w:lang w:eastAsia="ja-JP"/>
        </w:rPr>
        <w:t xml:space="preserve"> network to the new generation</w:t>
      </w:r>
      <w:r>
        <w:rPr>
          <w:bCs/>
          <w:lang w:eastAsia="ja-JP"/>
        </w:rPr>
        <w:t xml:space="preserve">, </w:t>
      </w:r>
      <w:r w:rsidR="00584406">
        <w:rPr>
          <w:bCs/>
          <w:lang w:eastAsia="ja-JP"/>
        </w:rPr>
        <w:t>6G and beyond</w:t>
      </w:r>
      <w:r>
        <w:rPr>
          <w:bCs/>
          <w:lang w:eastAsia="ja-JP"/>
        </w:rPr>
        <w:t>,</w:t>
      </w:r>
      <w:r w:rsidRPr="00206D37">
        <w:rPr>
          <w:bCs/>
          <w:lang w:eastAsia="ja-JP"/>
        </w:rPr>
        <w:t xml:space="preserve"> based on the need, evolving </w:t>
      </w:r>
      <w:proofErr w:type="gramStart"/>
      <w:r w:rsidRPr="00206D37">
        <w:rPr>
          <w:bCs/>
          <w:lang w:eastAsia="ja-JP"/>
        </w:rPr>
        <w:t>technology</w:t>
      </w:r>
      <w:proofErr w:type="gramEnd"/>
      <w:r w:rsidRPr="00206D37">
        <w:rPr>
          <w:bCs/>
          <w:lang w:eastAsia="ja-JP"/>
        </w:rPr>
        <w:t xml:space="preserve"> and rapid growth of advancement in the world. </w:t>
      </w:r>
    </w:p>
    <w:p w14:paraId="27EB8999" w14:textId="456D1CEB" w:rsidR="00206D37" w:rsidRPr="00206D37" w:rsidRDefault="00206D37" w:rsidP="008D4FBC">
      <w:pPr>
        <w:pStyle w:val="ListParagraph"/>
        <w:rPr>
          <w:b/>
          <w:lang w:eastAsia="ja-JP"/>
        </w:rPr>
      </w:pPr>
    </w:p>
    <w:p w14:paraId="120A72B9" w14:textId="77777777" w:rsidR="00206D37" w:rsidRDefault="00206D37" w:rsidP="008D4FBC">
      <w:pPr>
        <w:pStyle w:val="ListParagraph"/>
        <w:numPr>
          <w:ilvl w:val="3"/>
          <w:numId w:val="8"/>
        </w:numPr>
        <w:rPr>
          <w:b/>
          <w:lang w:eastAsia="ja-JP"/>
        </w:rPr>
      </w:pPr>
      <w:r>
        <w:rPr>
          <w:b/>
          <w:lang w:eastAsia="ja-JP"/>
        </w:rPr>
        <w:t>Current operational and service problems</w:t>
      </w:r>
    </w:p>
    <w:p w14:paraId="35DFE944" w14:textId="77777777" w:rsidR="00206D37" w:rsidRDefault="00206D37" w:rsidP="008D4FBC">
      <w:pPr>
        <w:pStyle w:val="ListParagraph"/>
        <w:rPr>
          <w:b/>
          <w:lang w:eastAsia="ja-JP"/>
        </w:rPr>
      </w:pPr>
    </w:p>
    <w:p w14:paraId="6A04A92C" w14:textId="79F2F775" w:rsidR="00206D37" w:rsidRDefault="00206D37" w:rsidP="008D4FBC">
      <w:pPr>
        <w:pStyle w:val="ListParagraph"/>
        <w:numPr>
          <w:ilvl w:val="4"/>
          <w:numId w:val="8"/>
        </w:numPr>
        <w:rPr>
          <w:b/>
          <w:lang w:eastAsia="ja-JP"/>
        </w:rPr>
      </w:pPr>
      <w:r>
        <w:rPr>
          <w:b/>
          <w:lang w:eastAsia="ja-JP"/>
        </w:rPr>
        <w:t xml:space="preserve">Problem case 1: </w:t>
      </w:r>
      <w:r w:rsidRPr="00206D37">
        <w:rPr>
          <w:b/>
          <w:lang w:eastAsia="ja-JP"/>
        </w:rPr>
        <w:t>Poor mobile Internet speed</w:t>
      </w:r>
    </w:p>
    <w:p w14:paraId="4FDAE429" w14:textId="77777777" w:rsidR="00206D37" w:rsidRDefault="00206D37" w:rsidP="008D4FBC">
      <w:pPr>
        <w:pStyle w:val="ListParagraph"/>
        <w:rPr>
          <w:b/>
          <w:lang w:eastAsia="ja-JP"/>
        </w:rPr>
      </w:pPr>
    </w:p>
    <w:tbl>
      <w:tblPr>
        <w:tblStyle w:val="TableGrid"/>
        <w:tblW w:w="0" w:type="auto"/>
        <w:tblInd w:w="540" w:type="dxa"/>
        <w:tblLook w:val="04A0" w:firstRow="1" w:lastRow="0" w:firstColumn="1" w:lastColumn="0" w:noHBand="0" w:noVBand="1"/>
      </w:tblPr>
      <w:tblGrid>
        <w:gridCol w:w="1866"/>
        <w:gridCol w:w="6757"/>
      </w:tblGrid>
      <w:tr w:rsidR="00206D37" w14:paraId="1C4109D1"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1B6FD74F" w14:textId="77777777" w:rsidR="00206D37" w:rsidRDefault="00206D37" w:rsidP="008D4FBC">
            <w:pPr>
              <w:tabs>
                <w:tab w:val="left" w:pos="1080"/>
                <w:tab w:val="left" w:pos="1620"/>
                <w:tab w:val="left" w:pos="2160"/>
              </w:tabs>
              <w:jc w:val="both"/>
              <w:rPr>
                <w:sz w:val="22"/>
                <w:szCs w:val="22"/>
              </w:rPr>
            </w:pPr>
            <w:r>
              <w:rPr>
                <w:sz w:val="22"/>
                <w:szCs w:val="22"/>
              </w:rPr>
              <w:lastRenderedPageBreak/>
              <w:t>Name of problem</w:t>
            </w:r>
          </w:p>
        </w:tc>
        <w:tc>
          <w:tcPr>
            <w:tcW w:w="6757" w:type="dxa"/>
            <w:tcBorders>
              <w:top w:val="single" w:sz="4" w:space="0" w:color="auto"/>
              <w:left w:val="single" w:sz="4" w:space="0" w:color="auto"/>
              <w:bottom w:val="single" w:sz="4" w:space="0" w:color="auto"/>
              <w:right w:val="single" w:sz="4" w:space="0" w:color="auto"/>
            </w:tcBorders>
            <w:hideMark/>
          </w:tcPr>
          <w:p w14:paraId="2CA3A015" w14:textId="0ACFC31C" w:rsidR="00206D37" w:rsidRPr="00206D37" w:rsidRDefault="00206D37" w:rsidP="008D4FBC">
            <w:pPr>
              <w:tabs>
                <w:tab w:val="left" w:pos="1080"/>
                <w:tab w:val="left" w:pos="1620"/>
                <w:tab w:val="left" w:pos="2160"/>
              </w:tabs>
              <w:rPr>
                <w:color w:val="000000" w:themeColor="text1"/>
                <w:sz w:val="22"/>
                <w:szCs w:val="22"/>
              </w:rPr>
            </w:pPr>
            <w:r w:rsidRPr="00206D37">
              <w:rPr>
                <w:rFonts w:eastAsia="Times New Roman"/>
                <w:color w:val="000000" w:themeColor="text1"/>
                <w:sz w:val="22"/>
                <w:szCs w:val="22"/>
                <w:highlight w:val="white"/>
              </w:rPr>
              <w:t xml:space="preserve">Poor mobile Internet speed </w:t>
            </w:r>
          </w:p>
        </w:tc>
      </w:tr>
      <w:tr w:rsidR="00206D37" w14:paraId="1ACA0E59"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062255A5" w14:textId="77777777" w:rsidR="00206D37" w:rsidRDefault="00206D37" w:rsidP="008D4FBC">
            <w:pPr>
              <w:tabs>
                <w:tab w:val="left" w:pos="1080"/>
                <w:tab w:val="left" w:pos="1620"/>
                <w:tab w:val="left" w:pos="2160"/>
              </w:tabs>
              <w:jc w:val="both"/>
              <w:rPr>
                <w:sz w:val="22"/>
                <w:szCs w:val="22"/>
              </w:rPr>
            </w:pPr>
            <w:r>
              <w:rPr>
                <w:sz w:val="22"/>
                <w:szCs w:val="22"/>
              </w:rPr>
              <w:t>Victims</w:t>
            </w:r>
          </w:p>
        </w:tc>
        <w:tc>
          <w:tcPr>
            <w:tcW w:w="6757" w:type="dxa"/>
            <w:tcBorders>
              <w:top w:val="single" w:sz="4" w:space="0" w:color="auto"/>
              <w:left w:val="single" w:sz="4" w:space="0" w:color="auto"/>
              <w:bottom w:val="single" w:sz="4" w:space="0" w:color="auto"/>
              <w:right w:val="single" w:sz="4" w:space="0" w:color="auto"/>
            </w:tcBorders>
            <w:hideMark/>
          </w:tcPr>
          <w:p w14:paraId="6E3C4FB0" w14:textId="503B5405" w:rsidR="00206D37" w:rsidRPr="00206D37" w:rsidRDefault="00206D37" w:rsidP="008D4FBC">
            <w:pPr>
              <w:tabs>
                <w:tab w:val="left" w:pos="1080"/>
                <w:tab w:val="left" w:pos="1620"/>
                <w:tab w:val="left" w:pos="2160"/>
              </w:tabs>
              <w:rPr>
                <w:color w:val="000000" w:themeColor="text1"/>
                <w:sz w:val="22"/>
                <w:szCs w:val="22"/>
                <w:lang w:eastAsia="ja-JP"/>
              </w:rPr>
            </w:pPr>
            <w:r w:rsidRPr="00206D37">
              <w:rPr>
                <w:rFonts w:eastAsia="Times New Roman"/>
                <w:color w:val="000000" w:themeColor="text1"/>
                <w:sz w:val="22"/>
                <w:szCs w:val="22"/>
              </w:rPr>
              <w:t>Residents/Consumers</w:t>
            </w:r>
          </w:p>
        </w:tc>
      </w:tr>
      <w:tr w:rsidR="00206D37" w14:paraId="7E97E3BF" w14:textId="77777777" w:rsidTr="00206D37">
        <w:trPr>
          <w:trHeight w:val="279"/>
        </w:trPr>
        <w:tc>
          <w:tcPr>
            <w:tcW w:w="1866" w:type="dxa"/>
            <w:tcBorders>
              <w:top w:val="single" w:sz="4" w:space="0" w:color="auto"/>
              <w:left w:val="single" w:sz="4" w:space="0" w:color="auto"/>
              <w:bottom w:val="single" w:sz="4" w:space="0" w:color="auto"/>
              <w:right w:val="single" w:sz="4" w:space="0" w:color="auto"/>
            </w:tcBorders>
            <w:hideMark/>
          </w:tcPr>
          <w:p w14:paraId="5495261A" w14:textId="77777777" w:rsidR="00206D37" w:rsidRDefault="00206D37" w:rsidP="008D4FBC">
            <w:pPr>
              <w:tabs>
                <w:tab w:val="left" w:pos="1080"/>
                <w:tab w:val="left" w:pos="1620"/>
                <w:tab w:val="left" w:pos="2160"/>
              </w:tabs>
              <w:jc w:val="both"/>
              <w:rPr>
                <w:sz w:val="22"/>
                <w:szCs w:val="22"/>
              </w:rPr>
            </w:pPr>
            <w:r>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hideMark/>
          </w:tcPr>
          <w:p w14:paraId="03F6A27C" w14:textId="51B5EB24" w:rsidR="00206D37" w:rsidRPr="00206D37" w:rsidRDefault="00206D37" w:rsidP="008D4FBC">
            <w:pPr>
              <w:widowControl w:val="0"/>
              <w:jc w:val="both"/>
              <w:rPr>
                <w:rFonts w:eastAsia="Times New Roman"/>
                <w:color w:val="000000" w:themeColor="text1"/>
                <w:sz w:val="22"/>
                <w:szCs w:val="22"/>
              </w:rPr>
            </w:pPr>
            <w:r w:rsidRPr="00206D37">
              <w:rPr>
                <w:rFonts w:eastAsia="Times New Roman"/>
                <w:color w:val="000000" w:themeColor="text1"/>
                <w:sz w:val="22"/>
                <w:szCs w:val="22"/>
                <w:highlight w:val="white"/>
              </w:rPr>
              <w:t>Poor mobile Internet speed towards evening and night and during peak hours</w:t>
            </w:r>
          </w:p>
          <w:p w14:paraId="4CF21837" w14:textId="0F1312CB" w:rsidR="00206D37" w:rsidRPr="00206D37" w:rsidRDefault="00206D37" w:rsidP="008D4FBC">
            <w:pPr>
              <w:tabs>
                <w:tab w:val="left" w:pos="1080"/>
                <w:tab w:val="left" w:pos="1620"/>
                <w:tab w:val="left" w:pos="2160"/>
              </w:tabs>
              <w:rPr>
                <w:color w:val="000000" w:themeColor="text1"/>
                <w:sz w:val="22"/>
                <w:szCs w:val="22"/>
              </w:rPr>
            </w:pPr>
          </w:p>
        </w:tc>
      </w:tr>
      <w:tr w:rsidR="00206D37" w14:paraId="78E1B0A2"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24091A90" w14:textId="77777777" w:rsidR="00206D37" w:rsidRDefault="00206D37" w:rsidP="008D4FBC">
            <w:pPr>
              <w:tabs>
                <w:tab w:val="left" w:pos="1080"/>
                <w:tab w:val="left" w:pos="1620"/>
                <w:tab w:val="left" w:pos="2160"/>
              </w:tabs>
              <w:jc w:val="both"/>
              <w:rPr>
                <w:rFonts w:ascii="Calibri" w:hAnsi="Calibri"/>
                <w:sz w:val="22"/>
                <w:szCs w:val="22"/>
              </w:rPr>
            </w:pPr>
            <w:r>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0C4CC9AD" w14:textId="27C4205A" w:rsidR="00206D37" w:rsidRPr="00206D37" w:rsidRDefault="00206D37" w:rsidP="008D4FBC">
            <w:pPr>
              <w:rPr>
                <w:rFonts w:ascii="Calibri" w:hAnsi="Calibri"/>
                <w:color w:val="000000" w:themeColor="text1"/>
                <w:sz w:val="22"/>
                <w:szCs w:val="22"/>
              </w:rPr>
            </w:pPr>
            <w:r w:rsidRPr="00206D37">
              <w:rPr>
                <w:rFonts w:eastAsia="Times New Roman"/>
                <w:color w:val="000000" w:themeColor="text1"/>
                <w:sz w:val="22"/>
                <w:szCs w:val="22"/>
              </w:rPr>
              <w:t>13/04/2022</w:t>
            </w:r>
          </w:p>
        </w:tc>
      </w:tr>
      <w:tr w:rsidR="00206D37" w14:paraId="0D161F12"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05423F4D" w14:textId="77777777" w:rsidR="00206D37" w:rsidRDefault="00206D37" w:rsidP="008D4FBC">
            <w:pPr>
              <w:tabs>
                <w:tab w:val="left" w:pos="1080"/>
                <w:tab w:val="left" w:pos="1620"/>
                <w:tab w:val="left" w:pos="2160"/>
              </w:tabs>
              <w:jc w:val="both"/>
              <w:rPr>
                <w:sz w:val="22"/>
                <w:szCs w:val="22"/>
              </w:rPr>
            </w:pPr>
            <w:r>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152D7CB6" w14:textId="3E509742" w:rsidR="00206D37" w:rsidRPr="00206D37" w:rsidRDefault="00206D37" w:rsidP="008D4FBC">
            <w:pPr>
              <w:tabs>
                <w:tab w:val="left" w:pos="1080"/>
                <w:tab w:val="left" w:pos="1620"/>
                <w:tab w:val="left" w:pos="2160"/>
              </w:tabs>
              <w:rPr>
                <w:color w:val="000000" w:themeColor="text1"/>
                <w:sz w:val="22"/>
                <w:szCs w:val="22"/>
              </w:rPr>
            </w:pPr>
            <w:r w:rsidRPr="00206D37">
              <w:rPr>
                <w:rFonts w:eastAsia="Times New Roman"/>
                <w:color w:val="000000" w:themeColor="text1"/>
                <w:sz w:val="22"/>
                <w:szCs w:val="22"/>
              </w:rPr>
              <w:t>Network densification and continuous monitoring and compliance by operators, better tools for monitoring the network speed and improving QoS</w:t>
            </w:r>
          </w:p>
        </w:tc>
      </w:tr>
    </w:tbl>
    <w:p w14:paraId="782CCC0A" w14:textId="77777777" w:rsidR="00206D37" w:rsidRDefault="00206D37" w:rsidP="008D4FBC">
      <w:pPr>
        <w:pStyle w:val="ListParagraph"/>
        <w:rPr>
          <w:b/>
          <w:lang w:eastAsia="ja-JP"/>
        </w:rPr>
      </w:pPr>
    </w:p>
    <w:p w14:paraId="699C9C82" w14:textId="2F40F48F" w:rsidR="00206D37" w:rsidRDefault="00206D37" w:rsidP="008D4FBC">
      <w:pPr>
        <w:pStyle w:val="ListParagraph"/>
        <w:numPr>
          <w:ilvl w:val="4"/>
          <w:numId w:val="8"/>
        </w:numPr>
        <w:rPr>
          <w:b/>
          <w:lang w:eastAsia="ja-JP"/>
        </w:rPr>
      </w:pPr>
      <w:r>
        <w:rPr>
          <w:b/>
          <w:lang w:eastAsia="ja-JP"/>
        </w:rPr>
        <w:t xml:space="preserve">Problem case 2:  </w:t>
      </w:r>
      <w:r w:rsidR="00CA3F1D" w:rsidRPr="00CA3F1D">
        <w:rPr>
          <w:b/>
          <w:lang w:eastAsia="ja-JP"/>
        </w:rPr>
        <w:t>Poor network</w:t>
      </w:r>
    </w:p>
    <w:p w14:paraId="382D1140" w14:textId="77777777" w:rsidR="00206D37" w:rsidRDefault="00206D37" w:rsidP="008D4FBC">
      <w:pPr>
        <w:pStyle w:val="ListParagraph"/>
        <w:ind w:left="1080"/>
        <w:rPr>
          <w:b/>
          <w:lang w:eastAsia="ja-JP"/>
        </w:rPr>
      </w:pPr>
    </w:p>
    <w:tbl>
      <w:tblPr>
        <w:tblStyle w:val="TableGrid"/>
        <w:tblW w:w="0" w:type="auto"/>
        <w:tblInd w:w="540" w:type="dxa"/>
        <w:tblLook w:val="04A0" w:firstRow="1" w:lastRow="0" w:firstColumn="1" w:lastColumn="0" w:noHBand="0" w:noVBand="1"/>
      </w:tblPr>
      <w:tblGrid>
        <w:gridCol w:w="1866"/>
        <w:gridCol w:w="6757"/>
      </w:tblGrid>
      <w:tr w:rsidR="00206D37" w14:paraId="0D4A34BC"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33FB9EEA" w14:textId="77777777" w:rsidR="00206D37" w:rsidRDefault="00206D37" w:rsidP="008D4FBC">
            <w:pPr>
              <w:tabs>
                <w:tab w:val="left" w:pos="1080"/>
                <w:tab w:val="left" w:pos="1620"/>
                <w:tab w:val="left" w:pos="2160"/>
              </w:tabs>
              <w:jc w:val="both"/>
              <w:rPr>
                <w:sz w:val="22"/>
                <w:szCs w:val="22"/>
              </w:rPr>
            </w:pPr>
            <w:r>
              <w:rPr>
                <w:sz w:val="22"/>
                <w:szCs w:val="22"/>
              </w:rPr>
              <w:t>Name of problem</w:t>
            </w:r>
          </w:p>
        </w:tc>
        <w:tc>
          <w:tcPr>
            <w:tcW w:w="6757" w:type="dxa"/>
            <w:tcBorders>
              <w:top w:val="single" w:sz="4" w:space="0" w:color="auto"/>
              <w:left w:val="single" w:sz="4" w:space="0" w:color="auto"/>
              <w:bottom w:val="single" w:sz="4" w:space="0" w:color="auto"/>
              <w:right w:val="single" w:sz="4" w:space="0" w:color="auto"/>
            </w:tcBorders>
            <w:hideMark/>
          </w:tcPr>
          <w:p w14:paraId="570C489B" w14:textId="5C47728A" w:rsidR="00206D37" w:rsidRPr="00206D37" w:rsidRDefault="00206D37" w:rsidP="008D4FBC">
            <w:pPr>
              <w:pStyle w:val="Default"/>
              <w:rPr>
                <w:color w:val="000000" w:themeColor="text1"/>
                <w:sz w:val="22"/>
                <w:szCs w:val="22"/>
              </w:rPr>
            </w:pPr>
            <w:r w:rsidRPr="00206D37">
              <w:rPr>
                <w:rFonts w:eastAsia="Times New Roman"/>
                <w:color w:val="000000" w:themeColor="text1"/>
                <w:sz w:val="22"/>
                <w:szCs w:val="22"/>
              </w:rPr>
              <w:t xml:space="preserve">Poor network </w:t>
            </w:r>
          </w:p>
        </w:tc>
      </w:tr>
      <w:tr w:rsidR="00206D37" w14:paraId="2C6D146B"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72D5BC47" w14:textId="77777777" w:rsidR="00206D37" w:rsidRDefault="00206D37" w:rsidP="008D4FBC">
            <w:pPr>
              <w:tabs>
                <w:tab w:val="left" w:pos="1080"/>
                <w:tab w:val="left" w:pos="1620"/>
                <w:tab w:val="left" w:pos="2160"/>
              </w:tabs>
              <w:jc w:val="both"/>
              <w:rPr>
                <w:sz w:val="22"/>
                <w:szCs w:val="22"/>
              </w:rPr>
            </w:pPr>
            <w:r>
              <w:rPr>
                <w:sz w:val="22"/>
                <w:szCs w:val="22"/>
              </w:rPr>
              <w:t>Victims</w:t>
            </w:r>
          </w:p>
        </w:tc>
        <w:tc>
          <w:tcPr>
            <w:tcW w:w="6757" w:type="dxa"/>
            <w:tcBorders>
              <w:top w:val="single" w:sz="4" w:space="0" w:color="auto"/>
              <w:left w:val="single" w:sz="4" w:space="0" w:color="auto"/>
              <w:bottom w:val="single" w:sz="4" w:space="0" w:color="auto"/>
              <w:right w:val="single" w:sz="4" w:space="0" w:color="auto"/>
            </w:tcBorders>
            <w:hideMark/>
          </w:tcPr>
          <w:p w14:paraId="0CA4E18A" w14:textId="352D86C8" w:rsidR="00206D37" w:rsidRPr="00206D37" w:rsidRDefault="00206D37" w:rsidP="008D4FBC">
            <w:pPr>
              <w:pStyle w:val="Default"/>
              <w:rPr>
                <w:color w:val="000000" w:themeColor="text1"/>
                <w:sz w:val="22"/>
                <w:szCs w:val="22"/>
              </w:rPr>
            </w:pPr>
            <w:r w:rsidRPr="00206D37">
              <w:rPr>
                <w:rFonts w:eastAsia="Times New Roman"/>
                <w:color w:val="000000" w:themeColor="text1"/>
                <w:sz w:val="22"/>
                <w:szCs w:val="22"/>
              </w:rPr>
              <w:t>Public/Consumers</w:t>
            </w:r>
          </w:p>
        </w:tc>
      </w:tr>
      <w:tr w:rsidR="00206D37" w14:paraId="08CB85C0" w14:textId="77777777" w:rsidTr="00CA3F1D">
        <w:trPr>
          <w:trHeight w:val="407"/>
        </w:trPr>
        <w:tc>
          <w:tcPr>
            <w:tcW w:w="1866" w:type="dxa"/>
            <w:tcBorders>
              <w:top w:val="single" w:sz="4" w:space="0" w:color="auto"/>
              <w:left w:val="single" w:sz="4" w:space="0" w:color="auto"/>
              <w:bottom w:val="single" w:sz="4" w:space="0" w:color="auto"/>
              <w:right w:val="single" w:sz="4" w:space="0" w:color="auto"/>
            </w:tcBorders>
            <w:hideMark/>
          </w:tcPr>
          <w:p w14:paraId="6FB529EE" w14:textId="77777777" w:rsidR="00206D37" w:rsidRDefault="00206D37" w:rsidP="008D4FBC">
            <w:pPr>
              <w:tabs>
                <w:tab w:val="left" w:pos="1080"/>
                <w:tab w:val="left" w:pos="1620"/>
                <w:tab w:val="left" w:pos="2160"/>
              </w:tabs>
              <w:jc w:val="both"/>
              <w:rPr>
                <w:sz w:val="22"/>
                <w:szCs w:val="22"/>
              </w:rPr>
            </w:pPr>
            <w:r>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hideMark/>
          </w:tcPr>
          <w:p w14:paraId="404529C1" w14:textId="4A5C8EBF" w:rsidR="00206D37" w:rsidRPr="00206D37" w:rsidRDefault="00206D37" w:rsidP="008D4FBC">
            <w:pPr>
              <w:widowControl w:val="0"/>
              <w:jc w:val="both"/>
              <w:rPr>
                <w:rFonts w:eastAsia="Times New Roman"/>
                <w:color w:val="000000" w:themeColor="text1"/>
                <w:sz w:val="22"/>
                <w:szCs w:val="22"/>
              </w:rPr>
            </w:pPr>
            <w:r w:rsidRPr="00206D37">
              <w:rPr>
                <w:rFonts w:eastAsia="Times New Roman"/>
                <w:color w:val="000000" w:themeColor="text1"/>
                <w:sz w:val="22"/>
                <w:szCs w:val="22"/>
              </w:rPr>
              <w:t>Poor call and internet service</w:t>
            </w:r>
          </w:p>
          <w:p w14:paraId="3E421925" w14:textId="2E986C44" w:rsidR="00206D37" w:rsidRPr="00206D37" w:rsidRDefault="00206D37" w:rsidP="008D4FBC">
            <w:pPr>
              <w:tabs>
                <w:tab w:val="left" w:pos="1080"/>
                <w:tab w:val="left" w:pos="1620"/>
                <w:tab w:val="left" w:pos="2160"/>
              </w:tabs>
              <w:rPr>
                <w:color w:val="000000" w:themeColor="text1"/>
                <w:sz w:val="22"/>
                <w:szCs w:val="22"/>
              </w:rPr>
            </w:pPr>
          </w:p>
        </w:tc>
      </w:tr>
      <w:tr w:rsidR="00206D37" w14:paraId="1BA2CE09"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02D6BA0C" w14:textId="77777777" w:rsidR="00206D37" w:rsidRDefault="00206D37" w:rsidP="008D4FBC">
            <w:pPr>
              <w:tabs>
                <w:tab w:val="left" w:pos="1080"/>
                <w:tab w:val="left" w:pos="1620"/>
                <w:tab w:val="left" w:pos="2160"/>
              </w:tabs>
              <w:jc w:val="both"/>
              <w:rPr>
                <w:rFonts w:ascii="Calibri" w:hAnsi="Calibri"/>
                <w:sz w:val="22"/>
                <w:szCs w:val="22"/>
              </w:rPr>
            </w:pPr>
            <w:r>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02AC00AE" w14:textId="385F9DD7" w:rsidR="00206D37" w:rsidRPr="00206D37" w:rsidRDefault="00206D37" w:rsidP="008D4FBC">
            <w:pPr>
              <w:rPr>
                <w:rFonts w:ascii="Calibri" w:hAnsi="Calibri"/>
                <w:color w:val="000000" w:themeColor="text1"/>
                <w:sz w:val="22"/>
                <w:szCs w:val="22"/>
              </w:rPr>
            </w:pPr>
            <w:r w:rsidRPr="00206D37">
              <w:rPr>
                <w:rFonts w:eastAsia="Times New Roman"/>
                <w:color w:val="000000" w:themeColor="text1"/>
                <w:sz w:val="22"/>
                <w:szCs w:val="22"/>
              </w:rPr>
              <w:t>04/01/2022</w:t>
            </w:r>
          </w:p>
        </w:tc>
      </w:tr>
      <w:tr w:rsidR="00206D37" w14:paraId="09675CC1"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4FC6E9EF" w14:textId="77777777" w:rsidR="00206D37" w:rsidRDefault="00206D37" w:rsidP="008D4FBC">
            <w:pPr>
              <w:tabs>
                <w:tab w:val="left" w:pos="1080"/>
                <w:tab w:val="left" w:pos="1620"/>
                <w:tab w:val="left" w:pos="2160"/>
              </w:tabs>
              <w:jc w:val="both"/>
              <w:rPr>
                <w:sz w:val="22"/>
                <w:szCs w:val="22"/>
              </w:rPr>
            </w:pPr>
            <w:r>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hideMark/>
          </w:tcPr>
          <w:p w14:paraId="438B5EE2" w14:textId="77777777" w:rsidR="00206D37" w:rsidRPr="00206D37" w:rsidRDefault="00206D37" w:rsidP="008D4FBC">
            <w:pPr>
              <w:tabs>
                <w:tab w:val="left" w:pos="1080"/>
                <w:tab w:val="left" w:pos="1620"/>
                <w:tab w:val="left" w:pos="2160"/>
              </w:tabs>
              <w:rPr>
                <w:rFonts w:eastAsia="Times New Roman"/>
                <w:color w:val="000000" w:themeColor="text1"/>
                <w:sz w:val="22"/>
                <w:szCs w:val="22"/>
              </w:rPr>
            </w:pPr>
            <w:r w:rsidRPr="00206D37">
              <w:rPr>
                <w:rFonts w:eastAsia="Times New Roman"/>
                <w:color w:val="000000" w:themeColor="text1"/>
                <w:sz w:val="22"/>
                <w:szCs w:val="22"/>
              </w:rPr>
              <w:t>Optimization and deploy additional sites and using fixed and wireless technologies as per feasibility</w:t>
            </w:r>
          </w:p>
          <w:p w14:paraId="1D0950A4" w14:textId="47371AF2" w:rsidR="00206D37" w:rsidRPr="00206D37" w:rsidRDefault="00206D37" w:rsidP="008D4FBC">
            <w:pPr>
              <w:pStyle w:val="Default"/>
              <w:rPr>
                <w:color w:val="000000" w:themeColor="text1"/>
                <w:sz w:val="22"/>
                <w:szCs w:val="22"/>
              </w:rPr>
            </w:pPr>
          </w:p>
        </w:tc>
      </w:tr>
    </w:tbl>
    <w:p w14:paraId="7AEA1784" w14:textId="77777777" w:rsidR="00CA3F1D" w:rsidRDefault="00CA3F1D" w:rsidP="008D4FBC">
      <w:pPr>
        <w:pStyle w:val="ListParagraph"/>
        <w:rPr>
          <w:b/>
          <w:lang w:eastAsia="ja-JP"/>
        </w:rPr>
      </w:pPr>
    </w:p>
    <w:p w14:paraId="01951BBE" w14:textId="723115CC" w:rsidR="00CA3F1D" w:rsidRDefault="00CA3F1D" w:rsidP="008D4FBC">
      <w:pPr>
        <w:pStyle w:val="ListParagraph"/>
        <w:numPr>
          <w:ilvl w:val="4"/>
          <w:numId w:val="8"/>
        </w:numPr>
        <w:rPr>
          <w:b/>
          <w:lang w:eastAsia="ja-JP"/>
        </w:rPr>
      </w:pPr>
      <w:r>
        <w:rPr>
          <w:b/>
          <w:lang w:eastAsia="ja-JP"/>
        </w:rPr>
        <w:t xml:space="preserve">Problem case 3:  </w:t>
      </w:r>
      <w:r w:rsidRPr="00CA3F1D">
        <w:rPr>
          <w:b/>
          <w:lang w:eastAsia="ja-JP"/>
        </w:rPr>
        <w:t>High Tariff rates for Mobile networks</w:t>
      </w:r>
    </w:p>
    <w:p w14:paraId="5055F401" w14:textId="77777777" w:rsidR="00CA3F1D" w:rsidRDefault="00CA3F1D" w:rsidP="008D4FBC">
      <w:pPr>
        <w:pStyle w:val="ListParagraph"/>
        <w:ind w:left="1080"/>
        <w:rPr>
          <w:b/>
          <w:lang w:eastAsia="ja-JP"/>
        </w:rPr>
      </w:pPr>
    </w:p>
    <w:tbl>
      <w:tblPr>
        <w:tblStyle w:val="TableGrid"/>
        <w:tblW w:w="0" w:type="auto"/>
        <w:tblInd w:w="540" w:type="dxa"/>
        <w:tblLook w:val="04A0" w:firstRow="1" w:lastRow="0" w:firstColumn="1" w:lastColumn="0" w:noHBand="0" w:noVBand="1"/>
      </w:tblPr>
      <w:tblGrid>
        <w:gridCol w:w="1866"/>
        <w:gridCol w:w="6757"/>
      </w:tblGrid>
      <w:tr w:rsidR="00CA3F1D" w14:paraId="16BF9D0A" w14:textId="77777777" w:rsidTr="00CA3F1D">
        <w:tc>
          <w:tcPr>
            <w:tcW w:w="1866" w:type="dxa"/>
            <w:tcBorders>
              <w:top w:val="single" w:sz="4" w:space="0" w:color="auto"/>
              <w:left w:val="single" w:sz="4" w:space="0" w:color="auto"/>
              <w:bottom w:val="single" w:sz="4" w:space="0" w:color="auto"/>
              <w:right w:val="single" w:sz="4" w:space="0" w:color="auto"/>
            </w:tcBorders>
            <w:hideMark/>
          </w:tcPr>
          <w:p w14:paraId="0C7EBC1C" w14:textId="77777777" w:rsidR="00CA3F1D" w:rsidRDefault="00CA3F1D" w:rsidP="008D4FBC">
            <w:pPr>
              <w:tabs>
                <w:tab w:val="left" w:pos="1080"/>
                <w:tab w:val="left" w:pos="1620"/>
                <w:tab w:val="left" w:pos="2160"/>
              </w:tabs>
              <w:jc w:val="both"/>
              <w:rPr>
                <w:sz w:val="22"/>
                <w:szCs w:val="22"/>
              </w:rPr>
            </w:pPr>
            <w:r>
              <w:rPr>
                <w:sz w:val="22"/>
                <w:szCs w:val="22"/>
              </w:rPr>
              <w:t>Name of problem</w:t>
            </w:r>
          </w:p>
        </w:tc>
        <w:tc>
          <w:tcPr>
            <w:tcW w:w="6757" w:type="dxa"/>
            <w:tcBorders>
              <w:top w:val="single" w:sz="4" w:space="0" w:color="auto"/>
              <w:left w:val="single" w:sz="4" w:space="0" w:color="auto"/>
              <w:bottom w:val="single" w:sz="4" w:space="0" w:color="auto"/>
              <w:right w:val="single" w:sz="4" w:space="0" w:color="auto"/>
            </w:tcBorders>
            <w:hideMark/>
          </w:tcPr>
          <w:p w14:paraId="750332C5" w14:textId="164A94A8" w:rsidR="00CA3F1D" w:rsidRPr="00CA3F1D" w:rsidRDefault="00CA3F1D" w:rsidP="008D4FBC">
            <w:pPr>
              <w:pStyle w:val="Default"/>
              <w:rPr>
                <w:color w:val="000000" w:themeColor="text1"/>
                <w:sz w:val="22"/>
                <w:szCs w:val="22"/>
              </w:rPr>
            </w:pPr>
            <w:r w:rsidRPr="00CA3F1D">
              <w:rPr>
                <w:rFonts w:eastAsia="Times New Roman"/>
                <w:color w:val="000000" w:themeColor="text1"/>
                <w:sz w:val="22"/>
                <w:szCs w:val="22"/>
              </w:rPr>
              <w:t>High Tariff rates for Mobile networks</w:t>
            </w:r>
          </w:p>
        </w:tc>
      </w:tr>
      <w:tr w:rsidR="00CA3F1D" w14:paraId="5A5CA9A5" w14:textId="77777777" w:rsidTr="00CA3F1D">
        <w:tc>
          <w:tcPr>
            <w:tcW w:w="1866" w:type="dxa"/>
            <w:tcBorders>
              <w:top w:val="single" w:sz="4" w:space="0" w:color="auto"/>
              <w:left w:val="single" w:sz="4" w:space="0" w:color="auto"/>
              <w:bottom w:val="single" w:sz="4" w:space="0" w:color="auto"/>
              <w:right w:val="single" w:sz="4" w:space="0" w:color="auto"/>
            </w:tcBorders>
            <w:hideMark/>
          </w:tcPr>
          <w:p w14:paraId="4FF84AA5" w14:textId="77777777" w:rsidR="00CA3F1D" w:rsidRDefault="00CA3F1D" w:rsidP="008D4FBC">
            <w:pPr>
              <w:tabs>
                <w:tab w:val="left" w:pos="1080"/>
                <w:tab w:val="left" w:pos="1620"/>
                <w:tab w:val="left" w:pos="2160"/>
              </w:tabs>
              <w:jc w:val="both"/>
              <w:rPr>
                <w:sz w:val="22"/>
                <w:szCs w:val="22"/>
              </w:rPr>
            </w:pPr>
            <w:r>
              <w:rPr>
                <w:sz w:val="22"/>
                <w:szCs w:val="22"/>
              </w:rPr>
              <w:t>Victims</w:t>
            </w:r>
          </w:p>
        </w:tc>
        <w:tc>
          <w:tcPr>
            <w:tcW w:w="6757" w:type="dxa"/>
            <w:tcBorders>
              <w:top w:val="single" w:sz="4" w:space="0" w:color="auto"/>
              <w:left w:val="single" w:sz="4" w:space="0" w:color="auto"/>
              <w:bottom w:val="single" w:sz="4" w:space="0" w:color="auto"/>
              <w:right w:val="single" w:sz="4" w:space="0" w:color="auto"/>
            </w:tcBorders>
            <w:hideMark/>
          </w:tcPr>
          <w:p w14:paraId="035476C2" w14:textId="13E94CE9" w:rsidR="00CA3F1D" w:rsidRPr="00CA3F1D" w:rsidRDefault="00CA3F1D" w:rsidP="008D4FBC">
            <w:pPr>
              <w:pStyle w:val="Default"/>
              <w:rPr>
                <w:color w:val="000000" w:themeColor="text1"/>
                <w:sz w:val="22"/>
                <w:szCs w:val="22"/>
              </w:rPr>
            </w:pPr>
            <w:r w:rsidRPr="00CA3F1D">
              <w:rPr>
                <w:rFonts w:eastAsia="Times New Roman"/>
                <w:color w:val="000000" w:themeColor="text1"/>
                <w:sz w:val="22"/>
                <w:szCs w:val="22"/>
              </w:rPr>
              <w:t>Public/Consumers</w:t>
            </w:r>
          </w:p>
        </w:tc>
      </w:tr>
      <w:tr w:rsidR="00CA3F1D" w14:paraId="0A495714" w14:textId="77777777" w:rsidTr="00CA3F1D">
        <w:trPr>
          <w:trHeight w:val="407"/>
        </w:trPr>
        <w:tc>
          <w:tcPr>
            <w:tcW w:w="1866" w:type="dxa"/>
            <w:tcBorders>
              <w:top w:val="single" w:sz="4" w:space="0" w:color="auto"/>
              <w:left w:val="single" w:sz="4" w:space="0" w:color="auto"/>
              <w:bottom w:val="single" w:sz="4" w:space="0" w:color="auto"/>
              <w:right w:val="single" w:sz="4" w:space="0" w:color="auto"/>
            </w:tcBorders>
            <w:hideMark/>
          </w:tcPr>
          <w:p w14:paraId="2FE50F7D" w14:textId="77777777" w:rsidR="00CA3F1D" w:rsidRDefault="00CA3F1D" w:rsidP="008D4FBC">
            <w:pPr>
              <w:tabs>
                <w:tab w:val="left" w:pos="1080"/>
                <w:tab w:val="left" w:pos="1620"/>
                <w:tab w:val="left" w:pos="2160"/>
              </w:tabs>
              <w:jc w:val="both"/>
              <w:rPr>
                <w:sz w:val="22"/>
                <w:szCs w:val="22"/>
              </w:rPr>
            </w:pPr>
            <w:r>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hideMark/>
          </w:tcPr>
          <w:p w14:paraId="5CC9C258" w14:textId="271219B9" w:rsidR="00CA3F1D" w:rsidRPr="00CA3F1D" w:rsidRDefault="00CA3F1D" w:rsidP="008D4FBC">
            <w:pPr>
              <w:widowControl w:val="0"/>
              <w:jc w:val="both"/>
              <w:rPr>
                <w:rFonts w:eastAsia="Times New Roman"/>
                <w:color w:val="000000" w:themeColor="text1"/>
                <w:sz w:val="22"/>
                <w:szCs w:val="22"/>
              </w:rPr>
            </w:pPr>
            <w:r w:rsidRPr="00CA3F1D">
              <w:rPr>
                <w:rFonts w:eastAsia="Times New Roman"/>
                <w:color w:val="000000" w:themeColor="text1"/>
                <w:sz w:val="22"/>
                <w:szCs w:val="22"/>
              </w:rPr>
              <w:t>High Consumption of tariff on the use of Mobile Networks</w:t>
            </w:r>
          </w:p>
          <w:p w14:paraId="018FF226" w14:textId="783851F2" w:rsidR="00CA3F1D" w:rsidRPr="00CA3F1D" w:rsidRDefault="00CA3F1D" w:rsidP="008D4FBC">
            <w:pPr>
              <w:widowControl w:val="0"/>
              <w:jc w:val="both"/>
              <w:rPr>
                <w:rFonts w:eastAsia="Times New Roman"/>
                <w:color w:val="000000" w:themeColor="text1"/>
                <w:sz w:val="22"/>
                <w:szCs w:val="22"/>
              </w:rPr>
            </w:pPr>
          </w:p>
        </w:tc>
      </w:tr>
      <w:tr w:rsidR="00CA3F1D" w14:paraId="609DD947" w14:textId="77777777" w:rsidTr="00CA3F1D">
        <w:tc>
          <w:tcPr>
            <w:tcW w:w="1866" w:type="dxa"/>
            <w:tcBorders>
              <w:top w:val="single" w:sz="4" w:space="0" w:color="auto"/>
              <w:left w:val="single" w:sz="4" w:space="0" w:color="auto"/>
              <w:bottom w:val="single" w:sz="4" w:space="0" w:color="auto"/>
              <w:right w:val="single" w:sz="4" w:space="0" w:color="auto"/>
            </w:tcBorders>
            <w:hideMark/>
          </w:tcPr>
          <w:p w14:paraId="3A9E4161" w14:textId="77777777" w:rsidR="00CA3F1D" w:rsidRDefault="00CA3F1D" w:rsidP="008D4FBC">
            <w:pPr>
              <w:tabs>
                <w:tab w:val="left" w:pos="1080"/>
                <w:tab w:val="left" w:pos="1620"/>
                <w:tab w:val="left" w:pos="2160"/>
              </w:tabs>
              <w:jc w:val="both"/>
              <w:rPr>
                <w:rFonts w:ascii="Calibri" w:hAnsi="Calibri"/>
                <w:sz w:val="22"/>
                <w:szCs w:val="22"/>
              </w:rPr>
            </w:pPr>
            <w:r>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643F0489" w14:textId="626B9663" w:rsidR="00CA3F1D" w:rsidRPr="00CA3F1D" w:rsidRDefault="00CA3F1D" w:rsidP="008D4FBC">
            <w:pPr>
              <w:rPr>
                <w:rFonts w:ascii="Calibri" w:hAnsi="Calibri"/>
                <w:color w:val="000000" w:themeColor="text1"/>
                <w:sz w:val="22"/>
                <w:szCs w:val="22"/>
              </w:rPr>
            </w:pPr>
            <w:r w:rsidRPr="00CA3F1D">
              <w:rPr>
                <w:rFonts w:eastAsia="Times New Roman"/>
                <w:color w:val="000000" w:themeColor="text1"/>
                <w:sz w:val="22"/>
                <w:szCs w:val="22"/>
              </w:rPr>
              <w:t>2017</w:t>
            </w:r>
          </w:p>
        </w:tc>
      </w:tr>
      <w:tr w:rsidR="00CA3F1D" w14:paraId="0953A196" w14:textId="77777777" w:rsidTr="00CA3F1D">
        <w:tc>
          <w:tcPr>
            <w:tcW w:w="1866" w:type="dxa"/>
            <w:tcBorders>
              <w:top w:val="single" w:sz="4" w:space="0" w:color="auto"/>
              <w:left w:val="single" w:sz="4" w:space="0" w:color="auto"/>
              <w:bottom w:val="single" w:sz="4" w:space="0" w:color="auto"/>
              <w:right w:val="single" w:sz="4" w:space="0" w:color="auto"/>
            </w:tcBorders>
            <w:hideMark/>
          </w:tcPr>
          <w:p w14:paraId="22A56D02" w14:textId="77777777" w:rsidR="00CA3F1D" w:rsidRDefault="00CA3F1D" w:rsidP="008D4FBC">
            <w:pPr>
              <w:tabs>
                <w:tab w:val="left" w:pos="1080"/>
                <w:tab w:val="left" w:pos="1620"/>
                <w:tab w:val="left" w:pos="2160"/>
              </w:tabs>
              <w:jc w:val="both"/>
              <w:rPr>
                <w:sz w:val="22"/>
                <w:szCs w:val="22"/>
              </w:rPr>
            </w:pPr>
            <w:r>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hideMark/>
          </w:tcPr>
          <w:p w14:paraId="339DEDA2" w14:textId="77777777" w:rsidR="00CA3F1D" w:rsidRPr="00CA3F1D" w:rsidRDefault="00CA3F1D" w:rsidP="008D4FBC">
            <w:pPr>
              <w:tabs>
                <w:tab w:val="left" w:pos="1080"/>
                <w:tab w:val="left" w:pos="1620"/>
                <w:tab w:val="left" w:pos="2160"/>
              </w:tabs>
              <w:rPr>
                <w:rFonts w:eastAsia="Times New Roman"/>
                <w:color w:val="000000" w:themeColor="text1"/>
                <w:sz w:val="22"/>
                <w:szCs w:val="22"/>
              </w:rPr>
            </w:pPr>
            <w:r w:rsidRPr="00CA3F1D">
              <w:rPr>
                <w:rFonts w:eastAsia="Times New Roman"/>
                <w:color w:val="000000" w:themeColor="text1"/>
                <w:sz w:val="22"/>
                <w:szCs w:val="22"/>
              </w:rPr>
              <w:t>Revising tariffs for Mobile Networks</w:t>
            </w:r>
          </w:p>
          <w:p w14:paraId="4CB21CFE" w14:textId="77777777" w:rsidR="00CA3F1D" w:rsidRPr="00CA3F1D" w:rsidRDefault="00CA3F1D" w:rsidP="008D4FBC">
            <w:pPr>
              <w:tabs>
                <w:tab w:val="left" w:pos="1080"/>
                <w:tab w:val="left" w:pos="1620"/>
                <w:tab w:val="left" w:pos="2160"/>
              </w:tabs>
              <w:rPr>
                <w:rFonts w:eastAsia="Times New Roman"/>
                <w:color w:val="000000" w:themeColor="text1"/>
                <w:sz w:val="22"/>
                <w:szCs w:val="22"/>
              </w:rPr>
            </w:pPr>
            <w:r w:rsidRPr="00CA3F1D">
              <w:rPr>
                <w:rFonts w:eastAsia="Times New Roman"/>
                <w:color w:val="000000" w:themeColor="text1"/>
                <w:sz w:val="22"/>
                <w:szCs w:val="22"/>
              </w:rPr>
              <w:t xml:space="preserve">Equal or reasonable tariffs </w:t>
            </w:r>
          </w:p>
          <w:p w14:paraId="680F1E81" w14:textId="77777777" w:rsidR="00CA3F1D" w:rsidRPr="00CA3F1D" w:rsidRDefault="00CA3F1D" w:rsidP="008D4FBC">
            <w:pPr>
              <w:tabs>
                <w:tab w:val="left" w:pos="1080"/>
                <w:tab w:val="left" w:pos="1620"/>
                <w:tab w:val="left" w:pos="2160"/>
              </w:tabs>
              <w:rPr>
                <w:rFonts w:eastAsia="Times New Roman"/>
                <w:color w:val="000000" w:themeColor="text1"/>
                <w:sz w:val="22"/>
                <w:szCs w:val="22"/>
              </w:rPr>
            </w:pPr>
            <w:r w:rsidRPr="00CA3F1D">
              <w:rPr>
                <w:rFonts w:eastAsia="Times New Roman"/>
                <w:color w:val="000000" w:themeColor="text1"/>
                <w:sz w:val="22"/>
                <w:szCs w:val="22"/>
              </w:rPr>
              <w:t>Common method or formula to determine the tariff rates</w:t>
            </w:r>
          </w:p>
          <w:p w14:paraId="3F53B500" w14:textId="5475507F" w:rsidR="00CA3F1D" w:rsidRPr="00CA3F1D" w:rsidRDefault="00CA3F1D" w:rsidP="008D4FBC">
            <w:pPr>
              <w:tabs>
                <w:tab w:val="left" w:pos="1080"/>
                <w:tab w:val="left" w:pos="1620"/>
                <w:tab w:val="left" w:pos="2160"/>
              </w:tabs>
              <w:rPr>
                <w:rFonts w:eastAsia="Times New Roman"/>
                <w:color w:val="000000" w:themeColor="text1"/>
                <w:sz w:val="22"/>
                <w:szCs w:val="22"/>
              </w:rPr>
            </w:pPr>
          </w:p>
        </w:tc>
      </w:tr>
    </w:tbl>
    <w:p w14:paraId="686AB023" w14:textId="77777777" w:rsidR="00CA3F1D" w:rsidRDefault="00CA3F1D" w:rsidP="008D4FBC">
      <w:pPr>
        <w:pStyle w:val="ListParagraph"/>
        <w:rPr>
          <w:b/>
          <w:sz w:val="22"/>
          <w:szCs w:val="22"/>
          <w:lang w:eastAsia="ja-JP"/>
        </w:rPr>
      </w:pPr>
    </w:p>
    <w:p w14:paraId="6C9EDAA4" w14:textId="77777777" w:rsidR="00206D37" w:rsidRDefault="00206D37" w:rsidP="008D4FBC">
      <w:pPr>
        <w:pStyle w:val="ListParagraph"/>
        <w:numPr>
          <w:ilvl w:val="3"/>
          <w:numId w:val="8"/>
        </w:numPr>
        <w:rPr>
          <w:b/>
          <w:lang w:eastAsia="ja-JP"/>
        </w:rPr>
      </w:pPr>
      <w:r>
        <w:rPr>
          <w:b/>
          <w:lang w:eastAsia="ja-JP"/>
        </w:rPr>
        <w:t xml:space="preserve">Effective technologies to solve the above problems </w:t>
      </w:r>
    </w:p>
    <w:p w14:paraId="2536B60C" w14:textId="77777777" w:rsidR="00206D37" w:rsidRDefault="00206D37" w:rsidP="008D4FBC">
      <w:pPr>
        <w:pStyle w:val="ListParagraph"/>
        <w:rPr>
          <w:b/>
          <w:lang w:eastAsia="ja-JP"/>
        </w:rPr>
      </w:pPr>
    </w:p>
    <w:p w14:paraId="3EF2B690" w14:textId="2CB0C59A" w:rsidR="00206D37" w:rsidRDefault="00CA3F1D" w:rsidP="008D4FBC">
      <w:pPr>
        <w:rPr>
          <w:bCs/>
          <w:lang w:eastAsia="ja-JP"/>
        </w:rPr>
      </w:pPr>
      <w:r>
        <w:rPr>
          <w:bCs/>
          <w:lang w:eastAsia="ja-JP"/>
        </w:rPr>
        <w:t>Bhutan</w:t>
      </w:r>
      <w:r w:rsidR="00206D37">
        <w:rPr>
          <w:bCs/>
          <w:lang w:eastAsia="ja-JP"/>
        </w:rPr>
        <w:t xml:space="preserve"> thinks the following technologies are effective measures in future networks to their problems:</w:t>
      </w:r>
    </w:p>
    <w:p w14:paraId="005281BE" w14:textId="28497B67" w:rsidR="00206D37" w:rsidRDefault="00CA3F1D" w:rsidP="008D4FBC">
      <w:pPr>
        <w:pStyle w:val="ListParagraph"/>
        <w:ind w:firstLine="720"/>
        <w:rPr>
          <w:bCs/>
          <w:lang w:eastAsia="ja-JP"/>
        </w:rPr>
      </w:pPr>
      <w:r>
        <w:rPr>
          <w:bCs/>
          <w:lang w:eastAsia="ja-JP"/>
        </w:rPr>
        <w:t>V</w:t>
      </w:r>
      <w:r w:rsidR="00206D37">
        <w:rPr>
          <w:bCs/>
          <w:lang w:eastAsia="ja-JP"/>
        </w:rPr>
        <w:t>irtualized networks.</w:t>
      </w:r>
    </w:p>
    <w:p w14:paraId="3D43A368" w14:textId="77777777" w:rsidR="00206D37" w:rsidRDefault="00206D37" w:rsidP="008D4FBC">
      <w:pPr>
        <w:rPr>
          <w:bCs/>
          <w:lang w:eastAsia="ja-JP"/>
        </w:rPr>
      </w:pPr>
    </w:p>
    <w:p w14:paraId="66E0A857" w14:textId="77777777" w:rsidR="00206D37" w:rsidRDefault="00206D37" w:rsidP="008D4FBC">
      <w:pPr>
        <w:pStyle w:val="ListParagraph"/>
        <w:rPr>
          <w:b/>
          <w:lang w:eastAsia="ja-JP"/>
        </w:rPr>
      </w:pPr>
    </w:p>
    <w:p w14:paraId="53A71075" w14:textId="62EF01B4" w:rsidR="00206D37" w:rsidRDefault="00206D37" w:rsidP="008D4FBC">
      <w:pPr>
        <w:pStyle w:val="ListParagraph"/>
        <w:numPr>
          <w:ilvl w:val="3"/>
          <w:numId w:val="8"/>
        </w:numPr>
        <w:rPr>
          <w:b/>
          <w:lang w:eastAsia="ja-JP"/>
        </w:rPr>
      </w:pPr>
      <w:r>
        <w:rPr>
          <w:b/>
          <w:lang w:eastAsia="ja-JP"/>
        </w:rPr>
        <w:t xml:space="preserve">Issues for standardization in the </w:t>
      </w:r>
      <w:r w:rsidR="00584406">
        <w:rPr>
          <w:b/>
          <w:lang w:eastAsia="ja-JP"/>
        </w:rPr>
        <w:t>6G and beyond</w:t>
      </w:r>
      <w:r>
        <w:rPr>
          <w:b/>
          <w:lang w:eastAsia="ja-JP"/>
        </w:rPr>
        <w:t xml:space="preserve"> era</w:t>
      </w:r>
    </w:p>
    <w:p w14:paraId="4B2F4633" w14:textId="77777777" w:rsidR="00206D37" w:rsidRDefault="00206D37" w:rsidP="008D4FBC">
      <w:pPr>
        <w:pStyle w:val="ListParagraph"/>
        <w:rPr>
          <w:b/>
          <w:lang w:eastAsia="ja-JP"/>
        </w:rPr>
      </w:pPr>
    </w:p>
    <w:p w14:paraId="1A9EAFB0" w14:textId="06213EEB" w:rsidR="00CA3F1D" w:rsidRPr="00CA3F1D" w:rsidRDefault="00CA3F1D" w:rsidP="008D4FBC">
      <w:pPr>
        <w:tabs>
          <w:tab w:val="left" w:pos="1080"/>
          <w:tab w:val="left" w:pos="1620"/>
          <w:tab w:val="left" w:pos="2160"/>
        </w:tabs>
        <w:rPr>
          <w:rFonts w:eastAsia="Times New Roman"/>
          <w:color w:val="000000" w:themeColor="text1"/>
        </w:rPr>
      </w:pPr>
      <w:r w:rsidRPr="00CA3F1D">
        <w:rPr>
          <w:rFonts w:eastAsia="Times New Roman"/>
          <w:color w:val="000000" w:themeColor="text1"/>
        </w:rPr>
        <w:t xml:space="preserve">Discussing future generation networks (such as </w:t>
      </w:r>
      <w:r w:rsidR="00584406">
        <w:rPr>
          <w:rFonts w:eastAsia="Times New Roman"/>
          <w:color w:val="000000" w:themeColor="text1"/>
        </w:rPr>
        <w:t>6G and beyond</w:t>
      </w:r>
      <w:r w:rsidRPr="00CA3F1D">
        <w:rPr>
          <w:rFonts w:eastAsia="Times New Roman"/>
          <w:color w:val="000000" w:themeColor="text1"/>
        </w:rPr>
        <w:t>), there are several potential issues and challenges that might arise in terms of standardization:</w:t>
      </w:r>
    </w:p>
    <w:p w14:paraId="54C6B852" w14:textId="77777777" w:rsidR="00CA3F1D" w:rsidRPr="00CA3F1D" w:rsidRDefault="00CA3F1D" w:rsidP="008D4FBC">
      <w:pPr>
        <w:numPr>
          <w:ilvl w:val="0"/>
          <w:numId w:val="12"/>
        </w:numPr>
        <w:tabs>
          <w:tab w:val="left" w:pos="1080"/>
          <w:tab w:val="left" w:pos="1620"/>
          <w:tab w:val="left" w:pos="2160"/>
        </w:tabs>
        <w:rPr>
          <w:rFonts w:eastAsia="Times New Roman"/>
          <w:color w:val="000000" w:themeColor="text1"/>
        </w:rPr>
      </w:pPr>
    </w:p>
    <w:p w14:paraId="3D7C53F8" w14:textId="12606720" w:rsidR="00CA3F1D" w:rsidRPr="00CA3F1D" w:rsidRDefault="00CA3F1D" w:rsidP="008D4FBC">
      <w:pPr>
        <w:numPr>
          <w:ilvl w:val="0"/>
          <w:numId w:val="13"/>
        </w:numPr>
        <w:tabs>
          <w:tab w:val="left" w:pos="1080"/>
          <w:tab w:val="left" w:pos="1620"/>
          <w:tab w:val="left" w:pos="2160"/>
        </w:tabs>
        <w:rPr>
          <w:rFonts w:eastAsia="Times New Roman"/>
          <w:color w:val="000000" w:themeColor="text1"/>
        </w:rPr>
      </w:pPr>
      <w:r w:rsidRPr="00CA3F1D">
        <w:rPr>
          <w:rFonts w:eastAsia="Times New Roman"/>
          <w:color w:val="000000" w:themeColor="text1"/>
        </w:rPr>
        <w:t>Technological Diversity: Future generation networks are likely to incorporate a wide range of technologies.</w:t>
      </w:r>
    </w:p>
    <w:p w14:paraId="65AE2C21" w14:textId="77777777" w:rsidR="00CA3F1D" w:rsidRPr="00CA3F1D" w:rsidRDefault="00CA3F1D" w:rsidP="008D4FBC">
      <w:pPr>
        <w:numPr>
          <w:ilvl w:val="0"/>
          <w:numId w:val="13"/>
        </w:numPr>
        <w:tabs>
          <w:tab w:val="left" w:pos="1080"/>
          <w:tab w:val="left" w:pos="1620"/>
          <w:tab w:val="left" w:pos="2160"/>
        </w:tabs>
        <w:rPr>
          <w:rFonts w:eastAsia="Times New Roman"/>
          <w:color w:val="000000" w:themeColor="text1"/>
        </w:rPr>
      </w:pPr>
      <w:r w:rsidRPr="00CA3F1D">
        <w:rPr>
          <w:rFonts w:eastAsia="Times New Roman"/>
          <w:color w:val="000000" w:themeColor="text1"/>
        </w:rPr>
        <w:t xml:space="preserve">Spectrum Management: With increasing demand for wireless connectivity and new applications, spectrum management becomes crucial. </w:t>
      </w:r>
    </w:p>
    <w:p w14:paraId="58FE53C7" w14:textId="77777777" w:rsidR="00CA3F1D" w:rsidRPr="00CA3F1D" w:rsidRDefault="00CA3F1D" w:rsidP="008D4FBC">
      <w:pPr>
        <w:numPr>
          <w:ilvl w:val="0"/>
          <w:numId w:val="13"/>
        </w:numPr>
        <w:tabs>
          <w:tab w:val="left" w:pos="1080"/>
          <w:tab w:val="left" w:pos="1620"/>
          <w:tab w:val="left" w:pos="2160"/>
        </w:tabs>
        <w:rPr>
          <w:rFonts w:eastAsia="Times New Roman"/>
          <w:color w:val="000000" w:themeColor="text1"/>
        </w:rPr>
      </w:pPr>
      <w:r w:rsidRPr="00CA3F1D">
        <w:rPr>
          <w:rFonts w:eastAsia="Times New Roman"/>
          <w:color w:val="000000" w:themeColor="text1"/>
        </w:rPr>
        <w:t xml:space="preserve">Global Interoperability: To enable seamless communication across borders and between different networks, standardization efforts must be coordinated internationally. </w:t>
      </w:r>
    </w:p>
    <w:p w14:paraId="5E38FAB9" w14:textId="77777777" w:rsidR="00CA3F1D" w:rsidRPr="00CA3F1D" w:rsidRDefault="00CA3F1D" w:rsidP="008D4FBC">
      <w:pPr>
        <w:numPr>
          <w:ilvl w:val="0"/>
          <w:numId w:val="13"/>
        </w:numPr>
        <w:tabs>
          <w:tab w:val="left" w:pos="1080"/>
          <w:tab w:val="left" w:pos="1620"/>
          <w:tab w:val="left" w:pos="2160"/>
        </w:tabs>
        <w:rPr>
          <w:rFonts w:eastAsia="Times New Roman"/>
          <w:color w:val="000000" w:themeColor="text1"/>
        </w:rPr>
      </w:pPr>
      <w:r w:rsidRPr="00CA3F1D">
        <w:rPr>
          <w:rFonts w:eastAsia="Times New Roman"/>
          <w:color w:val="000000" w:themeColor="text1"/>
        </w:rPr>
        <w:t xml:space="preserve">Inclusion and Accessibility: Standardization efforts should prioritize accessibility for all users, including those with disabilities or in underserved communities. </w:t>
      </w:r>
    </w:p>
    <w:p w14:paraId="0942575C" w14:textId="5A3F4AFC" w:rsidR="00206D37" w:rsidRPr="002055A4" w:rsidRDefault="00CA3F1D" w:rsidP="008D4FBC">
      <w:pPr>
        <w:numPr>
          <w:ilvl w:val="0"/>
          <w:numId w:val="13"/>
        </w:numPr>
        <w:tabs>
          <w:tab w:val="left" w:pos="1080"/>
          <w:tab w:val="left" w:pos="1620"/>
          <w:tab w:val="left" w:pos="2160"/>
        </w:tabs>
        <w:rPr>
          <w:rFonts w:eastAsia="Times New Roman"/>
          <w:color w:val="000000" w:themeColor="text1"/>
        </w:rPr>
      </w:pPr>
      <w:r w:rsidRPr="00CA3F1D">
        <w:rPr>
          <w:rFonts w:eastAsia="Times New Roman"/>
          <w:color w:val="000000" w:themeColor="text1"/>
        </w:rPr>
        <w:lastRenderedPageBreak/>
        <w:t>Regulatory Compliance: Different regions and countries may have varying regulatory requirements for network deployment</w:t>
      </w:r>
    </w:p>
    <w:p w14:paraId="511E1E31" w14:textId="1331998C" w:rsidR="00206D37" w:rsidRDefault="00206D37" w:rsidP="008D4FBC">
      <w:pPr>
        <w:pStyle w:val="Heading3"/>
        <w:numPr>
          <w:ilvl w:val="2"/>
          <w:numId w:val="8"/>
        </w:numPr>
        <w:ind w:leftChars="0" w:left="709" w:hanging="709"/>
        <w:rPr>
          <w:rFonts w:ascii="Times New Roman" w:hAnsi="Times New Roman" w:cs="Times New Roman"/>
          <w:b/>
        </w:rPr>
      </w:pPr>
      <w:bookmarkStart w:id="119" w:name="_Toc196405275"/>
      <w:r>
        <w:rPr>
          <w:rFonts w:ascii="Times New Roman" w:hAnsi="Times New Roman" w:cs="Times New Roman"/>
          <w:b/>
        </w:rPr>
        <w:t>Singapore</w:t>
      </w:r>
      <w:bookmarkEnd w:id="119"/>
    </w:p>
    <w:p w14:paraId="0B79195E" w14:textId="77777777" w:rsidR="00206D37" w:rsidRDefault="00206D37" w:rsidP="008D4FBC"/>
    <w:p w14:paraId="7E0BB41F" w14:textId="4821E69F" w:rsidR="00206D37" w:rsidRPr="002055A4" w:rsidRDefault="00206D37" w:rsidP="008D4FBC">
      <w:pPr>
        <w:pStyle w:val="ListParagraph"/>
        <w:numPr>
          <w:ilvl w:val="3"/>
          <w:numId w:val="8"/>
        </w:numPr>
        <w:rPr>
          <w:b/>
          <w:lang w:eastAsia="ja-JP"/>
        </w:rPr>
      </w:pPr>
      <w:r>
        <w:rPr>
          <w:b/>
          <w:lang w:eastAsia="ja-JP"/>
        </w:rPr>
        <w:t xml:space="preserve">Current mobile network generation and migration plan to new generation in </w:t>
      </w:r>
      <w:r w:rsidR="002055A4" w:rsidRPr="002055A4">
        <w:rPr>
          <w:rFonts w:hint="eastAsia"/>
          <w:b/>
          <w:lang w:eastAsia="ja-JP"/>
        </w:rPr>
        <w:t>S</w:t>
      </w:r>
      <w:r w:rsidR="002055A4" w:rsidRPr="002055A4">
        <w:rPr>
          <w:b/>
          <w:lang w:eastAsia="ja-JP"/>
        </w:rPr>
        <w:t>ingapore</w:t>
      </w:r>
    </w:p>
    <w:p w14:paraId="2FA2DD2A" w14:textId="77777777" w:rsidR="002055A4" w:rsidRDefault="002055A4" w:rsidP="008D4FBC">
      <w:pPr>
        <w:pStyle w:val="ListParagraph"/>
        <w:rPr>
          <w:bCs/>
          <w:lang w:eastAsia="ja-JP"/>
        </w:rPr>
      </w:pPr>
    </w:p>
    <w:p w14:paraId="220A0678" w14:textId="376D0CC5" w:rsidR="00206D37" w:rsidRPr="002055A4" w:rsidRDefault="00206D37" w:rsidP="008D4FBC">
      <w:pPr>
        <w:rPr>
          <w:bCs/>
          <w:lang w:eastAsia="ja-JP"/>
        </w:rPr>
      </w:pPr>
      <w:r w:rsidRPr="002055A4">
        <w:rPr>
          <w:bCs/>
          <w:lang w:eastAsia="ja-JP"/>
        </w:rPr>
        <w:t xml:space="preserve">In </w:t>
      </w:r>
      <w:r w:rsidR="002055A4" w:rsidRPr="002055A4">
        <w:rPr>
          <w:bCs/>
          <w:lang w:eastAsia="ja-JP"/>
        </w:rPr>
        <w:t>Singapore</w:t>
      </w:r>
      <w:r w:rsidRPr="002055A4">
        <w:rPr>
          <w:bCs/>
          <w:lang w:eastAsia="ja-JP"/>
        </w:rPr>
        <w:t xml:space="preserve">, </w:t>
      </w:r>
      <w:r w:rsidR="002055A4" w:rsidRPr="002055A4">
        <w:rPr>
          <w:bCs/>
          <w:lang w:eastAsia="ja-JP"/>
        </w:rPr>
        <w:t>5</w:t>
      </w:r>
      <w:r w:rsidRPr="002055A4">
        <w:rPr>
          <w:bCs/>
          <w:lang w:eastAsia="ja-JP"/>
        </w:rPr>
        <w:t xml:space="preserve">G are in use. </w:t>
      </w:r>
      <w:r w:rsidR="002055A4" w:rsidRPr="002055A4">
        <w:rPr>
          <w:bCs/>
          <w:lang w:eastAsia="ja-JP"/>
        </w:rPr>
        <w:t>Singapore</w:t>
      </w:r>
      <w:r w:rsidRPr="002055A4">
        <w:rPr>
          <w:bCs/>
          <w:lang w:eastAsia="ja-JP"/>
        </w:rPr>
        <w:t xml:space="preserve"> plans to migrate their network to the new generation, </w:t>
      </w:r>
      <w:r w:rsidR="00584406">
        <w:rPr>
          <w:bCs/>
          <w:lang w:eastAsia="ja-JP"/>
        </w:rPr>
        <w:t>6G and beyond</w:t>
      </w:r>
      <w:r w:rsidRPr="002055A4">
        <w:rPr>
          <w:bCs/>
          <w:lang w:eastAsia="ja-JP"/>
        </w:rPr>
        <w:t>.</w:t>
      </w:r>
    </w:p>
    <w:p w14:paraId="75A6F126" w14:textId="77777777" w:rsidR="00206D37" w:rsidRDefault="00206D37" w:rsidP="008D4FBC">
      <w:pPr>
        <w:pStyle w:val="ListParagraph"/>
        <w:rPr>
          <w:b/>
          <w:lang w:eastAsia="ja-JP"/>
        </w:rPr>
      </w:pPr>
    </w:p>
    <w:p w14:paraId="207E2A8E" w14:textId="77777777" w:rsidR="00206D37" w:rsidRDefault="00206D37" w:rsidP="008D4FBC">
      <w:pPr>
        <w:pStyle w:val="ListParagraph"/>
        <w:numPr>
          <w:ilvl w:val="3"/>
          <w:numId w:val="8"/>
        </w:numPr>
        <w:rPr>
          <w:b/>
          <w:lang w:eastAsia="ja-JP"/>
        </w:rPr>
      </w:pPr>
      <w:r>
        <w:rPr>
          <w:b/>
          <w:lang w:eastAsia="ja-JP"/>
        </w:rPr>
        <w:t>Current operational and service problems</w:t>
      </w:r>
    </w:p>
    <w:p w14:paraId="233344DB" w14:textId="77777777" w:rsidR="00206D37" w:rsidRDefault="00206D37" w:rsidP="008D4FBC">
      <w:pPr>
        <w:pStyle w:val="ListParagraph"/>
        <w:rPr>
          <w:b/>
          <w:lang w:eastAsia="ja-JP"/>
        </w:rPr>
      </w:pPr>
    </w:p>
    <w:p w14:paraId="00E5530A" w14:textId="0907C976" w:rsidR="00206D37" w:rsidRDefault="00206D37" w:rsidP="008D4FBC">
      <w:pPr>
        <w:pStyle w:val="ListParagraph"/>
        <w:numPr>
          <w:ilvl w:val="4"/>
          <w:numId w:val="8"/>
        </w:numPr>
        <w:rPr>
          <w:b/>
          <w:lang w:eastAsia="ja-JP"/>
        </w:rPr>
      </w:pPr>
      <w:r>
        <w:rPr>
          <w:b/>
          <w:lang w:eastAsia="ja-JP"/>
        </w:rPr>
        <w:t xml:space="preserve">Problem case 1: </w:t>
      </w:r>
      <w:r w:rsidR="002055A4" w:rsidRPr="002055A4">
        <w:rPr>
          <w:b/>
          <w:lang w:eastAsia="ja-JP"/>
        </w:rPr>
        <w:t>Lack of performance requirement in existing mobile networks to support future renewable energy management system</w:t>
      </w:r>
    </w:p>
    <w:p w14:paraId="78AF5310" w14:textId="77777777" w:rsidR="00206D37" w:rsidRDefault="00206D37" w:rsidP="008D4FBC">
      <w:pPr>
        <w:pStyle w:val="ListParagraph"/>
        <w:rPr>
          <w:b/>
          <w:lang w:eastAsia="ja-JP"/>
        </w:rPr>
      </w:pPr>
    </w:p>
    <w:tbl>
      <w:tblPr>
        <w:tblStyle w:val="TableGrid"/>
        <w:tblW w:w="0" w:type="auto"/>
        <w:tblInd w:w="540" w:type="dxa"/>
        <w:tblLook w:val="04A0" w:firstRow="1" w:lastRow="0" w:firstColumn="1" w:lastColumn="0" w:noHBand="0" w:noVBand="1"/>
      </w:tblPr>
      <w:tblGrid>
        <w:gridCol w:w="1866"/>
        <w:gridCol w:w="6757"/>
      </w:tblGrid>
      <w:tr w:rsidR="002055A4" w14:paraId="10C91740"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79128200" w14:textId="77777777" w:rsidR="002055A4" w:rsidRDefault="002055A4" w:rsidP="008D4FBC">
            <w:pPr>
              <w:tabs>
                <w:tab w:val="left" w:pos="1080"/>
                <w:tab w:val="left" w:pos="1620"/>
                <w:tab w:val="left" w:pos="2160"/>
              </w:tabs>
              <w:jc w:val="both"/>
              <w:rPr>
                <w:sz w:val="22"/>
                <w:szCs w:val="22"/>
              </w:rPr>
            </w:pPr>
            <w:r>
              <w:rPr>
                <w:sz w:val="22"/>
                <w:szCs w:val="22"/>
              </w:rPr>
              <w:t>Name of problem</w:t>
            </w:r>
          </w:p>
        </w:tc>
        <w:tc>
          <w:tcPr>
            <w:tcW w:w="6757" w:type="dxa"/>
            <w:tcBorders>
              <w:top w:val="single" w:sz="4" w:space="0" w:color="auto"/>
              <w:left w:val="single" w:sz="4" w:space="0" w:color="auto"/>
              <w:bottom w:val="single" w:sz="4" w:space="0" w:color="auto"/>
              <w:right w:val="single" w:sz="4" w:space="0" w:color="auto"/>
            </w:tcBorders>
            <w:hideMark/>
          </w:tcPr>
          <w:p w14:paraId="561222AC" w14:textId="34837EBE" w:rsidR="002055A4" w:rsidRDefault="002055A4" w:rsidP="008D4FBC">
            <w:pPr>
              <w:tabs>
                <w:tab w:val="left" w:pos="1080"/>
                <w:tab w:val="left" w:pos="1620"/>
                <w:tab w:val="left" w:pos="2160"/>
              </w:tabs>
              <w:rPr>
                <w:sz w:val="22"/>
                <w:szCs w:val="22"/>
              </w:rPr>
            </w:pPr>
            <w:r>
              <w:rPr>
                <w:sz w:val="24"/>
                <w:szCs w:val="24"/>
              </w:rPr>
              <w:t>Lack of performance requirement in existing mobile networks to support future renewable energy management system</w:t>
            </w:r>
          </w:p>
        </w:tc>
      </w:tr>
      <w:tr w:rsidR="002055A4" w14:paraId="5D24E57D"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0D8DA1E8" w14:textId="77777777" w:rsidR="002055A4" w:rsidRDefault="002055A4" w:rsidP="008D4FBC">
            <w:pPr>
              <w:tabs>
                <w:tab w:val="left" w:pos="1080"/>
                <w:tab w:val="left" w:pos="1620"/>
                <w:tab w:val="left" w:pos="2160"/>
              </w:tabs>
              <w:jc w:val="both"/>
              <w:rPr>
                <w:sz w:val="22"/>
                <w:szCs w:val="22"/>
              </w:rPr>
            </w:pPr>
            <w:r>
              <w:rPr>
                <w:sz w:val="22"/>
                <w:szCs w:val="22"/>
              </w:rPr>
              <w:t>Victims</w:t>
            </w:r>
          </w:p>
        </w:tc>
        <w:tc>
          <w:tcPr>
            <w:tcW w:w="6757" w:type="dxa"/>
            <w:tcBorders>
              <w:top w:val="single" w:sz="4" w:space="0" w:color="auto"/>
              <w:left w:val="single" w:sz="4" w:space="0" w:color="auto"/>
              <w:bottom w:val="single" w:sz="4" w:space="0" w:color="auto"/>
              <w:right w:val="single" w:sz="4" w:space="0" w:color="auto"/>
            </w:tcBorders>
            <w:hideMark/>
          </w:tcPr>
          <w:p w14:paraId="0D8908D7" w14:textId="6CDA255E" w:rsidR="002055A4" w:rsidRDefault="002055A4" w:rsidP="008D4FBC">
            <w:pPr>
              <w:tabs>
                <w:tab w:val="left" w:pos="1080"/>
                <w:tab w:val="left" w:pos="1620"/>
                <w:tab w:val="left" w:pos="2160"/>
              </w:tabs>
              <w:rPr>
                <w:sz w:val="22"/>
                <w:szCs w:val="22"/>
                <w:lang w:eastAsia="ja-JP"/>
              </w:rPr>
            </w:pPr>
            <w:r>
              <w:rPr>
                <w:sz w:val="24"/>
                <w:szCs w:val="24"/>
              </w:rPr>
              <w:t xml:space="preserve">Human and environment ecosystem </w:t>
            </w:r>
          </w:p>
        </w:tc>
      </w:tr>
      <w:tr w:rsidR="002055A4" w14:paraId="61CF0F88"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6B84CDE4" w14:textId="77777777" w:rsidR="002055A4" w:rsidRDefault="002055A4" w:rsidP="008D4FBC">
            <w:pPr>
              <w:tabs>
                <w:tab w:val="left" w:pos="1080"/>
                <w:tab w:val="left" w:pos="1620"/>
                <w:tab w:val="left" w:pos="2160"/>
              </w:tabs>
              <w:jc w:val="both"/>
              <w:rPr>
                <w:sz w:val="22"/>
                <w:szCs w:val="22"/>
              </w:rPr>
            </w:pPr>
            <w:r>
              <w:rPr>
                <w:sz w:val="22"/>
                <w:szCs w:val="22"/>
              </w:rPr>
              <w:t>Description</w:t>
            </w:r>
          </w:p>
        </w:tc>
        <w:tc>
          <w:tcPr>
            <w:tcW w:w="6757" w:type="dxa"/>
            <w:tcBorders>
              <w:top w:val="single" w:sz="4" w:space="0" w:color="auto"/>
              <w:left w:val="single" w:sz="4" w:space="0" w:color="auto"/>
              <w:bottom w:val="single" w:sz="4" w:space="0" w:color="auto"/>
              <w:right w:val="single" w:sz="4" w:space="0" w:color="auto"/>
            </w:tcBorders>
            <w:hideMark/>
          </w:tcPr>
          <w:p w14:paraId="01DE5F97" w14:textId="77777777" w:rsidR="002055A4" w:rsidRDefault="002055A4" w:rsidP="008D4FBC">
            <w:pPr>
              <w:jc w:val="both"/>
              <w:rPr>
                <w:sz w:val="24"/>
                <w:szCs w:val="24"/>
              </w:rPr>
            </w:pPr>
            <w:r>
              <w:rPr>
                <w:sz w:val="24"/>
                <w:szCs w:val="24"/>
              </w:rPr>
              <w:t xml:space="preserve">Electricity produced by distributed energy resources, such as solar, wind installations and energy storage systems, plays an important role in de-carbonization and energy sustainability. </w:t>
            </w:r>
          </w:p>
          <w:p w14:paraId="4B05CFF3" w14:textId="77777777" w:rsidR="002055A4" w:rsidRDefault="002055A4" w:rsidP="008D4FBC">
            <w:pPr>
              <w:jc w:val="both"/>
              <w:rPr>
                <w:sz w:val="24"/>
                <w:szCs w:val="24"/>
              </w:rPr>
            </w:pPr>
          </w:p>
          <w:p w14:paraId="3907864B" w14:textId="77777777" w:rsidR="002055A4" w:rsidRDefault="002055A4" w:rsidP="008D4FBC">
            <w:pPr>
              <w:jc w:val="both"/>
              <w:rPr>
                <w:sz w:val="24"/>
                <w:szCs w:val="24"/>
              </w:rPr>
            </w:pPr>
            <w:r>
              <w:rPr>
                <w:sz w:val="24"/>
                <w:szCs w:val="24"/>
              </w:rPr>
              <w:t>A virtual power plant integrates</w:t>
            </w:r>
            <w:r>
              <w:rPr>
                <w:sz w:val="24"/>
                <w:szCs w:val="24"/>
                <w:vertAlign w:val="superscript"/>
              </w:rPr>
              <w:footnoteReference w:id="1"/>
            </w:r>
            <w:r>
              <w:rPr>
                <w:sz w:val="24"/>
                <w:szCs w:val="24"/>
              </w:rPr>
              <w:t xml:space="preserve"> distributed energy resources to function like a single power station and brings about greater flexibility and scalability to the power grid. The sustainability drive will also see increase of electric vehicles (EVs) and EV charging facilities. Vehicle-to-grid technology, as a smart charging technology, allows car batteries to give back to the power grid. In essence, it treats these high-capacity batteries as not only tools to power EVs but backup storage cells, or distributed energy resources, for the electrical grid. </w:t>
            </w:r>
          </w:p>
          <w:p w14:paraId="613FA5F8" w14:textId="1C6C4D4E" w:rsidR="002055A4" w:rsidRDefault="002055A4" w:rsidP="008D4FBC">
            <w:pPr>
              <w:tabs>
                <w:tab w:val="left" w:pos="1080"/>
                <w:tab w:val="left" w:pos="1620"/>
                <w:tab w:val="left" w:pos="2160"/>
              </w:tabs>
              <w:rPr>
                <w:sz w:val="22"/>
                <w:szCs w:val="22"/>
              </w:rPr>
            </w:pPr>
          </w:p>
        </w:tc>
      </w:tr>
      <w:tr w:rsidR="002055A4" w14:paraId="1662F441"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5F93B895" w14:textId="77777777" w:rsidR="002055A4" w:rsidRDefault="002055A4" w:rsidP="008D4FBC">
            <w:pPr>
              <w:tabs>
                <w:tab w:val="left" w:pos="1080"/>
                <w:tab w:val="left" w:pos="1620"/>
                <w:tab w:val="left" w:pos="2160"/>
              </w:tabs>
              <w:jc w:val="both"/>
              <w:rPr>
                <w:rFonts w:ascii="Calibri" w:hAnsi="Calibri"/>
                <w:sz w:val="22"/>
                <w:szCs w:val="22"/>
              </w:rPr>
            </w:pPr>
            <w:r>
              <w:rPr>
                <w:sz w:val="22"/>
                <w:szCs w:val="22"/>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411D26B6" w14:textId="532804A6" w:rsidR="002055A4" w:rsidRDefault="002055A4" w:rsidP="008D4FBC">
            <w:pPr>
              <w:rPr>
                <w:rFonts w:ascii="Calibri" w:hAnsi="Calibri"/>
                <w:sz w:val="22"/>
                <w:szCs w:val="22"/>
              </w:rPr>
            </w:pPr>
            <w:r>
              <w:rPr>
                <w:sz w:val="24"/>
                <w:szCs w:val="24"/>
              </w:rPr>
              <w:t>TBC</w:t>
            </w:r>
          </w:p>
        </w:tc>
      </w:tr>
      <w:tr w:rsidR="002055A4" w14:paraId="12BFB1A9" w14:textId="77777777" w:rsidTr="00206D37">
        <w:tc>
          <w:tcPr>
            <w:tcW w:w="1866" w:type="dxa"/>
            <w:tcBorders>
              <w:top w:val="single" w:sz="4" w:space="0" w:color="auto"/>
              <w:left w:val="single" w:sz="4" w:space="0" w:color="auto"/>
              <w:bottom w:val="single" w:sz="4" w:space="0" w:color="auto"/>
              <w:right w:val="single" w:sz="4" w:space="0" w:color="auto"/>
            </w:tcBorders>
            <w:hideMark/>
          </w:tcPr>
          <w:p w14:paraId="6D4116CF" w14:textId="77777777" w:rsidR="002055A4" w:rsidRDefault="002055A4" w:rsidP="008D4FBC">
            <w:pPr>
              <w:tabs>
                <w:tab w:val="left" w:pos="1080"/>
                <w:tab w:val="left" w:pos="1620"/>
                <w:tab w:val="left" w:pos="2160"/>
              </w:tabs>
              <w:jc w:val="both"/>
              <w:rPr>
                <w:sz w:val="22"/>
                <w:szCs w:val="22"/>
              </w:rPr>
            </w:pPr>
            <w:r>
              <w:rPr>
                <w:sz w:val="22"/>
                <w:szCs w:val="22"/>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414737BC" w14:textId="123980EF" w:rsidR="002055A4" w:rsidRDefault="002055A4" w:rsidP="008D4FBC">
            <w:pPr>
              <w:tabs>
                <w:tab w:val="left" w:pos="1080"/>
                <w:tab w:val="left" w:pos="1620"/>
                <w:tab w:val="left" w:pos="2160"/>
              </w:tabs>
              <w:rPr>
                <w:sz w:val="24"/>
                <w:szCs w:val="24"/>
              </w:rPr>
            </w:pPr>
            <w:r>
              <w:rPr>
                <w:sz w:val="24"/>
                <w:szCs w:val="24"/>
              </w:rPr>
              <w:t xml:space="preserve">Future networks </w:t>
            </w:r>
            <w:r w:rsidR="00584406">
              <w:rPr>
                <w:sz w:val="24"/>
                <w:szCs w:val="24"/>
              </w:rPr>
              <w:t>6G and beyond</w:t>
            </w:r>
            <w:r>
              <w:rPr>
                <w:sz w:val="24"/>
                <w:szCs w:val="24"/>
              </w:rPr>
              <w:t xml:space="preserve"> era are envisioned to provide the required performance requirement to support: </w:t>
            </w:r>
          </w:p>
          <w:p w14:paraId="6432028F" w14:textId="77777777" w:rsidR="002055A4" w:rsidRDefault="002055A4" w:rsidP="008D4FBC">
            <w:pPr>
              <w:pStyle w:val="ListParagraph"/>
              <w:numPr>
                <w:ilvl w:val="0"/>
                <w:numId w:val="14"/>
              </w:numPr>
              <w:tabs>
                <w:tab w:val="left" w:pos="1080"/>
                <w:tab w:val="left" w:pos="1620"/>
                <w:tab w:val="left" w:pos="2160"/>
              </w:tabs>
              <w:rPr>
                <w:sz w:val="24"/>
                <w:szCs w:val="24"/>
              </w:rPr>
            </w:pPr>
            <w:r>
              <w:rPr>
                <w:sz w:val="24"/>
                <w:szCs w:val="24"/>
              </w:rPr>
              <w:t xml:space="preserve">virtual power plant to acquire information for remote monitoring and data collection, and to remotely control the distributed energy resources including the automatic generation control in order to optimize the power system; and </w:t>
            </w:r>
          </w:p>
          <w:p w14:paraId="41FC9A7E" w14:textId="6D990AED" w:rsidR="002055A4" w:rsidRDefault="002055A4" w:rsidP="008D4FBC">
            <w:pPr>
              <w:tabs>
                <w:tab w:val="left" w:pos="1080"/>
                <w:tab w:val="left" w:pos="1620"/>
                <w:tab w:val="left" w:pos="2160"/>
              </w:tabs>
              <w:rPr>
                <w:sz w:val="22"/>
                <w:szCs w:val="22"/>
              </w:rPr>
            </w:pPr>
            <w:r>
              <w:rPr>
                <w:sz w:val="24"/>
                <w:szCs w:val="24"/>
              </w:rPr>
              <w:t xml:space="preserve">future vehicle-to-grid high density and high precision synchronization connectivity needs. </w:t>
            </w:r>
          </w:p>
        </w:tc>
      </w:tr>
    </w:tbl>
    <w:p w14:paraId="5F0F6AB9" w14:textId="77777777" w:rsidR="00206D37" w:rsidRDefault="00206D37" w:rsidP="008D4FBC">
      <w:pPr>
        <w:pStyle w:val="ListParagraph"/>
        <w:rPr>
          <w:b/>
          <w:lang w:eastAsia="ja-JP"/>
        </w:rPr>
      </w:pPr>
    </w:p>
    <w:p w14:paraId="79839276" w14:textId="77777777" w:rsidR="00206D37" w:rsidRDefault="00206D37" w:rsidP="008D4FBC">
      <w:pPr>
        <w:ind w:left="270" w:hanging="270"/>
        <w:rPr>
          <w:rFonts w:eastAsia="Malgun Gothic"/>
          <w:b/>
          <w:lang w:eastAsia="ko-KR"/>
        </w:rPr>
      </w:pPr>
    </w:p>
    <w:p w14:paraId="4796B300" w14:textId="77777777" w:rsidR="00206D37" w:rsidRDefault="00206D37" w:rsidP="008D4FBC">
      <w:pPr>
        <w:pStyle w:val="ListParagraph"/>
        <w:numPr>
          <w:ilvl w:val="3"/>
          <w:numId w:val="8"/>
        </w:numPr>
        <w:rPr>
          <w:b/>
          <w:lang w:eastAsia="ja-JP"/>
        </w:rPr>
      </w:pPr>
      <w:r>
        <w:rPr>
          <w:b/>
          <w:lang w:eastAsia="ja-JP"/>
        </w:rPr>
        <w:t xml:space="preserve">Effective technologies to solve the above problems </w:t>
      </w:r>
    </w:p>
    <w:p w14:paraId="7B5DE3D5" w14:textId="77777777" w:rsidR="00206D37" w:rsidRDefault="00206D37" w:rsidP="008D4FBC">
      <w:pPr>
        <w:pStyle w:val="ListParagraph"/>
        <w:rPr>
          <w:b/>
          <w:lang w:eastAsia="ja-JP"/>
        </w:rPr>
      </w:pPr>
    </w:p>
    <w:p w14:paraId="050BECAD" w14:textId="34992650" w:rsidR="00206D37" w:rsidRDefault="002055A4" w:rsidP="008D4FBC">
      <w:pPr>
        <w:rPr>
          <w:bCs/>
          <w:lang w:eastAsia="ja-JP"/>
        </w:rPr>
      </w:pPr>
      <w:r>
        <w:rPr>
          <w:bCs/>
          <w:lang w:eastAsia="ja-JP"/>
        </w:rPr>
        <w:lastRenderedPageBreak/>
        <w:t>Singapore</w:t>
      </w:r>
      <w:r w:rsidR="00206D37">
        <w:rPr>
          <w:bCs/>
          <w:lang w:eastAsia="ja-JP"/>
        </w:rPr>
        <w:t xml:space="preserve"> thinks </w:t>
      </w:r>
      <w:r>
        <w:rPr>
          <w:bCs/>
          <w:lang w:eastAsia="ja-JP"/>
        </w:rPr>
        <w:t>Autonomous networks</w:t>
      </w:r>
      <w:r w:rsidR="00206D37">
        <w:rPr>
          <w:bCs/>
          <w:lang w:eastAsia="ja-JP"/>
        </w:rPr>
        <w:t xml:space="preserve"> are effective measures in future networks to their problems.</w:t>
      </w:r>
    </w:p>
    <w:p w14:paraId="35834C24" w14:textId="77777777" w:rsidR="00206D37" w:rsidRDefault="00206D37" w:rsidP="008D4FBC">
      <w:pPr>
        <w:rPr>
          <w:bCs/>
          <w:lang w:eastAsia="ja-JP"/>
        </w:rPr>
      </w:pPr>
    </w:p>
    <w:p w14:paraId="090CC9C3" w14:textId="77777777" w:rsidR="00206D37" w:rsidRDefault="00206D37" w:rsidP="008D4FBC">
      <w:pPr>
        <w:pStyle w:val="ListParagraph"/>
        <w:rPr>
          <w:b/>
          <w:lang w:eastAsia="ja-JP"/>
        </w:rPr>
      </w:pPr>
    </w:p>
    <w:p w14:paraId="4AA4F8A9" w14:textId="4313FE88" w:rsidR="00206D37" w:rsidRDefault="00206D37" w:rsidP="008D4FBC">
      <w:pPr>
        <w:pStyle w:val="ListParagraph"/>
        <w:numPr>
          <w:ilvl w:val="3"/>
          <w:numId w:val="8"/>
        </w:numPr>
        <w:rPr>
          <w:b/>
          <w:lang w:eastAsia="ja-JP"/>
        </w:rPr>
      </w:pPr>
      <w:r>
        <w:rPr>
          <w:b/>
          <w:lang w:eastAsia="ja-JP"/>
        </w:rPr>
        <w:t xml:space="preserve">Issues for standardization in the </w:t>
      </w:r>
      <w:r w:rsidR="00584406">
        <w:rPr>
          <w:b/>
          <w:lang w:eastAsia="ja-JP"/>
        </w:rPr>
        <w:t>6G and beyond</w:t>
      </w:r>
      <w:r>
        <w:rPr>
          <w:b/>
          <w:lang w:eastAsia="ja-JP"/>
        </w:rPr>
        <w:t xml:space="preserve"> era</w:t>
      </w:r>
    </w:p>
    <w:p w14:paraId="35E4356D" w14:textId="77777777" w:rsidR="00206D37" w:rsidRDefault="00206D37" w:rsidP="008D4FBC">
      <w:pPr>
        <w:pStyle w:val="ListParagraph"/>
        <w:rPr>
          <w:b/>
          <w:lang w:eastAsia="ja-JP"/>
        </w:rPr>
      </w:pPr>
    </w:p>
    <w:p w14:paraId="1B770FEA" w14:textId="7118799A" w:rsidR="002055A4" w:rsidRDefault="002055A4" w:rsidP="008D4FBC">
      <w:pPr>
        <w:tabs>
          <w:tab w:val="left" w:pos="1080"/>
          <w:tab w:val="left" w:pos="1620"/>
          <w:tab w:val="left" w:pos="2160"/>
        </w:tabs>
      </w:pPr>
      <w:r>
        <w:t xml:space="preserve">Networks </w:t>
      </w:r>
      <w:r w:rsidR="00613A3E">
        <w:rPr>
          <w:rFonts w:hint="eastAsia"/>
          <w:lang w:eastAsia="ja-JP"/>
        </w:rPr>
        <w:t xml:space="preserve">in </w:t>
      </w:r>
      <w:r w:rsidR="00584406">
        <w:t>6G and beyond</w:t>
      </w:r>
      <w:r>
        <w:t xml:space="preserve"> era could consider this requirement of incorporating the performance metrics needed for future renewable energy management system when developing its future technical specifications/ standards.   </w:t>
      </w:r>
    </w:p>
    <w:p w14:paraId="3DA6B032" w14:textId="56E3F1C5" w:rsidR="00912083" w:rsidRPr="001E31F5" w:rsidRDefault="006E1804" w:rsidP="008D4FBC">
      <w:pPr>
        <w:pStyle w:val="Heading1"/>
        <w:rPr>
          <w:rFonts w:ascii="Times New Roman" w:eastAsia="SimSun" w:hAnsi="Times New Roman" w:cs="Times New Roman"/>
          <w:b/>
          <w:bCs/>
          <w:lang w:eastAsia="ko-KR"/>
        </w:rPr>
      </w:pPr>
      <w:bookmarkStart w:id="120" w:name="_Toc196405276"/>
      <w:r>
        <w:rPr>
          <w:rFonts w:ascii="Times New Roman" w:hAnsi="Times New Roman" w:cs="Times New Roman"/>
          <w:b/>
          <w:bCs/>
          <w:lang w:eastAsia="ja-JP"/>
        </w:rPr>
        <w:t>8.</w:t>
      </w:r>
      <w:r>
        <w:rPr>
          <w:rFonts w:ascii="Times New Roman" w:hAnsi="Times New Roman" w:cs="Times New Roman"/>
          <w:b/>
          <w:bCs/>
          <w:lang w:eastAsia="ja-JP"/>
        </w:rPr>
        <w:tab/>
      </w:r>
      <w:r w:rsidR="00912083" w:rsidRPr="001E31F5">
        <w:rPr>
          <w:rFonts w:ascii="Times New Roman" w:hAnsi="Times New Roman" w:cs="Times New Roman"/>
          <w:b/>
          <w:bCs/>
          <w:lang w:eastAsia="ja-JP"/>
        </w:rPr>
        <w:t>Consideration</w:t>
      </w:r>
      <w:bookmarkEnd w:id="120"/>
    </w:p>
    <w:p w14:paraId="3D76A9DD" w14:textId="019C2BEC" w:rsidR="00912083" w:rsidRPr="00F21DEF" w:rsidRDefault="002055A4" w:rsidP="008D4FBC">
      <w:r>
        <w:t xml:space="preserve">Three </w:t>
      </w:r>
      <w:r w:rsidR="0070478A">
        <w:t xml:space="preserve">of </w:t>
      </w:r>
      <w:r>
        <w:t>four</w:t>
      </w:r>
      <w:r w:rsidR="00E5641F" w:rsidRPr="00F21DEF">
        <w:t xml:space="preserve"> responses to the questionnaire includes </w:t>
      </w:r>
      <w:r w:rsidR="00F21DEF" w:rsidRPr="00F21DEF">
        <w:t xml:space="preserve">the </w:t>
      </w:r>
      <w:r w:rsidR="00E5641F" w:rsidRPr="00F21DEF">
        <w:t xml:space="preserve">useful information for the future </w:t>
      </w:r>
      <w:r w:rsidR="0070478A">
        <w:t>networks</w:t>
      </w:r>
      <w:r w:rsidR="00E5641F" w:rsidRPr="00F21DEF">
        <w:t>.</w:t>
      </w:r>
      <w:r w:rsidR="00F21DEF" w:rsidRPr="00F21DEF">
        <w:t xml:space="preserve"> The standardization topics should be considered in not only ASTAP but also other standard bodies as ITU-T SG</w:t>
      </w:r>
      <w:r w:rsidR="0070478A">
        <w:t>13</w:t>
      </w:r>
      <w:r w:rsidR="00F21DEF" w:rsidRPr="00F21DEF">
        <w:t>.</w:t>
      </w:r>
    </w:p>
    <w:p w14:paraId="28714E61" w14:textId="52FDECC0" w:rsidR="0070478A" w:rsidRDefault="0070478A" w:rsidP="008D4FBC">
      <w:r>
        <w:t xml:space="preserve">Almost all issues </w:t>
      </w:r>
      <w:r w:rsidRPr="0070478A">
        <w:t xml:space="preserve">for standardization in the </w:t>
      </w:r>
      <w:r w:rsidR="00584406">
        <w:t>6G and beyond</w:t>
      </w:r>
      <w:r w:rsidRPr="0070478A">
        <w:t xml:space="preserve"> era</w:t>
      </w:r>
      <w:r w:rsidRPr="0070478A">
        <w:rPr>
          <w:rFonts w:hint="eastAsia"/>
        </w:rPr>
        <w:t xml:space="preserve"> </w:t>
      </w:r>
      <w:r>
        <w:t xml:space="preserve">are being studied in ITU-T SG13. SG13 is outputting several Recommendations and other documents for the future networks. It is expected that the standardization in SG13 will be continued and will cover the whole issues in 7.2.2.4. </w:t>
      </w:r>
    </w:p>
    <w:p w14:paraId="60FF7F98" w14:textId="77777777" w:rsidR="00FF3181" w:rsidRDefault="0070478A" w:rsidP="008D4FBC">
      <w:r>
        <w:t xml:space="preserve">To implement the new network after 5G and to operate it in Asia-Pacific region, </w:t>
      </w:r>
      <w:r w:rsidR="00FF3181">
        <w:t xml:space="preserve">there will be lots of things to be done. However, these points were not clarified by this questionnaire. </w:t>
      </w:r>
    </w:p>
    <w:p w14:paraId="6A13C310" w14:textId="7270597D" w:rsidR="00E5641F" w:rsidRPr="00F21DEF" w:rsidRDefault="00FF3181" w:rsidP="008D4FBC">
      <w:r>
        <w:t xml:space="preserve">It is expected that the future survey about the expectation to ASTAP to implement the </w:t>
      </w:r>
      <w:r w:rsidR="00584406">
        <w:t>6G and beyond</w:t>
      </w:r>
      <w:r>
        <w:t xml:space="preserve"> networks in Asia Pacific region. More discussion on this matter </w:t>
      </w:r>
      <w:proofErr w:type="gramStart"/>
      <w:r>
        <w:t>are</w:t>
      </w:r>
      <w:proofErr w:type="gramEnd"/>
      <w:r>
        <w:t xml:space="preserve"> necessary. </w:t>
      </w:r>
    </w:p>
    <w:p w14:paraId="58BE70C0" w14:textId="77777777" w:rsidR="00E5641F" w:rsidRPr="00E5641F" w:rsidRDefault="00E5641F" w:rsidP="008D4FBC">
      <w:pPr>
        <w:rPr>
          <w:lang w:eastAsia="ja-JP"/>
        </w:rPr>
      </w:pPr>
    </w:p>
    <w:p w14:paraId="0C5F62F9" w14:textId="41D495DD" w:rsidR="00912083" w:rsidRPr="001E31F5" w:rsidRDefault="006E1804" w:rsidP="008D4FBC">
      <w:pPr>
        <w:pStyle w:val="Heading1"/>
        <w:rPr>
          <w:rFonts w:ascii="Times New Roman" w:hAnsi="Times New Roman" w:cs="Times New Roman"/>
          <w:b/>
          <w:bCs/>
          <w:lang w:eastAsia="ja-JP"/>
        </w:rPr>
      </w:pPr>
      <w:bookmarkStart w:id="121" w:name="_Toc196405277"/>
      <w:r>
        <w:rPr>
          <w:rFonts w:ascii="Times New Roman" w:hAnsi="Times New Roman" w:cs="Times New Roman"/>
          <w:b/>
          <w:bCs/>
          <w:lang w:eastAsia="ja-JP"/>
        </w:rPr>
        <w:t>9.</w:t>
      </w:r>
      <w:r>
        <w:rPr>
          <w:rFonts w:ascii="Times New Roman" w:hAnsi="Times New Roman" w:cs="Times New Roman"/>
          <w:b/>
          <w:bCs/>
          <w:lang w:eastAsia="ja-JP"/>
        </w:rPr>
        <w:tab/>
      </w:r>
      <w:r w:rsidR="00912083" w:rsidRPr="001E31F5">
        <w:rPr>
          <w:rFonts w:ascii="Times New Roman" w:hAnsi="Times New Roman" w:cs="Times New Roman"/>
          <w:b/>
          <w:bCs/>
          <w:lang w:eastAsia="ja-JP"/>
        </w:rPr>
        <w:t>Conclusion</w:t>
      </w:r>
      <w:bookmarkEnd w:id="121"/>
    </w:p>
    <w:p w14:paraId="6E486C36" w14:textId="5B260526" w:rsidR="00FF3181" w:rsidRDefault="00FF3181" w:rsidP="008D4FBC">
      <w:r>
        <w:t xml:space="preserve">Regarding the questionnaire to survey the problems and requirements to future networks were circulated in Asia Pacific region based on the decision ASTAP-35 (2023) and ASTAP-36 (2024). After circulation, we </w:t>
      </w:r>
      <w:r w:rsidRPr="00FF3181">
        <w:t xml:space="preserve">REPORT ON THE PROBLEMS AND REQUIREMENTS TO FUTURE NETWORK SERVICES IN </w:t>
      </w:r>
      <w:r w:rsidR="00584406">
        <w:t>6G and beyond</w:t>
      </w:r>
      <w:r w:rsidRPr="00FF3181">
        <w:t xml:space="preserve"> </w:t>
      </w:r>
      <w:proofErr w:type="gramStart"/>
      <w:r w:rsidRPr="00FF3181">
        <w:t>ERA</w:t>
      </w:r>
      <w:proofErr w:type="gramEnd"/>
    </w:p>
    <w:p w14:paraId="73C0B972" w14:textId="0014B871" w:rsidR="00F21DEF" w:rsidRPr="00F21DEF" w:rsidRDefault="00FF3181" w:rsidP="008D4FBC">
      <w:pPr>
        <w:rPr>
          <w:lang w:eastAsia="ja-JP"/>
        </w:rPr>
      </w:pPr>
      <w:r>
        <w:t xml:space="preserve">One of two responses to the questionnaire includes the useful information for the future networks. </w:t>
      </w:r>
    </w:p>
    <w:p w14:paraId="42649C36" w14:textId="6F74E55C" w:rsidR="00912083" w:rsidRDefault="00912083" w:rsidP="008D4FBC">
      <w:pPr>
        <w:rPr>
          <w:rFonts w:ascii="MS PGothic" w:eastAsia="BatangChe" w:hAnsi="MS PGothic" w:cs="MS PGothic"/>
          <w:lang w:eastAsia="ko-KR"/>
        </w:rPr>
      </w:pPr>
      <w:r>
        <w:rPr>
          <w:lang w:eastAsia="ko-KR"/>
        </w:rPr>
        <w:br w:type="page"/>
      </w:r>
    </w:p>
    <w:p w14:paraId="59595315" w14:textId="5CA05CA4" w:rsidR="005A22BB" w:rsidRPr="005A22BB" w:rsidRDefault="00912083" w:rsidP="008D4FBC">
      <w:pPr>
        <w:pStyle w:val="Heading1"/>
        <w:jc w:val="center"/>
        <w:rPr>
          <w:rFonts w:ascii="Times New Roman" w:hAnsi="Times New Roman" w:cs="Times New Roman"/>
          <w:b/>
          <w:bCs/>
          <w:lang w:eastAsia="ja-JP"/>
        </w:rPr>
      </w:pPr>
      <w:bookmarkStart w:id="122" w:name="_Toc196405278"/>
      <w:r w:rsidRPr="001E31F5">
        <w:rPr>
          <w:rFonts w:ascii="Times New Roman" w:hAnsi="Times New Roman" w:cs="Times New Roman"/>
          <w:b/>
          <w:bCs/>
          <w:lang w:eastAsia="ja-JP"/>
        </w:rPr>
        <w:lastRenderedPageBreak/>
        <w:t xml:space="preserve">Appendix: </w:t>
      </w:r>
      <w:r w:rsidR="005A22BB" w:rsidRPr="005A22BB">
        <w:rPr>
          <w:rFonts w:ascii="Times New Roman" w:hAnsi="Times New Roman" w:cs="Times New Roman"/>
          <w:b/>
          <w:bCs/>
          <w:lang w:eastAsia="ja-JP"/>
        </w:rPr>
        <w:br/>
      </w:r>
      <w:r w:rsidR="002D0D68">
        <w:rPr>
          <w:rFonts w:ascii="Times New Roman" w:hAnsi="Times New Roman" w:cs="Times New Roman" w:hint="eastAsia"/>
          <w:b/>
          <w:bCs/>
          <w:lang w:eastAsia="ja-JP"/>
        </w:rPr>
        <w:t>Q</w:t>
      </w:r>
      <w:r w:rsidR="005A22BB" w:rsidRPr="005A22BB">
        <w:rPr>
          <w:rFonts w:ascii="Times New Roman" w:hAnsi="Times New Roman" w:cs="Times New Roman"/>
          <w:b/>
          <w:bCs/>
          <w:lang w:eastAsia="ja-JP"/>
        </w:rPr>
        <w:t xml:space="preserve">uestionnaire </w:t>
      </w:r>
      <w:r w:rsidR="002D0D68">
        <w:rPr>
          <w:rFonts w:ascii="Times New Roman" w:hAnsi="Times New Roman" w:cs="Times New Roman"/>
          <w:b/>
          <w:bCs/>
          <w:lang w:eastAsia="ja-JP"/>
        </w:rPr>
        <w:t xml:space="preserve">for problems and requirements </w:t>
      </w:r>
      <w:r w:rsidR="005A22BB" w:rsidRPr="005A22BB">
        <w:rPr>
          <w:rFonts w:ascii="Times New Roman" w:hAnsi="Times New Roman" w:cs="Times New Roman"/>
          <w:b/>
          <w:bCs/>
          <w:lang w:eastAsia="ja-JP"/>
        </w:rPr>
        <w:t>to future network services in beyond 5G era</w:t>
      </w:r>
      <w:bookmarkEnd w:id="122"/>
    </w:p>
    <w:p w14:paraId="52D542B7" w14:textId="77777777" w:rsidR="005A22BB" w:rsidRDefault="005A22BB" w:rsidP="008D4FBC">
      <w:pPr>
        <w:rPr>
          <w:rFonts w:eastAsia="BatangChe"/>
          <w:b/>
        </w:rPr>
      </w:pPr>
    </w:p>
    <w:p w14:paraId="5A6D4A82" w14:textId="77777777" w:rsidR="005A22BB" w:rsidRDefault="005A22BB" w:rsidP="008D4FBC">
      <w:pPr>
        <w:rPr>
          <w:rFonts w:eastAsia="BatangChe"/>
        </w:rPr>
      </w:pPr>
    </w:p>
    <w:p w14:paraId="2DD049E0" w14:textId="77777777" w:rsidR="005A22BB" w:rsidRDefault="005A22BB" w:rsidP="008D4FBC">
      <w:pPr>
        <w:jc w:val="center"/>
        <w:rPr>
          <w:rFonts w:eastAsia="BatangChe"/>
          <w:b/>
          <w:sz w:val="28"/>
          <w:szCs w:val="28"/>
        </w:rPr>
      </w:pPr>
      <w:r>
        <w:rPr>
          <w:rFonts w:eastAsia="BatangChe"/>
          <w:b/>
          <w:sz w:val="28"/>
          <w:szCs w:val="28"/>
        </w:rPr>
        <w:t>Section 1: Elementary Part</w:t>
      </w:r>
    </w:p>
    <w:p w14:paraId="2AAED863" w14:textId="77777777" w:rsidR="005A22BB" w:rsidRDefault="005A22BB" w:rsidP="008D4FBC">
      <w:pPr>
        <w:numPr>
          <w:ilvl w:val="0"/>
          <w:numId w:val="3"/>
        </w:numPr>
        <w:jc w:val="both"/>
        <w:rPr>
          <w:b/>
        </w:rPr>
      </w:pPr>
      <w:r>
        <w:rPr>
          <w:b/>
        </w:rPr>
        <w:t>Introduction:</w:t>
      </w:r>
    </w:p>
    <w:p w14:paraId="10B028C8" w14:textId="77777777" w:rsidR="005A22BB" w:rsidRDefault="005A22BB" w:rsidP="008D4FBC">
      <w:pPr>
        <w:jc w:val="both"/>
      </w:pPr>
      <w:r>
        <w:t>In Asia-Pacific region, some countries are implementing 5th generation mobile network (5G) infrastructure and others are planning to introduce it. Lots of new network services using 5G network are expected to be launched in future. As new services and new technologies about network and devices will progress in future, ideas of new services will be born and these will need more network bandwidth for higher quality and, for example, video streaming captured by 360-degree camera, ultra-reliable low latency, and much higher massive connections for more IoT devices. Such future network is called “Beyond 5G” (B5G) or 6G. To satisfy the above future requirements to the future network services, it is important for network service providers to introduce not only AI assisted network managements but also autonomous network management that allow networks to autonomously respond to application service requests and coordinate various services while operating stably. And the future services using the future network will be implemented in the cloud environment and virtualized network environment.</w:t>
      </w:r>
    </w:p>
    <w:p w14:paraId="511939D3" w14:textId="77777777" w:rsidR="005A22BB" w:rsidRDefault="005A22BB" w:rsidP="008D4FBC">
      <w:pPr>
        <w:jc w:val="both"/>
        <w:rPr>
          <w:rFonts w:eastAsia="MS PMincho"/>
          <w:lang w:val="en-IN" w:eastAsia="ja-JP"/>
        </w:rPr>
      </w:pPr>
    </w:p>
    <w:p w14:paraId="4FCC4432" w14:textId="77777777" w:rsidR="005A22BB" w:rsidRDefault="005A22BB" w:rsidP="008D4FBC">
      <w:pPr>
        <w:numPr>
          <w:ilvl w:val="0"/>
          <w:numId w:val="3"/>
        </w:numPr>
        <w:jc w:val="both"/>
        <w:rPr>
          <w:b/>
        </w:rPr>
      </w:pPr>
      <w:r>
        <w:rPr>
          <w:b/>
        </w:rPr>
        <w:t>Objective of the Questionnaire:</w:t>
      </w:r>
    </w:p>
    <w:p w14:paraId="6A610542" w14:textId="77777777" w:rsidR="005A22BB" w:rsidRDefault="005A22BB" w:rsidP="008D4FBC">
      <w:pPr>
        <w:jc w:val="both"/>
      </w:pPr>
      <w:r>
        <w:t xml:space="preserve">The objective of this questionnaire is to gather the current problems and requirements </w:t>
      </w:r>
      <w:proofErr w:type="gramStart"/>
      <w:r>
        <w:t>about  networks</w:t>
      </w:r>
      <w:proofErr w:type="gramEnd"/>
      <w:r>
        <w:t xml:space="preserve"> and their expectation about the future services and technologies such as </w:t>
      </w:r>
      <w:r>
        <w:rPr>
          <w:rFonts w:eastAsiaTheme="minorEastAsia"/>
          <w:lang w:val="en-IN" w:eastAsia="ja-JP"/>
        </w:rPr>
        <w:t xml:space="preserve">virtualized network services, cloud services, </w:t>
      </w:r>
      <w:r>
        <w:t>AI assisted network service, and autonomous network services</w:t>
      </w:r>
      <w:r>
        <w:rPr>
          <w:rFonts w:eastAsiaTheme="minorEastAsia"/>
          <w:lang w:val="en-IN" w:eastAsia="ja-JP"/>
        </w:rPr>
        <w:t>.</w:t>
      </w:r>
      <w:r>
        <w:rPr>
          <w:lang w:val="en-IN"/>
        </w:rPr>
        <w:t xml:space="preserve"> </w:t>
      </w:r>
      <w:r>
        <w:t xml:space="preserve">The gathered information will be contained into the new APT/ASTAP report on “Future network services in beyond 5G era”, which aims to be one of the guidelines for implementing the new networks including beyond 5G networks in APT countries. </w:t>
      </w:r>
    </w:p>
    <w:p w14:paraId="27139FAD" w14:textId="77777777" w:rsidR="005A22BB" w:rsidRDefault="005A22BB" w:rsidP="008D4FBC">
      <w:pPr>
        <w:ind w:left="360"/>
        <w:jc w:val="both"/>
      </w:pPr>
    </w:p>
    <w:p w14:paraId="36E17C80" w14:textId="77777777" w:rsidR="005A22BB" w:rsidRDefault="005A22BB" w:rsidP="008D4FBC">
      <w:pPr>
        <w:numPr>
          <w:ilvl w:val="0"/>
          <w:numId w:val="3"/>
        </w:numPr>
        <w:jc w:val="both"/>
        <w:rPr>
          <w:b/>
        </w:rPr>
      </w:pPr>
      <w:r>
        <w:rPr>
          <w:b/>
        </w:rPr>
        <w:t>Responsible Group:</w:t>
      </w:r>
    </w:p>
    <w:p w14:paraId="03720D60" w14:textId="77777777" w:rsidR="005A22BB" w:rsidRDefault="005A22BB" w:rsidP="008D4FBC">
      <w:pPr>
        <w:ind w:left="360"/>
        <w:jc w:val="both"/>
        <w:rPr>
          <w:b/>
        </w:rPr>
      </w:pPr>
    </w:p>
    <w:p w14:paraId="4977CB4E" w14:textId="77777777" w:rsidR="005A22BB" w:rsidRDefault="005A22BB" w:rsidP="008D4FBC">
      <w:pPr>
        <w:ind w:left="360"/>
        <w:jc w:val="both"/>
      </w:pPr>
      <w:r>
        <w:t>Expert Group on future networks and new generation networks (EG FN&amp;NGN)</w:t>
      </w:r>
    </w:p>
    <w:p w14:paraId="13BF485B" w14:textId="77777777" w:rsidR="005A22BB" w:rsidRDefault="005A22BB" w:rsidP="008D4FBC">
      <w:pPr>
        <w:ind w:left="360"/>
        <w:jc w:val="both"/>
      </w:pPr>
    </w:p>
    <w:p w14:paraId="2C477672" w14:textId="77777777" w:rsidR="005A22BB" w:rsidRDefault="005A22BB" w:rsidP="008D4FBC">
      <w:pPr>
        <w:numPr>
          <w:ilvl w:val="0"/>
          <w:numId w:val="3"/>
        </w:numPr>
        <w:jc w:val="both"/>
        <w:rPr>
          <w:b/>
        </w:rPr>
      </w:pPr>
      <w:r>
        <w:rPr>
          <w:b/>
        </w:rPr>
        <w:t>Rapporteur of the Questionnaire:</w:t>
      </w:r>
    </w:p>
    <w:p w14:paraId="4C97AD68" w14:textId="77777777" w:rsidR="005A22BB" w:rsidRDefault="005A22BB" w:rsidP="008D4FBC">
      <w:pPr>
        <w:ind w:left="360"/>
        <w:jc w:val="both"/>
        <w:rPr>
          <w:b/>
        </w:rPr>
      </w:pPr>
    </w:p>
    <w:tbl>
      <w:tblPr>
        <w:tblW w:w="0" w:type="auto"/>
        <w:tblInd w:w="534" w:type="dxa"/>
        <w:tblLook w:val="04A0" w:firstRow="1" w:lastRow="0" w:firstColumn="1" w:lastColumn="0" w:noHBand="0" w:noVBand="1"/>
      </w:tblPr>
      <w:tblGrid>
        <w:gridCol w:w="2509"/>
        <w:gridCol w:w="3427"/>
        <w:gridCol w:w="2703"/>
      </w:tblGrid>
      <w:tr w:rsidR="005A22BB" w14:paraId="1209A2F2" w14:textId="77777777" w:rsidTr="005A22BB">
        <w:trPr>
          <w:trHeight w:val="694"/>
        </w:trPr>
        <w:tc>
          <w:tcPr>
            <w:tcW w:w="2509" w:type="dxa"/>
            <w:hideMark/>
          </w:tcPr>
          <w:p w14:paraId="71E45F3F" w14:textId="77777777" w:rsidR="005A22BB" w:rsidRDefault="005A22BB" w:rsidP="008D4FBC">
            <w:pPr>
              <w:jc w:val="both"/>
              <w:rPr>
                <w:lang w:eastAsia="ja-JP"/>
              </w:rPr>
            </w:pPr>
            <w:r>
              <w:rPr>
                <w:lang w:eastAsia="ja-JP"/>
              </w:rPr>
              <w:t>Hideki YAMAMOTO</w:t>
            </w:r>
          </w:p>
        </w:tc>
        <w:tc>
          <w:tcPr>
            <w:tcW w:w="3427" w:type="dxa"/>
          </w:tcPr>
          <w:p w14:paraId="6126E660" w14:textId="77777777" w:rsidR="005A22BB" w:rsidRDefault="005A22BB" w:rsidP="008D4FBC">
            <w:pPr>
              <w:rPr>
                <w:bCs/>
              </w:rPr>
            </w:pPr>
            <w:r>
              <w:rPr>
                <w:lang w:eastAsia="ja-JP"/>
              </w:rPr>
              <w:t>Oki</w:t>
            </w:r>
            <w:r>
              <w:t xml:space="preserve"> Electric Industry Co., Ltd. (OKI), Japan</w:t>
            </w:r>
          </w:p>
          <w:p w14:paraId="2C60DFB2" w14:textId="77777777" w:rsidR="005A22BB" w:rsidRDefault="005A22BB" w:rsidP="008D4FBC">
            <w:pPr>
              <w:jc w:val="both"/>
              <w:rPr>
                <w:lang w:eastAsia="ja-JP"/>
              </w:rPr>
            </w:pPr>
          </w:p>
        </w:tc>
        <w:tc>
          <w:tcPr>
            <w:tcW w:w="2703" w:type="dxa"/>
            <w:hideMark/>
          </w:tcPr>
          <w:p w14:paraId="1B727BF2" w14:textId="77777777" w:rsidR="005A22BB" w:rsidRDefault="005A22BB" w:rsidP="008D4FBC">
            <w:pPr>
              <w:jc w:val="right"/>
              <w:rPr>
                <w:lang w:eastAsia="ja-JP"/>
              </w:rPr>
            </w:pPr>
            <w:r>
              <w:rPr>
                <w:lang w:eastAsia="ja-JP"/>
              </w:rPr>
              <w:t xml:space="preserve">yamamoto436[at]oki.com          </w:t>
            </w:r>
          </w:p>
        </w:tc>
      </w:tr>
    </w:tbl>
    <w:p w14:paraId="16BCE1F4" w14:textId="77777777" w:rsidR="005A22BB" w:rsidRDefault="005A22BB" w:rsidP="008D4FBC">
      <w:pPr>
        <w:ind w:left="360"/>
        <w:jc w:val="both"/>
      </w:pPr>
    </w:p>
    <w:p w14:paraId="6734FE6B" w14:textId="77777777" w:rsidR="005A22BB" w:rsidRDefault="005A22BB" w:rsidP="008D4FBC">
      <w:pPr>
        <w:numPr>
          <w:ilvl w:val="0"/>
          <w:numId w:val="3"/>
        </w:numPr>
        <w:jc w:val="both"/>
        <w:rPr>
          <w:b/>
        </w:rPr>
      </w:pPr>
      <w:r>
        <w:rPr>
          <w:b/>
        </w:rPr>
        <w:t>Meeting at which the Questionnaire was approved:</w:t>
      </w:r>
    </w:p>
    <w:p w14:paraId="77113239" w14:textId="77777777" w:rsidR="005A22BB" w:rsidRDefault="005A22BB" w:rsidP="008D4FBC">
      <w:pPr>
        <w:jc w:val="both"/>
        <w:rPr>
          <w:b/>
        </w:rPr>
      </w:pPr>
    </w:p>
    <w:p w14:paraId="69C0AF5D" w14:textId="77777777" w:rsidR="005A22BB" w:rsidRDefault="005A22BB" w:rsidP="008D4FBC">
      <w:pPr>
        <w:ind w:left="360"/>
        <w:jc w:val="both"/>
      </w:pPr>
      <w:r>
        <w:t xml:space="preserve">ASTAP - 35. </w:t>
      </w:r>
    </w:p>
    <w:p w14:paraId="201469F7" w14:textId="77777777" w:rsidR="005A22BB" w:rsidRDefault="005A22BB" w:rsidP="008D4FBC">
      <w:pPr>
        <w:ind w:left="360"/>
        <w:jc w:val="both"/>
      </w:pPr>
    </w:p>
    <w:p w14:paraId="4A31E0C7" w14:textId="77777777" w:rsidR="005A22BB" w:rsidRDefault="005A22BB" w:rsidP="008D4FBC">
      <w:pPr>
        <w:jc w:val="both"/>
        <w:rPr>
          <w:b/>
        </w:rPr>
      </w:pPr>
    </w:p>
    <w:p w14:paraId="76890709" w14:textId="77777777" w:rsidR="005A22BB" w:rsidRDefault="005A22BB" w:rsidP="008D4FBC">
      <w:pPr>
        <w:numPr>
          <w:ilvl w:val="0"/>
          <w:numId w:val="3"/>
        </w:numPr>
        <w:jc w:val="both"/>
        <w:rPr>
          <w:b/>
        </w:rPr>
      </w:pPr>
      <w:r>
        <w:rPr>
          <w:b/>
        </w:rPr>
        <w:t>Target Responder:</w:t>
      </w:r>
    </w:p>
    <w:p w14:paraId="01DFCED2" w14:textId="77777777" w:rsidR="005A22BB" w:rsidRDefault="005A22BB" w:rsidP="008D4FBC">
      <w:pPr>
        <w:ind w:left="360"/>
        <w:jc w:val="both"/>
      </w:pPr>
    </w:p>
    <w:p w14:paraId="020E0D28" w14:textId="77777777" w:rsidR="005A22BB" w:rsidRDefault="005A22BB" w:rsidP="008D4FBC">
      <w:pPr>
        <w:ind w:left="360"/>
        <w:jc w:val="both"/>
      </w:pPr>
      <w:r>
        <w:t>The APT member states’ agencies that is responsible for developing/enforcing/implementing 4G/5G/Beyond 5G(6G) networks.</w:t>
      </w:r>
    </w:p>
    <w:p w14:paraId="701B7A38" w14:textId="77777777" w:rsidR="005A22BB" w:rsidRDefault="005A22BB" w:rsidP="008D4FBC">
      <w:pPr>
        <w:ind w:left="360"/>
        <w:jc w:val="both"/>
      </w:pPr>
      <w:r>
        <w:t xml:space="preserve"> </w:t>
      </w:r>
    </w:p>
    <w:p w14:paraId="692C9A24" w14:textId="77777777" w:rsidR="005A22BB" w:rsidRDefault="005A22BB" w:rsidP="008D4FBC">
      <w:pPr>
        <w:numPr>
          <w:ilvl w:val="0"/>
          <w:numId w:val="3"/>
        </w:numPr>
        <w:jc w:val="both"/>
        <w:rPr>
          <w:b/>
        </w:rPr>
      </w:pPr>
      <w:r>
        <w:rPr>
          <w:b/>
        </w:rPr>
        <w:t xml:space="preserve">Deadline for Responses: </w:t>
      </w:r>
      <w:r>
        <w:rPr>
          <w:b/>
          <w:i/>
          <w:lang w:eastAsia="ja-JP"/>
        </w:rPr>
        <w:t>31 December 2023</w:t>
      </w:r>
    </w:p>
    <w:p w14:paraId="6F224DB0" w14:textId="77777777" w:rsidR="005A22BB" w:rsidRDefault="005A22BB" w:rsidP="008D4FBC">
      <w:pPr>
        <w:jc w:val="both"/>
        <w:rPr>
          <w:b/>
        </w:rPr>
      </w:pPr>
    </w:p>
    <w:p w14:paraId="120B4763" w14:textId="77777777" w:rsidR="005A22BB" w:rsidRDefault="005A22BB" w:rsidP="008D4FBC">
      <w:pPr>
        <w:jc w:val="both"/>
        <w:rPr>
          <w:b/>
        </w:rPr>
      </w:pPr>
    </w:p>
    <w:p w14:paraId="55BE4A8D" w14:textId="77777777" w:rsidR="005A22BB" w:rsidRDefault="005A22BB" w:rsidP="008D4FBC">
      <w:pPr>
        <w:jc w:val="center"/>
        <w:rPr>
          <w:rFonts w:eastAsia="BatangChe"/>
          <w:b/>
          <w:sz w:val="28"/>
          <w:szCs w:val="28"/>
        </w:rPr>
      </w:pPr>
      <w:r>
        <w:rPr>
          <w:rFonts w:eastAsia="BatangChe"/>
          <w:b/>
          <w:sz w:val="28"/>
          <w:szCs w:val="28"/>
        </w:rPr>
        <w:lastRenderedPageBreak/>
        <w:t>Section 2: Questionnaire Part</w:t>
      </w:r>
    </w:p>
    <w:p w14:paraId="003ED5CC" w14:textId="77777777" w:rsidR="005A22BB" w:rsidRDefault="005A22BB" w:rsidP="008D4FBC">
      <w:pPr>
        <w:tabs>
          <w:tab w:val="left" w:pos="1080"/>
          <w:tab w:val="left" w:pos="1620"/>
          <w:tab w:val="left" w:pos="2160"/>
        </w:tabs>
        <w:ind w:left="540" w:hanging="540"/>
        <w:jc w:val="both"/>
        <w:rPr>
          <w:b/>
          <w:sz w:val="28"/>
          <w:szCs w:val="28"/>
        </w:rPr>
      </w:pPr>
    </w:p>
    <w:p w14:paraId="059CAD08" w14:textId="7D7A2429" w:rsidR="005A22BB" w:rsidRDefault="005A22BB" w:rsidP="008D4FBC">
      <w:pPr>
        <w:jc w:val="both"/>
        <w:rPr>
          <w:bCs/>
        </w:rPr>
      </w:pPr>
      <w:r>
        <w:rPr>
          <w:bCs/>
        </w:rPr>
        <w:t xml:space="preserve">The following questionnaire intends to </w:t>
      </w:r>
      <w:r>
        <w:rPr>
          <w:bCs/>
          <w:lang w:eastAsia="ja-JP"/>
        </w:rPr>
        <w:t xml:space="preserve">gather information about </w:t>
      </w:r>
      <w:r w:rsidR="00657DDF" w:rsidRPr="00657DDF">
        <w:rPr>
          <w:bCs/>
          <w:lang w:val="it-IT" w:eastAsia="ja-JP"/>
        </w:rPr>
        <w:t>problems and requirements to foture network services in 5G and beyond in Asia-Pacific region.</w:t>
      </w:r>
      <w:r>
        <w:rPr>
          <w:bCs/>
        </w:rPr>
        <w:t xml:space="preserve"> The kind input from your administration will facilitate to find the best way to address the needs of your administration through the platform of APT. </w:t>
      </w:r>
    </w:p>
    <w:p w14:paraId="66A6CF0B" w14:textId="77777777" w:rsidR="005A22BB" w:rsidRDefault="005A22BB" w:rsidP="008D4FBC">
      <w:pPr>
        <w:jc w:val="both"/>
        <w:rPr>
          <w:bCs/>
        </w:rPr>
      </w:pPr>
    </w:p>
    <w:p w14:paraId="47CDFB32" w14:textId="77777777" w:rsidR="005A22BB" w:rsidRDefault="005A22BB" w:rsidP="008D4FBC">
      <w:pPr>
        <w:rPr>
          <w:b/>
        </w:rPr>
      </w:pPr>
      <w:r>
        <w:rPr>
          <w:b/>
        </w:rPr>
        <w:t xml:space="preserve">Question </w:t>
      </w:r>
      <w:r>
        <w:rPr>
          <w:rFonts w:eastAsiaTheme="minorEastAsia"/>
          <w:b/>
          <w:lang w:eastAsia="ja-JP"/>
        </w:rPr>
        <w:t>0</w:t>
      </w:r>
      <w:r>
        <w:rPr>
          <w:b/>
        </w:rPr>
        <w:t>: Contact information of respondent</w:t>
      </w:r>
    </w:p>
    <w:p w14:paraId="442A7BFD" w14:textId="77777777" w:rsidR="005A22BB" w:rsidRDefault="005A22BB" w:rsidP="008D4FBC">
      <w:pPr>
        <w:rPr>
          <w:b/>
        </w:rPr>
      </w:pPr>
    </w:p>
    <w:tbl>
      <w:tblPr>
        <w:tblStyle w:val="TableGrid"/>
        <w:tblW w:w="0" w:type="auto"/>
        <w:tblInd w:w="540" w:type="dxa"/>
        <w:tblLook w:val="04A0" w:firstRow="1" w:lastRow="0" w:firstColumn="1" w:lastColumn="0" w:noHBand="0" w:noVBand="1"/>
      </w:tblPr>
      <w:tblGrid>
        <w:gridCol w:w="1925"/>
        <w:gridCol w:w="6698"/>
      </w:tblGrid>
      <w:tr w:rsidR="005A22BB" w14:paraId="517B98D0"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2CE3760C" w14:textId="77777777" w:rsidR="005A22BB" w:rsidRDefault="005A22BB" w:rsidP="008D4FBC">
            <w:pPr>
              <w:tabs>
                <w:tab w:val="left" w:pos="1080"/>
                <w:tab w:val="left" w:pos="1620"/>
                <w:tab w:val="left" w:pos="2160"/>
              </w:tabs>
              <w:jc w:val="both"/>
            </w:pPr>
            <w:r>
              <w:t>Name</w:t>
            </w:r>
          </w:p>
        </w:tc>
        <w:tc>
          <w:tcPr>
            <w:tcW w:w="6698" w:type="dxa"/>
            <w:tcBorders>
              <w:top w:val="single" w:sz="4" w:space="0" w:color="auto"/>
              <w:left w:val="single" w:sz="4" w:space="0" w:color="auto"/>
              <w:bottom w:val="single" w:sz="4" w:space="0" w:color="auto"/>
              <w:right w:val="single" w:sz="4" w:space="0" w:color="auto"/>
            </w:tcBorders>
          </w:tcPr>
          <w:p w14:paraId="2D347BBC" w14:textId="77777777" w:rsidR="005A22BB" w:rsidRDefault="005A22BB" w:rsidP="008D4FBC">
            <w:pPr>
              <w:tabs>
                <w:tab w:val="left" w:pos="1080"/>
                <w:tab w:val="left" w:pos="1620"/>
                <w:tab w:val="left" w:pos="2160"/>
              </w:tabs>
              <w:rPr>
                <w:b/>
              </w:rPr>
            </w:pPr>
          </w:p>
        </w:tc>
      </w:tr>
      <w:tr w:rsidR="005A22BB" w14:paraId="2445B0A4"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0DA24246" w14:textId="77777777" w:rsidR="005A22BB" w:rsidRDefault="005A22BB" w:rsidP="008D4FBC">
            <w:pPr>
              <w:tabs>
                <w:tab w:val="left" w:pos="1080"/>
                <w:tab w:val="left" w:pos="1620"/>
                <w:tab w:val="left" w:pos="2160"/>
              </w:tabs>
              <w:jc w:val="both"/>
            </w:pPr>
            <w:r>
              <w:t>Country</w:t>
            </w:r>
          </w:p>
        </w:tc>
        <w:tc>
          <w:tcPr>
            <w:tcW w:w="6698" w:type="dxa"/>
            <w:tcBorders>
              <w:top w:val="single" w:sz="4" w:space="0" w:color="auto"/>
              <w:left w:val="single" w:sz="4" w:space="0" w:color="auto"/>
              <w:bottom w:val="single" w:sz="4" w:space="0" w:color="auto"/>
              <w:right w:val="single" w:sz="4" w:space="0" w:color="auto"/>
            </w:tcBorders>
          </w:tcPr>
          <w:p w14:paraId="24D541B0" w14:textId="77777777" w:rsidR="005A22BB" w:rsidRDefault="005A22BB" w:rsidP="008D4FBC">
            <w:pPr>
              <w:tabs>
                <w:tab w:val="left" w:pos="1080"/>
                <w:tab w:val="left" w:pos="1620"/>
                <w:tab w:val="left" w:pos="2160"/>
              </w:tabs>
              <w:rPr>
                <w:b/>
              </w:rPr>
            </w:pPr>
          </w:p>
        </w:tc>
      </w:tr>
      <w:tr w:rsidR="005A22BB" w14:paraId="669F6E47"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209643CB" w14:textId="77777777" w:rsidR="005A22BB" w:rsidRDefault="005A22BB" w:rsidP="008D4FBC">
            <w:pPr>
              <w:tabs>
                <w:tab w:val="left" w:pos="1080"/>
                <w:tab w:val="left" w:pos="1620"/>
                <w:tab w:val="left" w:pos="2160"/>
              </w:tabs>
              <w:jc w:val="both"/>
            </w:pPr>
            <w:r>
              <w:t>Organization</w:t>
            </w:r>
          </w:p>
        </w:tc>
        <w:tc>
          <w:tcPr>
            <w:tcW w:w="6698" w:type="dxa"/>
            <w:tcBorders>
              <w:top w:val="single" w:sz="4" w:space="0" w:color="auto"/>
              <w:left w:val="single" w:sz="4" w:space="0" w:color="auto"/>
              <w:bottom w:val="single" w:sz="4" w:space="0" w:color="auto"/>
              <w:right w:val="single" w:sz="4" w:space="0" w:color="auto"/>
            </w:tcBorders>
          </w:tcPr>
          <w:p w14:paraId="3FB38FC6" w14:textId="77777777" w:rsidR="005A22BB" w:rsidRDefault="005A22BB" w:rsidP="008D4FBC">
            <w:pPr>
              <w:tabs>
                <w:tab w:val="left" w:pos="1080"/>
                <w:tab w:val="left" w:pos="1620"/>
                <w:tab w:val="left" w:pos="2160"/>
              </w:tabs>
              <w:rPr>
                <w:b/>
              </w:rPr>
            </w:pPr>
          </w:p>
        </w:tc>
      </w:tr>
      <w:tr w:rsidR="005A22BB" w14:paraId="6647A30F"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0D568159" w14:textId="77777777" w:rsidR="005A22BB" w:rsidRDefault="005A22BB" w:rsidP="008D4FBC">
            <w:pPr>
              <w:tabs>
                <w:tab w:val="left" w:pos="1080"/>
                <w:tab w:val="left" w:pos="1620"/>
                <w:tab w:val="left" w:pos="2160"/>
              </w:tabs>
              <w:jc w:val="both"/>
              <w:rPr>
                <w:rFonts w:ascii="Calibri" w:hAnsi="Calibri"/>
              </w:rPr>
            </w:pPr>
            <w:r>
              <w:t>Department/Division</w:t>
            </w:r>
          </w:p>
        </w:tc>
        <w:tc>
          <w:tcPr>
            <w:tcW w:w="6698" w:type="dxa"/>
            <w:tcBorders>
              <w:top w:val="single" w:sz="4" w:space="0" w:color="auto"/>
              <w:left w:val="single" w:sz="4" w:space="0" w:color="auto"/>
              <w:bottom w:val="single" w:sz="4" w:space="0" w:color="auto"/>
              <w:right w:val="single" w:sz="4" w:space="0" w:color="auto"/>
            </w:tcBorders>
          </w:tcPr>
          <w:p w14:paraId="4AACE7DB" w14:textId="77777777" w:rsidR="005A22BB" w:rsidRDefault="005A22BB" w:rsidP="008D4FBC">
            <w:pPr>
              <w:tabs>
                <w:tab w:val="left" w:pos="1080"/>
                <w:tab w:val="left" w:pos="1620"/>
                <w:tab w:val="left" w:pos="2160"/>
              </w:tabs>
              <w:rPr>
                <w:b/>
              </w:rPr>
            </w:pPr>
          </w:p>
        </w:tc>
      </w:tr>
      <w:tr w:rsidR="005A22BB" w14:paraId="2E85CDDC"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654762DE" w14:textId="77777777" w:rsidR="005A22BB" w:rsidRDefault="005A22BB" w:rsidP="008D4FBC">
            <w:pPr>
              <w:tabs>
                <w:tab w:val="left" w:pos="1080"/>
                <w:tab w:val="left" w:pos="1620"/>
                <w:tab w:val="left" w:pos="2160"/>
              </w:tabs>
              <w:jc w:val="both"/>
            </w:pPr>
            <w:r>
              <w:t>Telephone</w:t>
            </w:r>
          </w:p>
        </w:tc>
        <w:tc>
          <w:tcPr>
            <w:tcW w:w="6698" w:type="dxa"/>
            <w:tcBorders>
              <w:top w:val="single" w:sz="4" w:space="0" w:color="auto"/>
              <w:left w:val="single" w:sz="4" w:space="0" w:color="auto"/>
              <w:bottom w:val="single" w:sz="4" w:space="0" w:color="auto"/>
              <w:right w:val="single" w:sz="4" w:space="0" w:color="auto"/>
            </w:tcBorders>
          </w:tcPr>
          <w:p w14:paraId="7EA8D87A" w14:textId="77777777" w:rsidR="005A22BB" w:rsidRDefault="005A22BB" w:rsidP="008D4FBC">
            <w:pPr>
              <w:tabs>
                <w:tab w:val="left" w:pos="1080"/>
                <w:tab w:val="left" w:pos="1620"/>
                <w:tab w:val="left" w:pos="2160"/>
              </w:tabs>
              <w:rPr>
                <w:b/>
              </w:rPr>
            </w:pPr>
          </w:p>
        </w:tc>
      </w:tr>
      <w:tr w:rsidR="005A22BB" w14:paraId="6CFADC33" w14:textId="77777777" w:rsidTr="005A22BB">
        <w:tc>
          <w:tcPr>
            <w:tcW w:w="1925" w:type="dxa"/>
            <w:tcBorders>
              <w:top w:val="single" w:sz="4" w:space="0" w:color="auto"/>
              <w:left w:val="single" w:sz="4" w:space="0" w:color="auto"/>
              <w:bottom w:val="single" w:sz="4" w:space="0" w:color="auto"/>
              <w:right w:val="single" w:sz="4" w:space="0" w:color="auto"/>
            </w:tcBorders>
            <w:hideMark/>
          </w:tcPr>
          <w:p w14:paraId="5E374F68" w14:textId="77777777" w:rsidR="005A22BB" w:rsidRDefault="005A22BB" w:rsidP="008D4FBC">
            <w:pPr>
              <w:tabs>
                <w:tab w:val="left" w:pos="1080"/>
                <w:tab w:val="left" w:pos="1620"/>
                <w:tab w:val="left" w:pos="2160"/>
              </w:tabs>
              <w:jc w:val="both"/>
            </w:pPr>
            <w:r>
              <w:t>E-mail</w:t>
            </w:r>
          </w:p>
        </w:tc>
        <w:tc>
          <w:tcPr>
            <w:tcW w:w="6698" w:type="dxa"/>
            <w:tcBorders>
              <w:top w:val="single" w:sz="4" w:space="0" w:color="auto"/>
              <w:left w:val="single" w:sz="4" w:space="0" w:color="auto"/>
              <w:bottom w:val="single" w:sz="4" w:space="0" w:color="auto"/>
              <w:right w:val="single" w:sz="4" w:space="0" w:color="auto"/>
            </w:tcBorders>
          </w:tcPr>
          <w:p w14:paraId="0AEE247F" w14:textId="77777777" w:rsidR="005A22BB" w:rsidRDefault="005A22BB" w:rsidP="008D4FBC">
            <w:pPr>
              <w:tabs>
                <w:tab w:val="left" w:pos="1080"/>
                <w:tab w:val="left" w:pos="1620"/>
                <w:tab w:val="left" w:pos="2160"/>
              </w:tabs>
              <w:rPr>
                <w:b/>
              </w:rPr>
            </w:pPr>
          </w:p>
        </w:tc>
      </w:tr>
    </w:tbl>
    <w:p w14:paraId="6EDE75FA" w14:textId="77777777" w:rsidR="005A22BB" w:rsidRDefault="005A22BB" w:rsidP="008D4FBC">
      <w:pPr>
        <w:rPr>
          <w:b/>
        </w:rPr>
      </w:pPr>
    </w:p>
    <w:p w14:paraId="6760F5EC" w14:textId="77777777" w:rsidR="005A22BB" w:rsidRDefault="005A22BB" w:rsidP="008D4FBC">
      <w:pPr>
        <w:jc w:val="both"/>
        <w:rPr>
          <w:bCs/>
        </w:rPr>
      </w:pPr>
    </w:p>
    <w:p w14:paraId="0DC7538D" w14:textId="77777777" w:rsidR="005A22BB" w:rsidRDefault="005A22BB" w:rsidP="008D4FBC">
      <w:pPr>
        <w:tabs>
          <w:tab w:val="left" w:pos="1080"/>
          <w:tab w:val="left" w:pos="1620"/>
          <w:tab w:val="left" w:pos="2160"/>
        </w:tabs>
        <w:ind w:left="540" w:hanging="540"/>
        <w:jc w:val="both"/>
        <w:rPr>
          <w:b/>
        </w:rPr>
      </w:pPr>
      <w:r>
        <w:rPr>
          <w:b/>
        </w:rPr>
        <w:t>Question 1: Which generation is your country using as mobile network?</w:t>
      </w:r>
    </w:p>
    <w:p w14:paraId="32DD0285" w14:textId="77777777" w:rsidR="005A22BB" w:rsidRDefault="005A22BB" w:rsidP="008D4FBC">
      <w:pPr>
        <w:pStyle w:val="ListParagraph1"/>
        <w:ind w:left="0"/>
        <w:contextualSpacing/>
        <w:jc w:val="both"/>
        <w:rPr>
          <w:sz w:val="24"/>
          <w:szCs w:val="24"/>
        </w:rPr>
      </w:pPr>
    </w:p>
    <w:p w14:paraId="63B667EE"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2G</w:t>
      </w:r>
    </w:p>
    <w:p w14:paraId="67BDF777"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3G</w:t>
      </w:r>
    </w:p>
    <w:p w14:paraId="7DCB808B"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4G</w:t>
      </w:r>
    </w:p>
    <w:p w14:paraId="030F5F6B"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Pr>
          <w:sz w:val="24"/>
          <w:szCs w:val="24"/>
          <w:lang w:val="en-US"/>
        </w:rPr>
        <w:t>5G</w:t>
      </w:r>
    </w:p>
    <w:p w14:paraId="584E1A86" w14:textId="77777777" w:rsidR="005A22BB" w:rsidRDefault="005A22BB" w:rsidP="008D4FBC">
      <w:pPr>
        <w:rPr>
          <w:b/>
          <w:lang w:eastAsia="ja-JP"/>
        </w:rPr>
      </w:pPr>
    </w:p>
    <w:p w14:paraId="475C72F3" w14:textId="77777777" w:rsidR="005A22BB" w:rsidRDefault="005A22BB" w:rsidP="008D4FBC">
      <w:pPr>
        <w:rPr>
          <w:b/>
          <w:lang w:eastAsia="ja-JP"/>
        </w:rPr>
      </w:pPr>
      <w:r>
        <w:rPr>
          <w:b/>
          <w:lang w:eastAsia="ja-JP"/>
        </w:rPr>
        <w:t>Question 2: When do you plan to migrate your network to the new generation?</w:t>
      </w:r>
    </w:p>
    <w:p w14:paraId="40B2C02D" w14:textId="77777777" w:rsidR="005A22BB" w:rsidRDefault="005A22BB" w:rsidP="008D4FBC">
      <w:pPr>
        <w:rPr>
          <w:b/>
          <w:lang w:eastAsia="ja-JP"/>
        </w:rPr>
      </w:pPr>
    </w:p>
    <w:p w14:paraId="24834768" w14:textId="77777777" w:rsidR="005A22BB" w:rsidRDefault="005A22BB" w:rsidP="008D4FBC">
      <w:pPr>
        <w:rPr>
          <w:b/>
          <w:lang w:eastAsia="ja-JP"/>
        </w:rPr>
      </w:pPr>
    </w:p>
    <w:p w14:paraId="194E2B3C" w14:textId="77777777" w:rsidR="005A22BB" w:rsidRDefault="005A22BB" w:rsidP="008D4FBC">
      <w:pPr>
        <w:rPr>
          <w:b/>
          <w:lang w:eastAsia="ja-JP"/>
        </w:rPr>
      </w:pPr>
    </w:p>
    <w:p w14:paraId="66DD4E66" w14:textId="77777777" w:rsidR="005A22BB" w:rsidRDefault="005A22BB" w:rsidP="008D4FBC">
      <w:pPr>
        <w:rPr>
          <w:b/>
          <w:lang w:eastAsia="ja-JP"/>
        </w:rPr>
      </w:pPr>
    </w:p>
    <w:p w14:paraId="53158255" w14:textId="77777777" w:rsidR="005A22BB" w:rsidRDefault="005A22BB" w:rsidP="008D4FBC">
      <w:pPr>
        <w:rPr>
          <w:b/>
          <w:lang w:eastAsia="ja-JP"/>
        </w:rPr>
      </w:pPr>
      <w:r>
        <w:rPr>
          <w:b/>
          <w:lang w:eastAsia="ja-JP"/>
        </w:rPr>
        <w:t>Question 3: Which generation do you consider from the current generation to?</w:t>
      </w:r>
    </w:p>
    <w:p w14:paraId="7B35EA91" w14:textId="77777777" w:rsidR="005A22BB" w:rsidRDefault="005A22BB" w:rsidP="008D4FBC">
      <w:pPr>
        <w:pStyle w:val="ListParagraph1"/>
        <w:ind w:left="0"/>
        <w:contextualSpacing/>
        <w:jc w:val="both"/>
        <w:rPr>
          <w:sz w:val="24"/>
          <w:szCs w:val="24"/>
        </w:rPr>
      </w:pPr>
    </w:p>
    <w:p w14:paraId="5E74A7E6"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3G</w:t>
      </w:r>
    </w:p>
    <w:p w14:paraId="3C59F9B2"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4G</w:t>
      </w:r>
    </w:p>
    <w:p w14:paraId="62CD0504"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5G</w:t>
      </w:r>
    </w:p>
    <w:p w14:paraId="6E46651C"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Pr>
          <w:sz w:val="24"/>
          <w:szCs w:val="24"/>
          <w:lang w:val="en-US"/>
        </w:rPr>
        <w:t>6G (Beyond 5G)</w:t>
      </w:r>
    </w:p>
    <w:p w14:paraId="1DA1CA47" w14:textId="77777777" w:rsidR="005A22BB" w:rsidRDefault="005A22BB" w:rsidP="008D4FBC">
      <w:pPr>
        <w:rPr>
          <w:b/>
          <w:lang w:eastAsia="ja-JP"/>
        </w:rPr>
      </w:pPr>
    </w:p>
    <w:p w14:paraId="62D9B6DF" w14:textId="77777777" w:rsidR="005A22BB" w:rsidRDefault="005A22BB" w:rsidP="008D4FBC">
      <w:pPr>
        <w:rPr>
          <w:b/>
          <w:lang w:eastAsia="ja-JP"/>
        </w:rPr>
      </w:pPr>
    </w:p>
    <w:p w14:paraId="554961E0" w14:textId="77777777" w:rsidR="005A22BB" w:rsidRDefault="005A22BB" w:rsidP="008D4FBC">
      <w:pPr>
        <w:tabs>
          <w:tab w:val="left" w:pos="1080"/>
          <w:tab w:val="left" w:pos="1620"/>
          <w:tab w:val="left" w:pos="2160"/>
        </w:tabs>
        <w:ind w:left="540" w:hanging="540"/>
        <w:jc w:val="both"/>
        <w:rPr>
          <w:b/>
          <w:lang w:eastAsia="ko-KR"/>
        </w:rPr>
      </w:pPr>
      <w:r>
        <w:rPr>
          <w:b/>
          <w:lang w:eastAsia="ja-JP"/>
        </w:rPr>
        <w:t>Question 4: Regarding the current network services, what is your operational problems and service problems in your country?</w:t>
      </w:r>
      <w:r>
        <w:rPr>
          <w:b/>
          <w:lang w:eastAsia="ko-KR"/>
        </w:rPr>
        <w:t xml:space="preserve"> </w:t>
      </w:r>
      <w:r>
        <w:rPr>
          <w:b/>
          <w:lang w:eastAsia="ko-KR"/>
        </w:rPr>
        <w:tab/>
      </w:r>
    </w:p>
    <w:p w14:paraId="7B3CB88C" w14:textId="77777777" w:rsidR="005A22BB" w:rsidRDefault="005A22BB" w:rsidP="008D4FBC">
      <w:pPr>
        <w:tabs>
          <w:tab w:val="left" w:pos="1080"/>
          <w:tab w:val="left" w:pos="1620"/>
          <w:tab w:val="left" w:pos="2160"/>
        </w:tabs>
        <w:ind w:left="540" w:hanging="540"/>
        <w:jc w:val="both"/>
        <w:rPr>
          <w:bCs/>
          <w:lang w:eastAsia="ko-KR"/>
        </w:rPr>
      </w:pPr>
      <w:r>
        <w:rPr>
          <w:bCs/>
          <w:lang w:eastAsia="ko-KR"/>
        </w:rPr>
        <w:t>Please describe the following tables, if more than one.</w:t>
      </w:r>
    </w:p>
    <w:p w14:paraId="6380BB75" w14:textId="77777777" w:rsidR="005A22BB" w:rsidRDefault="005A22BB" w:rsidP="008D4FBC">
      <w:pPr>
        <w:ind w:left="270" w:hanging="270"/>
        <w:rPr>
          <w:b/>
          <w:lang w:eastAsia="ko-KR"/>
        </w:rPr>
      </w:pPr>
    </w:p>
    <w:p w14:paraId="5CA46738" w14:textId="77777777" w:rsidR="005A22BB" w:rsidRDefault="005A22BB" w:rsidP="008D4FBC">
      <w:pPr>
        <w:pStyle w:val="ListParagraph"/>
        <w:numPr>
          <w:ilvl w:val="0"/>
          <w:numId w:val="5"/>
        </w:numPr>
        <w:rPr>
          <w:b/>
          <w:lang w:eastAsia="ja-JP"/>
        </w:rPr>
      </w:pPr>
      <w:r>
        <w:rPr>
          <w:b/>
          <w:lang w:eastAsia="ja-JP"/>
        </w:rPr>
        <w:t>Problem case 1</w:t>
      </w:r>
    </w:p>
    <w:p w14:paraId="2A18C8E1" w14:textId="77777777" w:rsidR="005A22BB" w:rsidRDefault="005A22BB" w:rsidP="008D4FBC">
      <w:pPr>
        <w:pStyle w:val="ListParagraph"/>
        <w:ind w:left="360"/>
        <w:rPr>
          <w:b/>
          <w:lang w:eastAsia="ja-JP"/>
        </w:rPr>
      </w:pPr>
    </w:p>
    <w:tbl>
      <w:tblPr>
        <w:tblStyle w:val="TableGrid"/>
        <w:tblW w:w="0" w:type="auto"/>
        <w:tblInd w:w="540" w:type="dxa"/>
        <w:tblLook w:val="04A0" w:firstRow="1" w:lastRow="0" w:firstColumn="1" w:lastColumn="0" w:noHBand="0" w:noVBand="1"/>
      </w:tblPr>
      <w:tblGrid>
        <w:gridCol w:w="1866"/>
        <w:gridCol w:w="6757"/>
      </w:tblGrid>
      <w:tr w:rsidR="005A22BB" w14:paraId="05AAC74B"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13DF2B0B" w14:textId="77777777" w:rsidR="005A22BB" w:rsidRDefault="005A22BB" w:rsidP="008D4FBC">
            <w:pPr>
              <w:tabs>
                <w:tab w:val="left" w:pos="1080"/>
                <w:tab w:val="left" w:pos="1620"/>
                <w:tab w:val="left" w:pos="2160"/>
              </w:tabs>
              <w:jc w:val="both"/>
              <w:rPr>
                <w:sz w:val="21"/>
                <w:szCs w:val="21"/>
              </w:rPr>
            </w:pPr>
            <w:r>
              <w:rPr>
                <w:sz w:val="21"/>
                <w:szCs w:val="21"/>
              </w:rPr>
              <w:t>Name of problem</w:t>
            </w:r>
          </w:p>
        </w:tc>
        <w:tc>
          <w:tcPr>
            <w:tcW w:w="6757" w:type="dxa"/>
            <w:tcBorders>
              <w:top w:val="single" w:sz="4" w:space="0" w:color="auto"/>
              <w:left w:val="single" w:sz="4" w:space="0" w:color="auto"/>
              <w:bottom w:val="single" w:sz="4" w:space="0" w:color="auto"/>
              <w:right w:val="single" w:sz="4" w:space="0" w:color="auto"/>
            </w:tcBorders>
          </w:tcPr>
          <w:p w14:paraId="73830D86" w14:textId="77777777" w:rsidR="005A22BB" w:rsidRDefault="005A22BB" w:rsidP="008D4FBC">
            <w:pPr>
              <w:tabs>
                <w:tab w:val="left" w:pos="1080"/>
                <w:tab w:val="left" w:pos="1620"/>
                <w:tab w:val="left" w:pos="2160"/>
              </w:tabs>
              <w:rPr>
                <w:sz w:val="21"/>
                <w:szCs w:val="21"/>
              </w:rPr>
            </w:pPr>
          </w:p>
        </w:tc>
      </w:tr>
      <w:tr w:rsidR="005A22BB" w14:paraId="78ACA90F"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03AC343C" w14:textId="77777777" w:rsidR="005A22BB" w:rsidRDefault="005A22BB" w:rsidP="008D4FBC">
            <w:pPr>
              <w:tabs>
                <w:tab w:val="left" w:pos="1080"/>
                <w:tab w:val="left" w:pos="1620"/>
                <w:tab w:val="left" w:pos="2160"/>
              </w:tabs>
              <w:jc w:val="both"/>
              <w:rPr>
                <w:sz w:val="21"/>
                <w:szCs w:val="21"/>
              </w:rPr>
            </w:pPr>
            <w:r>
              <w:rPr>
                <w:sz w:val="21"/>
                <w:szCs w:val="21"/>
              </w:rPr>
              <w:t>Victims</w:t>
            </w:r>
          </w:p>
        </w:tc>
        <w:tc>
          <w:tcPr>
            <w:tcW w:w="6757" w:type="dxa"/>
            <w:tcBorders>
              <w:top w:val="single" w:sz="4" w:space="0" w:color="auto"/>
              <w:left w:val="single" w:sz="4" w:space="0" w:color="auto"/>
              <w:bottom w:val="single" w:sz="4" w:space="0" w:color="auto"/>
              <w:right w:val="single" w:sz="4" w:space="0" w:color="auto"/>
            </w:tcBorders>
          </w:tcPr>
          <w:p w14:paraId="005C86D1" w14:textId="77777777" w:rsidR="005A22BB" w:rsidRDefault="005A22BB" w:rsidP="008D4FBC">
            <w:pPr>
              <w:tabs>
                <w:tab w:val="left" w:pos="1080"/>
                <w:tab w:val="left" w:pos="1620"/>
                <w:tab w:val="left" w:pos="2160"/>
              </w:tabs>
              <w:rPr>
                <w:sz w:val="21"/>
                <w:szCs w:val="21"/>
              </w:rPr>
            </w:pPr>
          </w:p>
        </w:tc>
      </w:tr>
      <w:tr w:rsidR="005A22BB" w14:paraId="336F22D5"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12DE99F1" w14:textId="77777777" w:rsidR="005A22BB" w:rsidRDefault="005A22BB" w:rsidP="008D4FBC">
            <w:pPr>
              <w:tabs>
                <w:tab w:val="left" w:pos="1080"/>
                <w:tab w:val="left" w:pos="1620"/>
                <w:tab w:val="left" w:pos="2160"/>
              </w:tabs>
              <w:jc w:val="both"/>
              <w:rPr>
                <w:sz w:val="21"/>
                <w:szCs w:val="21"/>
              </w:rPr>
            </w:pPr>
            <w:r>
              <w:rPr>
                <w:sz w:val="21"/>
                <w:szCs w:val="21"/>
              </w:rPr>
              <w:t>Description</w:t>
            </w:r>
          </w:p>
        </w:tc>
        <w:tc>
          <w:tcPr>
            <w:tcW w:w="6757" w:type="dxa"/>
            <w:tcBorders>
              <w:top w:val="single" w:sz="4" w:space="0" w:color="auto"/>
              <w:left w:val="single" w:sz="4" w:space="0" w:color="auto"/>
              <w:bottom w:val="single" w:sz="4" w:space="0" w:color="auto"/>
              <w:right w:val="single" w:sz="4" w:space="0" w:color="auto"/>
            </w:tcBorders>
          </w:tcPr>
          <w:p w14:paraId="30226AFC" w14:textId="77777777" w:rsidR="005A22BB" w:rsidRDefault="005A22BB" w:rsidP="008D4FBC">
            <w:pPr>
              <w:tabs>
                <w:tab w:val="left" w:pos="1080"/>
                <w:tab w:val="left" w:pos="1620"/>
                <w:tab w:val="left" w:pos="2160"/>
              </w:tabs>
              <w:rPr>
                <w:sz w:val="21"/>
                <w:szCs w:val="21"/>
              </w:rPr>
            </w:pPr>
          </w:p>
        </w:tc>
      </w:tr>
      <w:tr w:rsidR="005A22BB" w14:paraId="422D99DC"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499824B0" w14:textId="77777777" w:rsidR="005A22BB" w:rsidRDefault="005A22BB" w:rsidP="008D4FBC">
            <w:pPr>
              <w:tabs>
                <w:tab w:val="left" w:pos="1080"/>
                <w:tab w:val="left" w:pos="1620"/>
                <w:tab w:val="left" w:pos="2160"/>
              </w:tabs>
              <w:jc w:val="both"/>
              <w:rPr>
                <w:rFonts w:ascii="Calibri" w:hAnsi="Calibri"/>
                <w:sz w:val="21"/>
                <w:szCs w:val="21"/>
              </w:rPr>
            </w:pPr>
            <w:r>
              <w:rPr>
                <w:sz w:val="21"/>
                <w:szCs w:val="21"/>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6CC44F93" w14:textId="77777777" w:rsidR="005A22BB" w:rsidRDefault="005A22BB" w:rsidP="008D4FBC">
            <w:pPr>
              <w:tabs>
                <w:tab w:val="left" w:pos="1080"/>
                <w:tab w:val="left" w:pos="1620"/>
                <w:tab w:val="left" w:pos="2160"/>
              </w:tabs>
              <w:rPr>
                <w:sz w:val="21"/>
                <w:szCs w:val="21"/>
              </w:rPr>
            </w:pPr>
            <w:r>
              <w:rPr>
                <w:sz w:val="21"/>
                <w:szCs w:val="21"/>
              </w:rPr>
              <w:t>DD/MM/YYYY</w:t>
            </w:r>
          </w:p>
        </w:tc>
      </w:tr>
      <w:tr w:rsidR="005A22BB" w14:paraId="5DC7031F"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6A7476A5" w14:textId="77777777" w:rsidR="005A22BB" w:rsidRDefault="005A22BB" w:rsidP="008D4FBC">
            <w:pPr>
              <w:tabs>
                <w:tab w:val="left" w:pos="1080"/>
                <w:tab w:val="left" w:pos="1620"/>
                <w:tab w:val="left" w:pos="2160"/>
              </w:tabs>
              <w:jc w:val="both"/>
              <w:rPr>
                <w:sz w:val="21"/>
                <w:szCs w:val="21"/>
              </w:rPr>
            </w:pPr>
            <w:r>
              <w:rPr>
                <w:sz w:val="21"/>
                <w:szCs w:val="21"/>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10F87D19" w14:textId="77777777" w:rsidR="005A22BB" w:rsidRDefault="005A22BB" w:rsidP="008D4FBC">
            <w:pPr>
              <w:tabs>
                <w:tab w:val="left" w:pos="1080"/>
                <w:tab w:val="left" w:pos="1620"/>
                <w:tab w:val="left" w:pos="2160"/>
              </w:tabs>
              <w:rPr>
                <w:sz w:val="21"/>
                <w:szCs w:val="21"/>
              </w:rPr>
            </w:pPr>
          </w:p>
          <w:p w14:paraId="27E3E3CD" w14:textId="77777777" w:rsidR="005A22BB" w:rsidRDefault="005A22BB" w:rsidP="008D4FBC">
            <w:pPr>
              <w:tabs>
                <w:tab w:val="left" w:pos="1080"/>
                <w:tab w:val="left" w:pos="1620"/>
                <w:tab w:val="left" w:pos="2160"/>
              </w:tabs>
              <w:rPr>
                <w:sz w:val="21"/>
                <w:szCs w:val="21"/>
              </w:rPr>
            </w:pPr>
          </w:p>
          <w:p w14:paraId="6CA70065" w14:textId="77777777" w:rsidR="005A22BB" w:rsidRDefault="005A22BB" w:rsidP="008D4FBC">
            <w:pPr>
              <w:tabs>
                <w:tab w:val="left" w:pos="1080"/>
                <w:tab w:val="left" w:pos="1620"/>
                <w:tab w:val="left" w:pos="2160"/>
              </w:tabs>
              <w:rPr>
                <w:sz w:val="21"/>
                <w:szCs w:val="21"/>
              </w:rPr>
            </w:pPr>
          </w:p>
        </w:tc>
      </w:tr>
    </w:tbl>
    <w:p w14:paraId="36CFB3C6" w14:textId="77777777" w:rsidR="005A22BB" w:rsidRDefault="005A22BB" w:rsidP="008D4FBC">
      <w:pPr>
        <w:ind w:left="270" w:hanging="270"/>
        <w:rPr>
          <w:b/>
          <w:sz w:val="10"/>
          <w:szCs w:val="10"/>
          <w:lang w:eastAsia="ko-KR"/>
        </w:rPr>
      </w:pPr>
    </w:p>
    <w:p w14:paraId="593081E7" w14:textId="77777777" w:rsidR="005A22BB" w:rsidRDefault="005A22BB" w:rsidP="008D4FBC">
      <w:pPr>
        <w:ind w:left="270" w:hanging="270"/>
        <w:rPr>
          <w:rFonts w:eastAsia="Malgun Gothic"/>
          <w:b/>
          <w:sz w:val="10"/>
          <w:szCs w:val="10"/>
          <w:lang w:eastAsia="ko-KR"/>
        </w:rPr>
      </w:pPr>
    </w:p>
    <w:p w14:paraId="34F465FE" w14:textId="77777777" w:rsidR="005A22BB" w:rsidRDefault="005A22BB" w:rsidP="008D4FBC">
      <w:pPr>
        <w:ind w:left="270" w:hanging="270"/>
        <w:rPr>
          <w:rFonts w:eastAsia="Malgun Gothic"/>
          <w:b/>
          <w:sz w:val="10"/>
          <w:szCs w:val="10"/>
          <w:lang w:eastAsia="ko-KR"/>
        </w:rPr>
      </w:pPr>
    </w:p>
    <w:p w14:paraId="1EF98A68" w14:textId="77777777" w:rsidR="005A22BB" w:rsidRDefault="005A22BB" w:rsidP="008D4FBC">
      <w:pPr>
        <w:pStyle w:val="ListParagraph"/>
        <w:numPr>
          <w:ilvl w:val="0"/>
          <w:numId w:val="5"/>
        </w:numPr>
        <w:rPr>
          <w:b/>
          <w:lang w:eastAsia="ja-JP"/>
        </w:rPr>
      </w:pPr>
      <w:r>
        <w:rPr>
          <w:b/>
          <w:lang w:eastAsia="ja-JP"/>
        </w:rPr>
        <w:lastRenderedPageBreak/>
        <w:t>Problem case 2</w:t>
      </w:r>
    </w:p>
    <w:p w14:paraId="663F760B" w14:textId="77777777" w:rsidR="005A22BB" w:rsidRDefault="005A22BB" w:rsidP="008D4FBC">
      <w:pPr>
        <w:ind w:left="270" w:hanging="270"/>
        <w:rPr>
          <w:rFonts w:eastAsia="Malgun Gothic"/>
          <w:b/>
          <w:lang w:eastAsia="ko-KR"/>
        </w:rPr>
      </w:pPr>
    </w:p>
    <w:tbl>
      <w:tblPr>
        <w:tblStyle w:val="TableGrid"/>
        <w:tblW w:w="0" w:type="auto"/>
        <w:tblInd w:w="540" w:type="dxa"/>
        <w:tblLook w:val="04A0" w:firstRow="1" w:lastRow="0" w:firstColumn="1" w:lastColumn="0" w:noHBand="0" w:noVBand="1"/>
      </w:tblPr>
      <w:tblGrid>
        <w:gridCol w:w="1866"/>
        <w:gridCol w:w="6757"/>
      </w:tblGrid>
      <w:tr w:rsidR="005A22BB" w14:paraId="3B890117"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2BA08207" w14:textId="77777777" w:rsidR="005A22BB" w:rsidRDefault="005A22BB" w:rsidP="008D4FBC">
            <w:pPr>
              <w:tabs>
                <w:tab w:val="left" w:pos="1080"/>
                <w:tab w:val="left" w:pos="1620"/>
                <w:tab w:val="left" w:pos="2160"/>
              </w:tabs>
              <w:jc w:val="both"/>
              <w:rPr>
                <w:sz w:val="21"/>
                <w:szCs w:val="21"/>
              </w:rPr>
            </w:pPr>
            <w:r>
              <w:rPr>
                <w:sz w:val="21"/>
                <w:szCs w:val="21"/>
              </w:rPr>
              <w:t>Name of problem</w:t>
            </w:r>
          </w:p>
        </w:tc>
        <w:tc>
          <w:tcPr>
            <w:tcW w:w="6757" w:type="dxa"/>
            <w:tcBorders>
              <w:top w:val="single" w:sz="4" w:space="0" w:color="auto"/>
              <w:left w:val="single" w:sz="4" w:space="0" w:color="auto"/>
              <w:bottom w:val="single" w:sz="4" w:space="0" w:color="auto"/>
              <w:right w:val="single" w:sz="4" w:space="0" w:color="auto"/>
            </w:tcBorders>
          </w:tcPr>
          <w:p w14:paraId="47A90DF3" w14:textId="77777777" w:rsidR="005A22BB" w:rsidRDefault="005A22BB" w:rsidP="008D4FBC">
            <w:pPr>
              <w:tabs>
                <w:tab w:val="left" w:pos="1080"/>
                <w:tab w:val="left" w:pos="1620"/>
                <w:tab w:val="left" w:pos="2160"/>
              </w:tabs>
              <w:rPr>
                <w:sz w:val="21"/>
                <w:szCs w:val="21"/>
              </w:rPr>
            </w:pPr>
          </w:p>
        </w:tc>
      </w:tr>
      <w:tr w:rsidR="005A22BB" w14:paraId="3C2037EF"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11FB92B8" w14:textId="77777777" w:rsidR="005A22BB" w:rsidRDefault="005A22BB" w:rsidP="008D4FBC">
            <w:pPr>
              <w:tabs>
                <w:tab w:val="left" w:pos="1080"/>
                <w:tab w:val="left" w:pos="1620"/>
                <w:tab w:val="left" w:pos="2160"/>
              </w:tabs>
              <w:jc w:val="both"/>
              <w:rPr>
                <w:sz w:val="21"/>
                <w:szCs w:val="21"/>
              </w:rPr>
            </w:pPr>
            <w:r>
              <w:rPr>
                <w:sz w:val="21"/>
                <w:szCs w:val="21"/>
              </w:rPr>
              <w:t>Victims</w:t>
            </w:r>
          </w:p>
        </w:tc>
        <w:tc>
          <w:tcPr>
            <w:tcW w:w="6757" w:type="dxa"/>
            <w:tcBorders>
              <w:top w:val="single" w:sz="4" w:space="0" w:color="auto"/>
              <w:left w:val="single" w:sz="4" w:space="0" w:color="auto"/>
              <w:bottom w:val="single" w:sz="4" w:space="0" w:color="auto"/>
              <w:right w:val="single" w:sz="4" w:space="0" w:color="auto"/>
            </w:tcBorders>
          </w:tcPr>
          <w:p w14:paraId="7B385BA1" w14:textId="77777777" w:rsidR="005A22BB" w:rsidRDefault="005A22BB" w:rsidP="008D4FBC">
            <w:pPr>
              <w:tabs>
                <w:tab w:val="left" w:pos="1080"/>
                <w:tab w:val="left" w:pos="1620"/>
                <w:tab w:val="left" w:pos="2160"/>
              </w:tabs>
              <w:rPr>
                <w:sz w:val="21"/>
                <w:szCs w:val="21"/>
              </w:rPr>
            </w:pPr>
          </w:p>
        </w:tc>
      </w:tr>
      <w:tr w:rsidR="005A22BB" w14:paraId="249FA37E"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3B0E9CD3" w14:textId="77777777" w:rsidR="005A22BB" w:rsidRDefault="005A22BB" w:rsidP="008D4FBC">
            <w:pPr>
              <w:tabs>
                <w:tab w:val="left" w:pos="1080"/>
                <w:tab w:val="left" w:pos="1620"/>
                <w:tab w:val="left" w:pos="2160"/>
              </w:tabs>
              <w:jc w:val="both"/>
              <w:rPr>
                <w:sz w:val="21"/>
                <w:szCs w:val="21"/>
              </w:rPr>
            </w:pPr>
            <w:r>
              <w:rPr>
                <w:sz w:val="21"/>
                <w:szCs w:val="21"/>
              </w:rPr>
              <w:t>Description</w:t>
            </w:r>
          </w:p>
        </w:tc>
        <w:tc>
          <w:tcPr>
            <w:tcW w:w="6757" w:type="dxa"/>
            <w:tcBorders>
              <w:top w:val="single" w:sz="4" w:space="0" w:color="auto"/>
              <w:left w:val="single" w:sz="4" w:space="0" w:color="auto"/>
              <w:bottom w:val="single" w:sz="4" w:space="0" w:color="auto"/>
              <w:right w:val="single" w:sz="4" w:space="0" w:color="auto"/>
            </w:tcBorders>
          </w:tcPr>
          <w:p w14:paraId="2FFD5481" w14:textId="77777777" w:rsidR="005A22BB" w:rsidRDefault="005A22BB" w:rsidP="008D4FBC">
            <w:pPr>
              <w:tabs>
                <w:tab w:val="left" w:pos="1080"/>
                <w:tab w:val="left" w:pos="1620"/>
                <w:tab w:val="left" w:pos="2160"/>
              </w:tabs>
              <w:rPr>
                <w:sz w:val="21"/>
                <w:szCs w:val="21"/>
              </w:rPr>
            </w:pPr>
          </w:p>
        </w:tc>
      </w:tr>
      <w:tr w:rsidR="005A22BB" w14:paraId="6DC0BFF4"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1B4FEF51" w14:textId="77777777" w:rsidR="005A22BB" w:rsidRDefault="005A22BB" w:rsidP="008D4FBC">
            <w:pPr>
              <w:tabs>
                <w:tab w:val="left" w:pos="1080"/>
                <w:tab w:val="left" w:pos="1620"/>
                <w:tab w:val="left" w:pos="2160"/>
              </w:tabs>
              <w:jc w:val="both"/>
              <w:rPr>
                <w:rFonts w:ascii="Calibri" w:hAnsi="Calibri"/>
                <w:sz w:val="21"/>
                <w:szCs w:val="21"/>
              </w:rPr>
            </w:pPr>
            <w:r>
              <w:rPr>
                <w:sz w:val="21"/>
                <w:szCs w:val="21"/>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649CC865" w14:textId="77777777" w:rsidR="005A22BB" w:rsidRDefault="005A22BB" w:rsidP="008D4FBC">
            <w:pPr>
              <w:tabs>
                <w:tab w:val="left" w:pos="1080"/>
                <w:tab w:val="left" w:pos="1620"/>
                <w:tab w:val="left" w:pos="2160"/>
              </w:tabs>
              <w:rPr>
                <w:sz w:val="21"/>
                <w:szCs w:val="21"/>
              </w:rPr>
            </w:pPr>
            <w:r>
              <w:rPr>
                <w:sz w:val="21"/>
                <w:szCs w:val="21"/>
              </w:rPr>
              <w:t>DD/MM/YYYY</w:t>
            </w:r>
          </w:p>
        </w:tc>
      </w:tr>
      <w:tr w:rsidR="005A22BB" w14:paraId="502BCEAB"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1690D7BF" w14:textId="77777777" w:rsidR="005A22BB" w:rsidRDefault="005A22BB" w:rsidP="008D4FBC">
            <w:pPr>
              <w:tabs>
                <w:tab w:val="left" w:pos="1080"/>
                <w:tab w:val="left" w:pos="1620"/>
                <w:tab w:val="left" w:pos="2160"/>
              </w:tabs>
              <w:jc w:val="both"/>
              <w:rPr>
                <w:sz w:val="21"/>
                <w:szCs w:val="21"/>
              </w:rPr>
            </w:pPr>
            <w:r>
              <w:rPr>
                <w:sz w:val="21"/>
                <w:szCs w:val="21"/>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4DB187A3" w14:textId="77777777" w:rsidR="005A22BB" w:rsidRDefault="005A22BB" w:rsidP="008D4FBC">
            <w:pPr>
              <w:tabs>
                <w:tab w:val="left" w:pos="1080"/>
                <w:tab w:val="left" w:pos="1620"/>
                <w:tab w:val="left" w:pos="2160"/>
              </w:tabs>
              <w:rPr>
                <w:sz w:val="21"/>
                <w:szCs w:val="21"/>
              </w:rPr>
            </w:pPr>
          </w:p>
          <w:p w14:paraId="2EAD5C78" w14:textId="77777777" w:rsidR="005A22BB" w:rsidRDefault="005A22BB" w:rsidP="008D4FBC">
            <w:pPr>
              <w:tabs>
                <w:tab w:val="left" w:pos="1080"/>
                <w:tab w:val="left" w:pos="1620"/>
                <w:tab w:val="left" w:pos="2160"/>
              </w:tabs>
              <w:rPr>
                <w:sz w:val="21"/>
                <w:szCs w:val="21"/>
              </w:rPr>
            </w:pPr>
          </w:p>
          <w:p w14:paraId="4BC142C8" w14:textId="77777777" w:rsidR="005A22BB" w:rsidRDefault="005A22BB" w:rsidP="008D4FBC">
            <w:pPr>
              <w:tabs>
                <w:tab w:val="left" w:pos="1080"/>
                <w:tab w:val="left" w:pos="1620"/>
                <w:tab w:val="left" w:pos="2160"/>
              </w:tabs>
              <w:rPr>
                <w:sz w:val="21"/>
                <w:szCs w:val="21"/>
              </w:rPr>
            </w:pPr>
          </w:p>
        </w:tc>
      </w:tr>
    </w:tbl>
    <w:p w14:paraId="3BA4520F" w14:textId="77777777" w:rsidR="005A22BB" w:rsidRDefault="005A22BB" w:rsidP="008D4FBC">
      <w:pPr>
        <w:ind w:left="270" w:hanging="270"/>
        <w:rPr>
          <w:rFonts w:eastAsia="Malgun Gothic"/>
          <w:b/>
          <w:lang w:eastAsia="ko-KR"/>
        </w:rPr>
      </w:pPr>
    </w:p>
    <w:p w14:paraId="29ECDE6B" w14:textId="77777777" w:rsidR="005A22BB" w:rsidRDefault="005A22BB" w:rsidP="008D4FBC">
      <w:pPr>
        <w:ind w:left="270" w:hanging="270"/>
        <w:rPr>
          <w:rFonts w:eastAsia="Malgun Gothic"/>
          <w:b/>
          <w:lang w:eastAsia="ko-KR"/>
        </w:rPr>
      </w:pPr>
    </w:p>
    <w:p w14:paraId="7F1D87F5" w14:textId="77777777" w:rsidR="005A22BB" w:rsidRDefault="005A22BB" w:rsidP="008D4FBC">
      <w:pPr>
        <w:ind w:left="270" w:hanging="270"/>
        <w:rPr>
          <w:rFonts w:eastAsia="Malgun Gothic"/>
          <w:b/>
          <w:lang w:eastAsia="ko-KR"/>
        </w:rPr>
      </w:pPr>
    </w:p>
    <w:p w14:paraId="2AF5C115" w14:textId="77777777" w:rsidR="005A22BB" w:rsidRDefault="005A22BB" w:rsidP="008D4FBC">
      <w:pPr>
        <w:pStyle w:val="ListParagraph"/>
        <w:numPr>
          <w:ilvl w:val="0"/>
          <w:numId w:val="5"/>
        </w:numPr>
        <w:rPr>
          <w:rFonts w:eastAsiaTheme="minorEastAsia"/>
          <w:b/>
          <w:lang w:eastAsia="ja-JP"/>
        </w:rPr>
      </w:pPr>
      <w:r>
        <w:rPr>
          <w:rFonts w:eastAsiaTheme="minorEastAsia"/>
          <w:b/>
          <w:lang w:eastAsia="ja-JP"/>
        </w:rPr>
        <w:t>Problem case 3</w:t>
      </w:r>
    </w:p>
    <w:p w14:paraId="30FD1EDE" w14:textId="77777777" w:rsidR="005A22BB" w:rsidRDefault="005A22BB" w:rsidP="008D4FBC">
      <w:pPr>
        <w:pStyle w:val="ListParagraph"/>
        <w:ind w:left="360"/>
        <w:rPr>
          <w:rFonts w:eastAsiaTheme="minorEastAsia"/>
          <w:b/>
          <w:lang w:eastAsia="ja-JP"/>
        </w:rPr>
      </w:pPr>
    </w:p>
    <w:tbl>
      <w:tblPr>
        <w:tblStyle w:val="TableGrid"/>
        <w:tblW w:w="0" w:type="auto"/>
        <w:tblInd w:w="540" w:type="dxa"/>
        <w:tblLook w:val="04A0" w:firstRow="1" w:lastRow="0" w:firstColumn="1" w:lastColumn="0" w:noHBand="0" w:noVBand="1"/>
      </w:tblPr>
      <w:tblGrid>
        <w:gridCol w:w="1866"/>
        <w:gridCol w:w="6757"/>
      </w:tblGrid>
      <w:tr w:rsidR="005A22BB" w14:paraId="09CE9083"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7995F520" w14:textId="77777777" w:rsidR="005A22BB" w:rsidRDefault="005A22BB" w:rsidP="008D4FBC">
            <w:pPr>
              <w:tabs>
                <w:tab w:val="left" w:pos="1080"/>
                <w:tab w:val="left" w:pos="1620"/>
                <w:tab w:val="left" w:pos="2160"/>
              </w:tabs>
              <w:jc w:val="both"/>
              <w:rPr>
                <w:sz w:val="21"/>
                <w:szCs w:val="21"/>
              </w:rPr>
            </w:pPr>
            <w:r>
              <w:rPr>
                <w:sz w:val="21"/>
                <w:szCs w:val="21"/>
              </w:rPr>
              <w:t>Name of problem</w:t>
            </w:r>
          </w:p>
        </w:tc>
        <w:tc>
          <w:tcPr>
            <w:tcW w:w="6757" w:type="dxa"/>
            <w:tcBorders>
              <w:top w:val="single" w:sz="4" w:space="0" w:color="auto"/>
              <w:left w:val="single" w:sz="4" w:space="0" w:color="auto"/>
              <w:bottom w:val="single" w:sz="4" w:space="0" w:color="auto"/>
              <w:right w:val="single" w:sz="4" w:space="0" w:color="auto"/>
            </w:tcBorders>
          </w:tcPr>
          <w:p w14:paraId="08E9BB99" w14:textId="77777777" w:rsidR="005A22BB" w:rsidRDefault="005A22BB" w:rsidP="008D4FBC">
            <w:pPr>
              <w:tabs>
                <w:tab w:val="left" w:pos="1080"/>
                <w:tab w:val="left" w:pos="1620"/>
                <w:tab w:val="left" w:pos="2160"/>
              </w:tabs>
              <w:rPr>
                <w:sz w:val="21"/>
                <w:szCs w:val="21"/>
              </w:rPr>
            </w:pPr>
          </w:p>
        </w:tc>
      </w:tr>
      <w:tr w:rsidR="005A22BB" w14:paraId="6BE8A51B"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548AA058" w14:textId="77777777" w:rsidR="005A22BB" w:rsidRDefault="005A22BB" w:rsidP="008D4FBC">
            <w:pPr>
              <w:tabs>
                <w:tab w:val="left" w:pos="1080"/>
                <w:tab w:val="left" w:pos="1620"/>
                <w:tab w:val="left" w:pos="2160"/>
              </w:tabs>
              <w:jc w:val="both"/>
              <w:rPr>
                <w:sz w:val="21"/>
                <w:szCs w:val="21"/>
              </w:rPr>
            </w:pPr>
            <w:r>
              <w:rPr>
                <w:sz w:val="21"/>
                <w:szCs w:val="21"/>
              </w:rPr>
              <w:t>Victims</w:t>
            </w:r>
          </w:p>
        </w:tc>
        <w:tc>
          <w:tcPr>
            <w:tcW w:w="6757" w:type="dxa"/>
            <w:tcBorders>
              <w:top w:val="single" w:sz="4" w:space="0" w:color="auto"/>
              <w:left w:val="single" w:sz="4" w:space="0" w:color="auto"/>
              <w:bottom w:val="single" w:sz="4" w:space="0" w:color="auto"/>
              <w:right w:val="single" w:sz="4" w:space="0" w:color="auto"/>
            </w:tcBorders>
          </w:tcPr>
          <w:p w14:paraId="653636FE" w14:textId="77777777" w:rsidR="005A22BB" w:rsidRDefault="005A22BB" w:rsidP="008D4FBC">
            <w:pPr>
              <w:tabs>
                <w:tab w:val="left" w:pos="1080"/>
                <w:tab w:val="left" w:pos="1620"/>
                <w:tab w:val="left" w:pos="2160"/>
              </w:tabs>
              <w:rPr>
                <w:sz w:val="21"/>
                <w:szCs w:val="21"/>
              </w:rPr>
            </w:pPr>
          </w:p>
        </w:tc>
      </w:tr>
      <w:tr w:rsidR="005A22BB" w14:paraId="6A9CF6EE"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57130028" w14:textId="77777777" w:rsidR="005A22BB" w:rsidRDefault="005A22BB" w:rsidP="008D4FBC">
            <w:pPr>
              <w:tabs>
                <w:tab w:val="left" w:pos="1080"/>
                <w:tab w:val="left" w:pos="1620"/>
                <w:tab w:val="left" w:pos="2160"/>
              </w:tabs>
              <w:jc w:val="both"/>
              <w:rPr>
                <w:sz w:val="21"/>
                <w:szCs w:val="21"/>
              </w:rPr>
            </w:pPr>
            <w:r>
              <w:rPr>
                <w:sz w:val="21"/>
                <w:szCs w:val="21"/>
              </w:rPr>
              <w:t>Description</w:t>
            </w:r>
          </w:p>
        </w:tc>
        <w:tc>
          <w:tcPr>
            <w:tcW w:w="6757" w:type="dxa"/>
            <w:tcBorders>
              <w:top w:val="single" w:sz="4" w:space="0" w:color="auto"/>
              <w:left w:val="single" w:sz="4" w:space="0" w:color="auto"/>
              <w:bottom w:val="single" w:sz="4" w:space="0" w:color="auto"/>
              <w:right w:val="single" w:sz="4" w:space="0" w:color="auto"/>
            </w:tcBorders>
          </w:tcPr>
          <w:p w14:paraId="0E30363A" w14:textId="77777777" w:rsidR="005A22BB" w:rsidRDefault="005A22BB" w:rsidP="008D4FBC">
            <w:pPr>
              <w:tabs>
                <w:tab w:val="left" w:pos="1080"/>
                <w:tab w:val="left" w:pos="1620"/>
                <w:tab w:val="left" w:pos="2160"/>
              </w:tabs>
              <w:rPr>
                <w:sz w:val="21"/>
                <w:szCs w:val="21"/>
              </w:rPr>
            </w:pPr>
          </w:p>
        </w:tc>
      </w:tr>
      <w:tr w:rsidR="005A22BB" w14:paraId="3F6B18E8"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22B9FA94" w14:textId="77777777" w:rsidR="005A22BB" w:rsidRDefault="005A22BB" w:rsidP="008D4FBC">
            <w:pPr>
              <w:tabs>
                <w:tab w:val="left" w:pos="1080"/>
                <w:tab w:val="left" w:pos="1620"/>
                <w:tab w:val="left" w:pos="2160"/>
              </w:tabs>
              <w:jc w:val="both"/>
              <w:rPr>
                <w:rFonts w:ascii="Calibri" w:hAnsi="Calibri"/>
                <w:sz w:val="21"/>
                <w:szCs w:val="21"/>
              </w:rPr>
            </w:pPr>
            <w:r>
              <w:rPr>
                <w:sz w:val="21"/>
                <w:szCs w:val="21"/>
              </w:rPr>
              <w:t>Starting date</w:t>
            </w:r>
          </w:p>
        </w:tc>
        <w:tc>
          <w:tcPr>
            <w:tcW w:w="6757" w:type="dxa"/>
            <w:tcBorders>
              <w:top w:val="single" w:sz="4" w:space="0" w:color="auto"/>
              <w:left w:val="single" w:sz="4" w:space="0" w:color="auto"/>
              <w:bottom w:val="single" w:sz="4" w:space="0" w:color="auto"/>
              <w:right w:val="single" w:sz="4" w:space="0" w:color="auto"/>
            </w:tcBorders>
            <w:hideMark/>
          </w:tcPr>
          <w:p w14:paraId="53CECBBE" w14:textId="77777777" w:rsidR="005A22BB" w:rsidRDefault="005A22BB" w:rsidP="008D4FBC">
            <w:pPr>
              <w:tabs>
                <w:tab w:val="left" w:pos="1080"/>
                <w:tab w:val="left" w:pos="1620"/>
                <w:tab w:val="left" w:pos="2160"/>
              </w:tabs>
              <w:rPr>
                <w:sz w:val="21"/>
                <w:szCs w:val="21"/>
              </w:rPr>
            </w:pPr>
            <w:r>
              <w:rPr>
                <w:sz w:val="21"/>
                <w:szCs w:val="21"/>
              </w:rPr>
              <w:t>DD/MM/YYYY</w:t>
            </w:r>
          </w:p>
        </w:tc>
      </w:tr>
      <w:tr w:rsidR="005A22BB" w14:paraId="0B5C5BD0" w14:textId="77777777" w:rsidTr="005A22BB">
        <w:tc>
          <w:tcPr>
            <w:tcW w:w="1866" w:type="dxa"/>
            <w:tcBorders>
              <w:top w:val="single" w:sz="4" w:space="0" w:color="auto"/>
              <w:left w:val="single" w:sz="4" w:space="0" w:color="auto"/>
              <w:bottom w:val="single" w:sz="4" w:space="0" w:color="auto"/>
              <w:right w:val="single" w:sz="4" w:space="0" w:color="auto"/>
            </w:tcBorders>
            <w:hideMark/>
          </w:tcPr>
          <w:p w14:paraId="0AA750CE" w14:textId="77777777" w:rsidR="005A22BB" w:rsidRDefault="005A22BB" w:rsidP="008D4FBC">
            <w:pPr>
              <w:tabs>
                <w:tab w:val="left" w:pos="1080"/>
                <w:tab w:val="left" w:pos="1620"/>
                <w:tab w:val="left" w:pos="2160"/>
              </w:tabs>
              <w:jc w:val="both"/>
              <w:rPr>
                <w:sz w:val="21"/>
                <w:szCs w:val="21"/>
              </w:rPr>
            </w:pPr>
            <w:r>
              <w:rPr>
                <w:sz w:val="21"/>
                <w:szCs w:val="21"/>
              </w:rPr>
              <w:t>Possible measures against the above problems in future networks</w:t>
            </w:r>
          </w:p>
        </w:tc>
        <w:tc>
          <w:tcPr>
            <w:tcW w:w="6757" w:type="dxa"/>
            <w:tcBorders>
              <w:top w:val="single" w:sz="4" w:space="0" w:color="auto"/>
              <w:left w:val="single" w:sz="4" w:space="0" w:color="auto"/>
              <w:bottom w:val="single" w:sz="4" w:space="0" w:color="auto"/>
              <w:right w:val="single" w:sz="4" w:space="0" w:color="auto"/>
            </w:tcBorders>
          </w:tcPr>
          <w:p w14:paraId="4FD39E1D" w14:textId="77777777" w:rsidR="005A22BB" w:rsidRDefault="005A22BB" w:rsidP="008D4FBC">
            <w:pPr>
              <w:tabs>
                <w:tab w:val="left" w:pos="1080"/>
                <w:tab w:val="left" w:pos="1620"/>
                <w:tab w:val="left" w:pos="2160"/>
              </w:tabs>
              <w:rPr>
                <w:sz w:val="21"/>
                <w:szCs w:val="21"/>
              </w:rPr>
            </w:pPr>
          </w:p>
          <w:p w14:paraId="0465AFFB" w14:textId="77777777" w:rsidR="005A22BB" w:rsidRDefault="005A22BB" w:rsidP="008D4FBC">
            <w:pPr>
              <w:tabs>
                <w:tab w:val="left" w:pos="1080"/>
                <w:tab w:val="left" w:pos="1620"/>
                <w:tab w:val="left" w:pos="2160"/>
              </w:tabs>
              <w:rPr>
                <w:sz w:val="21"/>
                <w:szCs w:val="21"/>
              </w:rPr>
            </w:pPr>
          </w:p>
          <w:p w14:paraId="4C1CE3CF" w14:textId="77777777" w:rsidR="005A22BB" w:rsidRDefault="005A22BB" w:rsidP="008D4FBC">
            <w:pPr>
              <w:tabs>
                <w:tab w:val="left" w:pos="1080"/>
                <w:tab w:val="left" w:pos="1620"/>
                <w:tab w:val="left" w:pos="2160"/>
              </w:tabs>
              <w:rPr>
                <w:sz w:val="21"/>
                <w:szCs w:val="21"/>
              </w:rPr>
            </w:pPr>
          </w:p>
        </w:tc>
      </w:tr>
    </w:tbl>
    <w:p w14:paraId="713AE558" w14:textId="77777777" w:rsidR="005A22BB" w:rsidRDefault="005A22BB" w:rsidP="008D4FBC">
      <w:pPr>
        <w:rPr>
          <w:rFonts w:eastAsiaTheme="minorEastAsia"/>
          <w:b/>
          <w:lang w:eastAsia="ja-JP"/>
        </w:rPr>
      </w:pPr>
    </w:p>
    <w:p w14:paraId="7B7D564E" w14:textId="77777777" w:rsidR="005A22BB" w:rsidRDefault="005A22BB" w:rsidP="008D4FBC">
      <w:pPr>
        <w:ind w:left="270" w:hanging="270"/>
        <w:rPr>
          <w:rFonts w:eastAsia="Malgun Gothic"/>
          <w:b/>
          <w:lang w:eastAsia="ko-KR"/>
        </w:rPr>
      </w:pPr>
    </w:p>
    <w:p w14:paraId="1264D990" w14:textId="77777777" w:rsidR="005A22BB" w:rsidRDefault="005A22BB" w:rsidP="008D4FBC">
      <w:pPr>
        <w:jc w:val="both"/>
        <w:rPr>
          <w:bCs/>
        </w:rPr>
      </w:pPr>
      <w:r>
        <w:rPr>
          <w:bCs/>
        </w:rPr>
        <w:t>(If you have more than 3 use cases, please copy and paste above tables)</w:t>
      </w:r>
    </w:p>
    <w:p w14:paraId="41FB1A17" w14:textId="77777777" w:rsidR="005A22BB" w:rsidRDefault="005A22BB" w:rsidP="008D4FBC">
      <w:pPr>
        <w:ind w:left="270" w:hanging="270"/>
        <w:rPr>
          <w:rFonts w:eastAsia="Malgun Gothic"/>
          <w:b/>
          <w:lang w:eastAsia="ko-KR"/>
        </w:rPr>
      </w:pPr>
    </w:p>
    <w:p w14:paraId="5924C7B6" w14:textId="77777777" w:rsidR="005A22BB" w:rsidRDefault="005A22BB" w:rsidP="008D4FBC">
      <w:pPr>
        <w:rPr>
          <w:b/>
          <w:lang w:eastAsia="ko-KR"/>
        </w:rPr>
      </w:pPr>
    </w:p>
    <w:p w14:paraId="730E6569" w14:textId="77777777" w:rsidR="005A22BB" w:rsidRDefault="005A22BB" w:rsidP="008D4FBC">
      <w:pPr>
        <w:rPr>
          <w:b/>
          <w:lang w:eastAsia="ko-KR"/>
        </w:rPr>
      </w:pPr>
      <w:r>
        <w:rPr>
          <w:b/>
          <w:lang w:eastAsia="ko-KR"/>
        </w:rPr>
        <w:t>Question 5: Which technologies do you think is effective measures in future networks to your problems?</w:t>
      </w:r>
    </w:p>
    <w:p w14:paraId="0A555440" w14:textId="77777777" w:rsidR="005A22BB" w:rsidRDefault="005A22BB" w:rsidP="008D4FBC">
      <w:pPr>
        <w:rPr>
          <w:rFonts w:eastAsiaTheme="minorEastAsia"/>
          <w:bCs/>
          <w:lang w:eastAsia="ja-JP"/>
        </w:rPr>
      </w:pPr>
      <w:r>
        <w:rPr>
          <w:rFonts w:eastAsiaTheme="minorEastAsia"/>
          <w:bCs/>
          <w:lang w:eastAsia="ja-JP"/>
        </w:rPr>
        <w:t>Please select one or more.</w:t>
      </w:r>
    </w:p>
    <w:p w14:paraId="068DCC55" w14:textId="77777777" w:rsidR="005A22BB" w:rsidRDefault="005A22BB" w:rsidP="008D4FBC">
      <w:pPr>
        <w:rPr>
          <w:rFonts w:eastAsia="Malgun Gothic"/>
          <w:b/>
          <w:lang w:eastAsia="ko-KR"/>
        </w:rPr>
      </w:pPr>
    </w:p>
    <w:p w14:paraId="08E48B62"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Cloud</w:t>
      </w:r>
    </w:p>
    <w:p w14:paraId="42C3F269"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Virtualized networks</w:t>
      </w:r>
    </w:p>
    <w:p w14:paraId="72378EBE"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Pr>
          <w:sz w:val="24"/>
          <w:szCs w:val="24"/>
          <w:lang w:val="en-US"/>
        </w:rPr>
        <w:t>AI assisted networks</w:t>
      </w:r>
    </w:p>
    <w:p w14:paraId="586BFEBE" w14:textId="77777777" w:rsidR="005A22BB" w:rsidRDefault="005A22BB" w:rsidP="008D4FBC">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Autonomous networks</w:t>
      </w:r>
    </w:p>
    <w:p w14:paraId="42189245" w14:textId="77777777" w:rsidR="005A22BB" w:rsidRDefault="005A22BB" w:rsidP="008D4FBC">
      <w:pPr>
        <w:pStyle w:val="ListParagraph1"/>
        <w:ind w:left="0"/>
        <w:contextualSpacing/>
        <w:jc w:val="both"/>
        <w:rPr>
          <w:sz w:val="24"/>
          <w:szCs w:val="24"/>
          <w:lang w:val="en-US"/>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Pr>
          <w:sz w:val="24"/>
          <w:szCs w:val="24"/>
          <w:lang w:val="en-US"/>
        </w:rPr>
        <w:t>Other technologies</w:t>
      </w:r>
    </w:p>
    <w:p w14:paraId="43B03356" w14:textId="77777777" w:rsidR="005A22BB" w:rsidRDefault="005A22BB" w:rsidP="008D4FBC">
      <w:pPr>
        <w:widowControl w:val="0"/>
        <w:rPr>
          <w:lang w:eastAsia="ja-JP"/>
        </w:rPr>
      </w:pPr>
      <w:r>
        <w:rPr>
          <w:lang w:eastAsia="ja-JP"/>
        </w:rPr>
        <w:t>If you select “other technologies”, please explain them in the following box.</w:t>
      </w:r>
    </w:p>
    <w:p w14:paraId="236E470C" w14:textId="77777777" w:rsidR="00FD50F2" w:rsidRDefault="00FD50F2" w:rsidP="008D4FBC">
      <w:pPr>
        <w:widowControl w:val="0"/>
        <w:rPr>
          <w:lang w:eastAsia="ja-JP"/>
        </w:rPr>
      </w:pPr>
    </w:p>
    <w:tbl>
      <w:tblPr>
        <w:tblStyle w:val="TableGrid"/>
        <w:tblW w:w="8665" w:type="dxa"/>
        <w:tblInd w:w="540" w:type="dxa"/>
        <w:tblLook w:val="04A0" w:firstRow="1" w:lastRow="0" w:firstColumn="1" w:lastColumn="0" w:noHBand="0" w:noVBand="1"/>
      </w:tblPr>
      <w:tblGrid>
        <w:gridCol w:w="8665"/>
      </w:tblGrid>
      <w:tr w:rsidR="005A22BB" w14:paraId="2E2D8728" w14:textId="77777777" w:rsidTr="002D0D68">
        <w:trPr>
          <w:trHeight w:val="685"/>
        </w:trPr>
        <w:tc>
          <w:tcPr>
            <w:tcW w:w="8665" w:type="dxa"/>
            <w:tcBorders>
              <w:top w:val="single" w:sz="4" w:space="0" w:color="auto"/>
              <w:left w:val="single" w:sz="4" w:space="0" w:color="auto"/>
              <w:bottom w:val="single" w:sz="4" w:space="0" w:color="auto"/>
              <w:right w:val="single" w:sz="4" w:space="0" w:color="auto"/>
            </w:tcBorders>
          </w:tcPr>
          <w:p w14:paraId="24F034FD" w14:textId="77777777" w:rsidR="005A22BB" w:rsidRDefault="005A22BB" w:rsidP="008D4FBC">
            <w:pPr>
              <w:tabs>
                <w:tab w:val="left" w:pos="1080"/>
                <w:tab w:val="left" w:pos="1620"/>
                <w:tab w:val="left" w:pos="2160"/>
              </w:tabs>
              <w:rPr>
                <w:b/>
              </w:rPr>
            </w:pPr>
          </w:p>
        </w:tc>
      </w:tr>
    </w:tbl>
    <w:p w14:paraId="23A6DAAE" w14:textId="77777777" w:rsidR="005A22BB" w:rsidRDefault="005A22BB" w:rsidP="008D4FBC">
      <w:pPr>
        <w:rPr>
          <w:rFonts w:eastAsia="Malgun Gothic"/>
          <w:b/>
          <w:lang w:eastAsia="ko-KR"/>
        </w:rPr>
      </w:pPr>
    </w:p>
    <w:p w14:paraId="5320142F" w14:textId="77777777" w:rsidR="005A22BB" w:rsidRDefault="005A22BB" w:rsidP="008D4FBC">
      <w:pPr>
        <w:rPr>
          <w:rFonts w:eastAsia="Malgun Gothic"/>
          <w:b/>
          <w:lang w:eastAsia="ko-KR"/>
        </w:rPr>
      </w:pPr>
    </w:p>
    <w:p w14:paraId="10B33A26" w14:textId="77777777" w:rsidR="005A22BB" w:rsidRDefault="005A22BB" w:rsidP="008D4FBC">
      <w:pPr>
        <w:rPr>
          <w:b/>
        </w:rPr>
      </w:pPr>
      <w:r>
        <w:rPr>
          <w:b/>
          <w:lang w:eastAsia="ko-KR"/>
        </w:rPr>
        <w:t>Question 6: What do you expect issues for standardization?</w:t>
      </w:r>
    </w:p>
    <w:p w14:paraId="46CA8CEF" w14:textId="77777777" w:rsidR="005A22BB" w:rsidRDefault="005A22BB" w:rsidP="008D4FBC">
      <w:pPr>
        <w:ind w:firstLineChars="50" w:firstLine="120"/>
        <w:jc w:val="both"/>
        <w:rPr>
          <w:bCs/>
        </w:rPr>
      </w:pPr>
      <w:r>
        <w:rPr>
          <w:bCs/>
        </w:rPr>
        <w:t xml:space="preserve">Please feel free to explain issues if you use future generation network in your country, and/or what do you expect issues to be solved by standardization. </w:t>
      </w:r>
    </w:p>
    <w:p w14:paraId="64C64596" w14:textId="77777777" w:rsidR="002D0D68" w:rsidRDefault="002D0D68" w:rsidP="008D4FBC">
      <w:pPr>
        <w:ind w:firstLineChars="50" w:firstLine="120"/>
        <w:jc w:val="both"/>
        <w:rPr>
          <w:bCs/>
        </w:rPr>
      </w:pPr>
    </w:p>
    <w:tbl>
      <w:tblPr>
        <w:tblStyle w:val="TableGrid"/>
        <w:tblW w:w="8665" w:type="dxa"/>
        <w:tblInd w:w="540" w:type="dxa"/>
        <w:tblLook w:val="04A0" w:firstRow="1" w:lastRow="0" w:firstColumn="1" w:lastColumn="0" w:noHBand="0" w:noVBand="1"/>
      </w:tblPr>
      <w:tblGrid>
        <w:gridCol w:w="8665"/>
      </w:tblGrid>
      <w:tr w:rsidR="005A22BB" w14:paraId="0C0D6518" w14:textId="77777777" w:rsidTr="002D0D68">
        <w:trPr>
          <w:trHeight w:val="228"/>
        </w:trPr>
        <w:tc>
          <w:tcPr>
            <w:tcW w:w="8665" w:type="dxa"/>
            <w:tcBorders>
              <w:top w:val="single" w:sz="4" w:space="0" w:color="auto"/>
              <w:left w:val="single" w:sz="4" w:space="0" w:color="auto"/>
              <w:bottom w:val="single" w:sz="4" w:space="0" w:color="auto"/>
              <w:right w:val="single" w:sz="4" w:space="0" w:color="auto"/>
            </w:tcBorders>
          </w:tcPr>
          <w:p w14:paraId="61581AEA" w14:textId="77777777" w:rsidR="005A22BB" w:rsidRDefault="005A22BB" w:rsidP="008D4FBC">
            <w:pPr>
              <w:tabs>
                <w:tab w:val="left" w:pos="1080"/>
                <w:tab w:val="left" w:pos="1620"/>
                <w:tab w:val="left" w:pos="2160"/>
              </w:tabs>
              <w:rPr>
                <w:b/>
              </w:rPr>
            </w:pPr>
          </w:p>
        </w:tc>
      </w:tr>
    </w:tbl>
    <w:p w14:paraId="78EBF446" w14:textId="77777777" w:rsidR="005A22BB" w:rsidRDefault="005A22BB" w:rsidP="008D4FBC">
      <w:pPr>
        <w:rPr>
          <w:b/>
          <w:lang w:eastAsia="ko-KR"/>
        </w:rPr>
      </w:pPr>
    </w:p>
    <w:p w14:paraId="0F07283B" w14:textId="77777777" w:rsidR="005A22BB" w:rsidRDefault="005A22BB" w:rsidP="008D4FBC">
      <w:pPr>
        <w:rPr>
          <w:b/>
        </w:rPr>
      </w:pPr>
      <w:r>
        <w:rPr>
          <w:b/>
          <w:lang w:eastAsia="ko-KR"/>
        </w:rPr>
        <w:t>On behalf of ASTAP chair, thank you for your collaboration on ASTAP work.</w:t>
      </w:r>
    </w:p>
    <w:p w14:paraId="1057D552" w14:textId="77777777" w:rsidR="005A22BB" w:rsidRPr="005A22BB" w:rsidRDefault="005A22BB" w:rsidP="008D4FBC">
      <w:pPr>
        <w:jc w:val="center"/>
      </w:pPr>
    </w:p>
    <w:p w14:paraId="72C43F85" w14:textId="149F6F80" w:rsidR="00437BE3" w:rsidRPr="005A22BB" w:rsidRDefault="00437BE3" w:rsidP="008D4FBC">
      <w:pPr>
        <w:jc w:val="center"/>
      </w:pPr>
      <w:r w:rsidRPr="005A22BB">
        <w:t>____</w:t>
      </w:r>
      <w:r w:rsidR="002277FF" w:rsidRPr="005A22BB">
        <w:t>__________</w:t>
      </w:r>
      <w:r w:rsidRPr="005A22BB">
        <w:t>___</w:t>
      </w:r>
    </w:p>
    <w:sectPr w:rsidR="00437BE3" w:rsidRPr="005A22BB" w:rsidSect="002D794F">
      <w:headerReference w:type="default" r:id="rId14"/>
      <w:footerReference w:type="default" r:id="rId15"/>
      <w:headerReference w:type="first" r:id="rId16"/>
      <w:footerReference w:type="first" r:id="rId1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6697" w14:textId="77777777" w:rsidR="006A46E0" w:rsidRDefault="006A46E0" w:rsidP="000D6251">
      <w:r>
        <w:separator/>
      </w:r>
    </w:p>
  </w:endnote>
  <w:endnote w:type="continuationSeparator" w:id="0">
    <w:p w14:paraId="71ABE444" w14:textId="77777777" w:rsidR="006A46E0" w:rsidRDefault="006A46E0" w:rsidP="000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234" w14:textId="1674397D" w:rsidR="0039584E" w:rsidRPr="000D6251" w:rsidRDefault="002D794F" w:rsidP="003D3859">
    <w:pPr>
      <w:pStyle w:val="Footer"/>
      <w:tabs>
        <w:tab w:val="clear" w:pos="4513"/>
        <w:tab w:val="clear" w:pos="9026"/>
        <w:tab w:val="right" w:pos="9072"/>
      </w:tabs>
    </w:pPr>
    <w:r>
      <w:rPr>
        <w:lang w:eastAsia="ko-KR"/>
      </w:rPr>
      <w:t>APT/ASTAP</w:t>
    </w:r>
    <w:r w:rsidR="008D4FBC">
      <w:rPr>
        <w:lang w:eastAsia="ko-KR"/>
      </w:rPr>
      <w:t>/REPT-59</w:t>
    </w:r>
    <w:r w:rsidR="0039584E">
      <w:rPr>
        <w:rStyle w:val="PageNumber"/>
      </w:rPr>
      <w:tab/>
    </w:r>
    <w:r w:rsidR="0039584E" w:rsidRPr="002C7EA9">
      <w:rPr>
        <w:rStyle w:val="PageNumber"/>
      </w:rPr>
      <w:t xml:space="preserve">Page </w:t>
    </w:r>
    <w:r w:rsidR="0039584E" w:rsidRPr="002C7EA9">
      <w:rPr>
        <w:rStyle w:val="PageNumber"/>
      </w:rPr>
      <w:fldChar w:fldCharType="begin"/>
    </w:r>
    <w:r w:rsidR="0039584E" w:rsidRPr="002C7EA9">
      <w:rPr>
        <w:rStyle w:val="PageNumber"/>
      </w:rPr>
      <w:instrText xml:space="preserve"> PAGE </w:instrText>
    </w:r>
    <w:r w:rsidR="0039584E" w:rsidRPr="002C7EA9">
      <w:rPr>
        <w:rStyle w:val="PageNumber"/>
      </w:rPr>
      <w:fldChar w:fldCharType="separate"/>
    </w:r>
    <w:r w:rsidR="0039584E">
      <w:rPr>
        <w:rStyle w:val="PageNumber"/>
        <w:noProof/>
      </w:rPr>
      <w:t>2</w:t>
    </w:r>
    <w:r w:rsidR="0039584E" w:rsidRPr="002C7EA9">
      <w:rPr>
        <w:rStyle w:val="PageNumber"/>
      </w:rPr>
      <w:fldChar w:fldCharType="end"/>
    </w:r>
    <w:r w:rsidR="0039584E" w:rsidRPr="002C7EA9">
      <w:rPr>
        <w:rStyle w:val="PageNumber"/>
      </w:rPr>
      <w:t xml:space="preserve"> of </w:t>
    </w:r>
    <w:r w:rsidR="0039584E" w:rsidRPr="002C7EA9">
      <w:rPr>
        <w:rStyle w:val="PageNumber"/>
      </w:rPr>
      <w:fldChar w:fldCharType="begin"/>
    </w:r>
    <w:r w:rsidR="0039584E" w:rsidRPr="002C7EA9">
      <w:rPr>
        <w:rStyle w:val="PageNumber"/>
      </w:rPr>
      <w:instrText xml:space="preserve"> NUMPAGES </w:instrText>
    </w:r>
    <w:r w:rsidR="0039584E" w:rsidRPr="002C7EA9">
      <w:rPr>
        <w:rStyle w:val="PageNumber"/>
      </w:rPr>
      <w:fldChar w:fldCharType="separate"/>
    </w:r>
    <w:r w:rsidR="0039584E">
      <w:rPr>
        <w:rStyle w:val="PageNumber"/>
        <w:noProof/>
      </w:rPr>
      <w:t>2</w:t>
    </w:r>
    <w:r w:rsidR="0039584E"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518"/>
      <w:gridCol w:w="3546"/>
    </w:tblGrid>
    <w:tr w:rsidR="003D2729" w14:paraId="38AA10F7" w14:textId="77777777" w:rsidTr="00073267">
      <w:trPr>
        <w:cantSplit/>
        <w:trHeight w:val="204"/>
        <w:jc w:val="center"/>
      </w:trPr>
      <w:tc>
        <w:tcPr>
          <w:tcW w:w="1152" w:type="dxa"/>
        </w:tcPr>
        <w:p w14:paraId="0117B890" w14:textId="77777777" w:rsidR="003D2729" w:rsidRDefault="003D2729" w:rsidP="003D2729">
          <w:pPr>
            <w:rPr>
              <w:b/>
              <w:bCs/>
            </w:rPr>
          </w:pPr>
          <w:r>
            <w:rPr>
              <w:b/>
              <w:bCs/>
            </w:rPr>
            <w:t>Contact:</w:t>
          </w:r>
        </w:p>
      </w:tc>
      <w:tc>
        <w:tcPr>
          <w:tcW w:w="4518" w:type="dxa"/>
        </w:tcPr>
        <w:p w14:paraId="6B389ACD" w14:textId="77777777" w:rsidR="00A522DC" w:rsidRPr="00A522DC" w:rsidRDefault="00A522DC" w:rsidP="00A522DC">
          <w:pPr>
            <w:rPr>
              <w:rFonts w:eastAsia="Batang"/>
            </w:rPr>
          </w:pPr>
          <w:r w:rsidRPr="00A522DC">
            <w:rPr>
              <w:rFonts w:eastAsia="Batang"/>
            </w:rPr>
            <w:t>Joon Won LEE</w:t>
          </w:r>
        </w:p>
        <w:p w14:paraId="32500930" w14:textId="5536AF48" w:rsidR="003D2729" w:rsidRDefault="00A522DC" w:rsidP="00A522DC">
          <w:pPr>
            <w:rPr>
              <w:rFonts w:eastAsia="Batang"/>
            </w:rPr>
          </w:pPr>
          <w:r w:rsidRPr="00A522DC">
            <w:rPr>
              <w:rFonts w:eastAsia="Batang"/>
            </w:rPr>
            <w:t>ANU/TTA, Korea</w:t>
          </w:r>
        </w:p>
      </w:tc>
      <w:tc>
        <w:tcPr>
          <w:tcW w:w="3546" w:type="dxa"/>
        </w:tcPr>
        <w:p w14:paraId="437D4AC4" w14:textId="416E3AF1" w:rsidR="003D2729" w:rsidRDefault="003D2729" w:rsidP="003D2729">
          <w:pPr>
            <w:rPr>
              <w:lang w:eastAsia="ja-JP"/>
            </w:rPr>
          </w:pPr>
          <w:r>
            <w:t xml:space="preserve">Email: </w:t>
          </w:r>
          <w:r w:rsidR="00A522DC" w:rsidRPr="00A522DC">
            <w:t>leejw@andong.ac.kr</w:t>
          </w:r>
        </w:p>
      </w:tc>
    </w:tr>
  </w:tbl>
  <w:p w14:paraId="68FBF6B4" w14:textId="77777777" w:rsidR="0039584E" w:rsidRPr="00073267" w:rsidRDefault="0039584E" w:rsidP="000D6251">
    <w:pPr>
      <w:pStyle w:val="Footer"/>
      <w:tabs>
        <w:tab w:val="clear" w:pos="4513"/>
      </w:tabs>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F33C" w14:textId="77777777" w:rsidR="006A46E0" w:rsidRDefault="006A46E0" w:rsidP="000D6251">
      <w:r>
        <w:separator/>
      </w:r>
    </w:p>
  </w:footnote>
  <w:footnote w:type="continuationSeparator" w:id="0">
    <w:p w14:paraId="4F25FE8D" w14:textId="77777777" w:rsidR="006A46E0" w:rsidRDefault="006A46E0" w:rsidP="000D6251">
      <w:r>
        <w:continuationSeparator/>
      </w:r>
    </w:p>
  </w:footnote>
  <w:footnote w:id="1">
    <w:p w14:paraId="70B7B858" w14:textId="77777777" w:rsidR="002055A4" w:rsidRDefault="002055A4">
      <w:pPr>
        <w:pStyle w:val="FootnoteText"/>
        <w:jc w:val="both"/>
        <w:rPr>
          <w:rFonts w:ascii="Times New Roman" w:hAnsi="Times New Roman"/>
          <w:lang w:val="en-US"/>
        </w:rPr>
      </w:pPr>
      <w:r>
        <w:rPr>
          <w:rStyle w:val="FootnoteReference"/>
        </w:rPr>
        <w:footnoteRef/>
      </w:r>
      <w:r>
        <w:t xml:space="preserve"> </w:t>
      </w:r>
      <w:r>
        <w:rPr>
          <w:sz w:val="20"/>
          <w:szCs w:val="16"/>
        </w:rPr>
        <w:t xml:space="preserve">Energy fluctuations due to intermittent solar power could be automatically balanced out by the virtual power plant. A virtual power plant would also allow for more clean and distributed energy resources to be integrated into a country’s energy mix, to more efficiently meet the energy and sustainability needs of the 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84" w14:textId="77777777" w:rsidR="0039584E" w:rsidRDefault="0039584E" w:rsidP="000D6251">
    <w:pPr>
      <w:pStyle w:val="Header"/>
      <w:tabs>
        <w:tab w:val="clear" w:pos="4513"/>
        <w:tab w:val="clear" w:pos="9026"/>
      </w:tabs>
    </w:pPr>
  </w:p>
  <w:p w14:paraId="5BEBBC4C" w14:textId="77777777" w:rsidR="0039584E" w:rsidRDefault="0039584E" w:rsidP="000D6251">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CC79" w14:textId="77777777" w:rsidR="0039584E" w:rsidRPr="000D6251" w:rsidRDefault="0039584E" w:rsidP="000D6251">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5B"/>
    <w:multiLevelType w:val="hybridMultilevel"/>
    <w:tmpl w:val="91366458"/>
    <w:lvl w:ilvl="0" w:tplc="387C75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33BE0"/>
    <w:multiLevelType w:val="multilevel"/>
    <w:tmpl w:val="FE30466E"/>
    <w:lvl w:ilvl="0">
      <w:start w:val="2"/>
      <w:numFmt w:val="bullet"/>
      <w:lvlText w:val="-"/>
      <w:lvlJc w:val="left"/>
      <w:pPr>
        <w:ind w:left="720" w:hanging="360"/>
      </w:pPr>
      <w:rPr>
        <w:rFonts w:ascii="Times New Roman" w:eastAsiaTheme="minorEastAsia" w:hAnsi="Times New Roman" w:cs="Times New Roman"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BB68EA"/>
    <w:multiLevelType w:val="multilevel"/>
    <w:tmpl w:val="728AAB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BD3373D"/>
    <w:multiLevelType w:val="multilevel"/>
    <w:tmpl w:val="BBDEAAD6"/>
    <w:lvl w:ilvl="0">
      <w:start w:val="7"/>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4" w15:restartNumberingAfterBreak="0">
    <w:nsid w:val="1DD1201D"/>
    <w:multiLevelType w:val="hybridMultilevel"/>
    <w:tmpl w:val="EE249CC6"/>
    <w:lvl w:ilvl="0" w:tplc="FD1CA9E6">
      <w:start w:val="1"/>
      <w:numFmt w:val="decimal"/>
      <w:lvlText w:val="%1."/>
      <w:lvlJc w:val="left"/>
      <w:pPr>
        <w:ind w:left="360" w:hanging="360"/>
      </w:pPr>
      <w:rPr>
        <w:rFonts w:ascii="Times New Roman" w:eastAsiaTheme="majorEastAsia"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822EDF"/>
    <w:multiLevelType w:val="hybridMultilevel"/>
    <w:tmpl w:val="9F421B8A"/>
    <w:lvl w:ilvl="0" w:tplc="FFFFFFFF">
      <w:start w:val="2"/>
      <w:numFmt w:val="bullet"/>
      <w:lvlText w:val="-"/>
      <w:lvlJc w:val="left"/>
      <w:pPr>
        <w:ind w:left="880" w:hanging="440"/>
      </w:pPr>
      <w:rPr>
        <w:rFonts w:ascii="Times New Roman" w:eastAsiaTheme="minorEastAsia" w:hAnsi="Times New Roman" w:cs="Times New Roman"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3D4666CC"/>
    <w:multiLevelType w:val="hybridMultilevel"/>
    <w:tmpl w:val="5C883752"/>
    <w:lvl w:ilvl="0" w:tplc="FFFFFFFF">
      <w:start w:val="2"/>
      <w:numFmt w:val="bullet"/>
      <w:lvlText w:val="-"/>
      <w:lvlJc w:val="left"/>
      <w:pPr>
        <w:ind w:left="440" w:hanging="440"/>
      </w:pPr>
      <w:rPr>
        <w:rFonts w:ascii="Times New Roman" w:eastAsiaTheme="minorEastAsia" w:hAnsi="Times New Roman" w:cs="Times New Roman" w:hint="default"/>
      </w:rPr>
    </w:lvl>
    <w:lvl w:ilvl="1" w:tplc="72A6CDDC">
      <w:start w:val="2"/>
      <w:numFmt w:val="bullet"/>
      <w:lvlText w:val="-"/>
      <w:lvlJc w:val="left"/>
      <w:pPr>
        <w:ind w:left="880" w:hanging="440"/>
      </w:pPr>
      <w:rPr>
        <w:rFonts w:ascii="Times New Roman" w:eastAsiaTheme="minorEastAsia"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D9E19E1"/>
    <w:multiLevelType w:val="hybridMultilevel"/>
    <w:tmpl w:val="961AF688"/>
    <w:lvl w:ilvl="0" w:tplc="FFFFFFFF">
      <w:start w:val="2"/>
      <w:numFmt w:val="bullet"/>
      <w:lvlText w:val="-"/>
      <w:lvlJc w:val="left"/>
      <w:pPr>
        <w:ind w:left="880" w:hanging="440"/>
      </w:pPr>
      <w:rPr>
        <w:rFonts w:ascii="Times New Roman" w:eastAsiaTheme="minorEastAsia" w:hAnsi="Times New Roman" w:cs="Times New Roman" w:hint="default"/>
      </w:rPr>
    </w:lvl>
    <w:lvl w:ilvl="1" w:tplc="5252A826">
      <w:numFmt w:val="bullet"/>
      <w:lvlText w:val="•"/>
      <w:lvlJc w:val="left"/>
      <w:pPr>
        <w:ind w:left="1240" w:hanging="360"/>
      </w:pPr>
      <w:rPr>
        <w:rFonts w:ascii="MS Mincho" w:eastAsia="MS Mincho" w:hAnsi="MS Mincho" w:cs="Times New Roman"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426604AF"/>
    <w:multiLevelType w:val="multilevel"/>
    <w:tmpl w:val="FEDCDFC6"/>
    <w:lvl w:ilvl="0">
      <w:start w:val="1"/>
      <w:numFmt w:val="decimal"/>
      <w:lvlText w:val="%1"/>
      <w:lvlJc w:val="left"/>
      <w:pPr>
        <w:tabs>
          <w:tab w:val="num" w:pos="425"/>
        </w:tabs>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709"/>
        </w:tabs>
        <w:ind w:left="709" w:hanging="709"/>
      </w:pPr>
      <w:rPr>
        <w:rFonts w:ascii="Times New Roman" w:hAnsi="Times New Roman" w:cs="Times New Roman" w:hint="default"/>
        <w:b/>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val="0"/>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449C645E"/>
    <w:multiLevelType w:val="hybridMultilevel"/>
    <w:tmpl w:val="6196458A"/>
    <w:lvl w:ilvl="0" w:tplc="3448FA86">
      <w:start w:val="1"/>
      <w:numFmt w:val="lowerRoman"/>
      <w:lvlText w:val="(%1)"/>
      <w:lvlJc w:val="left"/>
      <w:pPr>
        <w:ind w:left="1080" w:hanging="720"/>
      </w:pPr>
      <w:rPr>
        <w:rFonts w:ascii="Times New Roman" w:hAnsi="Times New Roman" w:cs="Times New Roman" w:hint="default"/>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5D820565"/>
    <w:multiLevelType w:val="hybridMultilevel"/>
    <w:tmpl w:val="8FAEA3FA"/>
    <w:lvl w:ilvl="0" w:tplc="D0CC96E6">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15:restartNumberingAfterBreak="0">
    <w:nsid w:val="64C34C5A"/>
    <w:multiLevelType w:val="hybridMultilevel"/>
    <w:tmpl w:val="A70C0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37936607">
    <w:abstractNumId w:val="0"/>
  </w:num>
  <w:num w:numId="2" w16cid:durableId="701981569">
    <w:abstractNumId w:val="8"/>
  </w:num>
  <w:num w:numId="3" w16cid:durableId="1639144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807214">
    <w:abstractNumId w:val="6"/>
  </w:num>
  <w:num w:numId="5" w16cid:durableId="1273587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730449">
    <w:abstractNumId w:val="3"/>
  </w:num>
  <w:num w:numId="7" w16cid:durableId="1194418366">
    <w:abstractNumId w:val="4"/>
  </w:num>
  <w:num w:numId="8" w16cid:durableId="143255376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49389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298143">
    <w:abstractNumId w:val="7"/>
  </w:num>
  <w:num w:numId="11" w16cid:durableId="1952737905">
    <w:abstractNumId w:val="5"/>
  </w:num>
  <w:num w:numId="12" w16cid:durableId="1790934258">
    <w:abstractNumId w:val="2"/>
  </w:num>
  <w:num w:numId="13" w16cid:durableId="874000500">
    <w:abstractNumId w:val="1"/>
  </w:num>
  <w:num w:numId="14" w16cid:durableId="34669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TQxsTAztjAxsDBW0lEKTi0uzszPAykwrAUArtUt3ywAAAA="/>
  </w:docVars>
  <w:rsids>
    <w:rsidRoot w:val="003C429D"/>
    <w:rsid w:val="00021CCE"/>
    <w:rsid w:val="00022D21"/>
    <w:rsid w:val="00031341"/>
    <w:rsid w:val="00031821"/>
    <w:rsid w:val="00040219"/>
    <w:rsid w:val="00066F1D"/>
    <w:rsid w:val="00071A39"/>
    <w:rsid w:val="00073267"/>
    <w:rsid w:val="00073E9D"/>
    <w:rsid w:val="00083E82"/>
    <w:rsid w:val="000956CF"/>
    <w:rsid w:val="000B174A"/>
    <w:rsid w:val="000B3A86"/>
    <w:rsid w:val="000C1109"/>
    <w:rsid w:val="000D6251"/>
    <w:rsid w:val="00107904"/>
    <w:rsid w:val="00113F62"/>
    <w:rsid w:val="0011452C"/>
    <w:rsid w:val="00115A25"/>
    <w:rsid w:val="00122D2A"/>
    <w:rsid w:val="00124BB7"/>
    <w:rsid w:val="00133AC8"/>
    <w:rsid w:val="00144A77"/>
    <w:rsid w:val="001508A5"/>
    <w:rsid w:val="0019110D"/>
    <w:rsid w:val="001A26DB"/>
    <w:rsid w:val="001A349A"/>
    <w:rsid w:val="001A6F00"/>
    <w:rsid w:val="001B6F7D"/>
    <w:rsid w:val="001D65EE"/>
    <w:rsid w:val="001E31F5"/>
    <w:rsid w:val="001E4085"/>
    <w:rsid w:val="001E60AF"/>
    <w:rsid w:val="002055A4"/>
    <w:rsid w:val="00206D37"/>
    <w:rsid w:val="002277FF"/>
    <w:rsid w:val="00242AE5"/>
    <w:rsid w:val="00251C7A"/>
    <w:rsid w:val="0028148A"/>
    <w:rsid w:val="002977EF"/>
    <w:rsid w:val="002D0D68"/>
    <w:rsid w:val="002D41A6"/>
    <w:rsid w:val="002D794F"/>
    <w:rsid w:val="002E0116"/>
    <w:rsid w:val="002E0CDC"/>
    <w:rsid w:val="002E544D"/>
    <w:rsid w:val="00317B1C"/>
    <w:rsid w:val="003304BE"/>
    <w:rsid w:val="003601E1"/>
    <w:rsid w:val="00377289"/>
    <w:rsid w:val="00377904"/>
    <w:rsid w:val="0039584E"/>
    <w:rsid w:val="003A7538"/>
    <w:rsid w:val="003C429D"/>
    <w:rsid w:val="003D2729"/>
    <w:rsid w:val="003D3767"/>
    <w:rsid w:val="003D3859"/>
    <w:rsid w:val="003E5072"/>
    <w:rsid w:val="003F6BE5"/>
    <w:rsid w:val="00416B14"/>
    <w:rsid w:val="004219DC"/>
    <w:rsid w:val="00424CCF"/>
    <w:rsid w:val="00435409"/>
    <w:rsid w:val="00437BE3"/>
    <w:rsid w:val="004407E5"/>
    <w:rsid w:val="00447795"/>
    <w:rsid w:val="00467D16"/>
    <w:rsid w:val="004B4EAA"/>
    <w:rsid w:val="004C532A"/>
    <w:rsid w:val="004C6D50"/>
    <w:rsid w:val="004D4A1F"/>
    <w:rsid w:val="004F326A"/>
    <w:rsid w:val="00502A28"/>
    <w:rsid w:val="00511A9C"/>
    <w:rsid w:val="00511D37"/>
    <w:rsid w:val="005154F4"/>
    <w:rsid w:val="00547768"/>
    <w:rsid w:val="0055209E"/>
    <w:rsid w:val="0057123A"/>
    <w:rsid w:val="00584406"/>
    <w:rsid w:val="00587B2E"/>
    <w:rsid w:val="005972D9"/>
    <w:rsid w:val="005A01FC"/>
    <w:rsid w:val="005A1D8C"/>
    <w:rsid w:val="005A22BB"/>
    <w:rsid w:val="005C40C7"/>
    <w:rsid w:val="005D66D2"/>
    <w:rsid w:val="00600B55"/>
    <w:rsid w:val="00613A3E"/>
    <w:rsid w:val="00633623"/>
    <w:rsid w:val="006504DA"/>
    <w:rsid w:val="00650ACA"/>
    <w:rsid w:val="00657DDF"/>
    <w:rsid w:val="00680EA4"/>
    <w:rsid w:val="00681860"/>
    <w:rsid w:val="006A4339"/>
    <w:rsid w:val="006A46E0"/>
    <w:rsid w:val="006B2D02"/>
    <w:rsid w:val="006C11AD"/>
    <w:rsid w:val="006C4D03"/>
    <w:rsid w:val="006D6D9B"/>
    <w:rsid w:val="006E1804"/>
    <w:rsid w:val="006E7372"/>
    <w:rsid w:val="006E7688"/>
    <w:rsid w:val="006F1A92"/>
    <w:rsid w:val="006F2AD3"/>
    <w:rsid w:val="0070478A"/>
    <w:rsid w:val="007062A6"/>
    <w:rsid w:val="00706B65"/>
    <w:rsid w:val="00723EBE"/>
    <w:rsid w:val="00731981"/>
    <w:rsid w:val="00740858"/>
    <w:rsid w:val="0075044D"/>
    <w:rsid w:val="0075528A"/>
    <w:rsid w:val="00766DDD"/>
    <w:rsid w:val="00772DF3"/>
    <w:rsid w:val="00775864"/>
    <w:rsid w:val="00787D42"/>
    <w:rsid w:val="00793DB4"/>
    <w:rsid w:val="007A028D"/>
    <w:rsid w:val="007B4C93"/>
    <w:rsid w:val="007C1F44"/>
    <w:rsid w:val="007C5BA9"/>
    <w:rsid w:val="007E1E7E"/>
    <w:rsid w:val="008052C9"/>
    <w:rsid w:val="008069F8"/>
    <w:rsid w:val="00813C0F"/>
    <w:rsid w:val="00816ABB"/>
    <w:rsid w:val="00822D1F"/>
    <w:rsid w:val="00854D17"/>
    <w:rsid w:val="0086497B"/>
    <w:rsid w:val="00890F47"/>
    <w:rsid w:val="008B7B4F"/>
    <w:rsid w:val="008C4D91"/>
    <w:rsid w:val="008D4FBC"/>
    <w:rsid w:val="008F6194"/>
    <w:rsid w:val="009037D5"/>
    <w:rsid w:val="00903A62"/>
    <w:rsid w:val="0091007F"/>
    <w:rsid w:val="00912083"/>
    <w:rsid w:val="0092449A"/>
    <w:rsid w:val="00932C7E"/>
    <w:rsid w:val="009350E5"/>
    <w:rsid w:val="0094794C"/>
    <w:rsid w:val="009607EF"/>
    <w:rsid w:val="00983B7B"/>
    <w:rsid w:val="00986B83"/>
    <w:rsid w:val="00996164"/>
    <w:rsid w:val="00997AC0"/>
    <w:rsid w:val="009A1E21"/>
    <w:rsid w:val="009A60E3"/>
    <w:rsid w:val="009C6489"/>
    <w:rsid w:val="009C7CA9"/>
    <w:rsid w:val="009D502F"/>
    <w:rsid w:val="009D562B"/>
    <w:rsid w:val="009E03BA"/>
    <w:rsid w:val="009E3194"/>
    <w:rsid w:val="009E74A7"/>
    <w:rsid w:val="009F2CC2"/>
    <w:rsid w:val="00A04D11"/>
    <w:rsid w:val="00A15322"/>
    <w:rsid w:val="00A2753C"/>
    <w:rsid w:val="00A33B4D"/>
    <w:rsid w:val="00A522DC"/>
    <w:rsid w:val="00A53A01"/>
    <w:rsid w:val="00A570D0"/>
    <w:rsid w:val="00A74924"/>
    <w:rsid w:val="00AA7906"/>
    <w:rsid w:val="00AD46AD"/>
    <w:rsid w:val="00AD714E"/>
    <w:rsid w:val="00B04FA1"/>
    <w:rsid w:val="00B169AE"/>
    <w:rsid w:val="00B17119"/>
    <w:rsid w:val="00B8706C"/>
    <w:rsid w:val="00B90221"/>
    <w:rsid w:val="00B90BED"/>
    <w:rsid w:val="00B91D4E"/>
    <w:rsid w:val="00B954D8"/>
    <w:rsid w:val="00BA1A56"/>
    <w:rsid w:val="00BA52CA"/>
    <w:rsid w:val="00BB0706"/>
    <w:rsid w:val="00BB4333"/>
    <w:rsid w:val="00BD0C3C"/>
    <w:rsid w:val="00BE5A9C"/>
    <w:rsid w:val="00BF05A7"/>
    <w:rsid w:val="00C051A3"/>
    <w:rsid w:val="00C07492"/>
    <w:rsid w:val="00C15420"/>
    <w:rsid w:val="00C2320C"/>
    <w:rsid w:val="00C23984"/>
    <w:rsid w:val="00C3167C"/>
    <w:rsid w:val="00C33155"/>
    <w:rsid w:val="00C46E8C"/>
    <w:rsid w:val="00C51703"/>
    <w:rsid w:val="00C5684D"/>
    <w:rsid w:val="00C97F64"/>
    <w:rsid w:val="00CA1D21"/>
    <w:rsid w:val="00CA3F1D"/>
    <w:rsid w:val="00CA5F03"/>
    <w:rsid w:val="00CC1321"/>
    <w:rsid w:val="00CD2623"/>
    <w:rsid w:val="00CD3E51"/>
    <w:rsid w:val="00CE0647"/>
    <w:rsid w:val="00CF7344"/>
    <w:rsid w:val="00D1186F"/>
    <w:rsid w:val="00D2096B"/>
    <w:rsid w:val="00D23637"/>
    <w:rsid w:val="00D35281"/>
    <w:rsid w:val="00D4453D"/>
    <w:rsid w:val="00D51E71"/>
    <w:rsid w:val="00D55175"/>
    <w:rsid w:val="00D6172B"/>
    <w:rsid w:val="00D72ABE"/>
    <w:rsid w:val="00D82B37"/>
    <w:rsid w:val="00DD468F"/>
    <w:rsid w:val="00DF7B14"/>
    <w:rsid w:val="00E027A2"/>
    <w:rsid w:val="00E02D35"/>
    <w:rsid w:val="00E071FF"/>
    <w:rsid w:val="00E3622D"/>
    <w:rsid w:val="00E4628E"/>
    <w:rsid w:val="00E544B0"/>
    <w:rsid w:val="00E5641F"/>
    <w:rsid w:val="00E65520"/>
    <w:rsid w:val="00E95AF6"/>
    <w:rsid w:val="00EA406F"/>
    <w:rsid w:val="00EB4A29"/>
    <w:rsid w:val="00ED109E"/>
    <w:rsid w:val="00EE54EC"/>
    <w:rsid w:val="00EF3273"/>
    <w:rsid w:val="00EF544B"/>
    <w:rsid w:val="00F00DB0"/>
    <w:rsid w:val="00F03D04"/>
    <w:rsid w:val="00F21DEF"/>
    <w:rsid w:val="00F234C4"/>
    <w:rsid w:val="00F32DAE"/>
    <w:rsid w:val="00F60389"/>
    <w:rsid w:val="00F67B50"/>
    <w:rsid w:val="00F87B76"/>
    <w:rsid w:val="00F920A8"/>
    <w:rsid w:val="00F95831"/>
    <w:rsid w:val="00FA30B1"/>
    <w:rsid w:val="00FB72B1"/>
    <w:rsid w:val="00FD50F2"/>
    <w:rsid w:val="00FE0BFE"/>
    <w:rsid w:val="00FE181A"/>
    <w:rsid w:val="00FE2D7D"/>
    <w:rsid w:val="00FF0A37"/>
    <w:rsid w:val="00FF3181"/>
    <w:rsid w:val="00FF7D5D"/>
    <w:rsid w:val="1C23059A"/>
    <w:rsid w:val="1D69673B"/>
    <w:rsid w:val="35D61B81"/>
    <w:rsid w:val="6517B5DA"/>
    <w:rsid w:val="68BE72FA"/>
    <w:rsid w:val="6CFA5CC9"/>
    <w:rsid w:val="78ED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EC238"/>
  <w15:chartTrackingRefBased/>
  <w15:docId w15:val="{63FED886-B928-492B-96CC-2CBD4C6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E"/>
    <w:rPr>
      <w:rFonts w:eastAsia="MS Mincho"/>
    </w:rPr>
  </w:style>
  <w:style w:type="paragraph" w:styleId="Heading1">
    <w:name w:val="heading 1"/>
    <w:basedOn w:val="Normal"/>
    <w:next w:val="Normal"/>
    <w:link w:val="Heading1Char"/>
    <w:qFormat/>
    <w:rsid w:val="00437BE3"/>
    <w:pPr>
      <w:keepNext/>
      <w:outlineLvl w:val="0"/>
    </w:pPr>
    <w:rPr>
      <w:rFonts w:asciiTheme="majorHAnsi" w:eastAsiaTheme="majorEastAsia" w:hAnsiTheme="majorHAnsi" w:cstheme="majorBidi"/>
    </w:rPr>
  </w:style>
  <w:style w:type="paragraph" w:styleId="Heading2">
    <w:name w:val="heading 2"/>
    <w:basedOn w:val="Normal"/>
    <w:next w:val="Normal"/>
    <w:link w:val="Heading2Char"/>
    <w:unhideWhenUsed/>
    <w:qFormat/>
    <w:rsid w:val="00437BE3"/>
    <w:pPr>
      <w:keepNext/>
      <w:outlineLvl w:val="1"/>
    </w:pPr>
    <w:rPr>
      <w:rFonts w:asciiTheme="majorHAnsi" w:eastAsiaTheme="majorEastAsia" w:hAnsiTheme="majorHAnsi" w:cstheme="majorBidi"/>
    </w:rPr>
  </w:style>
  <w:style w:type="paragraph" w:styleId="Heading3">
    <w:name w:val="heading 3"/>
    <w:basedOn w:val="Normal"/>
    <w:next w:val="Normal"/>
    <w:link w:val="Heading3Char"/>
    <w:semiHidden/>
    <w:unhideWhenUsed/>
    <w:qFormat/>
    <w:rsid w:val="00912083"/>
    <w:pPr>
      <w:keepNext/>
      <w:ind w:leftChars="400" w:left="400"/>
      <w:outlineLvl w:val="2"/>
    </w:pPr>
    <w:rPr>
      <w:rFonts w:asciiTheme="majorHAnsi" w:eastAsiaTheme="majorEastAsia" w:hAnsiTheme="majorHAnsi" w:cstheme="majorBidi"/>
    </w:rPr>
  </w:style>
  <w:style w:type="paragraph" w:styleId="Heading8">
    <w:name w:val="heading 8"/>
    <w:basedOn w:val="Normal"/>
    <w:next w:val="Normal"/>
    <w:link w:val="Heading8Char"/>
    <w:semiHidden/>
    <w:unhideWhenUsed/>
    <w:qFormat/>
    <w:rsid w:val="003C429D"/>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C429D"/>
    <w:rPr>
      <w:rFonts w:eastAsia="BatangChe"/>
      <w:b/>
      <w:bCs/>
      <w:kern w:val="2"/>
      <w:sz w:val="20"/>
      <w:szCs w:val="20"/>
      <w:lang w:eastAsia="ko-KR"/>
    </w:rPr>
  </w:style>
  <w:style w:type="paragraph" w:customStyle="1" w:styleId="Note">
    <w:name w:val="Note"/>
    <w:basedOn w:val="Normal"/>
    <w:rsid w:val="003C429D"/>
    <w:pPr>
      <w:tabs>
        <w:tab w:val="left" w:pos="284"/>
        <w:tab w:val="left" w:pos="1134"/>
        <w:tab w:val="left" w:pos="1871"/>
        <w:tab w:val="left" w:pos="2268"/>
      </w:tabs>
      <w:spacing w:before="160"/>
      <w:jc w:val="both"/>
    </w:pPr>
    <w:rPr>
      <w:rFonts w:eastAsia="BatangChe"/>
      <w:noProof/>
      <w:sz w:val="20"/>
      <w:szCs w:val="20"/>
      <w:lang w:eastAsia="ko-KR"/>
    </w:rPr>
  </w:style>
  <w:style w:type="paragraph" w:styleId="ListParagraph">
    <w:name w:val="List Paragraph"/>
    <w:basedOn w:val="Normal"/>
    <w:link w:val="ListParagraphChar"/>
    <w:uiPriority w:val="34"/>
    <w:qFormat/>
    <w:rsid w:val="00C5684D"/>
    <w:pPr>
      <w:ind w:left="720"/>
      <w:contextualSpacing/>
    </w:pPr>
  </w:style>
  <w:style w:type="paragraph" w:styleId="Header">
    <w:name w:val="header"/>
    <w:basedOn w:val="Normal"/>
    <w:link w:val="HeaderChar"/>
    <w:unhideWhenUsed/>
    <w:rsid w:val="000D6251"/>
    <w:pPr>
      <w:tabs>
        <w:tab w:val="center" w:pos="4513"/>
        <w:tab w:val="right" w:pos="9026"/>
      </w:tabs>
    </w:pPr>
  </w:style>
  <w:style w:type="character" w:customStyle="1" w:styleId="HeaderChar">
    <w:name w:val="Header Char"/>
    <w:basedOn w:val="DefaultParagraphFont"/>
    <w:link w:val="Header"/>
    <w:rsid w:val="000D6251"/>
    <w:rPr>
      <w:rFonts w:ascii="Calibri" w:eastAsia="MS Mincho" w:hAnsi="Calibri" w:cs="Cordia New"/>
      <w:szCs w:val="22"/>
    </w:rPr>
  </w:style>
  <w:style w:type="paragraph" w:styleId="Footer">
    <w:name w:val="footer"/>
    <w:basedOn w:val="Normal"/>
    <w:link w:val="FooterChar"/>
    <w:unhideWhenUsed/>
    <w:rsid w:val="000D6251"/>
    <w:pPr>
      <w:tabs>
        <w:tab w:val="center" w:pos="4513"/>
        <w:tab w:val="right" w:pos="9026"/>
      </w:tabs>
    </w:pPr>
  </w:style>
  <w:style w:type="character" w:customStyle="1" w:styleId="FooterChar">
    <w:name w:val="Footer Char"/>
    <w:basedOn w:val="DefaultParagraphFont"/>
    <w:link w:val="Footer"/>
    <w:rsid w:val="000D6251"/>
    <w:rPr>
      <w:rFonts w:ascii="Calibri" w:eastAsia="MS Mincho" w:hAnsi="Calibri" w:cs="Cordia New"/>
      <w:szCs w:val="22"/>
    </w:rPr>
  </w:style>
  <w:style w:type="character" w:styleId="PageNumber">
    <w:name w:val="page number"/>
    <w:basedOn w:val="DefaultParagraphFont"/>
    <w:rsid w:val="000D6251"/>
  </w:style>
  <w:style w:type="paragraph" w:styleId="Revision">
    <w:name w:val="Revision"/>
    <w:hidden/>
    <w:uiPriority w:val="99"/>
    <w:semiHidden/>
    <w:rsid w:val="00F60389"/>
    <w:rPr>
      <w:rFonts w:eastAsia="MS Mincho"/>
    </w:rPr>
  </w:style>
  <w:style w:type="paragraph" w:customStyle="1" w:styleId="Equation">
    <w:name w:val="Equation"/>
    <w:basedOn w:val="Normal"/>
    <w:rsid w:val="00B17119"/>
    <w:pPr>
      <w:tabs>
        <w:tab w:val="left" w:pos="794"/>
        <w:tab w:val="center" w:pos="4820"/>
        <w:tab w:val="right" w:pos="9639"/>
      </w:tabs>
      <w:overflowPunct w:val="0"/>
      <w:autoSpaceDE w:val="0"/>
      <w:autoSpaceDN w:val="0"/>
      <w:adjustRightInd w:val="0"/>
      <w:spacing w:beforeLines="50" w:line="240" w:lineRule="atLeast"/>
      <w:textAlignment w:val="baseline"/>
    </w:pPr>
    <w:rPr>
      <w:szCs w:val="22"/>
      <w:lang w:val="en-GB"/>
    </w:rPr>
  </w:style>
  <w:style w:type="character" w:customStyle="1" w:styleId="Heading1Char">
    <w:name w:val="Heading 1 Char"/>
    <w:basedOn w:val="DefaultParagraphFont"/>
    <w:link w:val="Heading1"/>
    <w:rsid w:val="00437BE3"/>
    <w:rPr>
      <w:rFonts w:asciiTheme="majorHAnsi" w:eastAsiaTheme="majorEastAsia" w:hAnsiTheme="majorHAnsi" w:cstheme="majorBidi"/>
    </w:rPr>
  </w:style>
  <w:style w:type="character" w:customStyle="1" w:styleId="Heading2Char">
    <w:name w:val="Heading 2 Char"/>
    <w:basedOn w:val="DefaultParagraphFont"/>
    <w:link w:val="Heading2"/>
    <w:rsid w:val="00437BE3"/>
    <w:rPr>
      <w:rFonts w:asciiTheme="majorHAnsi" w:eastAsiaTheme="majorEastAsia" w:hAnsiTheme="majorHAnsi" w:cstheme="majorBidi"/>
    </w:rPr>
  </w:style>
  <w:style w:type="paragraph" w:styleId="BodyText">
    <w:name w:val="Body Text"/>
    <w:basedOn w:val="Normal"/>
    <w:next w:val="Normal"/>
    <w:link w:val="BodyTextChar"/>
    <w:semiHidden/>
    <w:unhideWhenUsed/>
    <w:qFormat/>
    <w:rsid w:val="00437BE3"/>
    <w:pPr>
      <w:adjustRightInd w:val="0"/>
      <w:spacing w:beforeLines="50"/>
      <w:jc w:val="both"/>
    </w:pPr>
    <w:rPr>
      <w:rFonts w:eastAsia="MS PMincho"/>
      <w:lang w:eastAsia="ja-JP"/>
    </w:rPr>
  </w:style>
  <w:style w:type="character" w:customStyle="1" w:styleId="BodyTextChar">
    <w:name w:val="Body Text Char"/>
    <w:basedOn w:val="DefaultParagraphFont"/>
    <w:link w:val="BodyText"/>
    <w:semiHidden/>
    <w:rsid w:val="00437BE3"/>
    <w:rPr>
      <w:rFonts w:eastAsia="MS PMincho"/>
      <w:lang w:eastAsia="ja-JP"/>
    </w:rPr>
  </w:style>
  <w:style w:type="character" w:customStyle="1" w:styleId="ListParagraphChar">
    <w:name w:val="List Paragraph Char"/>
    <w:link w:val="ListParagraph"/>
    <w:uiPriority w:val="34"/>
    <w:locked/>
    <w:rsid w:val="00437BE3"/>
    <w:rPr>
      <w:rFonts w:eastAsia="MS Mincho"/>
    </w:rPr>
  </w:style>
  <w:style w:type="character" w:customStyle="1" w:styleId="Heading3Char">
    <w:name w:val="Heading 3 Char"/>
    <w:basedOn w:val="DefaultParagraphFont"/>
    <w:link w:val="Heading3"/>
    <w:semiHidden/>
    <w:rsid w:val="00912083"/>
    <w:rPr>
      <w:rFonts w:asciiTheme="majorHAnsi" w:eastAsiaTheme="majorEastAsia" w:hAnsiTheme="majorHAnsi" w:cstheme="majorBidi"/>
    </w:rPr>
  </w:style>
  <w:style w:type="character" w:styleId="Hyperlink">
    <w:name w:val="Hyperlink"/>
    <w:uiPriority w:val="99"/>
    <w:unhideWhenUsed/>
    <w:rsid w:val="00912083"/>
    <w:rPr>
      <w:color w:val="0000FF"/>
      <w:u w:val="single"/>
    </w:rPr>
  </w:style>
  <w:style w:type="character" w:styleId="FollowedHyperlink">
    <w:name w:val="FollowedHyperlink"/>
    <w:basedOn w:val="DefaultParagraphFont"/>
    <w:uiPriority w:val="99"/>
    <w:semiHidden/>
    <w:unhideWhenUsed/>
    <w:rsid w:val="00912083"/>
    <w:rPr>
      <w:color w:val="954F72" w:themeColor="followedHyperlink"/>
      <w:u w:val="single"/>
    </w:rPr>
  </w:style>
  <w:style w:type="paragraph" w:customStyle="1" w:styleId="msonormal0">
    <w:name w:val="msonormal"/>
    <w:basedOn w:val="Normal"/>
    <w:rsid w:val="00912083"/>
    <w:pPr>
      <w:spacing w:before="100" w:beforeAutospacing="1" w:after="100" w:afterAutospacing="1"/>
    </w:pPr>
    <w:rPr>
      <w:rFonts w:ascii="MS PGothic" w:eastAsia="MS PGothic" w:hAnsi="MS PGothic" w:cs="MS PGothic"/>
      <w:lang w:eastAsia="ja-JP"/>
    </w:rPr>
  </w:style>
  <w:style w:type="paragraph" w:styleId="TOC1">
    <w:name w:val="toc 1"/>
    <w:basedOn w:val="Normal"/>
    <w:next w:val="Normal"/>
    <w:autoRedefine/>
    <w:uiPriority w:val="39"/>
    <w:unhideWhenUsed/>
    <w:rsid w:val="00912083"/>
    <w:rPr>
      <w:rFonts w:eastAsia="BatangChe"/>
    </w:rPr>
  </w:style>
  <w:style w:type="paragraph" w:styleId="TOC2">
    <w:name w:val="toc 2"/>
    <w:basedOn w:val="Normal"/>
    <w:next w:val="Normal"/>
    <w:autoRedefine/>
    <w:uiPriority w:val="39"/>
    <w:unhideWhenUsed/>
    <w:rsid w:val="00912083"/>
    <w:pPr>
      <w:tabs>
        <w:tab w:val="left" w:pos="660"/>
        <w:tab w:val="right" w:leader="dot" w:pos="9163"/>
      </w:tabs>
      <w:spacing w:after="100"/>
      <w:ind w:left="240"/>
    </w:pPr>
    <w:rPr>
      <w:rFonts w:eastAsia="BatangChe"/>
    </w:rPr>
  </w:style>
  <w:style w:type="paragraph" w:styleId="TOC3">
    <w:name w:val="toc 3"/>
    <w:basedOn w:val="Normal"/>
    <w:next w:val="Normal"/>
    <w:autoRedefine/>
    <w:uiPriority w:val="39"/>
    <w:unhideWhenUsed/>
    <w:rsid w:val="00E544B0"/>
    <w:pPr>
      <w:tabs>
        <w:tab w:val="left" w:pos="1260"/>
        <w:tab w:val="right" w:leader="dot" w:pos="9163"/>
      </w:tabs>
      <w:ind w:leftChars="199" w:left="1272" w:hangingChars="331" w:hanging="794"/>
    </w:pPr>
    <w:rPr>
      <w:rFonts w:eastAsia="BatangChe"/>
    </w:rPr>
  </w:style>
  <w:style w:type="paragraph" w:styleId="NormalIndent">
    <w:name w:val="Normal Indent"/>
    <w:basedOn w:val="Normal"/>
    <w:semiHidden/>
    <w:unhideWhenUsed/>
    <w:rsid w:val="00912083"/>
    <w:pPr>
      <w:widowControl w:val="0"/>
      <w:wordWrap w:val="0"/>
      <w:ind w:left="851"/>
      <w:jc w:val="both"/>
    </w:pPr>
    <w:rPr>
      <w:rFonts w:eastAsia="BatangChe"/>
      <w:kern w:val="2"/>
      <w:sz w:val="20"/>
      <w:szCs w:val="20"/>
      <w:lang w:eastAsia="ko-KR"/>
    </w:rPr>
  </w:style>
  <w:style w:type="paragraph" w:styleId="Caption">
    <w:name w:val="caption"/>
    <w:basedOn w:val="Normal"/>
    <w:next w:val="Normal"/>
    <w:semiHidden/>
    <w:unhideWhenUsed/>
    <w:qFormat/>
    <w:rsid w:val="00912083"/>
    <w:rPr>
      <w:rFonts w:eastAsia="BatangChe"/>
      <w:b/>
      <w:bCs/>
      <w:sz w:val="21"/>
      <w:szCs w:val="21"/>
    </w:rPr>
  </w:style>
  <w:style w:type="paragraph" w:styleId="TableofFigures">
    <w:name w:val="table of figures"/>
    <w:basedOn w:val="Normal"/>
    <w:next w:val="Normal"/>
    <w:uiPriority w:val="99"/>
    <w:unhideWhenUsed/>
    <w:rsid w:val="00912083"/>
    <w:pPr>
      <w:ind w:leftChars="200" w:left="200" w:hangingChars="200" w:hanging="200"/>
    </w:pPr>
    <w:rPr>
      <w:rFonts w:eastAsia="BatangChe"/>
    </w:rPr>
  </w:style>
  <w:style w:type="paragraph" w:styleId="BalloonText">
    <w:name w:val="Balloon Text"/>
    <w:basedOn w:val="Normal"/>
    <w:link w:val="BalloonTextChar"/>
    <w:semiHidden/>
    <w:unhideWhenUsed/>
    <w:rsid w:val="00912083"/>
    <w:rPr>
      <w:rFonts w:ascii="Tahoma" w:eastAsia="BatangChe" w:hAnsi="Tahoma" w:cs="Tahoma"/>
      <w:sz w:val="16"/>
      <w:szCs w:val="16"/>
    </w:rPr>
  </w:style>
  <w:style w:type="character" w:customStyle="1" w:styleId="BalloonTextChar">
    <w:name w:val="Balloon Text Char"/>
    <w:basedOn w:val="DefaultParagraphFont"/>
    <w:link w:val="BalloonText"/>
    <w:semiHidden/>
    <w:rsid w:val="00912083"/>
    <w:rPr>
      <w:rFonts w:ascii="Tahoma" w:eastAsia="BatangChe" w:hAnsi="Tahoma" w:cs="Tahoma"/>
      <w:sz w:val="16"/>
      <w:szCs w:val="16"/>
    </w:rPr>
  </w:style>
  <w:style w:type="paragraph" w:styleId="TOCHeading">
    <w:name w:val="TOC Heading"/>
    <w:basedOn w:val="Heading1"/>
    <w:next w:val="Normal"/>
    <w:uiPriority w:val="39"/>
    <w:semiHidden/>
    <w:unhideWhenUsed/>
    <w:qFormat/>
    <w:rsid w:val="00912083"/>
    <w:pPr>
      <w:keepLines/>
      <w:spacing w:before="240" w:line="256" w:lineRule="auto"/>
      <w:outlineLvl w:val="9"/>
    </w:pPr>
    <w:rPr>
      <w:color w:val="2E74B5" w:themeColor="accent1" w:themeShade="BF"/>
      <w:sz w:val="32"/>
      <w:szCs w:val="32"/>
    </w:rPr>
  </w:style>
  <w:style w:type="paragraph" w:customStyle="1" w:styleId="a">
    <w:name w:val="표"/>
    <w:basedOn w:val="Normal"/>
    <w:next w:val="Normal"/>
    <w:autoRedefine/>
    <w:rsid w:val="00912083"/>
    <w:pPr>
      <w:widowControl w:val="0"/>
      <w:wordWrap w:val="0"/>
      <w:autoSpaceDE w:val="0"/>
      <w:autoSpaceDN w:val="0"/>
      <w:jc w:val="both"/>
    </w:pPr>
    <w:rPr>
      <w:rFonts w:ascii="Book Antiqua" w:eastAsia="GulimChe" w:hAnsi="Book Antiqua"/>
      <w:b/>
      <w:bCs/>
      <w:kern w:val="2"/>
      <w:sz w:val="28"/>
      <w:lang w:eastAsia="ko-KR"/>
    </w:rPr>
  </w:style>
  <w:style w:type="paragraph" w:customStyle="1" w:styleId="Reftext">
    <w:name w:val="Ref_text"/>
    <w:basedOn w:val="Normal"/>
    <w:rsid w:val="00912083"/>
    <w:pPr>
      <w:tabs>
        <w:tab w:val="left" w:pos="794"/>
        <w:tab w:val="left" w:pos="1191"/>
        <w:tab w:val="left" w:pos="1588"/>
        <w:tab w:val="left" w:pos="1985"/>
      </w:tabs>
      <w:overflowPunct w:val="0"/>
      <w:autoSpaceDE w:val="0"/>
      <w:autoSpaceDN w:val="0"/>
      <w:adjustRightInd w:val="0"/>
      <w:spacing w:before="120"/>
      <w:ind w:left="794" w:hanging="794"/>
    </w:pPr>
    <w:rPr>
      <w:szCs w:val="20"/>
      <w:lang w:val="en-GB"/>
    </w:rPr>
  </w:style>
  <w:style w:type="character" w:customStyle="1" w:styleId="TableNotitleCar">
    <w:name w:val="Table_No &amp; title Car"/>
    <w:basedOn w:val="DefaultParagraphFont"/>
    <w:link w:val="TableNotitle"/>
    <w:locked/>
    <w:rsid w:val="00912083"/>
    <w:rPr>
      <w:rFonts w:eastAsia="Times New Roman"/>
      <w:b/>
      <w:lang w:val="en-GB"/>
    </w:rPr>
  </w:style>
  <w:style w:type="paragraph" w:customStyle="1" w:styleId="TableNotitle">
    <w:name w:val="Table_No &amp; title"/>
    <w:basedOn w:val="Normal"/>
    <w:next w:val="Normal"/>
    <w:link w:val="TableNotitleCar"/>
    <w:rsid w:val="00912083"/>
    <w:pPr>
      <w:keepNext/>
      <w:keepLines/>
      <w:tabs>
        <w:tab w:val="left" w:pos="794"/>
        <w:tab w:val="left" w:pos="1191"/>
        <w:tab w:val="left" w:pos="1588"/>
        <w:tab w:val="left" w:pos="1985"/>
      </w:tabs>
      <w:overflowPunct w:val="0"/>
      <w:autoSpaceDE w:val="0"/>
      <w:autoSpaceDN w:val="0"/>
      <w:adjustRightInd w:val="0"/>
      <w:spacing w:before="360" w:after="120"/>
      <w:jc w:val="center"/>
    </w:pPr>
    <w:rPr>
      <w:rFonts w:eastAsia="Times New Roman"/>
      <w:b/>
      <w:lang w:val="en-GB"/>
    </w:rPr>
  </w:style>
  <w:style w:type="paragraph" w:customStyle="1" w:styleId="toc0">
    <w:name w:val="toc 0"/>
    <w:basedOn w:val="Normal"/>
    <w:next w:val="TOC1"/>
    <w:rsid w:val="00912083"/>
    <w:pPr>
      <w:tabs>
        <w:tab w:val="right" w:pos="9639"/>
      </w:tabs>
      <w:overflowPunct w:val="0"/>
      <w:autoSpaceDE w:val="0"/>
      <w:autoSpaceDN w:val="0"/>
      <w:adjustRightInd w:val="0"/>
      <w:spacing w:before="120"/>
      <w:jc w:val="right"/>
    </w:pPr>
    <w:rPr>
      <w:b/>
      <w:szCs w:val="20"/>
      <w:lang w:val="en-GB"/>
    </w:rPr>
  </w:style>
  <w:style w:type="paragraph" w:customStyle="1" w:styleId="Default">
    <w:name w:val="Default"/>
    <w:rsid w:val="00912083"/>
    <w:pPr>
      <w:widowControl w:val="0"/>
      <w:autoSpaceDE w:val="0"/>
      <w:autoSpaceDN w:val="0"/>
      <w:adjustRightInd w:val="0"/>
    </w:pPr>
    <w:rPr>
      <w:rFonts w:eastAsia="Batang"/>
      <w:color w:val="000000"/>
    </w:rPr>
  </w:style>
  <w:style w:type="character" w:customStyle="1" w:styleId="st">
    <w:name w:val="st"/>
    <w:basedOn w:val="DefaultParagraphFont"/>
    <w:rsid w:val="00912083"/>
  </w:style>
  <w:style w:type="table" w:styleId="TableGrid">
    <w:name w:val="Table Grid"/>
    <w:basedOn w:val="TableNormal"/>
    <w:uiPriority w:val="59"/>
    <w:rsid w:val="00912083"/>
    <w:rPr>
      <w:rFonts w:eastAsia="Batang"/>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F6BE5"/>
    <w:pPr>
      <w:ind w:left="720"/>
    </w:pPr>
    <w:rPr>
      <w:rFonts w:eastAsia="Times New Roman"/>
      <w:sz w:val="22"/>
      <w:szCs w:val="22"/>
      <w:lang w:val="es-ES_tradnl"/>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semiHidden/>
    <w:qFormat/>
    <w:locked/>
    <w:rsid w:val="002055A4"/>
    <w:rPr>
      <w:rFonts w:ascii="Batang" w:eastAsia="Batang" w:hAnsi="Batang"/>
      <w:szCs w:val="20"/>
      <w:lang w:val="en-GB"/>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semiHidden/>
    <w:unhideWhenUsed/>
    <w:qFormat/>
    <w:rsid w:val="002055A4"/>
    <w:pPr>
      <w:keepLines/>
      <w:tabs>
        <w:tab w:val="left" w:pos="255"/>
        <w:tab w:val="left" w:pos="1134"/>
        <w:tab w:val="left" w:pos="1871"/>
        <w:tab w:val="left" w:pos="2268"/>
      </w:tabs>
      <w:overflowPunct w:val="0"/>
      <w:autoSpaceDE w:val="0"/>
      <w:autoSpaceDN w:val="0"/>
      <w:adjustRightInd w:val="0"/>
      <w:spacing w:before="120"/>
    </w:pPr>
    <w:rPr>
      <w:rFonts w:ascii="Batang" w:eastAsia="Batang" w:hAnsi="Batang"/>
      <w:szCs w:val="20"/>
      <w:lang w:val="en-GB"/>
    </w:rPr>
  </w:style>
  <w:style w:type="character" w:customStyle="1" w:styleId="1">
    <w:name w:val="脚注文字列 (文字)1"/>
    <w:basedOn w:val="DefaultParagraphFont"/>
    <w:uiPriority w:val="99"/>
    <w:semiHidden/>
    <w:rsid w:val="002055A4"/>
    <w:rPr>
      <w:rFonts w:eastAsia="MS Mincho"/>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semiHidden/>
    <w:unhideWhenUsed/>
    <w:qFormat/>
    <w:rsid w:val="002055A4"/>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944">
      <w:bodyDiv w:val="1"/>
      <w:marLeft w:val="0"/>
      <w:marRight w:val="0"/>
      <w:marTop w:val="0"/>
      <w:marBottom w:val="0"/>
      <w:divBdr>
        <w:top w:val="none" w:sz="0" w:space="0" w:color="auto"/>
        <w:left w:val="none" w:sz="0" w:space="0" w:color="auto"/>
        <w:bottom w:val="none" w:sz="0" w:space="0" w:color="auto"/>
        <w:right w:val="none" w:sz="0" w:space="0" w:color="auto"/>
      </w:divBdr>
    </w:div>
    <w:div w:id="143355243">
      <w:bodyDiv w:val="1"/>
      <w:marLeft w:val="0"/>
      <w:marRight w:val="0"/>
      <w:marTop w:val="0"/>
      <w:marBottom w:val="0"/>
      <w:divBdr>
        <w:top w:val="none" w:sz="0" w:space="0" w:color="auto"/>
        <w:left w:val="none" w:sz="0" w:space="0" w:color="auto"/>
        <w:bottom w:val="none" w:sz="0" w:space="0" w:color="auto"/>
        <w:right w:val="none" w:sz="0" w:space="0" w:color="auto"/>
      </w:divBdr>
    </w:div>
    <w:div w:id="149442486">
      <w:bodyDiv w:val="1"/>
      <w:marLeft w:val="0"/>
      <w:marRight w:val="0"/>
      <w:marTop w:val="0"/>
      <w:marBottom w:val="0"/>
      <w:divBdr>
        <w:top w:val="none" w:sz="0" w:space="0" w:color="auto"/>
        <w:left w:val="none" w:sz="0" w:space="0" w:color="auto"/>
        <w:bottom w:val="none" w:sz="0" w:space="0" w:color="auto"/>
        <w:right w:val="none" w:sz="0" w:space="0" w:color="auto"/>
      </w:divBdr>
    </w:div>
    <w:div w:id="163976787">
      <w:bodyDiv w:val="1"/>
      <w:marLeft w:val="0"/>
      <w:marRight w:val="0"/>
      <w:marTop w:val="0"/>
      <w:marBottom w:val="0"/>
      <w:divBdr>
        <w:top w:val="none" w:sz="0" w:space="0" w:color="auto"/>
        <w:left w:val="none" w:sz="0" w:space="0" w:color="auto"/>
        <w:bottom w:val="none" w:sz="0" w:space="0" w:color="auto"/>
        <w:right w:val="none" w:sz="0" w:space="0" w:color="auto"/>
      </w:divBdr>
    </w:div>
    <w:div w:id="189027091">
      <w:bodyDiv w:val="1"/>
      <w:marLeft w:val="0"/>
      <w:marRight w:val="0"/>
      <w:marTop w:val="0"/>
      <w:marBottom w:val="0"/>
      <w:divBdr>
        <w:top w:val="none" w:sz="0" w:space="0" w:color="auto"/>
        <w:left w:val="none" w:sz="0" w:space="0" w:color="auto"/>
        <w:bottom w:val="none" w:sz="0" w:space="0" w:color="auto"/>
        <w:right w:val="none" w:sz="0" w:space="0" w:color="auto"/>
      </w:divBdr>
    </w:div>
    <w:div w:id="274606677">
      <w:bodyDiv w:val="1"/>
      <w:marLeft w:val="0"/>
      <w:marRight w:val="0"/>
      <w:marTop w:val="0"/>
      <w:marBottom w:val="0"/>
      <w:divBdr>
        <w:top w:val="none" w:sz="0" w:space="0" w:color="auto"/>
        <w:left w:val="none" w:sz="0" w:space="0" w:color="auto"/>
        <w:bottom w:val="none" w:sz="0" w:space="0" w:color="auto"/>
        <w:right w:val="none" w:sz="0" w:space="0" w:color="auto"/>
      </w:divBdr>
    </w:div>
    <w:div w:id="284508056">
      <w:bodyDiv w:val="1"/>
      <w:marLeft w:val="0"/>
      <w:marRight w:val="0"/>
      <w:marTop w:val="0"/>
      <w:marBottom w:val="0"/>
      <w:divBdr>
        <w:top w:val="none" w:sz="0" w:space="0" w:color="auto"/>
        <w:left w:val="none" w:sz="0" w:space="0" w:color="auto"/>
        <w:bottom w:val="none" w:sz="0" w:space="0" w:color="auto"/>
        <w:right w:val="none" w:sz="0" w:space="0" w:color="auto"/>
      </w:divBdr>
    </w:div>
    <w:div w:id="304630559">
      <w:bodyDiv w:val="1"/>
      <w:marLeft w:val="0"/>
      <w:marRight w:val="0"/>
      <w:marTop w:val="0"/>
      <w:marBottom w:val="0"/>
      <w:divBdr>
        <w:top w:val="none" w:sz="0" w:space="0" w:color="auto"/>
        <w:left w:val="none" w:sz="0" w:space="0" w:color="auto"/>
        <w:bottom w:val="none" w:sz="0" w:space="0" w:color="auto"/>
        <w:right w:val="none" w:sz="0" w:space="0" w:color="auto"/>
      </w:divBdr>
    </w:div>
    <w:div w:id="320550310">
      <w:bodyDiv w:val="1"/>
      <w:marLeft w:val="0"/>
      <w:marRight w:val="0"/>
      <w:marTop w:val="0"/>
      <w:marBottom w:val="0"/>
      <w:divBdr>
        <w:top w:val="none" w:sz="0" w:space="0" w:color="auto"/>
        <w:left w:val="none" w:sz="0" w:space="0" w:color="auto"/>
        <w:bottom w:val="none" w:sz="0" w:space="0" w:color="auto"/>
        <w:right w:val="none" w:sz="0" w:space="0" w:color="auto"/>
      </w:divBdr>
    </w:div>
    <w:div w:id="337778760">
      <w:bodyDiv w:val="1"/>
      <w:marLeft w:val="0"/>
      <w:marRight w:val="0"/>
      <w:marTop w:val="0"/>
      <w:marBottom w:val="0"/>
      <w:divBdr>
        <w:top w:val="none" w:sz="0" w:space="0" w:color="auto"/>
        <w:left w:val="none" w:sz="0" w:space="0" w:color="auto"/>
        <w:bottom w:val="none" w:sz="0" w:space="0" w:color="auto"/>
        <w:right w:val="none" w:sz="0" w:space="0" w:color="auto"/>
      </w:divBdr>
    </w:div>
    <w:div w:id="348725112">
      <w:bodyDiv w:val="1"/>
      <w:marLeft w:val="0"/>
      <w:marRight w:val="0"/>
      <w:marTop w:val="0"/>
      <w:marBottom w:val="0"/>
      <w:divBdr>
        <w:top w:val="none" w:sz="0" w:space="0" w:color="auto"/>
        <w:left w:val="none" w:sz="0" w:space="0" w:color="auto"/>
        <w:bottom w:val="none" w:sz="0" w:space="0" w:color="auto"/>
        <w:right w:val="none" w:sz="0" w:space="0" w:color="auto"/>
      </w:divBdr>
    </w:div>
    <w:div w:id="358513503">
      <w:bodyDiv w:val="1"/>
      <w:marLeft w:val="0"/>
      <w:marRight w:val="0"/>
      <w:marTop w:val="0"/>
      <w:marBottom w:val="0"/>
      <w:divBdr>
        <w:top w:val="none" w:sz="0" w:space="0" w:color="auto"/>
        <w:left w:val="none" w:sz="0" w:space="0" w:color="auto"/>
        <w:bottom w:val="none" w:sz="0" w:space="0" w:color="auto"/>
        <w:right w:val="none" w:sz="0" w:space="0" w:color="auto"/>
      </w:divBdr>
    </w:div>
    <w:div w:id="363136158">
      <w:bodyDiv w:val="1"/>
      <w:marLeft w:val="0"/>
      <w:marRight w:val="0"/>
      <w:marTop w:val="0"/>
      <w:marBottom w:val="0"/>
      <w:divBdr>
        <w:top w:val="none" w:sz="0" w:space="0" w:color="auto"/>
        <w:left w:val="none" w:sz="0" w:space="0" w:color="auto"/>
        <w:bottom w:val="none" w:sz="0" w:space="0" w:color="auto"/>
        <w:right w:val="none" w:sz="0" w:space="0" w:color="auto"/>
      </w:divBdr>
    </w:div>
    <w:div w:id="375129855">
      <w:bodyDiv w:val="1"/>
      <w:marLeft w:val="0"/>
      <w:marRight w:val="0"/>
      <w:marTop w:val="0"/>
      <w:marBottom w:val="0"/>
      <w:divBdr>
        <w:top w:val="none" w:sz="0" w:space="0" w:color="auto"/>
        <w:left w:val="none" w:sz="0" w:space="0" w:color="auto"/>
        <w:bottom w:val="none" w:sz="0" w:space="0" w:color="auto"/>
        <w:right w:val="none" w:sz="0" w:space="0" w:color="auto"/>
      </w:divBdr>
    </w:div>
    <w:div w:id="465782674">
      <w:bodyDiv w:val="1"/>
      <w:marLeft w:val="0"/>
      <w:marRight w:val="0"/>
      <w:marTop w:val="0"/>
      <w:marBottom w:val="0"/>
      <w:divBdr>
        <w:top w:val="none" w:sz="0" w:space="0" w:color="auto"/>
        <w:left w:val="none" w:sz="0" w:space="0" w:color="auto"/>
        <w:bottom w:val="none" w:sz="0" w:space="0" w:color="auto"/>
        <w:right w:val="none" w:sz="0" w:space="0" w:color="auto"/>
      </w:divBdr>
    </w:div>
    <w:div w:id="497035621">
      <w:bodyDiv w:val="1"/>
      <w:marLeft w:val="0"/>
      <w:marRight w:val="0"/>
      <w:marTop w:val="0"/>
      <w:marBottom w:val="0"/>
      <w:divBdr>
        <w:top w:val="none" w:sz="0" w:space="0" w:color="auto"/>
        <w:left w:val="none" w:sz="0" w:space="0" w:color="auto"/>
        <w:bottom w:val="none" w:sz="0" w:space="0" w:color="auto"/>
        <w:right w:val="none" w:sz="0" w:space="0" w:color="auto"/>
      </w:divBdr>
    </w:div>
    <w:div w:id="519321370">
      <w:bodyDiv w:val="1"/>
      <w:marLeft w:val="0"/>
      <w:marRight w:val="0"/>
      <w:marTop w:val="0"/>
      <w:marBottom w:val="0"/>
      <w:divBdr>
        <w:top w:val="none" w:sz="0" w:space="0" w:color="auto"/>
        <w:left w:val="none" w:sz="0" w:space="0" w:color="auto"/>
        <w:bottom w:val="none" w:sz="0" w:space="0" w:color="auto"/>
        <w:right w:val="none" w:sz="0" w:space="0" w:color="auto"/>
      </w:divBdr>
    </w:div>
    <w:div w:id="554975063">
      <w:bodyDiv w:val="1"/>
      <w:marLeft w:val="0"/>
      <w:marRight w:val="0"/>
      <w:marTop w:val="0"/>
      <w:marBottom w:val="0"/>
      <w:divBdr>
        <w:top w:val="none" w:sz="0" w:space="0" w:color="auto"/>
        <w:left w:val="none" w:sz="0" w:space="0" w:color="auto"/>
        <w:bottom w:val="none" w:sz="0" w:space="0" w:color="auto"/>
        <w:right w:val="none" w:sz="0" w:space="0" w:color="auto"/>
      </w:divBdr>
    </w:div>
    <w:div w:id="563684510">
      <w:bodyDiv w:val="1"/>
      <w:marLeft w:val="0"/>
      <w:marRight w:val="0"/>
      <w:marTop w:val="0"/>
      <w:marBottom w:val="0"/>
      <w:divBdr>
        <w:top w:val="none" w:sz="0" w:space="0" w:color="auto"/>
        <w:left w:val="none" w:sz="0" w:space="0" w:color="auto"/>
        <w:bottom w:val="none" w:sz="0" w:space="0" w:color="auto"/>
        <w:right w:val="none" w:sz="0" w:space="0" w:color="auto"/>
      </w:divBdr>
    </w:div>
    <w:div w:id="570771077">
      <w:bodyDiv w:val="1"/>
      <w:marLeft w:val="0"/>
      <w:marRight w:val="0"/>
      <w:marTop w:val="0"/>
      <w:marBottom w:val="0"/>
      <w:divBdr>
        <w:top w:val="none" w:sz="0" w:space="0" w:color="auto"/>
        <w:left w:val="none" w:sz="0" w:space="0" w:color="auto"/>
        <w:bottom w:val="none" w:sz="0" w:space="0" w:color="auto"/>
        <w:right w:val="none" w:sz="0" w:space="0" w:color="auto"/>
      </w:divBdr>
    </w:div>
    <w:div w:id="580913641">
      <w:bodyDiv w:val="1"/>
      <w:marLeft w:val="0"/>
      <w:marRight w:val="0"/>
      <w:marTop w:val="0"/>
      <w:marBottom w:val="0"/>
      <w:divBdr>
        <w:top w:val="none" w:sz="0" w:space="0" w:color="auto"/>
        <w:left w:val="none" w:sz="0" w:space="0" w:color="auto"/>
        <w:bottom w:val="none" w:sz="0" w:space="0" w:color="auto"/>
        <w:right w:val="none" w:sz="0" w:space="0" w:color="auto"/>
      </w:divBdr>
    </w:div>
    <w:div w:id="584000322">
      <w:bodyDiv w:val="1"/>
      <w:marLeft w:val="0"/>
      <w:marRight w:val="0"/>
      <w:marTop w:val="0"/>
      <w:marBottom w:val="0"/>
      <w:divBdr>
        <w:top w:val="none" w:sz="0" w:space="0" w:color="auto"/>
        <w:left w:val="none" w:sz="0" w:space="0" w:color="auto"/>
        <w:bottom w:val="none" w:sz="0" w:space="0" w:color="auto"/>
        <w:right w:val="none" w:sz="0" w:space="0" w:color="auto"/>
      </w:divBdr>
    </w:div>
    <w:div w:id="591162550">
      <w:bodyDiv w:val="1"/>
      <w:marLeft w:val="0"/>
      <w:marRight w:val="0"/>
      <w:marTop w:val="0"/>
      <w:marBottom w:val="0"/>
      <w:divBdr>
        <w:top w:val="none" w:sz="0" w:space="0" w:color="auto"/>
        <w:left w:val="none" w:sz="0" w:space="0" w:color="auto"/>
        <w:bottom w:val="none" w:sz="0" w:space="0" w:color="auto"/>
        <w:right w:val="none" w:sz="0" w:space="0" w:color="auto"/>
      </w:divBdr>
    </w:div>
    <w:div w:id="630093388">
      <w:bodyDiv w:val="1"/>
      <w:marLeft w:val="0"/>
      <w:marRight w:val="0"/>
      <w:marTop w:val="0"/>
      <w:marBottom w:val="0"/>
      <w:divBdr>
        <w:top w:val="none" w:sz="0" w:space="0" w:color="auto"/>
        <w:left w:val="none" w:sz="0" w:space="0" w:color="auto"/>
        <w:bottom w:val="none" w:sz="0" w:space="0" w:color="auto"/>
        <w:right w:val="none" w:sz="0" w:space="0" w:color="auto"/>
      </w:divBdr>
    </w:div>
    <w:div w:id="650407506">
      <w:bodyDiv w:val="1"/>
      <w:marLeft w:val="0"/>
      <w:marRight w:val="0"/>
      <w:marTop w:val="0"/>
      <w:marBottom w:val="0"/>
      <w:divBdr>
        <w:top w:val="none" w:sz="0" w:space="0" w:color="auto"/>
        <w:left w:val="none" w:sz="0" w:space="0" w:color="auto"/>
        <w:bottom w:val="none" w:sz="0" w:space="0" w:color="auto"/>
        <w:right w:val="none" w:sz="0" w:space="0" w:color="auto"/>
      </w:divBdr>
    </w:div>
    <w:div w:id="653222838">
      <w:bodyDiv w:val="1"/>
      <w:marLeft w:val="0"/>
      <w:marRight w:val="0"/>
      <w:marTop w:val="0"/>
      <w:marBottom w:val="0"/>
      <w:divBdr>
        <w:top w:val="none" w:sz="0" w:space="0" w:color="auto"/>
        <w:left w:val="none" w:sz="0" w:space="0" w:color="auto"/>
        <w:bottom w:val="none" w:sz="0" w:space="0" w:color="auto"/>
        <w:right w:val="none" w:sz="0" w:space="0" w:color="auto"/>
      </w:divBdr>
    </w:div>
    <w:div w:id="666979251">
      <w:bodyDiv w:val="1"/>
      <w:marLeft w:val="0"/>
      <w:marRight w:val="0"/>
      <w:marTop w:val="0"/>
      <w:marBottom w:val="0"/>
      <w:divBdr>
        <w:top w:val="none" w:sz="0" w:space="0" w:color="auto"/>
        <w:left w:val="none" w:sz="0" w:space="0" w:color="auto"/>
        <w:bottom w:val="none" w:sz="0" w:space="0" w:color="auto"/>
        <w:right w:val="none" w:sz="0" w:space="0" w:color="auto"/>
      </w:divBdr>
    </w:div>
    <w:div w:id="672727868">
      <w:bodyDiv w:val="1"/>
      <w:marLeft w:val="0"/>
      <w:marRight w:val="0"/>
      <w:marTop w:val="0"/>
      <w:marBottom w:val="0"/>
      <w:divBdr>
        <w:top w:val="none" w:sz="0" w:space="0" w:color="auto"/>
        <w:left w:val="none" w:sz="0" w:space="0" w:color="auto"/>
        <w:bottom w:val="none" w:sz="0" w:space="0" w:color="auto"/>
        <w:right w:val="none" w:sz="0" w:space="0" w:color="auto"/>
      </w:divBdr>
    </w:div>
    <w:div w:id="678310619">
      <w:bodyDiv w:val="1"/>
      <w:marLeft w:val="0"/>
      <w:marRight w:val="0"/>
      <w:marTop w:val="0"/>
      <w:marBottom w:val="0"/>
      <w:divBdr>
        <w:top w:val="none" w:sz="0" w:space="0" w:color="auto"/>
        <w:left w:val="none" w:sz="0" w:space="0" w:color="auto"/>
        <w:bottom w:val="none" w:sz="0" w:space="0" w:color="auto"/>
        <w:right w:val="none" w:sz="0" w:space="0" w:color="auto"/>
      </w:divBdr>
    </w:div>
    <w:div w:id="704526642">
      <w:bodyDiv w:val="1"/>
      <w:marLeft w:val="0"/>
      <w:marRight w:val="0"/>
      <w:marTop w:val="0"/>
      <w:marBottom w:val="0"/>
      <w:divBdr>
        <w:top w:val="none" w:sz="0" w:space="0" w:color="auto"/>
        <w:left w:val="none" w:sz="0" w:space="0" w:color="auto"/>
        <w:bottom w:val="none" w:sz="0" w:space="0" w:color="auto"/>
        <w:right w:val="none" w:sz="0" w:space="0" w:color="auto"/>
      </w:divBdr>
    </w:div>
    <w:div w:id="750542724">
      <w:bodyDiv w:val="1"/>
      <w:marLeft w:val="0"/>
      <w:marRight w:val="0"/>
      <w:marTop w:val="0"/>
      <w:marBottom w:val="0"/>
      <w:divBdr>
        <w:top w:val="none" w:sz="0" w:space="0" w:color="auto"/>
        <w:left w:val="none" w:sz="0" w:space="0" w:color="auto"/>
        <w:bottom w:val="none" w:sz="0" w:space="0" w:color="auto"/>
        <w:right w:val="none" w:sz="0" w:space="0" w:color="auto"/>
      </w:divBdr>
    </w:div>
    <w:div w:id="759958349">
      <w:bodyDiv w:val="1"/>
      <w:marLeft w:val="0"/>
      <w:marRight w:val="0"/>
      <w:marTop w:val="0"/>
      <w:marBottom w:val="0"/>
      <w:divBdr>
        <w:top w:val="none" w:sz="0" w:space="0" w:color="auto"/>
        <w:left w:val="none" w:sz="0" w:space="0" w:color="auto"/>
        <w:bottom w:val="none" w:sz="0" w:space="0" w:color="auto"/>
        <w:right w:val="none" w:sz="0" w:space="0" w:color="auto"/>
      </w:divBdr>
    </w:div>
    <w:div w:id="765465981">
      <w:bodyDiv w:val="1"/>
      <w:marLeft w:val="0"/>
      <w:marRight w:val="0"/>
      <w:marTop w:val="0"/>
      <w:marBottom w:val="0"/>
      <w:divBdr>
        <w:top w:val="none" w:sz="0" w:space="0" w:color="auto"/>
        <w:left w:val="none" w:sz="0" w:space="0" w:color="auto"/>
        <w:bottom w:val="none" w:sz="0" w:space="0" w:color="auto"/>
        <w:right w:val="none" w:sz="0" w:space="0" w:color="auto"/>
      </w:divBdr>
    </w:div>
    <w:div w:id="790199529">
      <w:bodyDiv w:val="1"/>
      <w:marLeft w:val="0"/>
      <w:marRight w:val="0"/>
      <w:marTop w:val="0"/>
      <w:marBottom w:val="0"/>
      <w:divBdr>
        <w:top w:val="none" w:sz="0" w:space="0" w:color="auto"/>
        <w:left w:val="none" w:sz="0" w:space="0" w:color="auto"/>
        <w:bottom w:val="none" w:sz="0" w:space="0" w:color="auto"/>
        <w:right w:val="none" w:sz="0" w:space="0" w:color="auto"/>
      </w:divBdr>
    </w:div>
    <w:div w:id="858935618">
      <w:bodyDiv w:val="1"/>
      <w:marLeft w:val="0"/>
      <w:marRight w:val="0"/>
      <w:marTop w:val="0"/>
      <w:marBottom w:val="0"/>
      <w:divBdr>
        <w:top w:val="none" w:sz="0" w:space="0" w:color="auto"/>
        <w:left w:val="none" w:sz="0" w:space="0" w:color="auto"/>
        <w:bottom w:val="none" w:sz="0" w:space="0" w:color="auto"/>
        <w:right w:val="none" w:sz="0" w:space="0" w:color="auto"/>
      </w:divBdr>
    </w:div>
    <w:div w:id="900872514">
      <w:bodyDiv w:val="1"/>
      <w:marLeft w:val="0"/>
      <w:marRight w:val="0"/>
      <w:marTop w:val="0"/>
      <w:marBottom w:val="0"/>
      <w:divBdr>
        <w:top w:val="none" w:sz="0" w:space="0" w:color="auto"/>
        <w:left w:val="none" w:sz="0" w:space="0" w:color="auto"/>
        <w:bottom w:val="none" w:sz="0" w:space="0" w:color="auto"/>
        <w:right w:val="none" w:sz="0" w:space="0" w:color="auto"/>
      </w:divBdr>
    </w:div>
    <w:div w:id="906380007">
      <w:bodyDiv w:val="1"/>
      <w:marLeft w:val="0"/>
      <w:marRight w:val="0"/>
      <w:marTop w:val="0"/>
      <w:marBottom w:val="0"/>
      <w:divBdr>
        <w:top w:val="none" w:sz="0" w:space="0" w:color="auto"/>
        <w:left w:val="none" w:sz="0" w:space="0" w:color="auto"/>
        <w:bottom w:val="none" w:sz="0" w:space="0" w:color="auto"/>
        <w:right w:val="none" w:sz="0" w:space="0" w:color="auto"/>
      </w:divBdr>
    </w:div>
    <w:div w:id="933128985">
      <w:bodyDiv w:val="1"/>
      <w:marLeft w:val="0"/>
      <w:marRight w:val="0"/>
      <w:marTop w:val="0"/>
      <w:marBottom w:val="0"/>
      <w:divBdr>
        <w:top w:val="none" w:sz="0" w:space="0" w:color="auto"/>
        <w:left w:val="none" w:sz="0" w:space="0" w:color="auto"/>
        <w:bottom w:val="none" w:sz="0" w:space="0" w:color="auto"/>
        <w:right w:val="none" w:sz="0" w:space="0" w:color="auto"/>
      </w:divBdr>
    </w:div>
    <w:div w:id="935795130">
      <w:bodyDiv w:val="1"/>
      <w:marLeft w:val="0"/>
      <w:marRight w:val="0"/>
      <w:marTop w:val="0"/>
      <w:marBottom w:val="0"/>
      <w:divBdr>
        <w:top w:val="none" w:sz="0" w:space="0" w:color="auto"/>
        <w:left w:val="none" w:sz="0" w:space="0" w:color="auto"/>
        <w:bottom w:val="none" w:sz="0" w:space="0" w:color="auto"/>
        <w:right w:val="none" w:sz="0" w:space="0" w:color="auto"/>
      </w:divBdr>
    </w:div>
    <w:div w:id="942611253">
      <w:bodyDiv w:val="1"/>
      <w:marLeft w:val="0"/>
      <w:marRight w:val="0"/>
      <w:marTop w:val="0"/>
      <w:marBottom w:val="0"/>
      <w:divBdr>
        <w:top w:val="none" w:sz="0" w:space="0" w:color="auto"/>
        <w:left w:val="none" w:sz="0" w:space="0" w:color="auto"/>
        <w:bottom w:val="none" w:sz="0" w:space="0" w:color="auto"/>
        <w:right w:val="none" w:sz="0" w:space="0" w:color="auto"/>
      </w:divBdr>
    </w:div>
    <w:div w:id="965964393">
      <w:bodyDiv w:val="1"/>
      <w:marLeft w:val="0"/>
      <w:marRight w:val="0"/>
      <w:marTop w:val="0"/>
      <w:marBottom w:val="0"/>
      <w:divBdr>
        <w:top w:val="none" w:sz="0" w:space="0" w:color="auto"/>
        <w:left w:val="none" w:sz="0" w:space="0" w:color="auto"/>
        <w:bottom w:val="none" w:sz="0" w:space="0" w:color="auto"/>
        <w:right w:val="none" w:sz="0" w:space="0" w:color="auto"/>
      </w:divBdr>
    </w:div>
    <w:div w:id="1036080416">
      <w:bodyDiv w:val="1"/>
      <w:marLeft w:val="0"/>
      <w:marRight w:val="0"/>
      <w:marTop w:val="0"/>
      <w:marBottom w:val="0"/>
      <w:divBdr>
        <w:top w:val="none" w:sz="0" w:space="0" w:color="auto"/>
        <w:left w:val="none" w:sz="0" w:space="0" w:color="auto"/>
        <w:bottom w:val="none" w:sz="0" w:space="0" w:color="auto"/>
        <w:right w:val="none" w:sz="0" w:space="0" w:color="auto"/>
      </w:divBdr>
    </w:div>
    <w:div w:id="1039161149">
      <w:bodyDiv w:val="1"/>
      <w:marLeft w:val="0"/>
      <w:marRight w:val="0"/>
      <w:marTop w:val="0"/>
      <w:marBottom w:val="0"/>
      <w:divBdr>
        <w:top w:val="none" w:sz="0" w:space="0" w:color="auto"/>
        <w:left w:val="none" w:sz="0" w:space="0" w:color="auto"/>
        <w:bottom w:val="none" w:sz="0" w:space="0" w:color="auto"/>
        <w:right w:val="none" w:sz="0" w:space="0" w:color="auto"/>
      </w:divBdr>
    </w:div>
    <w:div w:id="1059937552">
      <w:bodyDiv w:val="1"/>
      <w:marLeft w:val="0"/>
      <w:marRight w:val="0"/>
      <w:marTop w:val="0"/>
      <w:marBottom w:val="0"/>
      <w:divBdr>
        <w:top w:val="none" w:sz="0" w:space="0" w:color="auto"/>
        <w:left w:val="none" w:sz="0" w:space="0" w:color="auto"/>
        <w:bottom w:val="none" w:sz="0" w:space="0" w:color="auto"/>
        <w:right w:val="none" w:sz="0" w:space="0" w:color="auto"/>
      </w:divBdr>
    </w:div>
    <w:div w:id="1067385143">
      <w:bodyDiv w:val="1"/>
      <w:marLeft w:val="0"/>
      <w:marRight w:val="0"/>
      <w:marTop w:val="0"/>
      <w:marBottom w:val="0"/>
      <w:divBdr>
        <w:top w:val="none" w:sz="0" w:space="0" w:color="auto"/>
        <w:left w:val="none" w:sz="0" w:space="0" w:color="auto"/>
        <w:bottom w:val="none" w:sz="0" w:space="0" w:color="auto"/>
        <w:right w:val="none" w:sz="0" w:space="0" w:color="auto"/>
      </w:divBdr>
    </w:div>
    <w:div w:id="1103110414">
      <w:bodyDiv w:val="1"/>
      <w:marLeft w:val="0"/>
      <w:marRight w:val="0"/>
      <w:marTop w:val="0"/>
      <w:marBottom w:val="0"/>
      <w:divBdr>
        <w:top w:val="none" w:sz="0" w:space="0" w:color="auto"/>
        <w:left w:val="none" w:sz="0" w:space="0" w:color="auto"/>
        <w:bottom w:val="none" w:sz="0" w:space="0" w:color="auto"/>
        <w:right w:val="none" w:sz="0" w:space="0" w:color="auto"/>
      </w:divBdr>
    </w:div>
    <w:div w:id="1190266018">
      <w:bodyDiv w:val="1"/>
      <w:marLeft w:val="0"/>
      <w:marRight w:val="0"/>
      <w:marTop w:val="0"/>
      <w:marBottom w:val="0"/>
      <w:divBdr>
        <w:top w:val="none" w:sz="0" w:space="0" w:color="auto"/>
        <w:left w:val="none" w:sz="0" w:space="0" w:color="auto"/>
        <w:bottom w:val="none" w:sz="0" w:space="0" w:color="auto"/>
        <w:right w:val="none" w:sz="0" w:space="0" w:color="auto"/>
      </w:divBdr>
    </w:div>
    <w:div w:id="1235431653">
      <w:bodyDiv w:val="1"/>
      <w:marLeft w:val="0"/>
      <w:marRight w:val="0"/>
      <w:marTop w:val="0"/>
      <w:marBottom w:val="0"/>
      <w:divBdr>
        <w:top w:val="none" w:sz="0" w:space="0" w:color="auto"/>
        <w:left w:val="none" w:sz="0" w:space="0" w:color="auto"/>
        <w:bottom w:val="none" w:sz="0" w:space="0" w:color="auto"/>
        <w:right w:val="none" w:sz="0" w:space="0" w:color="auto"/>
      </w:divBdr>
    </w:div>
    <w:div w:id="1244145931">
      <w:bodyDiv w:val="1"/>
      <w:marLeft w:val="0"/>
      <w:marRight w:val="0"/>
      <w:marTop w:val="0"/>
      <w:marBottom w:val="0"/>
      <w:divBdr>
        <w:top w:val="none" w:sz="0" w:space="0" w:color="auto"/>
        <w:left w:val="none" w:sz="0" w:space="0" w:color="auto"/>
        <w:bottom w:val="none" w:sz="0" w:space="0" w:color="auto"/>
        <w:right w:val="none" w:sz="0" w:space="0" w:color="auto"/>
      </w:divBdr>
    </w:div>
    <w:div w:id="1345015672">
      <w:bodyDiv w:val="1"/>
      <w:marLeft w:val="0"/>
      <w:marRight w:val="0"/>
      <w:marTop w:val="0"/>
      <w:marBottom w:val="0"/>
      <w:divBdr>
        <w:top w:val="none" w:sz="0" w:space="0" w:color="auto"/>
        <w:left w:val="none" w:sz="0" w:space="0" w:color="auto"/>
        <w:bottom w:val="none" w:sz="0" w:space="0" w:color="auto"/>
        <w:right w:val="none" w:sz="0" w:space="0" w:color="auto"/>
      </w:divBdr>
    </w:div>
    <w:div w:id="1352994109">
      <w:bodyDiv w:val="1"/>
      <w:marLeft w:val="0"/>
      <w:marRight w:val="0"/>
      <w:marTop w:val="0"/>
      <w:marBottom w:val="0"/>
      <w:divBdr>
        <w:top w:val="none" w:sz="0" w:space="0" w:color="auto"/>
        <w:left w:val="none" w:sz="0" w:space="0" w:color="auto"/>
        <w:bottom w:val="none" w:sz="0" w:space="0" w:color="auto"/>
        <w:right w:val="none" w:sz="0" w:space="0" w:color="auto"/>
      </w:divBdr>
    </w:div>
    <w:div w:id="1412854643">
      <w:bodyDiv w:val="1"/>
      <w:marLeft w:val="0"/>
      <w:marRight w:val="0"/>
      <w:marTop w:val="0"/>
      <w:marBottom w:val="0"/>
      <w:divBdr>
        <w:top w:val="none" w:sz="0" w:space="0" w:color="auto"/>
        <w:left w:val="none" w:sz="0" w:space="0" w:color="auto"/>
        <w:bottom w:val="none" w:sz="0" w:space="0" w:color="auto"/>
        <w:right w:val="none" w:sz="0" w:space="0" w:color="auto"/>
      </w:divBdr>
    </w:div>
    <w:div w:id="1415862962">
      <w:bodyDiv w:val="1"/>
      <w:marLeft w:val="0"/>
      <w:marRight w:val="0"/>
      <w:marTop w:val="0"/>
      <w:marBottom w:val="0"/>
      <w:divBdr>
        <w:top w:val="none" w:sz="0" w:space="0" w:color="auto"/>
        <w:left w:val="none" w:sz="0" w:space="0" w:color="auto"/>
        <w:bottom w:val="none" w:sz="0" w:space="0" w:color="auto"/>
        <w:right w:val="none" w:sz="0" w:space="0" w:color="auto"/>
      </w:divBdr>
    </w:div>
    <w:div w:id="1432581191">
      <w:bodyDiv w:val="1"/>
      <w:marLeft w:val="0"/>
      <w:marRight w:val="0"/>
      <w:marTop w:val="0"/>
      <w:marBottom w:val="0"/>
      <w:divBdr>
        <w:top w:val="none" w:sz="0" w:space="0" w:color="auto"/>
        <w:left w:val="none" w:sz="0" w:space="0" w:color="auto"/>
        <w:bottom w:val="none" w:sz="0" w:space="0" w:color="auto"/>
        <w:right w:val="none" w:sz="0" w:space="0" w:color="auto"/>
      </w:divBdr>
    </w:div>
    <w:div w:id="1531186790">
      <w:bodyDiv w:val="1"/>
      <w:marLeft w:val="0"/>
      <w:marRight w:val="0"/>
      <w:marTop w:val="0"/>
      <w:marBottom w:val="0"/>
      <w:divBdr>
        <w:top w:val="none" w:sz="0" w:space="0" w:color="auto"/>
        <w:left w:val="none" w:sz="0" w:space="0" w:color="auto"/>
        <w:bottom w:val="none" w:sz="0" w:space="0" w:color="auto"/>
        <w:right w:val="none" w:sz="0" w:space="0" w:color="auto"/>
      </w:divBdr>
    </w:div>
    <w:div w:id="1536307753">
      <w:bodyDiv w:val="1"/>
      <w:marLeft w:val="0"/>
      <w:marRight w:val="0"/>
      <w:marTop w:val="0"/>
      <w:marBottom w:val="0"/>
      <w:divBdr>
        <w:top w:val="none" w:sz="0" w:space="0" w:color="auto"/>
        <w:left w:val="none" w:sz="0" w:space="0" w:color="auto"/>
        <w:bottom w:val="none" w:sz="0" w:space="0" w:color="auto"/>
        <w:right w:val="none" w:sz="0" w:space="0" w:color="auto"/>
      </w:divBdr>
    </w:div>
    <w:div w:id="1544752990">
      <w:bodyDiv w:val="1"/>
      <w:marLeft w:val="0"/>
      <w:marRight w:val="0"/>
      <w:marTop w:val="0"/>
      <w:marBottom w:val="0"/>
      <w:divBdr>
        <w:top w:val="none" w:sz="0" w:space="0" w:color="auto"/>
        <w:left w:val="none" w:sz="0" w:space="0" w:color="auto"/>
        <w:bottom w:val="none" w:sz="0" w:space="0" w:color="auto"/>
        <w:right w:val="none" w:sz="0" w:space="0" w:color="auto"/>
      </w:divBdr>
    </w:div>
    <w:div w:id="1550922623">
      <w:bodyDiv w:val="1"/>
      <w:marLeft w:val="0"/>
      <w:marRight w:val="0"/>
      <w:marTop w:val="0"/>
      <w:marBottom w:val="0"/>
      <w:divBdr>
        <w:top w:val="none" w:sz="0" w:space="0" w:color="auto"/>
        <w:left w:val="none" w:sz="0" w:space="0" w:color="auto"/>
        <w:bottom w:val="none" w:sz="0" w:space="0" w:color="auto"/>
        <w:right w:val="none" w:sz="0" w:space="0" w:color="auto"/>
      </w:divBdr>
    </w:div>
    <w:div w:id="1575361309">
      <w:bodyDiv w:val="1"/>
      <w:marLeft w:val="0"/>
      <w:marRight w:val="0"/>
      <w:marTop w:val="0"/>
      <w:marBottom w:val="0"/>
      <w:divBdr>
        <w:top w:val="none" w:sz="0" w:space="0" w:color="auto"/>
        <w:left w:val="none" w:sz="0" w:space="0" w:color="auto"/>
        <w:bottom w:val="none" w:sz="0" w:space="0" w:color="auto"/>
        <w:right w:val="none" w:sz="0" w:space="0" w:color="auto"/>
      </w:divBdr>
    </w:div>
    <w:div w:id="1609771340">
      <w:bodyDiv w:val="1"/>
      <w:marLeft w:val="0"/>
      <w:marRight w:val="0"/>
      <w:marTop w:val="0"/>
      <w:marBottom w:val="0"/>
      <w:divBdr>
        <w:top w:val="none" w:sz="0" w:space="0" w:color="auto"/>
        <w:left w:val="none" w:sz="0" w:space="0" w:color="auto"/>
        <w:bottom w:val="none" w:sz="0" w:space="0" w:color="auto"/>
        <w:right w:val="none" w:sz="0" w:space="0" w:color="auto"/>
      </w:divBdr>
    </w:div>
    <w:div w:id="1612322452">
      <w:bodyDiv w:val="1"/>
      <w:marLeft w:val="0"/>
      <w:marRight w:val="0"/>
      <w:marTop w:val="0"/>
      <w:marBottom w:val="0"/>
      <w:divBdr>
        <w:top w:val="none" w:sz="0" w:space="0" w:color="auto"/>
        <w:left w:val="none" w:sz="0" w:space="0" w:color="auto"/>
        <w:bottom w:val="none" w:sz="0" w:space="0" w:color="auto"/>
        <w:right w:val="none" w:sz="0" w:space="0" w:color="auto"/>
      </w:divBdr>
    </w:div>
    <w:div w:id="1614824752">
      <w:bodyDiv w:val="1"/>
      <w:marLeft w:val="0"/>
      <w:marRight w:val="0"/>
      <w:marTop w:val="0"/>
      <w:marBottom w:val="0"/>
      <w:divBdr>
        <w:top w:val="none" w:sz="0" w:space="0" w:color="auto"/>
        <w:left w:val="none" w:sz="0" w:space="0" w:color="auto"/>
        <w:bottom w:val="none" w:sz="0" w:space="0" w:color="auto"/>
        <w:right w:val="none" w:sz="0" w:space="0" w:color="auto"/>
      </w:divBdr>
    </w:div>
    <w:div w:id="1618442109">
      <w:bodyDiv w:val="1"/>
      <w:marLeft w:val="0"/>
      <w:marRight w:val="0"/>
      <w:marTop w:val="0"/>
      <w:marBottom w:val="0"/>
      <w:divBdr>
        <w:top w:val="none" w:sz="0" w:space="0" w:color="auto"/>
        <w:left w:val="none" w:sz="0" w:space="0" w:color="auto"/>
        <w:bottom w:val="none" w:sz="0" w:space="0" w:color="auto"/>
        <w:right w:val="none" w:sz="0" w:space="0" w:color="auto"/>
      </w:divBdr>
    </w:div>
    <w:div w:id="1659193384">
      <w:bodyDiv w:val="1"/>
      <w:marLeft w:val="0"/>
      <w:marRight w:val="0"/>
      <w:marTop w:val="0"/>
      <w:marBottom w:val="0"/>
      <w:divBdr>
        <w:top w:val="none" w:sz="0" w:space="0" w:color="auto"/>
        <w:left w:val="none" w:sz="0" w:space="0" w:color="auto"/>
        <w:bottom w:val="none" w:sz="0" w:space="0" w:color="auto"/>
        <w:right w:val="none" w:sz="0" w:space="0" w:color="auto"/>
      </w:divBdr>
    </w:div>
    <w:div w:id="1710035512">
      <w:bodyDiv w:val="1"/>
      <w:marLeft w:val="0"/>
      <w:marRight w:val="0"/>
      <w:marTop w:val="0"/>
      <w:marBottom w:val="0"/>
      <w:divBdr>
        <w:top w:val="none" w:sz="0" w:space="0" w:color="auto"/>
        <w:left w:val="none" w:sz="0" w:space="0" w:color="auto"/>
        <w:bottom w:val="none" w:sz="0" w:space="0" w:color="auto"/>
        <w:right w:val="none" w:sz="0" w:space="0" w:color="auto"/>
      </w:divBdr>
    </w:div>
    <w:div w:id="1734157056">
      <w:bodyDiv w:val="1"/>
      <w:marLeft w:val="0"/>
      <w:marRight w:val="0"/>
      <w:marTop w:val="0"/>
      <w:marBottom w:val="0"/>
      <w:divBdr>
        <w:top w:val="none" w:sz="0" w:space="0" w:color="auto"/>
        <w:left w:val="none" w:sz="0" w:space="0" w:color="auto"/>
        <w:bottom w:val="none" w:sz="0" w:space="0" w:color="auto"/>
        <w:right w:val="none" w:sz="0" w:space="0" w:color="auto"/>
      </w:divBdr>
    </w:div>
    <w:div w:id="1742748235">
      <w:bodyDiv w:val="1"/>
      <w:marLeft w:val="0"/>
      <w:marRight w:val="0"/>
      <w:marTop w:val="0"/>
      <w:marBottom w:val="0"/>
      <w:divBdr>
        <w:top w:val="none" w:sz="0" w:space="0" w:color="auto"/>
        <w:left w:val="none" w:sz="0" w:space="0" w:color="auto"/>
        <w:bottom w:val="none" w:sz="0" w:space="0" w:color="auto"/>
        <w:right w:val="none" w:sz="0" w:space="0" w:color="auto"/>
      </w:divBdr>
    </w:div>
    <w:div w:id="1762098269">
      <w:bodyDiv w:val="1"/>
      <w:marLeft w:val="0"/>
      <w:marRight w:val="0"/>
      <w:marTop w:val="0"/>
      <w:marBottom w:val="0"/>
      <w:divBdr>
        <w:top w:val="none" w:sz="0" w:space="0" w:color="auto"/>
        <w:left w:val="none" w:sz="0" w:space="0" w:color="auto"/>
        <w:bottom w:val="none" w:sz="0" w:space="0" w:color="auto"/>
        <w:right w:val="none" w:sz="0" w:space="0" w:color="auto"/>
      </w:divBdr>
    </w:div>
    <w:div w:id="1771848609">
      <w:bodyDiv w:val="1"/>
      <w:marLeft w:val="0"/>
      <w:marRight w:val="0"/>
      <w:marTop w:val="0"/>
      <w:marBottom w:val="0"/>
      <w:divBdr>
        <w:top w:val="none" w:sz="0" w:space="0" w:color="auto"/>
        <w:left w:val="none" w:sz="0" w:space="0" w:color="auto"/>
        <w:bottom w:val="none" w:sz="0" w:space="0" w:color="auto"/>
        <w:right w:val="none" w:sz="0" w:space="0" w:color="auto"/>
      </w:divBdr>
    </w:div>
    <w:div w:id="1788311019">
      <w:bodyDiv w:val="1"/>
      <w:marLeft w:val="0"/>
      <w:marRight w:val="0"/>
      <w:marTop w:val="0"/>
      <w:marBottom w:val="0"/>
      <w:divBdr>
        <w:top w:val="none" w:sz="0" w:space="0" w:color="auto"/>
        <w:left w:val="none" w:sz="0" w:space="0" w:color="auto"/>
        <w:bottom w:val="none" w:sz="0" w:space="0" w:color="auto"/>
        <w:right w:val="none" w:sz="0" w:space="0" w:color="auto"/>
      </w:divBdr>
    </w:div>
    <w:div w:id="1816216604">
      <w:bodyDiv w:val="1"/>
      <w:marLeft w:val="0"/>
      <w:marRight w:val="0"/>
      <w:marTop w:val="0"/>
      <w:marBottom w:val="0"/>
      <w:divBdr>
        <w:top w:val="none" w:sz="0" w:space="0" w:color="auto"/>
        <w:left w:val="none" w:sz="0" w:space="0" w:color="auto"/>
        <w:bottom w:val="none" w:sz="0" w:space="0" w:color="auto"/>
        <w:right w:val="none" w:sz="0" w:space="0" w:color="auto"/>
      </w:divBdr>
    </w:div>
    <w:div w:id="1848980944">
      <w:bodyDiv w:val="1"/>
      <w:marLeft w:val="0"/>
      <w:marRight w:val="0"/>
      <w:marTop w:val="0"/>
      <w:marBottom w:val="0"/>
      <w:divBdr>
        <w:top w:val="none" w:sz="0" w:space="0" w:color="auto"/>
        <w:left w:val="none" w:sz="0" w:space="0" w:color="auto"/>
        <w:bottom w:val="none" w:sz="0" w:space="0" w:color="auto"/>
        <w:right w:val="none" w:sz="0" w:space="0" w:color="auto"/>
      </w:divBdr>
    </w:div>
    <w:div w:id="1855848996">
      <w:bodyDiv w:val="1"/>
      <w:marLeft w:val="0"/>
      <w:marRight w:val="0"/>
      <w:marTop w:val="0"/>
      <w:marBottom w:val="0"/>
      <w:divBdr>
        <w:top w:val="none" w:sz="0" w:space="0" w:color="auto"/>
        <w:left w:val="none" w:sz="0" w:space="0" w:color="auto"/>
        <w:bottom w:val="none" w:sz="0" w:space="0" w:color="auto"/>
        <w:right w:val="none" w:sz="0" w:space="0" w:color="auto"/>
      </w:divBdr>
    </w:div>
    <w:div w:id="1878657980">
      <w:bodyDiv w:val="1"/>
      <w:marLeft w:val="0"/>
      <w:marRight w:val="0"/>
      <w:marTop w:val="0"/>
      <w:marBottom w:val="0"/>
      <w:divBdr>
        <w:top w:val="none" w:sz="0" w:space="0" w:color="auto"/>
        <w:left w:val="none" w:sz="0" w:space="0" w:color="auto"/>
        <w:bottom w:val="none" w:sz="0" w:space="0" w:color="auto"/>
        <w:right w:val="none" w:sz="0" w:space="0" w:color="auto"/>
      </w:divBdr>
    </w:div>
    <w:div w:id="1931766266">
      <w:bodyDiv w:val="1"/>
      <w:marLeft w:val="0"/>
      <w:marRight w:val="0"/>
      <w:marTop w:val="0"/>
      <w:marBottom w:val="0"/>
      <w:divBdr>
        <w:top w:val="none" w:sz="0" w:space="0" w:color="auto"/>
        <w:left w:val="none" w:sz="0" w:space="0" w:color="auto"/>
        <w:bottom w:val="none" w:sz="0" w:space="0" w:color="auto"/>
        <w:right w:val="none" w:sz="0" w:space="0" w:color="auto"/>
      </w:divBdr>
    </w:div>
    <w:div w:id="2011444596">
      <w:bodyDiv w:val="1"/>
      <w:marLeft w:val="0"/>
      <w:marRight w:val="0"/>
      <w:marTop w:val="0"/>
      <w:marBottom w:val="0"/>
      <w:divBdr>
        <w:top w:val="none" w:sz="0" w:space="0" w:color="auto"/>
        <w:left w:val="none" w:sz="0" w:space="0" w:color="auto"/>
        <w:bottom w:val="none" w:sz="0" w:space="0" w:color="auto"/>
        <w:right w:val="none" w:sz="0" w:space="0" w:color="auto"/>
      </w:divBdr>
    </w:div>
    <w:div w:id="2013334316">
      <w:bodyDiv w:val="1"/>
      <w:marLeft w:val="0"/>
      <w:marRight w:val="0"/>
      <w:marTop w:val="0"/>
      <w:marBottom w:val="0"/>
      <w:divBdr>
        <w:top w:val="none" w:sz="0" w:space="0" w:color="auto"/>
        <w:left w:val="none" w:sz="0" w:space="0" w:color="auto"/>
        <w:bottom w:val="none" w:sz="0" w:space="0" w:color="auto"/>
        <w:right w:val="none" w:sz="0" w:space="0" w:color="auto"/>
      </w:divBdr>
    </w:div>
    <w:div w:id="2102334568">
      <w:bodyDiv w:val="1"/>
      <w:marLeft w:val="0"/>
      <w:marRight w:val="0"/>
      <w:marTop w:val="0"/>
      <w:marBottom w:val="0"/>
      <w:divBdr>
        <w:top w:val="none" w:sz="0" w:space="0" w:color="auto"/>
        <w:left w:val="none" w:sz="0" w:space="0" w:color="auto"/>
        <w:bottom w:val="none" w:sz="0" w:space="0" w:color="auto"/>
        <w:right w:val="none" w:sz="0" w:space="0" w:color="auto"/>
      </w:divBdr>
    </w:div>
    <w:div w:id="21064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7E50F0F17BC2674BA3590106B54DD874" ma:contentTypeVersion="9" ma:contentTypeDescription="สร้างเอกสารใหม่" ma:contentTypeScope="" ma:versionID="b9ea50bdd814963588ca7316ee6413fa">
  <xsd:schema xmlns:xsd="http://www.w3.org/2001/XMLSchema" xmlns:xs="http://www.w3.org/2001/XMLSchema" xmlns:p="http://schemas.microsoft.com/office/2006/metadata/properties" xmlns:ns2="4bd3aa35-f52c-4c75-8046-f7e26511c300" targetNamespace="http://schemas.microsoft.com/office/2006/metadata/properties" ma:root="true" ma:fieldsID="cfa589f997a03ee5d16fe0a0efe9a984" ns2:_="">
    <xsd:import namespace="4bd3aa35-f52c-4c75-8046-f7e26511c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3aa35-f52c-4c75-8046-f7e26511c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B6D2D-C841-48A0-9719-2259EFC2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3aa35-f52c-4c75-8046-f7e26511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D7752-680E-4FF3-9EDF-0CFE88A1FDD4}">
  <ds:schemaRefs>
    <ds:schemaRef ds:uri="http://schemas.openxmlformats.org/officeDocument/2006/bibliography"/>
  </ds:schemaRefs>
</ds:datastoreItem>
</file>

<file path=customXml/itemProps3.xml><?xml version="1.0" encoding="utf-8"?>
<ds:datastoreItem xmlns:ds="http://schemas.openxmlformats.org/officeDocument/2006/customXml" ds:itemID="{221C1602-4F84-4CFC-BE10-9B305E71B0FC}">
  <ds:schemaRefs>
    <ds:schemaRef ds:uri="http://schemas.microsoft.com/sharepoint/v3/contenttype/forms"/>
  </ds:schemaRefs>
</ds:datastoreItem>
</file>

<file path=customXml/itemProps4.xml><?xml version="1.0" encoding="utf-8"?>
<ds:datastoreItem xmlns:ds="http://schemas.openxmlformats.org/officeDocument/2006/customXml" ds:itemID="{06DA1E56-2B3B-49C8-92B6-56D9B865D4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3201</Words>
  <Characters>18248</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 Win</dc:creator>
  <cp:keywords/>
  <dc:description/>
  <cp:lastModifiedBy>Nyan Win</cp:lastModifiedBy>
  <cp:revision>3</cp:revision>
  <cp:lastPrinted>2020-09-17T06:54:00Z</cp:lastPrinted>
  <dcterms:created xsi:type="dcterms:W3CDTF">2025-05-05T06:56:00Z</dcterms:created>
  <dcterms:modified xsi:type="dcterms:W3CDTF">2025-05-05T07:43:00Z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0x0101007E50F0F17BC2674BA3590106B54DD874</vt:lpwstr>
  </property>
</Properties>
</file>