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C5C770" w14:textId="1924CD25" w:rsidR="009F1CBE" w:rsidRDefault="00704D3A" w:rsidP="009F1CBE">
      <w:pPr>
        <w:rPr>
          <w:caps/>
        </w:rPr>
      </w:pPr>
      <w:r w:rsidRPr="00D42AA0">
        <w:rPr>
          <w:noProof/>
          <w:color w:val="000000"/>
          <w:sz w:val="28"/>
          <w:szCs w:val="28"/>
        </w:rPr>
        <mc:AlternateContent>
          <mc:Choice Requires="wps">
            <w:drawing>
              <wp:anchor distT="0" distB="0" distL="114300" distR="114300" simplePos="0" relativeHeight="251670528" behindDoc="1" locked="0" layoutInCell="1" allowOverlap="1" wp14:anchorId="33DEC734" wp14:editId="374FEC79">
                <wp:simplePos x="0" y="0"/>
                <wp:positionH relativeFrom="column">
                  <wp:posOffset>-914400</wp:posOffset>
                </wp:positionH>
                <wp:positionV relativeFrom="paragraph">
                  <wp:posOffset>-720862</wp:posOffset>
                </wp:positionV>
                <wp:extent cx="7589520" cy="10759440"/>
                <wp:effectExtent l="0" t="0" r="0" b="3810"/>
                <wp:wrapNone/>
                <wp:docPr id="72" name="직사각형 72"/>
                <wp:cNvGraphicFramePr/>
                <a:graphic xmlns:a="http://schemas.openxmlformats.org/drawingml/2006/main">
                  <a:graphicData uri="http://schemas.microsoft.com/office/word/2010/wordprocessingShape">
                    <wps:wsp>
                      <wps:cNvSpPr/>
                      <wps:spPr>
                        <a:xfrm>
                          <a:off x="0" y="0"/>
                          <a:ext cx="7589520" cy="10759440"/>
                        </a:xfrm>
                        <a:prstGeom prst="rect">
                          <a:avLst/>
                        </a:prstGeom>
                        <a:blipFill>
                          <a:blip r:embed="rId10">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FE3EF" id="직사각형 72" o:spid="_x0000_s1026" style="position:absolute;margin-left:-1in;margin-top:-56.75pt;width:597.6pt;height:847.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EQTqAIAANAFAAAOAAAAZHJzL2Uyb0RvYy54bWysVNtO3DAQfa/Uf7D8&#10;XpKs2AIRWbQCUSEhQFzEs9exSSTfOvbe+vUd29nsClArVd0H79hzO3MyM+cXG63ISoDvrWlodVRS&#10;Igy3bW/eGvryfP3tlBIfmGmZskY0dCs8vZh9/XK+drWY2M6qVgDBIMbXa9fQLgRXF4XnndDMH1kn&#10;DCqlBc0CXuGtaIGtMbpWxaQsvxdrC60Dy4X3+HqVlXSW4kspeLiX0otAVEMRW0gnpHMRz2J2zuo3&#10;YK7r+QCD/QMKzXqDScdQVywwsoT+Qyjdc7DeynDErS6slD0XqQaspirfVfPUMSdSLUiOdyNN/v+F&#10;5XerJ/cASMPa+dqjGKvYSNDxH/GRTSJrO5IlNoFwfDyZnp5NJ8gpR11VnkzPjo8Tn8Xe34EPP4TV&#10;JAoNBfwciSW2uvUBc6LpziSmW6jeXfdK7eShYPxcf2+LTOWV5UstTMi9AUKxgI3pu955SqAWeiFa&#10;xHHTVvnL+wAi8C4mlJj4EQFmWKMCIR7CUibaGhthZsv4UuzJS1LYKhHtlHkUkvQt0jVJhae+FpcK&#10;yIphRzLOEWyVVR1rRX6elviLADH56JFuKeAe7RB7CBBn5mPsHCZXJ6OrSGMxAiv/BCw7jx4pszVh&#10;dNa9sfBZAIVVDZmz/Y6kTE1kaWHb7QMQsHkovePXPbbJLfPhgQFOIfYWbpZwj4dUdt1QO0iUdBZ+&#10;ffYe7bFbUEvJGqe6of7nkoGgRN0YHJuzKjYpCelyPD2J/QuHmsWhxiz1pcXPVOEOczyJ0T6onSjB&#10;6ldcQPOYFVXMcMzdUB5gd7kMedvgCuNiPk9mOPqOhVvz5HgMHlmNY/C8eWXghlkJOGd3drcBWP1u&#10;ZLJt9DR2vgxW9qlx97wOfOPaSI0zrLi4lw7vyWq/iGe/AQAA//8DAFBLAwQKAAAAAAAAACEAoSbM&#10;2tlQAADZUAAAFAAAAGRycy9tZWRpYS9pbWFnZTEucG5niVBORw0KGgoAAAANSUhEUgAAAtAAAAQQ&#10;CAIAAABEDftFAAAAAXNSR0IArs4c6QAAAARnQU1BAACxjwv8YQUAAAAJcEhZcwAADsMAAA7DAcdv&#10;qGQAAFBuSURBVHhe7d2He5Nnnvdt/bM7u/s+z7N9d3ZmdvpkJpNk0ntv1AABEggJoQVC76H3bhvb&#10;4IoNGPYV3PLtWz+BLWFdSLLP8/gcx3LNOrZDwNcXWxalf3nx55KeTr9++4+frln446GdPf3X/xdg&#10;Pin964v/LSldf3z/rwvXfbH76N7+wRuV33YA80/p3176b0nN7Zdv/u7D1Z9uP7zLyADIlP71pf+W&#10;1JReXvTmuh3rL3Rdqvz2AmBS6d9e+oWkJ+5PHzz3xYaVP505OjY+VvldBUANg0NquJ+/9psPV3+2&#10;/dCunhu9ld9JAEyr9O8v/0JSPb265K0129ZduHax8rsHgLqV/u3lX0h6XD9//TcfffXZ7qP7hkaH&#10;Kr9pAGhc6d9f/qWk0J8+eG7ZhpVHzh6r/EYBYHYMDmmqFxe89u3ODVevX6v8/gCgSUr/8cqvpPnc&#10;L9743cdffb798K6hEV80AUil9B8v/1Kah/3+vb8s37DyyJmjd+7eqfxuACAZX1LR/OpPHz63cvPX&#10;V3zRBODp8iUVzYue+ej5VVvWXO3tqvzCB+DpMjg0l/v9+88u27DSzgBoudJ/vvIraY71h/efXb5x&#10;1dkr5yq/zAFotdJ/vvo/0tzo93YGQLsyONTx2RkA7a/0X6/+j9SJ/fadP62wMwA6hMGhDqu8M5au&#10;X+FJxwE6S+m/Xvu11P799t1nlqxfcfTc8cqvXAA6isGhdu+DVZ8ePHX47sTdyq9ZADpQ6eev/UZq&#10;w5795KVNe7feGLxZ+aUKQCcrD45fS+3Tr978/dLvV5y4cKryKxSAOaH036//RmqH3lz23s6fdt8a&#10;H6v82gRgDin9/PXfSC3sTx8+t3rr2us3eiu/JAGYi0r//fpvpZb06ZpFB0/9VPmVCMCc5ksqetr9&#10;bcGrm/dtHRodrvwaBGAeKP3ijd9KT6E/vP+XZRu+vNR9ufJLD4D5pPSL138rJe3NL97bd/yAJ9IA&#10;mM98hkOp+vNHz6/bvv7GkCfSAOB/S79883dSc3t1yVv7TviUBgBTSr9843dSs1r83TKP0gCgVumX&#10;b/5emmV/+fhv63Z87xtPAHgcg0Oz6rUlb3tAKAAzKv3qrd9LT9CyjSsv9Vyp/DoCgGmVfvXm76X6&#10;e/bjv23Ys9lXTwBoiMGhent7+fv7Txys/MIBgEaUfvXWH6TpW75x1aVuXz0B4Ml5DIce218+fmHD&#10;ns3Dt0Yqv1gA4EmV/uetP0ihd1Z8sM9XTwBoHoNDVX2w6pNzVy9UfnUAQJOUfv32H6VyC9ctvdbb&#10;Vfl1AQBNVfqft/+oed7yTat6b/ZVfkUAQAI+wzF/+/17f1n9w9qbQwOVXwsAkEzpN+/8SfOtP7z/&#10;7Nofv/XtJwA8NaVfv/MnzZ+e+eiFjXu3jN0eq/z3B4Cnwmc45kvPffbyjsO7TA0AWsLgmPu9uPC1&#10;Pcf2+QtdAWih0m/ffUZztdeWvn3g5KHKf2oAaJ3Sb995RnOvt5a9f/z8ycp/ZABoNZ/hmGt99NVn&#10;5z1VKABtxuCYO721/P3Tl89W/sMCQDsp/e69P6vTe3nxm8cv+AIKAO2r9Lt3/6zO7YXPX91zbH/l&#10;PyYAtKvS79/7izqxv3760s4je3yzKwAdwZdUOq8/ffjc5n1bPYUXAB2k9Pv3/6JO6ZmPnl+38/vh&#10;0eHKfz0A6BClP7z/rDqiVVvWDAz7m10B6Eg+w9EBLV6/rHegr/JfDAA6kMHR1n389YLLPVcq/60A&#10;oGP5kkqb9u6XH13oulT5rwQAHc7gaLteXfzWiQunKv99AGBOKP3xg2fVJj332Ut7j3sWLwDmoNIf&#10;PnhW7dC6Hd+PjXtqDQDmptIfP/irWtunaxd19/dU/oMAwFxkcLSyFxe+fuTsscp/CgCYu0p/+vA5&#10;Pf2e/eTFDXu2+JtQAJgnSn/64K96yi1ct/Sm5wwFYD7xGY6n2lvL3z9z5Vzl5x4A5g2D4yn1/Oev&#10;/Hhop6+hADA/lZ756Hml7svNXw3fGqn8lAPA/FP680fPK10frPrk6vVrlZ9sAJivfIYjVS8seHXf&#10;iYOVn2YAmN9Kf/74BTW99bs3jt8er/wcA8C8V/rzRy+oiX3y9YKe/uuVn10A4KHSXz5+QU3p+c9e&#10;3nF4V+XnFQAoMDia05L1y/sG+is/qQBAtdJfPvmbZtNLi14/fOZI5acTAHiU0l8+/pueuMXfLfcE&#10;GwAwo9Kzn7yoJ+i1JW8fO3+i8rMIAEyrPDj+pkZb8+M63/UKAPUr/fXTF1V/ry99+9zV85WfPACg&#10;Pr6k0kDf79405hMbANA4g6Ou3l350dVefyUKADyh0l8/fUnTt3n/1ol7E5WfMACgcaXnPn1Jj+vz&#10;bxb7u14BYPZ8huPRvbDg1R0/7a78JAEAs1N67rOXFfpg9aeepxwAmqj03Kcvq9i3OzZMTHjEBgA0&#10;U+n5z15W1mtL3jp96UzlJwYAaB6Do9Li774YuTVa+VkBAJqq9Pznr2jX0b2Vnw8AIIHS85+9Mp97&#10;Z8VH13q7Kj8ZAEAapRc+f3Xe9s329Z6qHACegvLgeGUe9tqSt46cPVb5OQAAEiv9bcGr862F3y7t&#10;H7xR+QkAANKbd19S+WH/j55mAwCestLfFrw2T3p7xYeXuq9U/r0BgKdovnxJZfmmVeN3blf+pQGA&#10;p6v04sLX5navLHlz/4mDlX9dAKAVyoPj9Tnc2ys+9DQbANByc3lwLPpu2eiYZysHgNYrvbTo9TnZ&#10;93s2+W4UAGgTpZcWvj7HenXJW4dPH6n8+wEAbaD08qI35lLvfvlRV1935V8OAGgPpZcWvTFn8qAN&#10;AGhPpZcWvjE32rB7swdtAEB7mgtfUnlt6duHz3jQBgC0r44fHB60AQDtr/TK4jc7tyXrl3vQBgC0&#10;v9Iri97s0Dbu2eJBGwDQEUqvLH6r43r9i3c90wYAdJDO+5LKeys/9qANAOgspVeXvNVBLfruCw/a&#10;AICOU3ptydud0qota8Zvj1fecQCgc5ReXfJ2R7R+l7+MDQA6Vem1pW+3fz8c+LHy/gIAHagDvqRy&#10;8NThyjsLAHSm0utL32nb3l7+/ulLZyrvKQDQsdp3cLy38uMr169W3k0AoJOVXv/inTbskzULe2/2&#10;Vd5HAKDDteNnOBZ8s2RodLjyDgIAna/0xhfvtlXLNqz0ZBsAMMe01+BY++N3dz3ZBgDMOaU3l73X&#10;Jm3Zv63yTgEAc0u7fIZj99F9lfcIAJhz2uIzHMcvnKy8OwDAXNTiwfHulx9e6r5ceV8AgDmq9Nay&#10;91vVe19+ZG0AwHxQemv5+y3pvZXWBgDMF60ZHNYGAMwrLfiSiq+kAMB8U3p7+QdPs/dXfmxtAMB8&#10;81QHx4erP7M2AGAeKr294oOn0/urPr7Uc6XyZgGA+eQpfYbj4VdSrA0AmKdK76z48ClkbQDAfPY0&#10;BsfJC6cqbw0AmJdK7375UdJOXTxdeVMAwHyV9jMcP505Wnk7AMA8lvAzHPuOH6i8EQBgfks1OLYf&#10;3lV5CwDAvFd678uPmt6G3Zsrrx4A4MHgWPlxc/tm+/qJexOVVw8A0PTBsWLT6tt3bldeNwDAQ6X3&#10;V37SrJZ8t/zW+K3KKwYAmNS0wbHgm6VDo8OV1woAUFD6YNUns++ztYv6B29UXiUAQLXS+6s+mX1X&#10;eq5WXh8AQI3SB6s+nWVHzh6rvDIAgEeZ7eDYdnBH5TUBADzGrAbH2h+/85QbAMCMSh+u/vTJWrp+&#10;uafcAADq8YSf4fh87eKbQwOV1wEAMK3Sh6s/e4Iu+7YUAKBuTzI4Dp8+UvmnAQDqUPpo9WcNtWH3&#10;pso/CgBQn9JHX31ef19sWHn77p3KPwoAUJ8GBsenazx/OQDwJEoff72gzs5cPlf5hwAAGlH6+KvP&#10;62nrge2VfwIAoEGlT75eMGNf/bDWM4oCAE9s5i+pfLZ28fDocOXFAQAaV/pkzcLpO335bOVlAQCe&#10;SOmTrxdOk78MFgCYvdKnaxY+ruUbV3nWDQBg9h47OBZ8s+T6jd7KSwEAzMJjH8Nx8NThyosAAMxO&#10;6dM1i2r7dseGyv8fAGDWHjE4Fn+37Nb4WOX/DwAwa6XP1i4Knb3iKcwBgGYqD47Fxb7bubHy/wEA&#10;aJKqwbFw3Rcjt0Yq/x8AgCYpff7N4rzj509W/mcAgOaZGhzrdqyv/G8AAE1VWvDNknKLv102ODxY&#10;+d8AAJqq9Pk3S8odOXu88j8AADRbacG6pV9vWzdxb6LyPwAANFt5cCy51ttVOQEAJFD6Yf+PlR8C&#10;AKRR8izmAEBqpcr/BQBIx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rbNXzhkcAEAq&#10;d+7e3X1k75pt6wwOACCJ/sEb3+/atGbbt+UMDgCg+U5dOvP1tnV5BgcA0Ezjd25vP7zrq23rihkc&#10;AEDT9Nzo/WbH+tVbvwkZHABAcxw7fyLsjDyDAwCYrVvjY1sP7Vy9bd3jMjgAgFnp6u9Zu2P9qq3f&#10;TJPBAQA8oXv37v107njYFo/M4AAAnsTQ6PCm/dtW/rC2ngwOAKBhV65fW7P9u5Vb19aZwQEANODe&#10;vXv7Tx0Oe2LGDA4AoF5DoyPf793y5Q9rG83gAADqcrH7yqpt68KSqDODAwCYwZ2Ju7uO71/xw5on&#10;zuAAAKZzc3jgu92blm/5ejYZHADAY52+fO7LrWvDeniCDA4A4BFu372z/ciesBueOIMDAIj6B2+u&#10;3blh2eavm5XBAQBUOXHpzLItXzc3gwMAqBgcHd6wf+sXm79qegYHAPDA8Yunl/+wJgyFZmVwAMB8&#10;1z90c/2+rUs2f5UugwMA5q979+4dOnssjIMUGRwAME/1D938ZvemsAwS1YLBcefO7du3x6t7YGho&#10;sKahwcHB3t7rkz1C32P0P2x6AwMD5TdRK3t/xqvduXOn8i8AAB0u+8TG4k2rn1qzGhzFxTA6Oloc&#10;Cn3lLXD9elZPT/fVq1euXpms/OOmlQnHulx7WC47TnXtYeFYqaL879XXV1k8/f39wwXlgZKtlrLy&#10;f9TKzxcAtIGuG9dXbv928ebVT7PpBkf5sixfnGNjtwYfKl+u5fFQ7sqVy7VdfVg4FsrWRjhOls2F&#10;cGxOmXCcWT41MvmxUj4+wrFSLhzLG6UnGyhl5Y2SfUJlZGTENAHgKbh9987O4wcWbVr99CuVF0X5&#10;whscHCh3/Xp3eU90d3ddvnxxskuNlm+OUDY1wrFQtjbCcbJsLoRjE8qF48zy8ZHJj5Xy8RGOlXLh&#10;WJEtkps3b2aL5NatW9kiqfx6AYDGXevvWbFt3cKNq1pS6fKli7FsaoTjVNmwCMcGyjdHKJsa4ThZ&#10;vjbC8WH5gAjHJpQLx5nl4yOTHyvl4yMcK2XCsaK7uzv7BMng4IOvXpVlc+T+/fuVX1MAUDB2e/zH&#10;o3sXblrVwh41OGYsmxrhOFU2LMKxgfLNUSwfH+E4Wb4/wvFh+YAIxyaUC8eZZVMjV1keednUCMep&#10;MuH4QPbZkWyLZJ8amZiYqPyKA2D+Odd1adnWteH6f/qVB8eFyQobYjblUyMcK+XDIhwbKF8hxfLx&#10;EY6T5fsjHB+WD4hwbEKZcKxLNjVyU+MjK5sa4ThVZuqYPXwkf3Br9rDWyi9GAOaisdvjGw9uX7Bx&#10;ZTv0YHBcelhheWTlGyIcZ10+PsKxUj4swrGB8hVSLB8f4ThZtjbCcbJsLoRjc8qEY12yqZGbGh9Z&#10;2dQIx0q5q11dDz4pcvPmTSsEYC45e+3iFz+sXbBxVZtUytbGpYsPmxwfWfn4CMfJ8g0RjrMuHx/h&#10;WCkfFuFYb/kECWVTIxwLZWsjHCfL5kI4NqdMOM4snxqZ/FgpHx/h+LDs0yGDg4PDw0PlFXL37t3K&#10;r18A2t7AyNA3e7d8vnFlW1WqTI3Hle+PcHxYPj7CcbJ8Q4TjrMumRjhOlQ2LcGygfHOEsqkRjoWy&#10;tRGOk2VzIRybUC4cZ5aPj0x+rJTvj8nj9evX+/p6hx58H++wh4YAtKcjF04u3Lz6sw1ftlvlwXF+&#10;al48+HHxWEf5/gjHh2VTIxwLZYshHJtRNjXCcapsWIRjA+WbI5RNjeKPC+VrIxwflg+IcGxCuXCc&#10;WT4+Mvmx0sM50vfwCVtHhh9MEM8jAtBCvQP9X+/aGK759ikbHDOWL4xwrKNsbYTjZNnUCMdC2WII&#10;x2aUTY1wnCobFuHYQPkEKZaPj3CcLN8f4fiwfECEYxPKhePMsuWRK/+45+G37A4NDo6Ojt654+Eg&#10;AE/DrfGxH4/uCxd8u1Xn4JixbE+EY31layMcJ8umRjgWyhZDOM66fGqEY6V8WIRjA+UrpFg+PsJx&#10;snx/hOPD8gERjk0oE451KU+Q6z092XOqjo2NeSwIQNMdu3Rm8ZavP93wZZvXrMExY9meCMf6ytZG&#10;OE6WTY3ijwvlGyIcZ10+PsKxUj4swrGB8hVSLJsa4VgoWxvhOFk2F8KxOWXC8bGK3xRT+e0CQOO6&#10;bvR+tWtjuNfbtqc2OGYs2xPFH9dXPj7C8WH5+AjHyfINEY6zLh8f4VgpHxbhWG/55ghlUyMcC2Vr&#10;Ixwny+ZCODanTDhWXL9+3f4AaMit22M/HNn9yfcrOqjSpQvnYtmtH44tLl8Y4VhH+f4Ix4fl4yMc&#10;J8s3RDjOumxqhONU2bAIxwbKN0comxrhWChbG+E4WTYXwrEJ5R4cs/0xMjJifwA80uELJxds/uqj&#10;71d0Vo8aHNOXj4BwbHH5wgjHOsr3Rzg+LJsa4VgoWwzh2IyyqRGOU2XDIhwbKN8coWxqFH9cKF8b&#10;4fiwfECE4+y6fr3nxo0b2V+oW/mtBjBfdd3oXbF9fbjIO6XGB8eM5SMgHFtctifCsb6ytRGOk2VT&#10;IxwLZYshHJtRNjXCcapsWBR/3Fj5BCmWj49wnCzfH+H4sHxGhGMjZftjdHTkzp07ld9/APPArdtj&#10;m3/aHa7wzirB4Jix/NYPxxaX7YlwrK9sbYTjZNnUCMdC2WIIx1mXL49wrJQPi3BsoHyFFMvHRzhO&#10;lu+PcHxYPizC8TFdu3a1v7/v4V+WO+5vygXmsEPnT3y+efWH3y/v6PLBcfZhk5ugtWVXfji2vmxP&#10;hGN9ZWsjHKv3RzhOlm+IcJx1+fgIx0r5sAjHBspXSLFsaoRjoWxthONk2dQIx8l6e68PDAzcunXL&#10;848Bc0bXzd7l278LN3eHVh4c2dR4XPkOCMeWll354dj6sj1R/HF95fsjHB+Wj49wnCzfEOE46/Lx&#10;EY6VslURjg2Ub45QNjXCsVC2NsJxsmx8XLnS3d19o7/fV16AznXr9timn3Z/sH75nKl08fyZvMLO&#10;qL/s1g/HVpfd+uHY4vKFEY51lO+PcHxYPj7CcbJ8Q4TjrMumRjhOlQ2LcGygfHOEsqkRjoWy8TF1&#10;vHb1au/160NDD/4WOl95AdrfxL2JQxdOfrxx5QffL59LlS6eO/OgbHNkP86P1RVWRUNlt344trR8&#10;BIRji8sXRjjWUb4/wvFh2dQIx0LZYgjHZpRNjXCcKhsW4dhA+eYolk+NcJzsyoPxMTjoe26B9nSl&#10;r3vZ9m/fX79s7jU5OGYsmx3hWF1hVTRUtgPCsaXlIyAcW1y2J8KxvrK1EY6TZVMjHAtliyEcm1E2&#10;NcJxqmxYFH/cWPkKKZaPj/KP+/p6hx8+5rTyGx2gdW7dHlt/cHu4pOdSdQ+OGctmRzhWV1gV9Zfv&#10;gHBsafmtH44tLtsT4Vhf2doIx8myqRGOhbLFEI6zLl8e4VgpHxbh2EBTK+Tqlb6+vuHhYY/5AJ6+&#10;iXsT+84e/fD7Fe9998Ucrjw4TleXLYZwnHX57AjH6go7o/7yHRCOLS278sOx9WV7IhzrK1sb4Vi9&#10;P8JxsnxDhOOsy8dHOFbKh0U4zlB5fPT3942MDPur5oCn4Njls59v+fq99cvmfLWDY/ryDRGOsy6f&#10;HeFYXWFn1F++A8KxpWVXfji2uHxPhGMd5fsjHB+Wj49wnCzfEOE46/LxEY6VsoURjlVlT/UxMjIy&#10;MTFR+dgA0CTne64u/XHdu999MU9qdHDMWL4hwnHW5bMjHKsr7Iz6y279cGx12a0fji0uXxjhWEf5&#10;/gjHh+XjIxwnyzdEOM66bGqE41TZ7Kgce3q6BwYGPMM6MHs9A/1f7dkc7uM5X9MHx4zlGyIcZ122&#10;OcKxusKqaKjs1g/HlpaPgHBscfnCCMc6yvdHOD4smxrhWChbDOHYjLK1UX28evXBo0192gN4AsNj&#10;o98e2PbOd0vnYdngOPWwbAG0vGwxhGMzymZHOFZXWBUNle2AcGxp+QgIxxaX7YlwrK9sbYTjZNnU&#10;CMdC2WIIxybU3X1tcHDAQ02BGd26PfbjiQPhDp5XlQfHg7Vx4eyDJpdHXn7rh2NryxZDODajbHaE&#10;Y3WFVVF/+Q4Ix5aW3/rh2OKyPRGO9ZWtjXCcLJsa4VgoGxDh2EDXHj7UdHR01BOrA8HEvYk9Z458&#10;uHHlW98unc+VsqnxuLKpEY6Fsis/HFtethjCcdblsyMcqyvsjPrLd0A4trTsyg/H1pftiXCsr2xt&#10;FH88WT41wnGyfFiE46Pr6e56+GkPj/YA/vfQhVOfbF4drt752QyDY8ayqRGOhbIrPxxbW74hwnHW&#10;5bMjHKsr7Iz6y3dAOLa07MoPxxaXz4twrKN8f4Tjw/LxEY6T5Wuj6th17eqNG/3j42OVDzzAfHKu&#10;58pnW75689slyprt4JixbGqEY6Hs1g/H1pZviHCcdfnsCMfqCjuj/rJbPxxbXXbrh2OLyxdGONZR&#10;vj/C8WH5+AjHrKtXLvf3943dulX5OATMaVdvXF++8/tw3Sr54Ji+fGqE42T5CAjH1pZviHCcddnm&#10;CMfqCquiobJbPxxbWj4CwrHF5QsjHOsoWxvhOFm2PC5duph9h4uHesCcdGN4cO3+bW+sW6LaWjw4&#10;ZiwfH+E4WT4CwrG1ZYshHJtRNjvCsbrCqmiobAeEY0vLR0A4trhsT4RjfWXjY/LY23t9ZGT43j3f&#10;Wwtzwej42Oaje8MVq2LtPjhmLB8f4ThZfuuHY2vLFkM4NqNsdoRjdYVVUX/5DgjHlpbf+uHY4rI9&#10;EY7T1dPdNTw05JnUoUON37m9+8yRt9cve+PbJZqm8uA4WV1+l4djp5ZNjXAslF354djyssUQjrMu&#10;nx3hWF1hZ9RfvgPCsaVlV344tr5sZ4Tjg7quXR0YuOlZPaCDHLxw8sNNK19ft1gzVjs4Ziy/vMOx&#10;U8umRjgWyq78cGxt+YYIx1mXz45wrK6wM+ov3wHh2NKyKz8cW9zU8piY8DkPaF/Hrpz7ZMtXr61b&#10;rDp7gsExY/nlHY6dWjY1wrFQduuHY2vLN0Q4zrp8doRjdYWdUX/ZrR+OrS4bAeH4FOvuujo8NOg5&#10;1KGtmBpPVorBMWPZzR2OnVo+NcJxsnwEhGNryzdEOM66bHOEY3WFVdFQ2a0fji0tXwbhmKCe7q7R&#10;B48w9b0t0ErlqfHR5tWvfLNIT1Dp/JkT5QrXfzuUXd7h2Knl4yMcJ8tHQDi2tmwxhGMzymZHOFZX&#10;WBUNle2AcGxp+WIIx1nUe71ndGTk/v37lY9/wFNhasy+yuCYvsLd3yZll3c4dmr5+AjHyfJbPxxb&#10;W7YYwrEZZbMjHKsrrIr6y3dAOLa0fEmE40xdvnShv7/31q3RysdCII2JexOHL53+aMvqV9Yt0iyr&#10;a3DMWOHub4fyuzwcO7VsaoRjoezKD8eWly2GcJx1+ewIx+oKO6P+8h0Qji0tWxjhWOjy5Ys3+vvG&#10;xzx7OjRZeWocuHDy3Y1fvvzNIjWl5gyOGSusgXYov7zDsVPLpkY4Fsqu/HBsbfmGCMdZl8+OcKyu&#10;sDPqL98B4djSsuVx4dy1K5cGbt7wZB4we+Wpsf/8iXc2rHhp7UI1sac0OGassAbaofzyDsdOLZsa&#10;4Vgou/XDsbXlGyIcZ10+O8KxUGFkNFQ2AsLxadfTfW1keNiDPOAJVKbGxhUvfbNQTa9dBseMFdZA&#10;O5Td3OHYqeVTIxwny0dAOLa2fEOE46zLZkc4VldYFQ2VbYJwTNLli+f7eq/fHh+vfBwFppVNjbc3&#10;LH9x7QIlqmMGx4wVrv92KLu8w7FTy8dHOE6Wj4BwbG3ZYgjHZpTNjnCsrrAqGiqbC+E4q65euTQ0&#10;OHDPM3nAY5gaT625Mzimr3D3t0nZ5R2OnVo+PsJxsvzWD8fWli2GcGxG2ewIx+oKq6L+8hkRjnXV&#10;29M9OuJLLTBlcmqseHHtQj2FyoPjeE35PR2Oc7nC3d8O5Xd5OHZq2dQIx0LZlR+OLS9bDOE46/LZ&#10;EY7VFXZG/eXzIhynunLpwo3+vjt3blc+4sK8VJ4a+84ff+v75X9bu0BPrUcOjhnLLulwnOMV1kA7&#10;lF/e4dipZVMjHAtlV344trZ8Q4TjrMtnRzhWV9gZ9Zcvj7PXrl4aGR7y1KXMN6ZGC3uywTFj2SUd&#10;jnO8whpoh/LLOxw7tWxqhGOh7NYPx9aWb4hwnHX57AjHQtU747Fdvniuv89jS5kXRm+P/Xjq0Gvf&#10;LnlhzedqSYkGx4xll3Q4zvEKa6Adym7ucOzU8qkRjpPlIyAcW1u+IcJx1mWzIxyrC8ujp+vqyPCQ&#10;R3gwJw2MDq87tP3lbxb9bc3namGtGhzTl1/S4TiXK9z9bVJ2eYdjp5aPj3CcLB8B4djassUQjs0o&#10;mx3heP7M5YvnBm70e/Yw5oxLfd0r924Jf85Wq2rPwTFj+T0djnO5wt3fJmWXd/HHHVw+PsJxsvzW&#10;D8fWli2GcGxCPd1Xx27dqnzMhg504tqFBT+uCxeeWlvp/OljU03d6J1efk+H41yuMAXaofwuD8dO&#10;LZsa4Vgou/LDseVlAyIc6+3q5YuDAzc9sJQOMnFvYu+54+9tWhmuOrVD1YNjxqZu9E4vu6TDcY5X&#10;WAPtUH55h2Onlk2NcCyUXfnh2NrybRGOVV06f7avt8cDS2lzI+O3thzf/+q6xc9//Znas/LgOF5T&#10;zc6ov6krvNPLLulwnOMV1kA7lF/e4dipZVMjHAtlt344trZ8djw4dl29Mjw0WPnoDm2jf2Twm0Pb&#10;X/xm4fNrPlM7Vzp36lhtNRMkVD0yGmrqCu/0sks6HOd4hTXQDmU3dzh2avnUCMfJ8hEQjk+7K5fO&#10;D968ce+e50qn9S71dX+xa8NzX3+mjujRg2PGaiZIqHpk1N/U/d3p5Zd0OM7lCnd/m5Rd3uHYqeXj&#10;IxwnyzdBOCbp0vkzN/quT/h+FlrkyOWzH//w9XNffaoOarrHcISRUX81+yNU9VYaa+pG7/Tyezoc&#10;53KFu79Nyi7v4o87uHx8hONk+VwIx1nV23NtfMz3s/CUjN25vffcsXe+XxFuMnVEpXOnjj6ueNlX&#10;F0ZGQ9VMkFDVG2qsqRu908vv6XCcyxWmQDuU3+Xh2KllUyMcC2UbIhzr6tqViyPDQ5U7ARIYGb+1&#10;4cieV9ctDneYOqjpBseMxcu+ujAyGqpmgoSq3lBjTd3onV52SYfjHK+wBtqh/PIOx04tmxrhWCib&#10;F+E41ZWL5wYHbvir8GmunsH+tQd//OtXn6jTK509GWdEE4uXfXVhZDRUzQQJVb2hxpq6wju97JIO&#10;xzleYQ20Q9nNHY4dXDY1wrHQg9lx6fzpG33X7969U7ku4Ekdv3p+6a7vw6Wlzq3yGY7y7JimfEA0&#10;vXjZVxdGRkPVTJBQ1RtqrKkrvNPLLulwnOMVrv92KLu5w7FTy5dHduy73jU+Pla5OqBuI+O3dpz+&#10;6bVvlz67+hPNpUpnTx7JClMgFCZIKLxwE4uXfXVhZDRUzQQJVb2hBpq6vzu9/JIOx7lc4e5vk7LL&#10;Oxw7qe6rlz2qlDqdu3511b4fnv3qE83JpgbHjIUpEAoTJBReuInF+766MDLqr2Z/hKreSmNN3eid&#10;Xn5Ph+NcrnD3t0nZvV78cTt27cqlW6MjlVsFqj34lMaZn976flm4nzTHamBwzFiYAqEwQULhhZtV&#10;vOyrCyOjoWomSKjqDTXW1I3e6eX3dDjO5QpToB3Kr/xwbE3XrlwcHRmuXDLwv/979cb1r/dvfXb1&#10;x5oPlc6c+CkUZkQTC2sgFCZIsfCSTSxe9tWFkdFQNRMkVPWGGmvqRu/0sks6HOd4hTXQDuVrIBwT&#10;dvVyeXb4Htp5bezO7QMXTry38ctwIWluVzpbXhg1hQkSCjOiWYUpEAoTJBReuInFy766MDIaqmaC&#10;hKreUGNNXeGdXnZJh+Mcr7AG2qFsJYRjE7py8byn7piHHnxK48C2577+7C+rP9Z86/FfUqmeIMXC&#10;/gjF19O8whQIhQkSCi/cxOJlX10YGQ1VM0FCVW+osaau8E4vu6TDcY5XuP7boWxAhGO9mR3zxMS9&#10;icOXTn+weVW4gTSvesSXVLLCZR8r7I/awqsKxVfVvMIUCIUJEgov3MTiZV9dGBkNVTNBQlVvqIGm&#10;7u9OL7+kw3EuV7j726RsW4RjVeXZMTR48/69e5XbiTmkb3jgwV/lunbBn1d9pHneYwfHjIXLPlbY&#10;H7WFVxWKr6p5hSkQChMkFF64icX7vrowMuqvZn+Eqt5KY03d6J1efk+H41yucPe3Q/nsOHn5wpnB&#10;gRv/e/9+5aaik2Wf0vj4h6/DlaP53JMPjhkLl32ssD9qC68qFF9V8wpTIBQmSCi8cLOKl311YWQ0&#10;VM0ECVW9ocaautE7vfyeDse5XPUgeNqVZ8fI8GDl1qIDDYwObzq216c0VFt5cBw+c3zaau77ZhUu&#10;+1hhf9QWXlUovqrmFdZAKEyQYuElm1i87KsLI6OhaiZIqOoNNdbUjd7pZZd0OM7xwkRI0ZVL53wD&#10;bcc5euXcoh3fPrPqQ+mRPRwcMxYmSKjmvm9W4bKPFfZHbeFVheKralJhCoTCBAmFF25i8bKvLoyM&#10;hqqZIKGqN9RYU1d4p5dd0uE4xwvr4Ym7dvnC2K3Rym1Gu+oe6P/m0PZX1i0Of5yVQqXTxw9nxZHR&#10;UMX9UVvNfd+swn0fK+yPUHg9ofh6mleYAqEwQULhhZtYvOyrCyOjoWomSKjqDTXW1BXe6WWXdDjO&#10;8cKwmL7ua5fNjjY0MDr848lDb3+//JmVH0r1NDU4ZiyOjIYq7o/aaq78phQu+1hhf9QWXlUovqrm&#10;FaZAKEyQUHjhJhYv++rCyGiomgkSqnpDDTR1f3d6+SUdjnO5MDiyrndfvX17vHLX0Tp3J+4eunR6&#10;0XZfOlHDlcLdH0ZGQ8WR0VDV70ZVNfd9swqXfaywP2rLX0n5Xrx66Vyo++qlG33XQzf7e2+Njsyy&#10;8h/1pmngRl94oz1dV65eOp917fKFrLAnZl+876sLI6P+qsdHbVVvpbGmbvROL7+nw3FuVp4d/uL7&#10;VjnTc/mr/Q/+ZrVwi0h1Vjp97FAo3vfVhZFRf3FhNFT1+xArXP+z7MKZE9liuHb5/I2+nqyR4aHs&#10;sp/DH+nu3rlTHC5DAzdu9pcX0vW+6135TCnf02Fn1FnVTV9TGBkNVTNBQlVvqLGmbvROL7+tw7GD&#10;6+vtnpi4W/m1S2K9Qzc3Ht3z8rpFf1r5gTSbSqePH3pENSskL1721YWR0VBxZDRU9bsRO/FT/rmH&#10;3u6r2Yy4eaMv/7TBfd/634h8ndwaHc52Sbnua5eyXXL5wpkwOGYsXvbVhZHRUDUTJFT1hhpr6kbv&#10;9LJbPBzbvQtnT/b39tybmKj8oqTZhsdG950//t6mL8OdIT1xpVPHDtYW90eoZoUUi5d9dWFkNFQc&#10;GdWdPVleFWfLlf9Q3t/bPTI0OHZr5M6d25XfPbRCtkuGB2+WF0lvz7XyHClvvrA26ile9tWFkdFQ&#10;NRMkVPWGGmvqCu/0sjs+HNuii+dODd7sr/xqoxnuTkwcvXJu6c7v//jlB1Jze/TgmLE4QUI1K6RY&#10;mCChMDJqu3LxbLny7VX+883w4ED5OvNQsk6UbZHybVHeIj1dl5/sUyN58bKvLoyMhqqZIKGqN9RY&#10;U1d4p5dd/+H49Lp88awn7Zi9Kzeurz344wtrPgt/KpWa1SMew5EXRkZDxQkSqnlbxcqz48Lp4+VV&#10;0ddz7UZvz9DAjQerYnys8tuCOe3evYniF2u6rlwsb5ELZ06EhdFo8bKvLoyMhqqZIMWq3kpjTd3f&#10;nV6+DMKxyZV/qfizxxMYGB3ecnzfq98u/uOX70tJK506enCawhQIhZHRUMX9Ud4WXVcu9Pd2Dw89&#10;+IxF5fcBVMseOzIyNFgeIv29PU/8BZpHFu/76sLIqL+aCRKqeiuNNXWjd3r5aAjHJ6m3p2vCAzvq&#10;MHbn9qGLpz7cvDpcCVK66viSSs0KKRYmSCi+qmMHL5w5fvnCmfK2GLjZV94WvsON2cuGyI2+69e7&#10;HzxMpHwZhzEx+6pu+prCyGiomgkSqnpDjTV1o3d6+Z4Ix0d34ezJmzf6PBL8ke5OTBy5fHb57o1/&#10;XvXRH1a8Jz3NSiePHigXZkFj1ayQrLMnfrp8/kz5z6HleVH+c+n42K3KL3lILPu6zODN/r7r3Vcv&#10;nb9w5qTnRntEUzd6p5dNjarjpfOnh4f8JXAVlZ2xZ+OfV3/0hy/fl1pS6VR5bTwsWx6PK46MR3Xx&#10;3Mnuqxdv9l8vz4vKL3NoG+UJMjw0cKPv+rXLF8u3Uf4MrcXCjGhi8bKvLoyMhqqZIKGqN9RYU1d4&#10;p3b10rnyf/fKr4D5J9sZy3ZveGbVh79f8Z7U2qYGx4yFCVKu/FG7+9ql8ofw+fxbms51e3xsdGTo&#10;wfOxXrucPxwkTJBQPiCaXrzsqwsjo6FqJkio6g01Vs0F3571dF2eV1+9Hbtz++DFk0t2rg8f7qXW&#10;Vjp55ECxMDKKnT528PL503091wZv9vv6CHNS+Vq6NTpSniAPnzXkfNgEWWGChMILN7F42VcXRkZD&#10;1UyQYlVvpbFqLv4WduHsifJ/1rn9wI7xbGfs+O73y9+V2rDKYziqmhwfZ44ffrgwukaGBnxXKvNT&#10;eVuXF/bD74k5k/89O2EKhMIECYUXbmLxvi8UFkZD1UyQUNUbaqyaWZC6S+dPz73vgxseu7X33LHP&#10;t60NH9yldisOjssXTvdd7xoZHrp7119VANGt0ZGBG33l+XHp/Kl8f9QWpkAoTJBQeOFmFS/76sLI&#10;aKiaCRKqekONVbMYmlL31Utz4K9iyXbGxz989fsV70odUenkkf2Xz58qj4xbnqoPGnHv3kT29Zfy&#10;BXbhzImwOaYvrIFiYX+Ewgs3sXjZVxdGRkPVTJBQ1RtqrJoxUWcXzp4YuNmR3zp7c3To4c74+nfL&#10;35U6q1LlVzEwO+U/NI8MD5b3x9VL58r3aFgYDRWmQChMkFB44SYWL/vqwshoqOr9UVvVG2qsmqlR&#10;7Mqlc2NjnfGA9/LO2Hn6p7e/Xx4+gksdlMEBSdy5fXt4aKC/t7u8P8KemH1hCoTCBAmFF25i8bKv&#10;LoyMhqqZIKGqN9RYZ4739lybaNevIJd3xo7Th9/6ftlvl78jdXoGBzwN2YNPr3dfvXLx7JkTP2WF&#10;GdHEwhQIhQkSCi/cxOJlX10YGQ1VM0GKVb2VR3bx7Mnyf53Kf6o2cLm/Z/1Pux7ujHelOZPBAU/b&#10;/fv3R0eG+q93XS2Mj0cWZkQTC1MgFCZIKLxwEws7oFhYGA1VM0FClTdx7fL5Fn7D/83RoT1nj32x&#10;6/u/rP44fJiW5kYGB7RSPj6uXDhztrwwagoTJBRmRBMLUyAUJkgovHCzypfBIwsjo6GK+6O/t/ve&#10;vaf317+d7r70zcHtr3275LfL3pHmdgYHtIt79+6NDA/19XRduXi26vqvniChMEFCVa+nqYU1UCzs&#10;j1B44SYWJkgojIxpunju1GjK79p78MmMc8cW7fj2jyvfD1/kluZwBge0o3x8XDp3aubdUNgftRX3&#10;R23xVTWpMAVCYYKEwgs3sTBBQmF29HZfa+KnOu5OTBy/ev6r/T+8+u3i3yx7W5qHGRzQ7iYm7g4P&#10;DTz8fpcH4+ORhfu+qsL4qC28nlB8Vc0rTIFQmCCh8MJNLEyQ8k/4LJ+ZtHfo5vZThz/duubXX7wt&#10;zfMMDugk2fh4+EzrJ8I4mKZw2ccK+6O28KpC8VU1rzAFQmGChMILz7Lr3Vcb+lTH2O3x41fPr973&#10;w9/WLAgfcKX5nMEBnerOnduDAzcaHR+PLFz2scL+qC28qlB8Vc0rzIJQmCCh8MIzdvHsyRk/1dE1&#10;0PfDif3vbFjxP1+8Jak2gwPmggfj42b/g4ebnjwSrvymVLzpH1Fhf9QWXlUovqrmFUZDKEyQUHjh&#10;rNpPdYzdGT986fTy3Rv/+tUn4WOrpJDBAXPK/fv3R4YGe65dPn/q2Jnjh2M1932zCpd9rLA/aguv&#10;KhRfVZMKYyIU9kfe+dMnhgcHLvd3bzy6550NK379xVuS6szggDlrfHys73rXpXMnz5woT43JwgQJ&#10;1dz3zSrc97HC/qgtvKpQfFVNKkyQvEOH9nyxYfUflr/7P0vfklR/BgfMfdkXXK5ePle1PB5XmCCh&#10;mvu+WYX7vqrC+KgtvJ5QfFXN6NjRA5t3bHxj7YLwGWNJ02RwwDxy79694cGBrqsXy39Sjzuj/sIE&#10;CdVc+U0pXPmxwv6oLbyqUHxV9VX+B3fv+3HR+hW/Xfb2r5a+KWnGDA6Yp26NDvf2XLtw5sTp44dr&#10;iyOj/orjo7aa+75ZhUEQK+yP2sKrCsVXVejIT/vWb1v//MqPwgdWSbUZHDDf3b49frO/9/L5M2Fz&#10;TFMcGQ1V3B+11dz3zSpshVhhf9QWXlWxU8cP7diz9cN1S379xVvhw6ukYgYHUHH37p2hgRvdVy8+&#10;uGJrRkZDxZHRUMX9UVv1fd/E4gQJVU+Q0MGDu7/64ZtnVrz/y6VvSnpkBgfwCCNDgw/+CtvTx+N9&#10;XyiMjIaKI6Ohqt+NWM2SaFZxglR38ujBrTs3vbVmwS+XvCGpNoMDmM6t0eGea5fLf4g/fexQbfGy&#10;ry6MjIaKI6Ohqt+NWM2SaFbl2bH/4M7lm1b/btnb4UOtJIMDqMvw0MDDT3kcitWskGLxsq8ujIyG&#10;iiOjoarfjVjNkmioY0f2b9q+4YVVH/9iyRuS8gwOoAETExODA/2XL5w5dexgXpwgoZoVUixe9tWF&#10;kdFQcWTUX/X7EKtZGLWV3/qefds//3bZr5a+GT7mSvM2gwN4Enfv3rnRf/3CmePF5fG44gQJ1ayQ&#10;YvG+L1ScF40WR0ZDVb8bscnZceSnfd/8sO7ZLz8IH3al+ZnBAczKndvjfT1dF07XtTweV5wgxWom&#10;SLF42VcXRkZDxZHRUJPvQPlfbdeere+sWfjfi1+X5nkGB9AcY7dGp3l4aXFeNFqcIKGat1Usv/sf&#10;WRgZDRVHxuM7eHDXFxtX/8/St8LHX2leZXAATfbg4aWXL5Qv+1NHDxYr7oDawshoqDhBQjVvq1iY&#10;IKEwMhqquDlOHju4ZdemZ1a8Hz4ES/MngwNI4v79+0MDN65eOlc1DqonSChMgVDV62mwOEFCNW+r&#10;WJggoTAypm/v/h2vf/V5+CgszZMMDiCtu3fvDNzou3juZBgBj65mhRQLUyAUX1UjxQkSqnlbxcIE&#10;CYXNceSnfYs3rPrF4jd+vug1aV5lcABPye3xsd6ea2dPHgmXfWPVrJBiYQqE4qtqpDhBQjVvq1iY&#10;ICePHtzw4/d/WPZO+HAsze0MDuBpGx68efHcyZNHDzyucNk3Vs0KKRamQCi+qrqL+yNU+4aOPvju&#10;lZdWffLzxa9J8ySDA2iN2+NjPdcunT1x+FR5YdQUJkgo3PeNVbNCioVlUCy+nkaKE+Rhhw7u+njd&#10;0v9e/MZ/LXpNmvMZHEArTUxMDNzoe/AEYtWDY8bCBAmF+76BaiZIsTBBQvFV1dGRw3vX/PDNr5a8&#10;8Z8LX5XmdgYH0BZGR4avXb5w8siBYmFk1F/YH6Fw6zdWzQopFiZIKL6qh504emDrzo3Prnjvvxa9&#10;Ks3hDA6gjdy9e7e/t+fsyZ8q46B6f4TCyGiofHw8srAJGqtmhRQLEyRv794f3/jq0/9c+Io0VzM4&#10;gHY0NHDjysUzYQc8opoVUiyMjIaKb6i6ODIaqmaFZP10cPfC75b9fNFr4cO0NDcyOID2def2eM+1&#10;Sw+eqbPmyq+3mhVSLIyMhopvqLo4Murr2JF9HtKhuZrBAbS7+/fvD9zoO3/62Mkj+x9dzX3fQDUr&#10;pFgYGQ0V31B1YWrknTh6YNP2DX9Y+vZ/LHhFmksZHEDHuDU60nXlwoO7PAyOGau+7BurZoUUKy6M&#10;RotvaLITR/bv2L3luS8/+I+Fr0hzJoMD6DATd+/2X+8+e/JIXBWzqebWb6CaFVIsjIz627vvx7e+&#10;XvDvC16R5kYGB9CphocGzp85fuLI/rw4I5pYGBn1VzNBioWRETp0YOeCb5f918LXwqempU7M4AA6&#10;263R4UvnTxVnxzTFGdGswshoqJoVUuzooT1rtqz95eLXw8duqeMyOIC5YGx05MqFMyd+2vegmp1R&#10;Z3FGNLEwMhrp2OF9G7Z998dl7/z7gpelzs3gAOaO2+Nj1y5fqMyOx1WzM+ovzogmVrMzip04un/b&#10;zo0vrPjg3z5/SerQDA5grrlz+3bPtcvlWzxOjTqrHhkNVbUhmtvRA7v3bH1j9Wf/9vnLUidmcABz&#10;08Tdu309104fOxj3xOyr2Rn1F2dEg+3bu+3DtYv+9fOXpI7L4ADmsomJif7e7lPHDh4/vDcUZ0QT&#10;q9kZ9RcWRm37921f8O0X/77glfDRXGrzDA5g7rt///7N/utnTv50/Ke9VdWskGJxRjSxmp1Rf+XN&#10;cejAzhUbVv7nwlfDB3SpnTM4gHlk4EbfhdPHi3d/nCChmhVSrPh6mlnNyKjtp0O7V21c/cuFr//r&#10;Zy9KHZHBAcw7w4M3L549WeduiBMkVNgftYVX1bQebo4jh/es+2Hdb5e+Ff4cKbVnBgfQeW7dujUy&#10;MnLv3r3K+YmMjgxduXAmTIRHFu/7QnF/hGpeVbHwqp6gY4f2bNr23e+XvPUvn70otXkGB9CRhoaG&#10;urq6BgYGbt++Xfmfnsj42Gids+NxhREQihMkVPPaioVX9ciOHd67dfuGZ5e/Fz64S+2WwQF0qvLm&#10;uPbQ9evXZ/kJj1ujw8UvsjS3MBFCcYKEal5bsfw1bN+x6cUvP/znT/8mtW0GB9DBBgYGss1Rln3C&#10;Y3x8vPL/a9zw0MC5U0ePHd7zyMJl38Ty8fHIqvZHbZOvpLw53lz1SfgQL7VPBgfQ2fr7+yuLY1JP&#10;T8/w8PATf8Jj4Gbf6eMHjz9YGLEwQUL53d/0wgQJ5eNjx85NH65d/E+f/k1qwwwOoLPdv3+/dnNk&#10;bt68+WSf8CiPlb7rXSeP7g+DY8bCBAmFGdHE8vGxe/cPH69dHP5kKbVDBgfQ8cr7oLe3t7IyavT0&#10;9DzZIzzuTUz0XLtcvsWPHdpTLIyMhgoTJBRmxJO1e9eWj9Ys+qdPXpDaKoMDmAvKe6I8LCoT41G6&#10;u7uHhoaeYHbcvXPn2uXzYXNMXxgZDRUmSChsi8dV2RyfviC1TwYHMEdMTExMvznKurq6BgcHyy9Z&#10;+WfqNnZr9MLZk0cP7s4LI6Ohwsiov7A/QsXNsWf31g/XLPp/n7wgtUkGBzB33Llzp7u7uzIupjUw&#10;MHD37t3KP1a30eGhc6eOHDtUXhsPKu6PUFgYDRVGRkMV98fevVsXrvvinz/9W/i4L7UkgwOYU27f&#10;vt3V1VWZFTO5cePGEzxv2NDgjdPHDuaz43GFCRIKI6OhwsiYpn02h9omgwOYa8bHx+vfHGX9/f1j&#10;Y2OVf7hu2bexhJHRUGGChMLIaKiwORasW/pPn77wfz95XmphBgcwB42OjlbWRN16e3vL/1Tln6/P&#10;vYmJ691Xypf60YO7HlcYGQ0VJkgojIxp2runvDm++OdPy3/KfF5qVQYHMDcNDw9XpkQjsu+hvX//&#10;fuW11CH7NpawM+ovjIyGChMkFDfHN1/80ycv/N+Pn5daksEBzFk3b96s7IgGdXd3N/pcpbfHxy6c&#10;OR7GRFMKI6Ohivtj964tC75ZanOoVRkcwJx1//79vr6+yohoXHl2NPrZjsGb/SeP7D96YNcjqlkS&#10;zSqMjGnatWvzgnVL/98nz/+fj5+TnnIGBzCXzfiEYDMq/+O3bt2qvLo63JuY6LpyIWyCSmGChMIL&#10;N6nazfHJmkXhJpCeQgYHMMfduXOnoW9aeaTe3t6GvoF27Nbo+dNHw90/c2GChMILP2nbt2/44KsF&#10;/99Hf5WeZgYHMPeNjY1VhsPs9Pf3l+dL5ZXW4WZ/74mf9h05sLNYuP4bKOyPUHjhaftx+4Z3Vn/2&#10;fz56TnpqGRzAvPBk37TySAMDA/U/njT7CkvYHNMUlkFjhQkSqn7hbT9+/9rKj8KfQaV0GRzAfPHE&#10;37RSq6urq6G/Cm7s1ui5U0eOlvfEw8LIaKiwGxqrsD/Kr2rrtvUvLv8g3ApSogwOYL6Y5Tet1Gr0&#10;21h6u68eO7T7yP4d5fLx8ciKC6PR4sh4fEcOljfHd88ufecfP3xWSp3BAcwjs/+mlVoNfRvL3bt3&#10;Lpw+lm2O6QsTJBRGRkMVN8dPB3Zu2frtn5e+He4GqekZHMD80pRvWqnV0LexDA3cqDyYtGZn1F+Y&#10;IKHiwpi+Q/u2b9jyze+WvPmPH/1VSpfBAcw7zfqmlVr1fxvLxN27Vy6c+ak8HWoWQFXVI6OhwgQJ&#10;Fd/Kgb3b1m9e8+tFr/3Dh89KiTI4gPlocHCwshESGBoaqvOBHbdGh08dO1ieHdNUXAaPqHpkNFRx&#10;fxzYs3Xdxq/+6/OXwqfBpWZlcADzUdMfQBr09PSMj49X3ti0Hjys5NqlBw+nqJkadRYnSLHqhTF9&#10;+3ZtWb1+xb98+vw/fPgXqekZHMA8Vb7pu7u7KwMhjZs3b9b5rbPjY7fOHD/8077tj65mZNRfnCCh&#10;6s2xe+emJeuWlv8w+vcf/EVqbgYHMH/dvn27Mg2SKW+a0dHRytubyfWuK3Fq1FnNzqi/MEF27tj0&#10;yZpF4aqQZp/BAcxrQ0NDlWmQUl9f3927dytvcloPHtVx9EDcE7OvZmdM07Yfv39r5cfhtpBmmcEB&#10;zHf9/f2VXZBS9uSk9TyY9N69e11XLhze92NtcUY0serN8cPW7/669J2fvf9nqVkZHMB8l+LZwB7n&#10;+vXrdT5dx+jI0PGf9obBMWNxRjxph/f+uGnz2t8ufO1nH/xZakoGB8CDB3OkeDawx6nzr3+bmLh7&#10;5cLpnx7MiKrCyGioMCym6cCerd9u/Oq/Pn0x/DlVerIMDoAHRkZGKnPgqaj/waRDAzeOH9pzeO+P&#10;xcIECYWR0VDFzbF35+ZV3634149fCDeH9AQZHAAVN27cqMyBp6W/v7+eB5NOTNy9cOZ42BzTFyZI&#10;KIyMadq5fcOyb7/4hw/+Ei4PqdEMDoCKp/lgjlxXV9fw8HDlPZhWb8/VI/t3hGHxxIUJUixsjq3b&#10;vv1szcK/e/8ZaTYZHABTnvKDOXJ9fX0TExOVd+Lxxm6NnDiy79DebXlhRjSr6v2xbcuWb15Z/n64&#10;P6SGMjgAqgwPD1dWwNPV3d1dz19zf+/evUvnTx1+MDUeVBwftYUZ8cQd2L1146Y1v1v02t+99yfp&#10;yTI4AKKn88wcj1TnN7Dc7L9+9MDOfHZMU5ggoTAspmnvzi3rNqz+l4+f/7v3npGeIIMDIJqYmGjJ&#10;F1YydT5Xx+3xsdPHDh7as7VcGBkNFSZIqLg5dm3f+OW3y//h/T//7L1npEYzOAAeYXR0tHL/t0Kd&#10;jyS99/A5SbPNMX1hZDRUcX9s2/rdh6s/DxeJVE8GB8CjPf3vkg36+/vr+fLK0ODNI/t3HtqzLYyM&#10;hgoj43Ed2rt18+a1L3zxdvjyvDRjBgfAo5Uv+9R/f/2Myu/A+Ph45R16vNvjY2eOH3o4HcqzY5qq&#10;RkZD5ZvjwO4t6zeu/tXnL4frRJo+gwPgscqXfeXmb6l6/ta3+/fuXblwOqyERxUmSCi88KPbtX3D&#10;mu9W/L8P/vJ37/5RqjODA2A6g4ODlWu/pXp7e+t5TtL+3u4HX/iomQiNVNwfoakX27b124VrFv19&#10;+U+uNfeK9MgMDoDp3L9///r165Vrv6W6urrq+etXbo0OHzu0++DuHx5XcTc0XmV8HNzz4MEcb674&#10;6Gfv/kmqJ4MDYAa3b9+u3Plt4ObNmzM+knRi4u7500fDzqi/mpHx6Pbv2rJx49fPLHwj3CvSIzM4&#10;AGY2NDRUufDbQE9PTz1P1NF15UJYEs0q3xy7tm9Yt37lv3z41/DJc6k2gwNgZvfv3+/r66tc+G2g&#10;q6urnudBHx4a+Gnvjwd3bXl0NUviCdr2w7qla5f87N0/StNncADU5e7duy18+tFHGhwcrLxzjzc+&#10;Nnr80J44NeqsZl7UdmD3ls2b1rzyxbt/984fpGkyOADq1VZfWMncuHGjnod0nDl+6ODu8oB4VGFk&#10;NNTDzbF3x8bvvl/1i09eCBeMVMzgAKhX+3zHSlH5Xarnr7a/dP7UgV1bHlmcIKHiwnhMO7Z+++U3&#10;X/zju3/62Tt/lB6ZwQHQgLb6jpVcd3d3PQ8j7eu5FqZGncUJEnr4Mj9sWvPuio/CHSPlGRwAjWmT&#10;pwKrNTIyUnkXH2/k8Q8jLS6MRivPjn07N23cuPo3n778d2//QarN4ABoTDv8HSuPUx5DMz4J+vjY&#10;6LGDuw/s3FxbmCDFwsJ4ZDu2rf/6uxX//P6ff/bOH6SQwQHQsFu3blVu+PbT19dXz8NITx89ENbG&#10;jIUJEso2x5bNaz//6vNw00jlDA6AJ9Hyv7x+Gj09PXfu3Km8o4938dyJA7s2x2p2Rv2VZ8f+HZs2&#10;bfzquUVv/Ozt30vFDA6AJ3Hv3r12e1qOovL7NjY2VnlfH+/a5fP7d24KxQkSqtkZoV3b1n+3fuV/&#10;fPhsuG80zzM4AJ7QyMhI5XpvV0NDQ5X39fH6eq4eKI+M6sIECcUJEtq5edvmb5Z+vTDcN5rnGRwA&#10;T663t7dyt7ermzdvzvgw0oEbvQ+eMzR+riKukGJhgoT27XzwhZW/Lnr9Z2/9XsoyOACe3J07dyoX&#10;exsrr6IZH0Y6Mjx4aPfW/Ts2FauZIKGqCRLasfXbdd+t+Of3ngl/zNW8zeAAmJWBgYHKxd7G6tkc&#10;t0aGj+zfETbH9NVMkKp+2PT1Rys/CbeO5m0GB8CstPPTchTV8wzo4+Njxw7v3rdjY7EwMupvz48b&#10;Nm1Y/ZtPXvzZW7+TDA6A2Wr/R49menp6ZtwcExN3T/60d/+DnTFVmCDFwsgI/bhl3Vfrlv1j+Q+4&#10;NdeP5lsGB8Bs3b9/v/0fPZrp7u6e8Sk67t+7d/rYwbA5pilMkGJ7d2zcvOGrN5a++7M3f6t5nsEB&#10;0ATt+Ze6PVL9m2Pf9g15YWTU3+5t3323/suff/DXcP1ovmVwADRHOz/3aFDP3y5buzmmL+yMYts2&#10;r/3i64U/e/N3ms8ZHADN0ebPPRqU39Xx8fHKu/4Y5c1x7tSRMCyeoL0/fr/p+1XPLXz979/6neZt&#10;BgdA0wwPD1fu805Q59OfXzh9bN+PG6aq2RP1tOOHdd9+u/yf3vlj+DS75k8GB0DT3L9/v6enp3Kf&#10;d4jR0dHKe/94F84cqxoQxf1RW/ElC23Z+NXHX34cLiHNnwwOgGYaGxur3OSd40k2x/SFCfKwXT98&#10;t2n9qv/+4K9//+ZvNe9687f/P1weuMc/xN/iAAAAAElFTkSuQmCCUEsDBBQABgAIAAAAIQDGOYT6&#10;4wAAAA8BAAAPAAAAZHJzL2Rvd25yZXYueG1sTI/BbsIwEETvlfoP1lbqDexQQiHEQVVpT5WQSjlw&#10;NPaSpMTrKHYg/fs6p/Y2ox3Nvsk3g23YFTtfO5KQTAUwJO1MTaWEw9f7ZAnMB0VGNY5Qwg962BT3&#10;d7nKjLvRJ173oWSxhHymJFQhtBnnXldolZ+6Finezq6zKkTbldx06hbLbcNnQiy4VTXFD5Vq8bVC&#10;fdn3VkJ31ofv3Ztb9O54Ib09fmwtPkv5+DC8rIEFHMJfGEb8iA5FZDq5noxnjYRJMp/HMWFUyVMK&#10;bMyINJkBO0WVLsUKeJHz/zuK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ZfEQTqAIAANAFAAAOAAAAAAAAAAAAAAAAADoCAABkcnMvZTJvRG9jLnhtbFBLAQIt&#10;AAoAAAAAAAAAIQChJsza2VAAANlQAAAUAAAAAAAAAAAAAAAAAA4FAABkcnMvbWVkaWEvaW1hZ2Ux&#10;LnBuZ1BLAQItABQABgAIAAAAIQDGOYT64wAAAA8BAAAPAAAAAAAAAAAAAAAAABlWAABkcnMvZG93&#10;bnJldi54bWxQSwECLQAUAAYACAAAACEAqiYOvrwAAAAhAQAAGQAAAAAAAAAAAAAAAAApVwAAZHJz&#10;L19yZWxzL2Uyb0RvYy54bWwucmVsc1BLBQYAAAAABgAGAHwBAAAcWAAAAAA=&#10;" stroked="f" strokeweight="2pt">
                <v:fill r:id="rId11" o:title="" recolor="t" rotate="t" type="frame"/>
              </v:rect>
            </w:pict>
          </mc:Fallback>
        </mc:AlternateContent>
      </w:r>
    </w:p>
    <w:p w14:paraId="4D6A982D" w14:textId="77777777" w:rsidR="00704D3A" w:rsidRPr="00026908" w:rsidRDefault="00704D3A" w:rsidP="00704D3A">
      <w:pPr>
        <w:tabs>
          <w:tab w:val="left" w:pos="1440"/>
        </w:tabs>
        <w:spacing w:line="276" w:lineRule="auto"/>
        <w:ind w:left="1440" w:hanging="1440"/>
        <w:contextualSpacing/>
        <w:rPr>
          <w:color w:val="000000"/>
          <w:sz w:val="28"/>
          <w:szCs w:val="28"/>
        </w:rPr>
      </w:pPr>
    </w:p>
    <w:p w14:paraId="0D5CD450" w14:textId="77777777" w:rsidR="00704D3A" w:rsidRPr="00026908" w:rsidRDefault="00704D3A" w:rsidP="00704D3A">
      <w:pPr>
        <w:contextualSpacing/>
        <w:rPr>
          <w:sz w:val="28"/>
          <w:szCs w:val="28"/>
        </w:rPr>
      </w:pPr>
    </w:p>
    <w:p w14:paraId="3D49ABFF" w14:textId="77777777" w:rsidR="00704D3A" w:rsidRPr="00026908" w:rsidRDefault="00704D3A" w:rsidP="00704D3A">
      <w:pPr>
        <w:contextualSpacing/>
        <w:rPr>
          <w:sz w:val="28"/>
          <w:szCs w:val="28"/>
        </w:rPr>
      </w:pPr>
    </w:p>
    <w:p w14:paraId="4E58328C" w14:textId="77777777" w:rsidR="00704D3A" w:rsidRPr="00026908" w:rsidRDefault="00704D3A" w:rsidP="00704D3A">
      <w:pPr>
        <w:contextualSpacing/>
        <w:rPr>
          <w:sz w:val="28"/>
          <w:szCs w:val="28"/>
        </w:rPr>
      </w:pPr>
    </w:p>
    <w:p w14:paraId="289807B1" w14:textId="77777777" w:rsidR="00704D3A" w:rsidRPr="00026908" w:rsidRDefault="00704D3A" w:rsidP="00704D3A">
      <w:pPr>
        <w:contextualSpacing/>
        <w:rPr>
          <w:sz w:val="28"/>
          <w:szCs w:val="28"/>
        </w:rPr>
      </w:pPr>
    </w:p>
    <w:p w14:paraId="6B6BDB2E" w14:textId="77777777" w:rsidR="00704D3A" w:rsidRPr="00026908" w:rsidRDefault="00704D3A" w:rsidP="00704D3A">
      <w:pPr>
        <w:ind w:firstLineChars="100" w:firstLine="280"/>
        <w:contextualSpacing/>
        <w:rPr>
          <w:sz w:val="28"/>
          <w:szCs w:val="28"/>
        </w:rPr>
      </w:pPr>
    </w:p>
    <w:p w14:paraId="23C4514C" w14:textId="77777777" w:rsidR="00704D3A" w:rsidRPr="00026908" w:rsidRDefault="00704D3A" w:rsidP="00704D3A">
      <w:pPr>
        <w:contextualSpacing/>
        <w:rPr>
          <w:sz w:val="28"/>
          <w:szCs w:val="28"/>
        </w:rPr>
      </w:pPr>
    </w:p>
    <w:p w14:paraId="3D6FA581" w14:textId="77777777" w:rsidR="00704D3A" w:rsidRPr="00026908" w:rsidRDefault="00704D3A" w:rsidP="00704D3A">
      <w:pPr>
        <w:contextualSpacing/>
        <w:rPr>
          <w:sz w:val="28"/>
          <w:szCs w:val="28"/>
        </w:rPr>
      </w:pPr>
    </w:p>
    <w:p w14:paraId="7F2D17FB" w14:textId="77777777" w:rsidR="00704D3A" w:rsidRPr="00026908" w:rsidRDefault="00704D3A" w:rsidP="00704D3A">
      <w:pPr>
        <w:contextualSpacing/>
      </w:pPr>
      <w:r w:rsidRPr="00026908">
        <w:rPr>
          <w:b/>
          <w:bCs/>
          <w:noProof/>
        </w:rPr>
        <w:drawing>
          <wp:inline distT="0" distB="0" distL="0" distR="0" wp14:anchorId="0FFF3F69" wp14:editId="4E304D60">
            <wp:extent cx="853440" cy="731520"/>
            <wp:effectExtent l="0" t="0" r="3810" b="0"/>
            <wp:docPr id="73" name="그림 73"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그림 73" descr="텍스트, 클립아트이(가) 표시된 사진&#10;&#10;자동 생성된 설명"/>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3440" cy="731520"/>
                    </a:xfrm>
                    <a:prstGeom prst="rect">
                      <a:avLst/>
                    </a:prstGeom>
                    <a:noFill/>
                    <a:ln>
                      <a:noFill/>
                    </a:ln>
                  </pic:spPr>
                </pic:pic>
              </a:graphicData>
            </a:graphic>
          </wp:inline>
        </w:drawing>
      </w:r>
    </w:p>
    <w:p w14:paraId="7FFDFB61" w14:textId="77777777" w:rsidR="00704D3A" w:rsidRPr="00026908" w:rsidRDefault="00704D3A" w:rsidP="00704D3A">
      <w:pPr>
        <w:spacing w:line="276" w:lineRule="auto"/>
        <w:contextualSpacing/>
        <w:rPr>
          <w:sz w:val="28"/>
          <w:szCs w:val="28"/>
        </w:rPr>
      </w:pPr>
    </w:p>
    <w:p w14:paraId="4DA1BA8A" w14:textId="77777777" w:rsidR="00704D3A" w:rsidRPr="00026908" w:rsidRDefault="00704D3A" w:rsidP="00704D3A">
      <w:pPr>
        <w:spacing w:line="276" w:lineRule="auto"/>
        <w:contextualSpacing/>
        <w:rPr>
          <w:sz w:val="28"/>
          <w:szCs w:val="28"/>
        </w:rPr>
      </w:pPr>
    </w:p>
    <w:p w14:paraId="507E152D" w14:textId="77777777" w:rsidR="00704D3A" w:rsidRPr="00026908" w:rsidRDefault="00704D3A" w:rsidP="00704D3A">
      <w:pPr>
        <w:spacing w:line="276" w:lineRule="auto"/>
        <w:contextualSpacing/>
        <w:rPr>
          <w:b/>
          <w:bCs/>
          <w:sz w:val="44"/>
          <w:szCs w:val="44"/>
        </w:rPr>
      </w:pPr>
      <w:r w:rsidRPr="00026908">
        <w:rPr>
          <w:b/>
          <w:bCs/>
          <w:sz w:val="44"/>
          <w:szCs w:val="44"/>
        </w:rPr>
        <w:t>APT REPORT ON</w:t>
      </w:r>
    </w:p>
    <w:p w14:paraId="71BF0B3B" w14:textId="77777777" w:rsidR="00704D3A" w:rsidRPr="00026908" w:rsidRDefault="00704D3A" w:rsidP="00704D3A">
      <w:pPr>
        <w:spacing w:line="276" w:lineRule="auto"/>
        <w:contextualSpacing/>
        <w:rPr>
          <w:sz w:val="28"/>
          <w:szCs w:val="28"/>
        </w:rPr>
      </w:pPr>
    </w:p>
    <w:p w14:paraId="3F311C22" w14:textId="6E9FAD39" w:rsidR="00704D3A" w:rsidRPr="00026908" w:rsidRDefault="00704D3A" w:rsidP="00704D3A">
      <w:pPr>
        <w:spacing w:line="276" w:lineRule="auto"/>
        <w:contextualSpacing/>
        <w:rPr>
          <w:b/>
          <w:bCs/>
          <w:spacing w:val="-6"/>
          <w:w w:val="98"/>
          <w:sz w:val="30"/>
          <w:szCs w:val="30"/>
          <w:lang w:eastAsia="ko-KR"/>
        </w:rPr>
      </w:pPr>
      <w:r w:rsidRPr="00704D3A">
        <w:rPr>
          <w:b/>
          <w:bCs/>
          <w:spacing w:val="-6"/>
          <w:w w:val="98"/>
          <w:sz w:val="30"/>
          <w:szCs w:val="30"/>
          <w:lang w:eastAsia="ko-KR"/>
        </w:rPr>
        <w:t>CURRENT STATUS OF VOLUNTARY CERTIFICATION REQUIREMENT FOR THE ACCEPTANCE OF MOBILE DEVICES IN MOBILE NETWORK OPERATORS</w:t>
      </w:r>
    </w:p>
    <w:p w14:paraId="5A110ED4" w14:textId="77777777" w:rsidR="00704D3A" w:rsidRPr="00026908" w:rsidRDefault="00704D3A" w:rsidP="00704D3A">
      <w:pPr>
        <w:spacing w:line="276" w:lineRule="auto"/>
        <w:contextualSpacing/>
        <w:rPr>
          <w:sz w:val="28"/>
          <w:szCs w:val="28"/>
        </w:rPr>
      </w:pPr>
    </w:p>
    <w:p w14:paraId="5B72C9FC" w14:textId="77777777" w:rsidR="00704D3A" w:rsidRPr="00026908" w:rsidRDefault="00704D3A" w:rsidP="00704D3A">
      <w:pPr>
        <w:spacing w:line="276" w:lineRule="auto"/>
        <w:contextualSpacing/>
        <w:rPr>
          <w:sz w:val="28"/>
          <w:szCs w:val="28"/>
        </w:rPr>
      </w:pPr>
    </w:p>
    <w:p w14:paraId="5DBBA2C2" w14:textId="77777777" w:rsidR="00704D3A" w:rsidRPr="00026908" w:rsidRDefault="00704D3A" w:rsidP="00704D3A">
      <w:pPr>
        <w:spacing w:line="276" w:lineRule="auto"/>
        <w:contextualSpacing/>
        <w:rPr>
          <w:b/>
          <w:sz w:val="28"/>
          <w:szCs w:val="28"/>
        </w:rPr>
      </w:pPr>
      <w:r w:rsidRPr="00026908">
        <w:rPr>
          <w:b/>
          <w:sz w:val="28"/>
          <w:szCs w:val="28"/>
        </w:rPr>
        <w:t xml:space="preserve">Edition: </w:t>
      </w:r>
      <w:r>
        <w:rPr>
          <w:b/>
          <w:sz w:val="28"/>
          <w:szCs w:val="28"/>
        </w:rPr>
        <w:t>September</w:t>
      </w:r>
      <w:r w:rsidRPr="00026908">
        <w:rPr>
          <w:b/>
          <w:sz w:val="28"/>
          <w:szCs w:val="28"/>
        </w:rPr>
        <w:t xml:space="preserve"> 2024</w:t>
      </w:r>
    </w:p>
    <w:p w14:paraId="025FE0FF" w14:textId="77777777" w:rsidR="00704D3A" w:rsidRPr="00026908" w:rsidRDefault="00704D3A" w:rsidP="00704D3A">
      <w:pPr>
        <w:spacing w:line="276" w:lineRule="auto"/>
        <w:contextualSpacing/>
        <w:rPr>
          <w:bCs/>
          <w:sz w:val="28"/>
          <w:szCs w:val="28"/>
        </w:rPr>
      </w:pPr>
    </w:p>
    <w:p w14:paraId="3347350F" w14:textId="77777777" w:rsidR="00704D3A" w:rsidRPr="00026908" w:rsidRDefault="00704D3A" w:rsidP="00704D3A">
      <w:pPr>
        <w:spacing w:line="276" w:lineRule="auto"/>
        <w:contextualSpacing/>
        <w:rPr>
          <w:bCs/>
          <w:sz w:val="28"/>
          <w:szCs w:val="28"/>
        </w:rPr>
      </w:pPr>
    </w:p>
    <w:p w14:paraId="4DCB508D" w14:textId="77777777" w:rsidR="00704D3A" w:rsidRPr="00026908" w:rsidRDefault="00704D3A" w:rsidP="00704D3A">
      <w:pPr>
        <w:spacing w:line="276" w:lineRule="auto"/>
        <w:contextualSpacing/>
        <w:rPr>
          <w:bCs/>
          <w:sz w:val="28"/>
          <w:szCs w:val="28"/>
        </w:rPr>
      </w:pPr>
    </w:p>
    <w:p w14:paraId="0BDE0260" w14:textId="77777777" w:rsidR="00704D3A" w:rsidRPr="00026908" w:rsidRDefault="00704D3A" w:rsidP="00704D3A">
      <w:pPr>
        <w:spacing w:line="276" w:lineRule="auto"/>
        <w:contextualSpacing/>
        <w:rPr>
          <w:b/>
          <w:sz w:val="28"/>
          <w:szCs w:val="28"/>
        </w:rPr>
      </w:pPr>
      <w:r w:rsidRPr="00026908">
        <w:rPr>
          <w:b/>
          <w:iCs/>
          <w:sz w:val="28"/>
          <w:szCs w:val="28"/>
        </w:rPr>
        <w:t>The 3</w:t>
      </w:r>
      <w:r>
        <w:rPr>
          <w:b/>
          <w:iCs/>
          <w:sz w:val="28"/>
          <w:szCs w:val="28"/>
        </w:rPr>
        <w:t>3rd</w:t>
      </w:r>
      <w:r w:rsidRPr="00026908">
        <w:rPr>
          <w:b/>
          <w:iCs/>
          <w:sz w:val="28"/>
          <w:szCs w:val="28"/>
        </w:rPr>
        <w:t xml:space="preserve"> Meeting of </w:t>
      </w:r>
      <w:r w:rsidRPr="00026908">
        <w:rPr>
          <w:b/>
          <w:sz w:val="28"/>
          <w:szCs w:val="28"/>
        </w:rPr>
        <w:t>APT Wireless Group</w:t>
      </w:r>
    </w:p>
    <w:p w14:paraId="5F0DC57C" w14:textId="77777777" w:rsidR="00704D3A" w:rsidRPr="00026908" w:rsidRDefault="00704D3A" w:rsidP="00704D3A">
      <w:pPr>
        <w:spacing w:line="276" w:lineRule="auto"/>
        <w:contextualSpacing/>
        <w:rPr>
          <w:b/>
          <w:sz w:val="28"/>
          <w:szCs w:val="28"/>
        </w:rPr>
      </w:pPr>
      <w:r>
        <w:rPr>
          <w:b/>
          <w:sz w:val="28"/>
          <w:szCs w:val="28"/>
        </w:rPr>
        <w:t>9</w:t>
      </w:r>
      <w:r w:rsidRPr="00026908">
        <w:rPr>
          <w:b/>
          <w:sz w:val="28"/>
          <w:szCs w:val="28"/>
        </w:rPr>
        <w:t xml:space="preserve"> – </w:t>
      </w:r>
      <w:r>
        <w:rPr>
          <w:b/>
          <w:sz w:val="28"/>
          <w:szCs w:val="28"/>
        </w:rPr>
        <w:t>13</w:t>
      </w:r>
      <w:r w:rsidRPr="00026908">
        <w:rPr>
          <w:b/>
          <w:sz w:val="28"/>
          <w:szCs w:val="28"/>
        </w:rPr>
        <w:t xml:space="preserve"> </w:t>
      </w:r>
      <w:r>
        <w:rPr>
          <w:b/>
          <w:sz w:val="28"/>
          <w:szCs w:val="28"/>
        </w:rPr>
        <w:t>September</w:t>
      </w:r>
      <w:r w:rsidRPr="00026908">
        <w:rPr>
          <w:b/>
          <w:sz w:val="28"/>
          <w:szCs w:val="28"/>
        </w:rPr>
        <w:t xml:space="preserve"> 2024</w:t>
      </w:r>
    </w:p>
    <w:p w14:paraId="2E5E111F" w14:textId="77777777" w:rsidR="00704D3A" w:rsidRPr="00026908" w:rsidRDefault="00704D3A" w:rsidP="00704D3A">
      <w:pPr>
        <w:spacing w:line="276" w:lineRule="auto"/>
        <w:contextualSpacing/>
        <w:rPr>
          <w:b/>
          <w:sz w:val="28"/>
          <w:szCs w:val="28"/>
          <w:lang w:eastAsia="ko-KR"/>
        </w:rPr>
      </w:pPr>
      <w:r>
        <w:rPr>
          <w:b/>
          <w:sz w:val="28"/>
          <w:szCs w:val="28"/>
          <w:lang w:eastAsia="ko-KR"/>
        </w:rPr>
        <w:t>Bangkok</w:t>
      </w:r>
      <w:r w:rsidRPr="00026908">
        <w:rPr>
          <w:b/>
          <w:sz w:val="28"/>
          <w:szCs w:val="28"/>
          <w:lang w:eastAsia="ko-KR"/>
        </w:rPr>
        <w:t>, Thailand (Hybrid)</w:t>
      </w:r>
    </w:p>
    <w:p w14:paraId="69C39B64" w14:textId="77777777" w:rsidR="00704D3A" w:rsidRPr="00026908" w:rsidRDefault="00704D3A" w:rsidP="00704D3A">
      <w:pPr>
        <w:spacing w:line="276" w:lineRule="auto"/>
        <w:contextualSpacing/>
        <w:rPr>
          <w:color w:val="FF0000"/>
          <w:sz w:val="28"/>
          <w:szCs w:val="28"/>
        </w:rPr>
      </w:pPr>
    </w:p>
    <w:p w14:paraId="102D2FF6" w14:textId="738C1F8A" w:rsidR="00704D3A" w:rsidRDefault="00704D3A" w:rsidP="00704D3A">
      <w:pPr>
        <w:spacing w:line="276" w:lineRule="auto"/>
        <w:contextualSpacing/>
        <w:rPr>
          <w:b/>
          <w:bCs/>
          <w:i/>
          <w:iCs/>
          <w:sz w:val="28"/>
          <w:szCs w:val="28"/>
          <w:lang w:eastAsia="ko-KR"/>
        </w:rPr>
      </w:pPr>
      <w:r w:rsidRPr="00026908">
        <w:rPr>
          <w:rFonts w:hint="eastAsia"/>
          <w:b/>
          <w:bCs/>
          <w:i/>
          <w:iCs/>
          <w:sz w:val="28"/>
          <w:szCs w:val="28"/>
          <w:lang w:eastAsia="ko-KR"/>
        </w:rPr>
        <w:t>(S</w:t>
      </w:r>
      <w:r w:rsidRPr="00026908">
        <w:rPr>
          <w:b/>
          <w:bCs/>
          <w:i/>
          <w:iCs/>
          <w:sz w:val="28"/>
          <w:szCs w:val="28"/>
          <w:lang w:eastAsia="ko-KR"/>
        </w:rPr>
        <w:t>ource: AWG-3</w:t>
      </w:r>
      <w:r>
        <w:rPr>
          <w:b/>
          <w:bCs/>
          <w:i/>
          <w:iCs/>
          <w:sz w:val="28"/>
          <w:szCs w:val="28"/>
          <w:lang w:eastAsia="ko-KR"/>
        </w:rPr>
        <w:t>3</w:t>
      </w:r>
      <w:r w:rsidRPr="00026908">
        <w:rPr>
          <w:b/>
          <w:bCs/>
          <w:i/>
          <w:iCs/>
          <w:sz w:val="28"/>
          <w:szCs w:val="28"/>
          <w:lang w:eastAsia="ko-KR"/>
        </w:rPr>
        <w:t>/OUT-</w:t>
      </w:r>
      <w:r>
        <w:rPr>
          <w:b/>
          <w:bCs/>
          <w:i/>
          <w:iCs/>
          <w:sz w:val="28"/>
          <w:szCs w:val="28"/>
          <w:lang w:eastAsia="ko-KR"/>
        </w:rPr>
        <w:t>10</w:t>
      </w:r>
      <w:r w:rsidRPr="00026908">
        <w:rPr>
          <w:b/>
          <w:bCs/>
          <w:i/>
          <w:iCs/>
          <w:sz w:val="28"/>
          <w:szCs w:val="28"/>
          <w:lang w:eastAsia="ko-KR"/>
        </w:rPr>
        <w:t>)</w:t>
      </w:r>
    </w:p>
    <w:p w14:paraId="6899112D" w14:textId="053C295A" w:rsidR="00704D3A" w:rsidRDefault="00704D3A" w:rsidP="00704D3A">
      <w:pPr>
        <w:spacing w:line="276" w:lineRule="auto"/>
        <w:contextualSpacing/>
        <w:rPr>
          <w:b/>
          <w:bCs/>
          <w:i/>
          <w:iCs/>
          <w:sz w:val="28"/>
          <w:szCs w:val="28"/>
          <w:lang w:eastAsia="ko-KR"/>
        </w:rPr>
      </w:pPr>
    </w:p>
    <w:p w14:paraId="4639BBC2" w14:textId="55CBA2C9" w:rsidR="00704D3A" w:rsidRDefault="00704D3A" w:rsidP="00704D3A">
      <w:pPr>
        <w:tabs>
          <w:tab w:val="left" w:pos="5830"/>
        </w:tabs>
        <w:rPr>
          <w:caps/>
        </w:rPr>
      </w:pPr>
      <w:r>
        <w:rPr>
          <w:caps/>
        </w:rPr>
        <w:tab/>
      </w:r>
    </w:p>
    <w:p w14:paraId="7C4DE69C" w14:textId="77777777" w:rsidR="00704D3A" w:rsidRDefault="00704D3A" w:rsidP="00704D3A">
      <w:pPr>
        <w:ind w:firstLine="720"/>
        <w:rPr>
          <w:caps/>
        </w:rPr>
      </w:pPr>
    </w:p>
    <w:p w14:paraId="6A3AB693" w14:textId="77777777" w:rsidR="00704D3A" w:rsidRDefault="00704D3A" w:rsidP="009F1CBE">
      <w:pPr>
        <w:rPr>
          <w:caps/>
        </w:rPr>
      </w:pPr>
    </w:p>
    <w:p w14:paraId="2C24CB32" w14:textId="77777777" w:rsidR="00704D3A" w:rsidRDefault="00704D3A" w:rsidP="009F1CBE">
      <w:pPr>
        <w:rPr>
          <w:caps/>
        </w:rPr>
      </w:pPr>
    </w:p>
    <w:p w14:paraId="1A1F4B6D" w14:textId="77777777" w:rsidR="00704D3A" w:rsidRDefault="00704D3A" w:rsidP="009F1CBE">
      <w:pPr>
        <w:rPr>
          <w:caps/>
        </w:rPr>
      </w:pPr>
    </w:p>
    <w:p w14:paraId="10D16301" w14:textId="77777777" w:rsidR="00704D3A" w:rsidRDefault="00704D3A" w:rsidP="009F1CBE">
      <w:pPr>
        <w:rPr>
          <w:caps/>
        </w:rPr>
      </w:pPr>
    </w:p>
    <w:p w14:paraId="1B607425" w14:textId="77777777" w:rsidR="00704D3A" w:rsidRDefault="00704D3A" w:rsidP="009F1CBE">
      <w:pPr>
        <w:rPr>
          <w:caps/>
        </w:rPr>
      </w:pPr>
    </w:p>
    <w:p w14:paraId="6C4D31E0" w14:textId="2C56AD41" w:rsidR="00704D3A" w:rsidRDefault="00704D3A" w:rsidP="009F1CBE">
      <w:pPr>
        <w:rPr>
          <w:caps/>
        </w:rPr>
      </w:pPr>
    </w:p>
    <w:p w14:paraId="7DD8A317" w14:textId="0DBF05B7" w:rsidR="00704D3A" w:rsidRDefault="00704D3A" w:rsidP="009F1CBE">
      <w:pPr>
        <w:rPr>
          <w:caps/>
        </w:rPr>
      </w:pPr>
    </w:p>
    <w:p w14:paraId="36A171B3" w14:textId="700B0702" w:rsidR="00704D3A" w:rsidRDefault="00704D3A" w:rsidP="009F1CBE">
      <w:pPr>
        <w:rPr>
          <w:caps/>
        </w:rPr>
      </w:pPr>
      <w:r>
        <w:rPr>
          <w:rFonts w:eastAsiaTheme="minorEastAsia" w:hint="eastAsia"/>
          <w:noProof/>
          <w:color w:val="FF0000"/>
          <w:sz w:val="28"/>
          <w:szCs w:val="28"/>
          <w:lang w:eastAsia="ko-KR"/>
        </w:rPr>
        <mc:AlternateContent>
          <mc:Choice Requires="wps">
            <w:drawing>
              <wp:anchor distT="0" distB="0" distL="114300" distR="114300" simplePos="0" relativeHeight="251672576" behindDoc="0" locked="0" layoutInCell="1" allowOverlap="1" wp14:anchorId="28C047D3" wp14:editId="73197634">
                <wp:simplePos x="0" y="0"/>
                <wp:positionH relativeFrom="column">
                  <wp:posOffset>4241800</wp:posOffset>
                </wp:positionH>
                <wp:positionV relativeFrom="paragraph">
                  <wp:posOffset>79375</wp:posOffset>
                </wp:positionV>
                <wp:extent cx="2234643" cy="3810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234643" cy="381000"/>
                        </a:xfrm>
                        <a:prstGeom prst="rect">
                          <a:avLst/>
                        </a:prstGeom>
                        <a:noFill/>
                        <a:ln w="6350">
                          <a:noFill/>
                        </a:ln>
                      </wps:spPr>
                      <wps:txbx>
                        <w:txbxContent>
                          <w:p w14:paraId="5334D7C5" w14:textId="74EEB36E" w:rsidR="00704D3A" w:rsidRPr="00422CF6" w:rsidRDefault="00704D3A" w:rsidP="00704D3A">
                            <w:pPr>
                              <w:rPr>
                                <w:b/>
                                <w:bCs/>
                                <w:spacing w:val="4"/>
                                <w:sz w:val="28"/>
                                <w:szCs w:val="28"/>
                              </w:rPr>
                            </w:pPr>
                            <w:r w:rsidRPr="00422CF6">
                              <w:rPr>
                                <w:b/>
                                <w:bCs/>
                                <w:spacing w:val="4"/>
                                <w:sz w:val="28"/>
                                <w:szCs w:val="28"/>
                              </w:rPr>
                              <w:t>No. APT/AWG/REP-1</w:t>
                            </w:r>
                            <w:r>
                              <w:rPr>
                                <w:b/>
                                <w:bCs/>
                                <w:spacing w:val="4"/>
                                <w:sz w:val="28"/>
                                <w:szCs w:val="28"/>
                              </w:rP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8C047D3" id="_x0000_t202" coordsize="21600,21600" o:spt="202" path="m,l,21600r21600,l21600,xe">
                <v:stroke joinstyle="miter"/>
                <v:path gradientshapeok="t" o:connecttype="rect"/>
              </v:shapetype>
              <v:shape id="Text Box 74" o:spid="_x0000_s1026" type="#_x0000_t202" style="position:absolute;margin-left:334pt;margin-top:6.25pt;width:175.95pt;height:30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ssaGAIAACwEAAAOAAAAZHJzL2Uyb0RvYy54bWysU9tuGyEQfa/Uf0C817u+xE1XXkduIleV&#10;oiSSU+UZs+BdCRgK2Lvu13dg1xelfar6AgMzzOWcw+Ku04ochPMNmJKORzklwnCoGrMr6Y/X9adb&#10;SnxgpmIKjCjpUXh6t/z4YdHaQkygBlUJRzCJ8UVrS1qHYIss87wWmvkRWGHQKcFpFvDodlnlWIvZ&#10;tcomeT7PWnCVdcCF93j70DvpMuWXUvDwLKUXgaiSYm8hrS6t27hmywUrdo7ZuuFDG+wfutCsMVj0&#10;nOqBBUb2rvkjlW64Aw8yjDjoDKRsuEgz4DTj/N00m5pZkWZBcLw9w+T/X1r+dNjYF0dC9xU6JDAC&#10;0lpfeLyM83TS6bhjpwT9COHxDJvoAuF4OZlMZ/PZlBKOvuntOM8TrtnltXU+fBOgSTRK6pCWhBY7&#10;PPqAFTH0FBKLGVg3SiVqlCFtSefTmzw9OHvwhTL48NJrtEK37YYBtlAdcS4HPeXe8nWDxR+ZDy/M&#10;Icc4Cuo2POMiFWARGCxKanC//nYf4xF69FLSomZK6n/umROUqO8GSfkyns2iyNJhdvN5ggd37dle&#10;e8xe3wPKcow/xPJkxvigTqZ0oN9Q3qtYFV3McKxd0nAy70OvZPweXKxWKQhlZVl4NBvLY+oIZ4T2&#10;tXtjzg74B2TuCU7qYsU7GvrYnojVPoBsEkcR4B7VAXeUZKJu+D5R89fnFHX55MvfAAAA//8DAFBL&#10;AwQUAAYACAAAACEAW3R3IeEAAAAKAQAADwAAAGRycy9kb3ducmV2LnhtbEyPwU7DMBBE70j8g7WV&#10;uFGnkRrSEKeqIlVICA4tvXBz4m0SNV6H2G0DX8/2BMedGc2+ydeT7cUFR985UrCYRyCQamc6ahQc&#10;PraPKQgfNBndO0IF3+hhXdzf5Toz7ko7vOxDI7iEfKYVtCEMmZS+btFqP3cDEntHN1od+BwbaUZ9&#10;5XLbyziKEml1R/yh1QOWLdan/dkqeC2373pXxTb96cuXt+Nm+Dp8LpV6mE2bZxABp/AXhhs+o0PB&#10;TJU7k/GiV5AkKW8JbMRLELdAtFitQFQKnliRRS7/Tyh+AQAA//8DAFBLAQItABQABgAIAAAAIQC2&#10;gziS/gAAAOEBAAATAAAAAAAAAAAAAAAAAAAAAABbQ29udGVudF9UeXBlc10ueG1sUEsBAi0AFAAG&#10;AAgAAAAhADj9If/WAAAAlAEAAAsAAAAAAAAAAAAAAAAALwEAAF9yZWxzLy5yZWxzUEsBAi0AFAAG&#10;AAgAAAAhAGe2yxoYAgAALAQAAA4AAAAAAAAAAAAAAAAALgIAAGRycy9lMm9Eb2MueG1sUEsBAi0A&#10;FAAGAAgAAAAhAFt0dyHhAAAACgEAAA8AAAAAAAAAAAAAAAAAcgQAAGRycy9kb3ducmV2LnhtbFBL&#10;BQYAAAAABAAEAPMAAACABQAAAAA=&#10;" filled="f" stroked="f" strokeweight=".5pt">
                <v:textbox>
                  <w:txbxContent>
                    <w:p w14:paraId="5334D7C5" w14:textId="74EEB36E" w:rsidR="00704D3A" w:rsidRPr="00422CF6" w:rsidRDefault="00704D3A" w:rsidP="00704D3A">
                      <w:pPr>
                        <w:rPr>
                          <w:b/>
                          <w:bCs/>
                          <w:spacing w:val="4"/>
                          <w:sz w:val="28"/>
                          <w:szCs w:val="28"/>
                        </w:rPr>
                      </w:pPr>
                      <w:r w:rsidRPr="00422CF6">
                        <w:rPr>
                          <w:b/>
                          <w:bCs/>
                          <w:spacing w:val="4"/>
                          <w:sz w:val="28"/>
                          <w:szCs w:val="28"/>
                        </w:rPr>
                        <w:t>No. APT/AWG/REP-1</w:t>
                      </w:r>
                      <w:r>
                        <w:rPr>
                          <w:b/>
                          <w:bCs/>
                          <w:spacing w:val="4"/>
                          <w:sz w:val="28"/>
                          <w:szCs w:val="28"/>
                        </w:rPr>
                        <w:t>41</w:t>
                      </w:r>
                    </w:p>
                  </w:txbxContent>
                </v:textbox>
              </v:shape>
            </w:pict>
          </mc:Fallback>
        </mc:AlternateContent>
      </w:r>
    </w:p>
    <w:p w14:paraId="2E2D8FFD" w14:textId="00BB609D" w:rsidR="00704D3A" w:rsidRDefault="00915C05" w:rsidP="00704D3A">
      <w:pPr>
        <w:jc w:val="center"/>
        <w:rPr>
          <w:b/>
          <w:bCs/>
          <w:caps/>
        </w:rPr>
      </w:pPr>
      <w:bookmarkStart w:id="0" w:name="_Hlk135912216"/>
      <w:r>
        <w:rPr>
          <w:b/>
          <w:bCs/>
          <w:caps/>
        </w:rPr>
        <w:lastRenderedPageBreak/>
        <w:t xml:space="preserve">APT </w:t>
      </w:r>
      <w:r w:rsidR="00254B83">
        <w:rPr>
          <w:b/>
          <w:bCs/>
          <w:caps/>
        </w:rPr>
        <w:t>REPORT ON</w:t>
      </w:r>
    </w:p>
    <w:p w14:paraId="5380D121" w14:textId="40F911D3" w:rsidR="00254B83" w:rsidRPr="00235720" w:rsidRDefault="00254B83" w:rsidP="00254B83">
      <w:pPr>
        <w:jc w:val="center"/>
        <w:rPr>
          <w:b/>
          <w:bCs/>
        </w:rPr>
      </w:pPr>
      <w:bookmarkStart w:id="1" w:name="_Hlk177678373"/>
      <w:r w:rsidRPr="00235720">
        <w:rPr>
          <w:b/>
          <w:bCs/>
        </w:rPr>
        <w:t xml:space="preserve">CURRENT STATUS OF </w:t>
      </w:r>
      <w:r>
        <w:rPr>
          <w:b/>
          <w:bCs/>
        </w:rPr>
        <w:t>VOLUNTARY CERTIFICATION REQUIREMENT FOR THE ACCEPTANCE OF MOBILE DEVICES</w:t>
      </w:r>
      <w:r w:rsidRPr="00235720">
        <w:rPr>
          <w:b/>
          <w:bCs/>
        </w:rPr>
        <w:t xml:space="preserve"> </w:t>
      </w:r>
      <w:r>
        <w:rPr>
          <w:b/>
          <w:bCs/>
        </w:rPr>
        <w:t>IN M</w:t>
      </w:r>
      <w:r w:rsidR="00FF4F6D">
        <w:rPr>
          <w:b/>
          <w:bCs/>
        </w:rPr>
        <w:t>OBILE NETWORK OPERATORS</w:t>
      </w:r>
    </w:p>
    <w:bookmarkEnd w:id="0"/>
    <w:bookmarkEnd w:id="1"/>
    <w:p w14:paraId="01CC78DC" w14:textId="77777777" w:rsidR="00D52EA4" w:rsidRDefault="00D52EA4" w:rsidP="00254B83">
      <w:pPr>
        <w:spacing w:after="120"/>
        <w:jc w:val="both"/>
        <w:rPr>
          <w:b/>
          <w:lang w:eastAsia="ko-KR"/>
        </w:rPr>
      </w:pPr>
    </w:p>
    <w:p w14:paraId="698D9A63" w14:textId="1C5A9F8C" w:rsidR="00B67E2B" w:rsidRPr="00335DF5" w:rsidRDefault="00F7130D" w:rsidP="00254B83">
      <w:pPr>
        <w:spacing w:after="120"/>
        <w:jc w:val="both"/>
        <w:rPr>
          <w:b/>
          <w:lang w:eastAsia="ko-KR"/>
        </w:rPr>
      </w:pPr>
      <w:r w:rsidRPr="00335DF5">
        <w:rPr>
          <w:rFonts w:hint="eastAsia"/>
          <w:b/>
          <w:lang w:eastAsia="ko-KR"/>
        </w:rPr>
        <w:t>C</w:t>
      </w:r>
      <w:r w:rsidRPr="00335DF5">
        <w:rPr>
          <w:b/>
          <w:lang w:eastAsia="ko-KR"/>
        </w:rPr>
        <w:t>ontents</w:t>
      </w:r>
    </w:p>
    <w:p w14:paraId="7868B20F" w14:textId="77777777" w:rsidR="00F7130D" w:rsidRPr="00335DF5" w:rsidRDefault="00F7130D" w:rsidP="00254B83">
      <w:pPr>
        <w:spacing w:after="120"/>
        <w:jc w:val="both"/>
        <w:rPr>
          <w:lang w:eastAsia="ko-KR"/>
        </w:rPr>
      </w:pPr>
      <w:r w:rsidRPr="00335DF5">
        <w:rPr>
          <w:rFonts w:hint="eastAsia"/>
          <w:lang w:eastAsia="ko-KR"/>
        </w:rPr>
        <w:t>1</w:t>
      </w:r>
      <w:r w:rsidRPr="00335DF5">
        <w:rPr>
          <w:lang w:eastAsia="ko-KR"/>
        </w:rPr>
        <w:t>. Introduction</w:t>
      </w:r>
    </w:p>
    <w:p w14:paraId="6383F171" w14:textId="77777777" w:rsidR="00F7130D" w:rsidRPr="00335DF5" w:rsidRDefault="00F7130D" w:rsidP="00254B83">
      <w:pPr>
        <w:spacing w:after="120"/>
        <w:jc w:val="both"/>
        <w:rPr>
          <w:lang w:eastAsia="ko-KR"/>
        </w:rPr>
      </w:pPr>
      <w:r w:rsidRPr="00335DF5">
        <w:rPr>
          <w:rFonts w:hint="eastAsia"/>
          <w:lang w:eastAsia="ko-KR"/>
        </w:rPr>
        <w:t>2</w:t>
      </w:r>
      <w:r w:rsidRPr="00335DF5">
        <w:rPr>
          <w:lang w:eastAsia="ko-KR"/>
        </w:rPr>
        <w:t xml:space="preserve">. </w:t>
      </w:r>
      <w:r w:rsidR="00CA02EC" w:rsidRPr="00335DF5">
        <w:rPr>
          <w:lang w:eastAsia="ko-KR"/>
        </w:rPr>
        <w:t>Objectives and scope</w:t>
      </w:r>
    </w:p>
    <w:p w14:paraId="57D26FF7" w14:textId="77777777" w:rsidR="00F7130D" w:rsidRPr="00335DF5" w:rsidRDefault="00F7130D" w:rsidP="00254B83">
      <w:pPr>
        <w:spacing w:after="120"/>
        <w:jc w:val="both"/>
        <w:rPr>
          <w:lang w:eastAsia="ko-KR"/>
        </w:rPr>
      </w:pPr>
      <w:r w:rsidRPr="00335DF5">
        <w:rPr>
          <w:rFonts w:hint="eastAsia"/>
          <w:lang w:eastAsia="ko-KR"/>
        </w:rPr>
        <w:t>3</w:t>
      </w:r>
      <w:r w:rsidRPr="00335DF5">
        <w:rPr>
          <w:lang w:eastAsia="ko-KR"/>
        </w:rPr>
        <w:t xml:space="preserve">. </w:t>
      </w:r>
      <w:r w:rsidR="00CA02EC" w:rsidRPr="00335DF5">
        <w:rPr>
          <w:lang w:eastAsia="ko-KR"/>
        </w:rPr>
        <w:t>Background of the survey</w:t>
      </w:r>
    </w:p>
    <w:p w14:paraId="3F1E307F" w14:textId="77777777" w:rsidR="00CA02EC" w:rsidRPr="00335DF5" w:rsidRDefault="00CA02EC" w:rsidP="00254B83">
      <w:pPr>
        <w:spacing w:after="120"/>
        <w:jc w:val="both"/>
        <w:rPr>
          <w:lang w:eastAsia="ko-KR"/>
        </w:rPr>
      </w:pPr>
      <w:r w:rsidRPr="00335DF5">
        <w:rPr>
          <w:rFonts w:hint="eastAsia"/>
          <w:lang w:eastAsia="ko-KR"/>
        </w:rPr>
        <w:t>4</w:t>
      </w:r>
      <w:r w:rsidRPr="00335DF5">
        <w:rPr>
          <w:lang w:eastAsia="ko-KR"/>
        </w:rPr>
        <w:t>. Survey Results</w:t>
      </w:r>
    </w:p>
    <w:p w14:paraId="043742D8" w14:textId="77777777" w:rsidR="00F7130D" w:rsidRPr="00335DF5" w:rsidRDefault="00F7130D" w:rsidP="00254B83">
      <w:pPr>
        <w:spacing w:after="120"/>
        <w:jc w:val="both"/>
        <w:rPr>
          <w:lang w:eastAsia="ko-KR"/>
        </w:rPr>
      </w:pPr>
      <w:r w:rsidRPr="00335DF5">
        <w:rPr>
          <w:lang w:eastAsia="ko-KR"/>
        </w:rPr>
        <w:t xml:space="preserve">    </w:t>
      </w:r>
      <w:r w:rsidR="00CA02EC" w:rsidRPr="00335DF5">
        <w:rPr>
          <w:lang w:eastAsia="ko-KR"/>
        </w:rPr>
        <w:t>4</w:t>
      </w:r>
      <w:r w:rsidRPr="00335DF5">
        <w:rPr>
          <w:lang w:eastAsia="ko-KR"/>
        </w:rPr>
        <w:t xml:space="preserve">.1. </w:t>
      </w:r>
      <w:r w:rsidR="00CA02EC" w:rsidRPr="00335DF5">
        <w:rPr>
          <w:lang w:eastAsia="ko-KR"/>
        </w:rPr>
        <w:t>Respondents</w:t>
      </w:r>
    </w:p>
    <w:p w14:paraId="570C0F9D" w14:textId="77777777" w:rsidR="00F7130D" w:rsidRPr="00335DF5" w:rsidRDefault="00F7130D" w:rsidP="00254B83">
      <w:pPr>
        <w:spacing w:after="120"/>
        <w:jc w:val="both"/>
        <w:rPr>
          <w:lang w:eastAsia="ko-KR"/>
        </w:rPr>
      </w:pPr>
      <w:r w:rsidRPr="00335DF5">
        <w:rPr>
          <w:rFonts w:hint="eastAsia"/>
          <w:lang w:eastAsia="ko-KR"/>
        </w:rPr>
        <w:t xml:space="preserve"> </w:t>
      </w:r>
      <w:r w:rsidRPr="00335DF5">
        <w:rPr>
          <w:lang w:eastAsia="ko-KR"/>
        </w:rPr>
        <w:t xml:space="preserve">   </w:t>
      </w:r>
      <w:r w:rsidR="00CA02EC" w:rsidRPr="00335DF5">
        <w:rPr>
          <w:lang w:eastAsia="ko-KR"/>
        </w:rPr>
        <w:t>4</w:t>
      </w:r>
      <w:r w:rsidRPr="00335DF5">
        <w:rPr>
          <w:lang w:eastAsia="ko-KR"/>
        </w:rPr>
        <w:t xml:space="preserve">.2. </w:t>
      </w:r>
      <w:r w:rsidR="00CA02EC" w:rsidRPr="00335DF5">
        <w:rPr>
          <w:lang w:eastAsia="ko-KR"/>
        </w:rPr>
        <w:t>Summary of Questionnaire Responses</w:t>
      </w:r>
    </w:p>
    <w:p w14:paraId="04BFEE41" w14:textId="77777777" w:rsidR="00CA02EC" w:rsidRPr="00335DF5" w:rsidRDefault="00CA02EC" w:rsidP="00254B83">
      <w:pPr>
        <w:spacing w:after="120"/>
        <w:jc w:val="both"/>
        <w:rPr>
          <w:lang w:eastAsia="ko-KR"/>
        </w:rPr>
      </w:pPr>
      <w:r w:rsidRPr="00335DF5">
        <w:rPr>
          <w:lang w:eastAsia="ko-KR"/>
        </w:rPr>
        <w:t xml:space="preserve">    4.3. Key findings and implications</w:t>
      </w:r>
    </w:p>
    <w:p w14:paraId="5223DC86" w14:textId="77777777" w:rsidR="00CA02EC" w:rsidRPr="00335DF5" w:rsidRDefault="00CA02EC" w:rsidP="00CA02EC">
      <w:pPr>
        <w:spacing w:after="120"/>
        <w:jc w:val="both"/>
        <w:rPr>
          <w:lang w:eastAsia="ko-KR"/>
        </w:rPr>
      </w:pPr>
      <w:r w:rsidRPr="00335DF5">
        <w:rPr>
          <w:lang w:eastAsia="ko-KR"/>
        </w:rPr>
        <w:t>5</w:t>
      </w:r>
      <w:r w:rsidR="00F7130D" w:rsidRPr="00335DF5">
        <w:rPr>
          <w:lang w:eastAsia="ko-KR"/>
        </w:rPr>
        <w:t xml:space="preserve">. </w:t>
      </w:r>
      <w:r w:rsidRPr="00335DF5">
        <w:rPr>
          <w:lang w:eastAsia="ko-KR"/>
        </w:rPr>
        <w:t>Overview of Existing Voluntary Certification Programs in the Mobile Industry</w:t>
      </w:r>
    </w:p>
    <w:p w14:paraId="44CFE143" w14:textId="77777777" w:rsidR="00CA02EC" w:rsidRPr="00335DF5" w:rsidRDefault="00CA02EC" w:rsidP="00CA02EC">
      <w:pPr>
        <w:spacing w:after="120"/>
        <w:jc w:val="both"/>
        <w:rPr>
          <w:lang w:eastAsia="ko-KR"/>
        </w:rPr>
      </w:pPr>
      <w:r w:rsidRPr="00335DF5">
        <w:rPr>
          <w:lang w:eastAsia="ko-KR"/>
        </w:rPr>
        <w:t xml:space="preserve">    5.1. GCF</w:t>
      </w:r>
    </w:p>
    <w:p w14:paraId="7601A659" w14:textId="77777777" w:rsidR="00CA02EC" w:rsidRPr="00335DF5" w:rsidRDefault="00CA02EC" w:rsidP="00CA02EC">
      <w:pPr>
        <w:spacing w:after="120"/>
        <w:jc w:val="both"/>
        <w:rPr>
          <w:lang w:eastAsia="ko-KR"/>
        </w:rPr>
      </w:pPr>
      <w:r w:rsidRPr="00335DF5">
        <w:rPr>
          <w:rFonts w:hint="eastAsia"/>
          <w:lang w:eastAsia="ko-KR"/>
        </w:rPr>
        <w:t xml:space="preserve"> </w:t>
      </w:r>
      <w:r w:rsidRPr="00335DF5">
        <w:rPr>
          <w:lang w:eastAsia="ko-KR"/>
        </w:rPr>
        <w:t xml:space="preserve">   5.2. CTIA</w:t>
      </w:r>
    </w:p>
    <w:p w14:paraId="38578A76" w14:textId="77777777" w:rsidR="00F7130D" w:rsidRPr="00335DF5" w:rsidRDefault="00CA02EC" w:rsidP="00CA02EC">
      <w:pPr>
        <w:spacing w:after="120"/>
        <w:jc w:val="both"/>
        <w:rPr>
          <w:lang w:eastAsia="ko-KR"/>
        </w:rPr>
      </w:pPr>
      <w:r w:rsidRPr="00335DF5">
        <w:rPr>
          <w:lang w:eastAsia="ko-KR"/>
        </w:rPr>
        <w:t xml:space="preserve">    5.3. PTCRB</w:t>
      </w:r>
    </w:p>
    <w:p w14:paraId="3E4086BF" w14:textId="63C656F7" w:rsidR="00636D0B" w:rsidRPr="00D52EA4" w:rsidRDefault="00636D0B" w:rsidP="00CA02EC">
      <w:pPr>
        <w:spacing w:after="120"/>
        <w:jc w:val="both"/>
        <w:rPr>
          <w:rFonts w:eastAsia="MS Mincho"/>
          <w:lang w:eastAsia="ja-JP"/>
        </w:rPr>
      </w:pPr>
      <w:r w:rsidRPr="00335DF5">
        <w:rPr>
          <w:rFonts w:eastAsia="MS Mincho" w:hint="eastAsia"/>
          <w:lang w:eastAsia="ja-JP"/>
        </w:rPr>
        <w:t xml:space="preserve"> </w:t>
      </w:r>
      <w:r w:rsidRPr="00335DF5">
        <w:rPr>
          <w:rFonts w:eastAsia="MS Mincho"/>
          <w:lang w:eastAsia="ja-JP"/>
        </w:rPr>
        <w:t xml:space="preserve">   5.4. GTI</w:t>
      </w:r>
    </w:p>
    <w:p w14:paraId="11679A86" w14:textId="77777777" w:rsidR="00CA02EC" w:rsidRPr="00335DF5" w:rsidRDefault="00CA02EC" w:rsidP="00254B83">
      <w:pPr>
        <w:spacing w:after="120"/>
        <w:jc w:val="both"/>
        <w:rPr>
          <w:lang w:eastAsia="ko-KR"/>
        </w:rPr>
      </w:pPr>
      <w:r w:rsidRPr="00335DF5">
        <w:rPr>
          <w:rFonts w:hint="eastAsia"/>
          <w:lang w:eastAsia="ko-KR"/>
        </w:rPr>
        <w:t>6</w:t>
      </w:r>
      <w:r w:rsidRPr="00335DF5">
        <w:rPr>
          <w:lang w:eastAsia="ko-KR"/>
        </w:rPr>
        <w:t>. Conclusion and Further Considerations</w:t>
      </w:r>
    </w:p>
    <w:p w14:paraId="4E9FCF5C" w14:textId="77777777" w:rsidR="00CA02EC" w:rsidRPr="00335DF5" w:rsidRDefault="00CA02EC" w:rsidP="00254B83">
      <w:pPr>
        <w:spacing w:after="120"/>
        <w:jc w:val="both"/>
        <w:rPr>
          <w:lang w:eastAsia="ko-KR"/>
        </w:rPr>
      </w:pPr>
      <w:r w:rsidRPr="00335DF5">
        <w:rPr>
          <w:rFonts w:hint="eastAsia"/>
          <w:lang w:eastAsia="ko-KR"/>
        </w:rPr>
        <w:t xml:space="preserve"> </w:t>
      </w:r>
      <w:r w:rsidRPr="00335DF5">
        <w:rPr>
          <w:lang w:eastAsia="ko-KR"/>
        </w:rPr>
        <w:t xml:space="preserve">   6.1. Summary of key findings and conclusions</w:t>
      </w:r>
    </w:p>
    <w:p w14:paraId="63E2DD9A" w14:textId="77777777" w:rsidR="00CA02EC" w:rsidRPr="00335DF5" w:rsidRDefault="00CA02EC" w:rsidP="00254B83">
      <w:pPr>
        <w:spacing w:after="120"/>
        <w:jc w:val="both"/>
        <w:rPr>
          <w:lang w:eastAsia="ko-KR"/>
        </w:rPr>
      </w:pPr>
      <w:r w:rsidRPr="00335DF5">
        <w:rPr>
          <w:rFonts w:hint="eastAsia"/>
          <w:lang w:eastAsia="ko-KR"/>
        </w:rPr>
        <w:t xml:space="preserve"> </w:t>
      </w:r>
      <w:r w:rsidRPr="00335DF5">
        <w:rPr>
          <w:lang w:eastAsia="ko-KR"/>
        </w:rPr>
        <w:t xml:space="preserve">   6.2. Areas for further study and exploration</w:t>
      </w:r>
    </w:p>
    <w:p w14:paraId="115C4D57" w14:textId="77777777" w:rsidR="00CA02EC" w:rsidRPr="00335DF5" w:rsidRDefault="00CA02EC" w:rsidP="00254B83">
      <w:pPr>
        <w:spacing w:after="120"/>
        <w:jc w:val="both"/>
        <w:rPr>
          <w:lang w:eastAsia="ko-KR"/>
        </w:rPr>
      </w:pPr>
      <w:r w:rsidRPr="00335DF5">
        <w:rPr>
          <w:rFonts w:hint="eastAsia"/>
          <w:lang w:eastAsia="ko-KR"/>
        </w:rPr>
        <w:t>7</w:t>
      </w:r>
      <w:r w:rsidRPr="00335DF5">
        <w:rPr>
          <w:lang w:eastAsia="ko-KR"/>
        </w:rPr>
        <w:t>. References</w:t>
      </w:r>
    </w:p>
    <w:p w14:paraId="1D0FC7C4" w14:textId="77777777" w:rsidR="00F7130D" w:rsidRDefault="00F7130D" w:rsidP="00254B83">
      <w:pPr>
        <w:spacing w:after="120"/>
        <w:jc w:val="both"/>
        <w:rPr>
          <w:lang w:eastAsia="ko-KR"/>
        </w:rPr>
      </w:pPr>
      <w:r w:rsidRPr="00335DF5">
        <w:rPr>
          <w:rFonts w:hint="eastAsia"/>
          <w:lang w:eastAsia="ko-KR"/>
        </w:rPr>
        <w:t>A</w:t>
      </w:r>
      <w:r w:rsidRPr="00335DF5">
        <w:rPr>
          <w:lang w:eastAsia="ko-KR"/>
        </w:rPr>
        <w:t>ppendix 1. Questionnaire</w:t>
      </w:r>
      <w:r w:rsidR="00CA02EC" w:rsidRPr="00335DF5">
        <w:rPr>
          <w:lang w:eastAsia="ko-KR"/>
        </w:rPr>
        <w:t xml:space="preserve"> (AWG-3</w:t>
      </w:r>
      <w:r w:rsidR="00D65B7F" w:rsidRPr="00335DF5">
        <w:rPr>
          <w:lang w:eastAsia="ko-KR"/>
        </w:rPr>
        <w:t>0</w:t>
      </w:r>
      <w:r w:rsidR="00CA02EC" w:rsidRPr="00335DF5">
        <w:rPr>
          <w:lang w:eastAsia="ko-KR"/>
        </w:rPr>
        <w:t>/OUT-25)</w:t>
      </w:r>
    </w:p>
    <w:p w14:paraId="016F76C9" w14:textId="69888958" w:rsidR="00F7130D" w:rsidRDefault="00F7130D" w:rsidP="00254B83">
      <w:pPr>
        <w:spacing w:after="120"/>
        <w:jc w:val="both"/>
        <w:rPr>
          <w:lang w:eastAsia="ko-KR"/>
        </w:rPr>
      </w:pPr>
    </w:p>
    <w:p w14:paraId="73957393" w14:textId="77777777" w:rsidR="00704D3A" w:rsidRDefault="00704D3A" w:rsidP="00254B83">
      <w:pPr>
        <w:spacing w:after="120"/>
        <w:jc w:val="both"/>
        <w:rPr>
          <w:lang w:eastAsia="ko-KR"/>
        </w:rPr>
      </w:pPr>
    </w:p>
    <w:p w14:paraId="2A96AB60" w14:textId="77777777" w:rsidR="00704D3A" w:rsidRDefault="00704D3A" w:rsidP="00254B83">
      <w:pPr>
        <w:spacing w:after="120"/>
        <w:jc w:val="both"/>
        <w:rPr>
          <w:lang w:eastAsia="ko-KR"/>
        </w:rPr>
      </w:pPr>
    </w:p>
    <w:p w14:paraId="3E1EE892" w14:textId="77777777" w:rsidR="00704D3A" w:rsidRDefault="00704D3A" w:rsidP="00254B83">
      <w:pPr>
        <w:spacing w:after="120"/>
        <w:jc w:val="both"/>
        <w:rPr>
          <w:lang w:eastAsia="ko-KR"/>
        </w:rPr>
      </w:pPr>
    </w:p>
    <w:p w14:paraId="4C9B52EE" w14:textId="77777777" w:rsidR="00704D3A" w:rsidRDefault="00704D3A" w:rsidP="00254B83">
      <w:pPr>
        <w:spacing w:after="120"/>
        <w:jc w:val="both"/>
        <w:rPr>
          <w:lang w:eastAsia="ko-KR"/>
        </w:rPr>
      </w:pPr>
    </w:p>
    <w:p w14:paraId="2E1B79AA" w14:textId="77777777" w:rsidR="00704D3A" w:rsidRDefault="00704D3A" w:rsidP="00254B83">
      <w:pPr>
        <w:spacing w:after="120"/>
        <w:jc w:val="both"/>
        <w:rPr>
          <w:lang w:eastAsia="ko-KR"/>
        </w:rPr>
      </w:pPr>
    </w:p>
    <w:p w14:paraId="69437E88" w14:textId="77777777" w:rsidR="00704D3A" w:rsidRDefault="00704D3A" w:rsidP="00254B83">
      <w:pPr>
        <w:spacing w:after="120"/>
        <w:jc w:val="both"/>
        <w:rPr>
          <w:lang w:eastAsia="ko-KR"/>
        </w:rPr>
      </w:pPr>
    </w:p>
    <w:p w14:paraId="62D189D4" w14:textId="77777777" w:rsidR="00704D3A" w:rsidRDefault="00704D3A" w:rsidP="00254B83">
      <w:pPr>
        <w:spacing w:after="120"/>
        <w:jc w:val="both"/>
        <w:rPr>
          <w:lang w:eastAsia="ko-KR"/>
        </w:rPr>
      </w:pPr>
    </w:p>
    <w:p w14:paraId="1EEA1BE6" w14:textId="77777777" w:rsidR="00704D3A" w:rsidRDefault="00704D3A" w:rsidP="00254B83">
      <w:pPr>
        <w:spacing w:after="120"/>
        <w:jc w:val="both"/>
        <w:rPr>
          <w:lang w:eastAsia="ko-KR"/>
        </w:rPr>
      </w:pPr>
    </w:p>
    <w:p w14:paraId="3D87489D" w14:textId="77777777" w:rsidR="00704D3A" w:rsidRDefault="00704D3A" w:rsidP="00254B83">
      <w:pPr>
        <w:spacing w:after="120"/>
        <w:jc w:val="both"/>
        <w:rPr>
          <w:lang w:eastAsia="ko-KR"/>
        </w:rPr>
      </w:pPr>
    </w:p>
    <w:p w14:paraId="417E33A8" w14:textId="77777777" w:rsidR="00704D3A" w:rsidRDefault="00704D3A" w:rsidP="00254B83">
      <w:pPr>
        <w:spacing w:after="120"/>
        <w:jc w:val="both"/>
        <w:rPr>
          <w:lang w:eastAsia="ko-KR"/>
        </w:rPr>
      </w:pPr>
    </w:p>
    <w:p w14:paraId="4001884F" w14:textId="77777777" w:rsidR="00704D3A" w:rsidRDefault="00704D3A" w:rsidP="00254B83">
      <w:pPr>
        <w:spacing w:after="120"/>
        <w:jc w:val="both"/>
        <w:rPr>
          <w:lang w:eastAsia="ko-KR"/>
        </w:rPr>
      </w:pPr>
    </w:p>
    <w:p w14:paraId="74B61BC1" w14:textId="77777777" w:rsidR="00704D3A" w:rsidRDefault="00704D3A" w:rsidP="00254B83">
      <w:pPr>
        <w:spacing w:after="120"/>
        <w:jc w:val="both"/>
        <w:rPr>
          <w:lang w:eastAsia="ko-KR"/>
        </w:rPr>
      </w:pPr>
    </w:p>
    <w:p w14:paraId="6B6B6E00" w14:textId="77777777" w:rsidR="00704D3A" w:rsidRDefault="00704D3A" w:rsidP="00254B83">
      <w:pPr>
        <w:spacing w:after="120"/>
        <w:jc w:val="both"/>
        <w:rPr>
          <w:lang w:eastAsia="ko-KR"/>
        </w:rPr>
      </w:pPr>
    </w:p>
    <w:p w14:paraId="2C2CA28F" w14:textId="77777777" w:rsidR="00254B83" w:rsidRPr="00254B83" w:rsidRDefault="00254B83" w:rsidP="00254B83">
      <w:pPr>
        <w:pStyle w:val="Heading1"/>
        <w:numPr>
          <w:ilvl w:val="0"/>
          <w:numId w:val="23"/>
        </w:numPr>
        <w:ind w:left="284" w:hanging="284"/>
        <w:jc w:val="left"/>
        <w:rPr>
          <w:u w:val="none"/>
        </w:rPr>
      </w:pPr>
      <w:r w:rsidRPr="00254B83">
        <w:rPr>
          <w:u w:val="none"/>
        </w:rPr>
        <w:lastRenderedPageBreak/>
        <w:t>Introduction</w:t>
      </w:r>
    </w:p>
    <w:p w14:paraId="476521DD" w14:textId="77777777" w:rsidR="00254B83" w:rsidRDefault="00254B83" w:rsidP="00254B83">
      <w:pPr>
        <w:jc w:val="both"/>
        <w:rPr>
          <w:color w:val="000000"/>
          <w:lang w:val="en-GB" w:bidi="x-none"/>
        </w:rPr>
      </w:pPr>
    </w:p>
    <w:p w14:paraId="0DD0FF6E" w14:textId="77777777" w:rsidR="00254B83" w:rsidRPr="00D33E5A" w:rsidRDefault="00254B83" w:rsidP="00254B83">
      <w:pPr>
        <w:jc w:val="both"/>
        <w:rPr>
          <w:color w:val="000000" w:themeColor="text1"/>
          <w:lang w:val="en-GB" w:bidi="x-none"/>
        </w:rPr>
      </w:pPr>
      <w:r w:rsidRPr="00D33E5A">
        <w:rPr>
          <w:color w:val="000000" w:themeColor="text1"/>
          <w:lang w:val="en-GB" w:bidi="x-none"/>
        </w:rPr>
        <w:t xml:space="preserve">As the mobile device is embraced with the various bearer technologies such as 3G/4G/5G, the </w:t>
      </w:r>
    </w:p>
    <w:p w14:paraId="25E3DC8E" w14:textId="77777777" w:rsidR="00254B83" w:rsidRPr="00D33E5A" w:rsidRDefault="00254B83" w:rsidP="00254B83">
      <w:pPr>
        <w:jc w:val="both"/>
        <w:rPr>
          <w:color w:val="000000" w:themeColor="text1"/>
          <w:lang w:val="en-GB" w:bidi="x-none"/>
        </w:rPr>
      </w:pPr>
      <w:r w:rsidRPr="00D33E5A">
        <w:rPr>
          <w:color w:val="000000" w:themeColor="text1"/>
          <w:lang w:val="en-GB" w:bidi="x-none"/>
        </w:rPr>
        <w:t xml:space="preserve">practical approaches and the means for ensuring the device’s quality and competency to international standards have become more important. In this perspective, there are two types of testing and certification bars. One is the regulatory certification </w:t>
      </w:r>
      <w:proofErr w:type="gramStart"/>
      <w:r w:rsidRPr="00D33E5A">
        <w:rPr>
          <w:color w:val="000000" w:themeColor="text1"/>
          <w:lang w:val="en-GB" w:bidi="x-none"/>
        </w:rPr>
        <w:t>program</w:t>
      </w:r>
      <w:proofErr w:type="gramEnd"/>
      <w:r w:rsidRPr="00D33E5A">
        <w:rPr>
          <w:color w:val="000000" w:themeColor="text1"/>
          <w:lang w:val="en-GB" w:bidi="x-none"/>
        </w:rPr>
        <w:t xml:space="preserve"> which is mandated by the government regulatory authorities, the other is the voluntary certification program which is industry-led means of ensuring device quality and interoperability. The voluntary certification program has widely been used and adapted by the mobile operators and manufacturers in most of EU, and North American countries, but not yet in widespread to Asia</w:t>
      </w:r>
      <w:r w:rsidR="00AE684B">
        <w:rPr>
          <w:color w:val="000000" w:themeColor="text1"/>
          <w:lang w:val="en-GB" w:bidi="x-none"/>
        </w:rPr>
        <w:t>-</w:t>
      </w:r>
      <w:r w:rsidRPr="00D33E5A">
        <w:rPr>
          <w:color w:val="000000" w:themeColor="text1"/>
          <w:lang w:val="en-GB" w:bidi="x-none"/>
        </w:rPr>
        <w:t xml:space="preserve">Pacific Region Countries. Therefore, this </w:t>
      </w:r>
      <w:r w:rsidR="00F42906" w:rsidRPr="00D33E5A">
        <w:rPr>
          <w:color w:val="000000" w:themeColor="text1"/>
          <w:lang w:val="en-GB" w:bidi="x-none"/>
        </w:rPr>
        <w:t>survey report</w:t>
      </w:r>
      <w:r w:rsidRPr="00D33E5A">
        <w:rPr>
          <w:color w:val="000000" w:themeColor="text1"/>
          <w:lang w:val="en-GB" w:bidi="x-none"/>
        </w:rPr>
        <w:t xml:space="preserve"> is to </w:t>
      </w:r>
      <w:r w:rsidR="00F42906" w:rsidRPr="00D33E5A">
        <w:rPr>
          <w:color w:val="000000" w:themeColor="text1"/>
          <w:lang w:val="en-GB" w:bidi="x-none"/>
        </w:rPr>
        <w:t>share</w:t>
      </w:r>
      <w:r w:rsidRPr="00D33E5A">
        <w:rPr>
          <w:color w:val="000000" w:themeColor="text1"/>
          <w:lang w:val="en-GB" w:bidi="x-none"/>
        </w:rPr>
        <w:t xml:space="preserve"> the </w:t>
      </w:r>
      <w:proofErr w:type="gramStart"/>
      <w:r w:rsidRPr="00D33E5A">
        <w:rPr>
          <w:color w:val="000000" w:themeColor="text1"/>
          <w:lang w:val="en-GB" w:bidi="x-none"/>
        </w:rPr>
        <w:t>current status</w:t>
      </w:r>
      <w:proofErr w:type="gramEnd"/>
      <w:r w:rsidRPr="00D33E5A">
        <w:rPr>
          <w:color w:val="000000" w:themeColor="text1"/>
          <w:lang w:val="en-GB" w:bidi="x-none"/>
        </w:rPr>
        <w:t xml:space="preserve"> of voluntary certification programs required by the mobile network operators of each APT countr</w:t>
      </w:r>
      <w:r w:rsidR="00F42906" w:rsidRPr="00D33E5A">
        <w:rPr>
          <w:color w:val="000000" w:themeColor="text1"/>
          <w:lang w:val="en-GB" w:bidi="x-none"/>
        </w:rPr>
        <w:t xml:space="preserve">ies </w:t>
      </w:r>
      <w:r w:rsidRPr="00D33E5A">
        <w:rPr>
          <w:color w:val="000000" w:themeColor="text1"/>
          <w:lang w:val="en-GB" w:bidi="x-none"/>
        </w:rPr>
        <w:t>and derive the implications to protect the networks and meet the end users’ expectations on quality of service.</w:t>
      </w:r>
    </w:p>
    <w:p w14:paraId="3190F2E7" w14:textId="77777777" w:rsidR="00254B83" w:rsidRPr="00B819DD" w:rsidRDefault="00254B83" w:rsidP="00254B83">
      <w:pPr>
        <w:jc w:val="both"/>
        <w:rPr>
          <w:lang w:val="en-GB"/>
        </w:rPr>
      </w:pPr>
    </w:p>
    <w:p w14:paraId="20C34E0E" w14:textId="77777777" w:rsidR="00254B83" w:rsidRDefault="00254B83" w:rsidP="00254B83">
      <w:pPr>
        <w:jc w:val="both"/>
        <w:rPr>
          <w:lang w:eastAsia="ko-KR"/>
        </w:rPr>
      </w:pPr>
    </w:p>
    <w:p w14:paraId="7F962328" w14:textId="77777777" w:rsidR="00254B83" w:rsidRPr="00254B83" w:rsidRDefault="00254B83" w:rsidP="00254B83">
      <w:pPr>
        <w:pStyle w:val="Heading1"/>
        <w:numPr>
          <w:ilvl w:val="0"/>
          <w:numId w:val="23"/>
        </w:numPr>
        <w:ind w:left="284" w:hanging="284"/>
        <w:jc w:val="left"/>
        <w:rPr>
          <w:u w:val="none"/>
        </w:rPr>
      </w:pPr>
      <w:r w:rsidRPr="00254B83">
        <w:rPr>
          <w:u w:val="none"/>
        </w:rPr>
        <w:t>Objectives and scope</w:t>
      </w:r>
    </w:p>
    <w:p w14:paraId="3DCFBEF3" w14:textId="77777777" w:rsidR="00254B83" w:rsidRDefault="00254B83" w:rsidP="00254B83">
      <w:pPr>
        <w:jc w:val="both"/>
        <w:rPr>
          <w:rFonts w:eastAsia="MS Mincho"/>
          <w:shd w:val="clear" w:color="auto" w:fill="FFFFFF"/>
          <w:lang w:val="en-GB"/>
        </w:rPr>
      </w:pPr>
    </w:p>
    <w:p w14:paraId="65DD4F36" w14:textId="77777777" w:rsidR="00254B83" w:rsidRPr="00D33E5A" w:rsidRDefault="00254B83" w:rsidP="00254B83">
      <w:pPr>
        <w:jc w:val="both"/>
        <w:rPr>
          <w:rFonts w:eastAsia="MS Mincho"/>
          <w:color w:val="000000" w:themeColor="text1"/>
          <w:shd w:val="clear" w:color="auto" w:fill="FFFFFF"/>
          <w:lang w:val="en-GB"/>
        </w:rPr>
      </w:pPr>
      <w:r w:rsidRPr="00D33E5A">
        <w:rPr>
          <w:rFonts w:eastAsia="MS Mincho"/>
          <w:color w:val="000000" w:themeColor="text1"/>
          <w:shd w:val="clear" w:color="auto" w:fill="FFFFFF"/>
          <w:lang w:val="en-GB"/>
        </w:rPr>
        <w:t>Th</w:t>
      </w:r>
      <w:r w:rsidR="00F42906" w:rsidRPr="00D33E5A">
        <w:rPr>
          <w:rFonts w:eastAsia="MS Mincho"/>
          <w:color w:val="000000" w:themeColor="text1"/>
          <w:shd w:val="clear" w:color="auto" w:fill="FFFFFF"/>
          <w:lang w:val="en-GB"/>
        </w:rPr>
        <w:t>is</w:t>
      </w:r>
      <w:r w:rsidRPr="00D33E5A">
        <w:rPr>
          <w:rFonts w:eastAsia="MS Mincho"/>
          <w:color w:val="000000" w:themeColor="text1"/>
          <w:shd w:val="clear" w:color="auto" w:fill="FFFFFF"/>
          <w:lang w:val="en-GB"/>
        </w:rPr>
        <w:t xml:space="preserve"> survey</w:t>
      </w:r>
      <w:r w:rsidR="00F42906" w:rsidRPr="00D33E5A">
        <w:rPr>
          <w:rFonts w:eastAsia="MS Mincho"/>
          <w:color w:val="000000" w:themeColor="text1"/>
          <w:shd w:val="clear" w:color="auto" w:fill="FFFFFF"/>
          <w:lang w:val="en-GB"/>
        </w:rPr>
        <w:t xml:space="preserve"> report</w:t>
      </w:r>
      <w:r w:rsidRPr="00D33E5A">
        <w:rPr>
          <w:rFonts w:eastAsia="MS Mincho"/>
          <w:color w:val="000000" w:themeColor="text1"/>
          <w:shd w:val="clear" w:color="auto" w:fill="FFFFFF"/>
          <w:lang w:val="en-GB"/>
        </w:rPr>
        <w:t xml:space="preserve"> is to </w:t>
      </w:r>
      <w:r w:rsidR="00F42906" w:rsidRPr="00D33E5A">
        <w:rPr>
          <w:rFonts w:eastAsia="MS Mincho"/>
          <w:color w:val="000000" w:themeColor="text1"/>
          <w:shd w:val="clear" w:color="auto" w:fill="FFFFFF"/>
          <w:lang w:val="en-GB"/>
        </w:rPr>
        <w:t>share</w:t>
      </w:r>
      <w:r w:rsidRPr="00D33E5A">
        <w:rPr>
          <w:rFonts w:eastAsia="MS Mincho"/>
          <w:color w:val="000000" w:themeColor="text1"/>
          <w:shd w:val="clear" w:color="auto" w:fill="FFFFFF"/>
          <w:lang w:val="en-GB"/>
        </w:rPr>
        <w:t xml:space="preserve"> the information on voluntary testing and certification requirements of mobile devices in MNOs</w:t>
      </w:r>
      <w:r w:rsidR="0070098E" w:rsidRPr="00D33E5A">
        <w:rPr>
          <w:rFonts w:eastAsia="MS Mincho"/>
          <w:color w:val="000000" w:themeColor="text1"/>
          <w:shd w:val="clear" w:color="auto" w:fill="FFFFFF"/>
          <w:lang w:val="en-GB"/>
        </w:rPr>
        <w:t xml:space="preserve"> of APT Member countries.</w:t>
      </w:r>
    </w:p>
    <w:p w14:paraId="7634A9C6" w14:textId="77777777" w:rsidR="00254B83" w:rsidRPr="00D33E5A" w:rsidRDefault="00254B83" w:rsidP="00254B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jc w:val="both"/>
        <w:textAlignment w:val="baseline"/>
        <w:rPr>
          <w:rFonts w:eastAsia="MS Mincho"/>
          <w:color w:val="000000" w:themeColor="text1"/>
          <w:shd w:val="clear" w:color="auto" w:fill="FFFFFF"/>
          <w:lang w:val="en-GB"/>
        </w:rPr>
      </w:pPr>
      <w:r w:rsidRPr="00D33E5A">
        <w:rPr>
          <w:rFonts w:eastAsia="MS Mincho"/>
          <w:color w:val="000000" w:themeColor="text1"/>
          <w:shd w:val="clear" w:color="auto" w:fill="FFFFFF"/>
          <w:lang w:val="en-GB"/>
        </w:rPr>
        <w:t xml:space="preserve">The </w:t>
      </w:r>
      <w:r w:rsidR="00F42906" w:rsidRPr="00D33E5A">
        <w:rPr>
          <w:rFonts w:eastAsia="MS Mincho"/>
          <w:color w:val="000000" w:themeColor="text1"/>
          <w:shd w:val="clear" w:color="auto" w:fill="FFFFFF"/>
          <w:lang w:val="en-GB"/>
        </w:rPr>
        <w:t>survey report</w:t>
      </w:r>
      <w:r w:rsidRPr="00D33E5A">
        <w:rPr>
          <w:rFonts w:eastAsia="MS Mincho"/>
          <w:color w:val="000000" w:themeColor="text1"/>
          <w:shd w:val="clear" w:color="auto" w:fill="FFFFFF"/>
          <w:lang w:val="en-GB"/>
        </w:rPr>
        <w:t xml:space="preserve"> </w:t>
      </w:r>
      <w:proofErr w:type="gramStart"/>
      <w:r w:rsidRPr="00D33E5A">
        <w:rPr>
          <w:rFonts w:eastAsia="MS Mincho"/>
          <w:color w:val="000000" w:themeColor="text1"/>
          <w:shd w:val="clear" w:color="auto" w:fill="FFFFFF"/>
          <w:lang w:val="en-GB"/>
        </w:rPr>
        <w:t>covers;</w:t>
      </w:r>
      <w:proofErr w:type="gramEnd"/>
    </w:p>
    <w:p w14:paraId="5D6204FE" w14:textId="77777777" w:rsidR="00254B83" w:rsidRPr="00D33E5A" w:rsidRDefault="00254B83" w:rsidP="00254B83">
      <w:pPr>
        <w:widowControl w:val="0"/>
        <w:numPr>
          <w:ilvl w:val="0"/>
          <w:numId w:val="25"/>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jc w:val="both"/>
        <w:rPr>
          <w:rFonts w:eastAsia="MS Mincho"/>
          <w:color w:val="000000" w:themeColor="text1"/>
          <w:shd w:val="clear" w:color="auto" w:fill="FFFFFF"/>
          <w:lang w:val="en-GB"/>
        </w:rPr>
      </w:pPr>
      <w:r w:rsidRPr="00D33E5A">
        <w:rPr>
          <w:rFonts w:eastAsia="MS Mincho"/>
          <w:color w:val="000000" w:themeColor="text1"/>
          <w:shd w:val="clear" w:color="auto" w:fill="FFFFFF"/>
          <w:lang w:val="en-GB"/>
        </w:rPr>
        <w:t xml:space="preserve">Current requirements for accepting the mobile device in </w:t>
      </w:r>
      <w:r w:rsidR="00F42906" w:rsidRPr="00D33E5A">
        <w:rPr>
          <w:rFonts w:eastAsia="MS Mincho"/>
          <w:color w:val="000000" w:themeColor="text1"/>
          <w:shd w:val="clear" w:color="auto" w:fill="FFFFFF"/>
          <w:lang w:val="en-GB"/>
        </w:rPr>
        <w:t xml:space="preserve">MNOs’ </w:t>
      </w:r>
      <w:r w:rsidRPr="00D33E5A">
        <w:rPr>
          <w:rFonts w:eastAsia="MS Mincho"/>
          <w:color w:val="000000" w:themeColor="text1"/>
          <w:shd w:val="clear" w:color="auto" w:fill="FFFFFF"/>
          <w:lang w:val="en-GB"/>
        </w:rPr>
        <w:t>networks</w:t>
      </w:r>
    </w:p>
    <w:p w14:paraId="14666C0D" w14:textId="77777777" w:rsidR="00F42906" w:rsidRPr="00D33E5A" w:rsidRDefault="00254B83" w:rsidP="00254B83">
      <w:pPr>
        <w:widowControl w:val="0"/>
        <w:numPr>
          <w:ilvl w:val="0"/>
          <w:numId w:val="25"/>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jc w:val="both"/>
        <w:rPr>
          <w:rFonts w:eastAsia="MS Mincho"/>
          <w:color w:val="000000" w:themeColor="text1"/>
          <w:shd w:val="clear" w:color="auto" w:fill="FFFFFF"/>
          <w:lang w:val="en-GB"/>
        </w:rPr>
      </w:pPr>
      <w:r w:rsidRPr="00D33E5A">
        <w:rPr>
          <w:rFonts w:eastAsia="MS Mincho"/>
          <w:color w:val="000000" w:themeColor="text1"/>
          <w:shd w:val="clear" w:color="auto" w:fill="FFFFFF"/>
          <w:lang w:val="en-GB"/>
        </w:rPr>
        <w:t xml:space="preserve">Whether or not of the awareness on </w:t>
      </w:r>
      <w:proofErr w:type="gramStart"/>
      <w:r w:rsidRPr="00D33E5A">
        <w:rPr>
          <w:rFonts w:eastAsia="MS Mincho"/>
          <w:color w:val="000000" w:themeColor="text1"/>
          <w:shd w:val="clear" w:color="auto" w:fill="FFFFFF"/>
          <w:lang w:val="en-GB"/>
        </w:rPr>
        <w:t>globally-known</w:t>
      </w:r>
      <w:proofErr w:type="gramEnd"/>
      <w:r w:rsidRPr="00D33E5A">
        <w:rPr>
          <w:rFonts w:eastAsia="MS Mincho"/>
          <w:color w:val="000000" w:themeColor="text1"/>
          <w:shd w:val="clear" w:color="auto" w:fill="FFFFFF"/>
          <w:lang w:val="en-GB"/>
        </w:rPr>
        <w:t xml:space="preserve"> </w:t>
      </w:r>
      <w:r w:rsidR="0070098E" w:rsidRPr="00D33E5A">
        <w:rPr>
          <w:rFonts w:eastAsia="MS Mincho"/>
          <w:color w:val="000000" w:themeColor="text1"/>
          <w:shd w:val="clear" w:color="auto" w:fill="FFFFFF"/>
          <w:lang w:val="en-GB"/>
        </w:rPr>
        <w:t xml:space="preserve">existing </w:t>
      </w:r>
      <w:r w:rsidRPr="00D33E5A">
        <w:rPr>
          <w:rFonts w:eastAsia="MS Mincho"/>
          <w:color w:val="000000" w:themeColor="text1"/>
          <w:shd w:val="clear" w:color="auto" w:fill="FFFFFF"/>
          <w:lang w:val="en-GB"/>
        </w:rPr>
        <w:t>voluntary certification programs</w:t>
      </w:r>
    </w:p>
    <w:p w14:paraId="384BF827" w14:textId="77777777" w:rsidR="00254B83" w:rsidRPr="00D33E5A" w:rsidRDefault="00254B83" w:rsidP="009C21B9">
      <w:pPr>
        <w:widowControl w:val="0"/>
        <w:numPr>
          <w:ilvl w:val="0"/>
          <w:numId w:val="25"/>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ind w:left="284" w:hanging="284"/>
        <w:jc w:val="both"/>
        <w:rPr>
          <w:rFonts w:eastAsia="MS Mincho"/>
          <w:color w:val="000000" w:themeColor="text1"/>
          <w:shd w:val="clear" w:color="auto" w:fill="FFFFFF"/>
          <w:lang w:val="en-GB"/>
        </w:rPr>
      </w:pPr>
      <w:r w:rsidRPr="00D33E5A">
        <w:rPr>
          <w:rFonts w:eastAsia="MS Mincho"/>
          <w:color w:val="000000" w:themeColor="text1"/>
          <w:shd w:val="clear" w:color="auto" w:fill="FFFFFF"/>
          <w:lang w:val="en-GB"/>
        </w:rPr>
        <w:t>Willingness to participate for further study in A</w:t>
      </w:r>
      <w:r w:rsidR="00DB5E44" w:rsidRPr="00D33E5A">
        <w:rPr>
          <w:rFonts w:eastAsia="MS Mincho"/>
          <w:color w:val="000000" w:themeColor="text1"/>
          <w:shd w:val="clear" w:color="auto" w:fill="FFFFFF"/>
          <w:lang w:val="en-GB"/>
        </w:rPr>
        <w:t>PT</w:t>
      </w:r>
      <w:r w:rsidRPr="00D33E5A">
        <w:rPr>
          <w:rFonts w:eastAsia="MS Mincho"/>
          <w:color w:val="000000" w:themeColor="text1"/>
          <w:shd w:val="clear" w:color="auto" w:fill="FFFFFF"/>
          <w:lang w:val="en-GB"/>
        </w:rPr>
        <w:t xml:space="preserve"> about the existing voluntary certification system</w:t>
      </w:r>
    </w:p>
    <w:p w14:paraId="557BCA4E" w14:textId="77777777" w:rsidR="00254B83" w:rsidRPr="00D33E5A" w:rsidRDefault="00254B83" w:rsidP="00254B83">
      <w:pPr>
        <w:jc w:val="both"/>
        <w:rPr>
          <w:color w:val="000000" w:themeColor="text1"/>
        </w:rPr>
      </w:pPr>
    </w:p>
    <w:p w14:paraId="090CFFE3" w14:textId="77777777" w:rsidR="009A21B2" w:rsidRPr="00D33E5A" w:rsidRDefault="0070098E" w:rsidP="009A21B2">
      <w:pPr>
        <w:jc w:val="both"/>
        <w:rPr>
          <w:color w:val="000000" w:themeColor="text1"/>
        </w:rPr>
      </w:pPr>
      <w:r w:rsidRPr="00D33E5A">
        <w:rPr>
          <w:color w:val="000000" w:themeColor="text1"/>
        </w:rPr>
        <w:t>The survey results</w:t>
      </w:r>
      <w:r w:rsidR="00254B83" w:rsidRPr="00D33E5A">
        <w:rPr>
          <w:color w:val="000000" w:themeColor="text1"/>
        </w:rPr>
        <w:t xml:space="preserve"> will be utilized for the study </w:t>
      </w:r>
      <w:r w:rsidR="00254B83" w:rsidRPr="00D33E5A">
        <w:rPr>
          <w:rFonts w:hint="eastAsia"/>
          <w:color w:val="000000" w:themeColor="text1"/>
        </w:rPr>
        <w:t>t</w:t>
      </w:r>
      <w:r w:rsidR="00254B83" w:rsidRPr="00D33E5A">
        <w:rPr>
          <w:color w:val="000000" w:themeColor="text1"/>
        </w:rPr>
        <w:t>o derive the implications</w:t>
      </w:r>
      <w:r w:rsidRPr="00D33E5A">
        <w:rPr>
          <w:color w:val="000000" w:themeColor="text1"/>
        </w:rPr>
        <w:t xml:space="preserve"> </w:t>
      </w:r>
      <w:r w:rsidR="00254B83" w:rsidRPr="00D33E5A">
        <w:rPr>
          <w:color w:val="000000" w:themeColor="text1"/>
        </w:rPr>
        <w:t xml:space="preserve">for (1) protecting the network from the non-compliant-to-standard device, (2) </w:t>
      </w:r>
      <w:r w:rsidR="005D202F" w:rsidRPr="00D33E5A">
        <w:rPr>
          <w:color w:val="000000" w:themeColor="text1"/>
        </w:rPr>
        <w:t>elevating</w:t>
      </w:r>
      <w:r w:rsidR="00254B83" w:rsidRPr="00D33E5A">
        <w:rPr>
          <w:color w:val="000000" w:themeColor="text1"/>
        </w:rPr>
        <w:t xml:space="preserve"> user satisfaction with the quality of service, (3) guaranteeing the mobile device quality when roamed to other countries and (4) advancing the wireless industry of member countries. Furthermore, </w:t>
      </w:r>
      <w:proofErr w:type="gramStart"/>
      <w:r w:rsidR="00254B83" w:rsidRPr="00D33E5A">
        <w:rPr>
          <w:color w:val="000000" w:themeColor="text1"/>
        </w:rPr>
        <w:t>in order to</w:t>
      </w:r>
      <w:proofErr w:type="gramEnd"/>
      <w:r w:rsidR="00254B83" w:rsidRPr="00D33E5A">
        <w:rPr>
          <w:color w:val="000000" w:themeColor="text1"/>
        </w:rPr>
        <w:t xml:space="preserve"> achieve these purposes, the study will find and suggest the direction of what tasks can be pursued within the AWG community afterward.</w:t>
      </w:r>
    </w:p>
    <w:p w14:paraId="52C14A02" w14:textId="77777777" w:rsidR="00A03A0D" w:rsidRDefault="00A03A0D" w:rsidP="009A21B2">
      <w:pPr>
        <w:jc w:val="both"/>
        <w:rPr>
          <w:color w:val="000000" w:themeColor="text1"/>
          <w:lang w:eastAsia="ko-KR"/>
        </w:rPr>
      </w:pPr>
    </w:p>
    <w:p w14:paraId="5C40FE73" w14:textId="77777777" w:rsidR="0066669E" w:rsidRPr="00D33E5A" w:rsidRDefault="0066669E" w:rsidP="009A21B2">
      <w:pPr>
        <w:jc w:val="both"/>
        <w:rPr>
          <w:color w:val="000000" w:themeColor="text1"/>
          <w:lang w:eastAsia="ko-KR"/>
        </w:rPr>
      </w:pPr>
    </w:p>
    <w:p w14:paraId="446E65CF" w14:textId="77777777" w:rsidR="00254B83" w:rsidRPr="00D33E5A" w:rsidRDefault="00254B83" w:rsidP="00254B83">
      <w:pPr>
        <w:pStyle w:val="Heading1"/>
        <w:numPr>
          <w:ilvl w:val="0"/>
          <w:numId w:val="23"/>
        </w:numPr>
        <w:ind w:left="284" w:hanging="284"/>
        <w:jc w:val="left"/>
        <w:rPr>
          <w:rFonts w:eastAsia="MS Mincho"/>
          <w:color w:val="000000" w:themeColor="text1"/>
          <w:u w:val="none"/>
          <w:lang w:eastAsia="ja-JP"/>
        </w:rPr>
      </w:pPr>
      <w:r w:rsidRPr="00D33E5A">
        <w:rPr>
          <w:color w:val="000000" w:themeColor="text1"/>
          <w:u w:val="none"/>
        </w:rPr>
        <w:t>Background of the survey</w:t>
      </w:r>
    </w:p>
    <w:p w14:paraId="5A447C7B" w14:textId="77777777" w:rsidR="00254B83" w:rsidRPr="00D33E5A" w:rsidRDefault="00254B83" w:rsidP="009C21B9">
      <w:pPr>
        <w:jc w:val="both"/>
        <w:rPr>
          <w:b/>
          <w:color w:val="000000" w:themeColor="text1"/>
        </w:rPr>
      </w:pPr>
    </w:p>
    <w:p w14:paraId="10686310" w14:textId="77777777" w:rsidR="00254B83" w:rsidRPr="00D33E5A" w:rsidRDefault="00254B83" w:rsidP="00254B83">
      <w:pPr>
        <w:jc w:val="both"/>
        <w:rPr>
          <w:color w:val="000000" w:themeColor="text1"/>
          <w:lang w:val="en-GB" w:eastAsia="x-none" w:bidi="x-none"/>
        </w:rPr>
      </w:pPr>
      <w:r w:rsidRPr="00D33E5A">
        <w:rPr>
          <w:color w:val="000000" w:themeColor="text1"/>
          <w:lang w:val="en-GB" w:eastAsia="x-none" w:bidi="x-none"/>
        </w:rPr>
        <w:t>The</w:t>
      </w:r>
      <w:r w:rsidR="0070098E" w:rsidRPr="00D33E5A">
        <w:rPr>
          <w:color w:val="000000" w:themeColor="text1"/>
          <w:lang w:val="en-GB" w:eastAsia="x-none" w:bidi="x-none"/>
        </w:rPr>
        <w:t xml:space="preserve"> below</w:t>
      </w:r>
      <w:r w:rsidRPr="00D33E5A">
        <w:rPr>
          <w:color w:val="000000" w:themeColor="text1"/>
          <w:lang w:val="en-GB" w:eastAsia="x-none" w:bidi="x-none"/>
        </w:rPr>
        <w:t xml:space="preserve"> figure demonstrates the possible testing and certification programs of today’s mobile device which incorporates the high complexity of multi-mode, multi-band wireless technologies. At the bottom of all procedures, the regulatory certification is laid as an essential statutory requirement for all devices reaching </w:t>
      </w:r>
      <w:r w:rsidR="0070098E" w:rsidRPr="00D33E5A">
        <w:rPr>
          <w:color w:val="000000" w:themeColor="text1"/>
          <w:lang w:val="en-GB" w:eastAsia="x-none" w:bidi="x-none"/>
        </w:rPr>
        <w:t xml:space="preserve">to </w:t>
      </w:r>
      <w:r w:rsidRPr="00D33E5A">
        <w:rPr>
          <w:color w:val="000000" w:themeColor="text1"/>
          <w:lang w:val="en-GB" w:eastAsia="x-none" w:bidi="x-none"/>
        </w:rPr>
        <w:t xml:space="preserve">the market. This regulation is about the device performance and whether its radiated RF signals meet the suppression which would not impair the integrity of the allocated frequency bands and bandwidths. </w:t>
      </w:r>
    </w:p>
    <w:p w14:paraId="0FAD1144" w14:textId="77777777" w:rsidR="00254B83" w:rsidRPr="00D33E5A" w:rsidRDefault="00EB122F" w:rsidP="00254B83">
      <w:pPr>
        <w:jc w:val="both"/>
        <w:rPr>
          <w:color w:val="000000" w:themeColor="text1"/>
          <w:lang w:val="en-GB" w:eastAsia="x-none" w:bidi="x-none"/>
        </w:rPr>
      </w:pPr>
      <w:r w:rsidRPr="00D33E5A">
        <w:rPr>
          <w:noProof/>
          <w:color w:val="000000" w:themeColor="text1"/>
          <w:lang w:bidi="x-none"/>
        </w:rPr>
        <w:lastRenderedPageBreak/>
        <w:drawing>
          <wp:anchor distT="0" distB="0" distL="114300" distR="114300" simplePos="0" relativeHeight="251659264" behindDoc="0" locked="0" layoutInCell="1" allowOverlap="1" wp14:anchorId="0FA72F38" wp14:editId="1BCB2DD2">
            <wp:simplePos x="0" y="0"/>
            <wp:positionH relativeFrom="margin">
              <wp:align>right</wp:align>
            </wp:positionH>
            <wp:positionV relativeFrom="paragraph">
              <wp:posOffset>176530</wp:posOffset>
            </wp:positionV>
            <wp:extent cx="5823585" cy="2755900"/>
            <wp:effectExtent l="0" t="0" r="0" b="6350"/>
            <wp:wrapTopAndBottom/>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3585" cy="2755900"/>
                    </a:xfrm>
                    <a:prstGeom prst="rect">
                      <a:avLst/>
                    </a:prstGeom>
                    <a:noFill/>
                    <a:ln>
                      <a:noFill/>
                    </a:ln>
                  </pic:spPr>
                </pic:pic>
              </a:graphicData>
            </a:graphic>
            <wp14:sizeRelV relativeFrom="margin">
              <wp14:pctHeight>0</wp14:pctHeight>
            </wp14:sizeRelV>
          </wp:anchor>
        </w:drawing>
      </w:r>
    </w:p>
    <w:p w14:paraId="7D7C16DF" w14:textId="77777777" w:rsidR="001F5884" w:rsidRPr="00A87574" w:rsidRDefault="00F048C0" w:rsidP="00FC65D7">
      <w:pPr>
        <w:spacing w:before="240"/>
        <w:jc w:val="center"/>
        <w:rPr>
          <w:lang w:val="en-GB" w:eastAsia="ko-KR" w:bidi="x-none"/>
        </w:rPr>
      </w:pPr>
      <w:r w:rsidRPr="00335DF5">
        <w:rPr>
          <w:rFonts w:hint="eastAsia"/>
          <w:lang w:val="en-GB" w:eastAsia="ko-KR" w:bidi="x-none"/>
        </w:rPr>
        <w:t>F</w:t>
      </w:r>
      <w:r w:rsidRPr="00335DF5">
        <w:rPr>
          <w:lang w:val="en-GB" w:eastAsia="ko-KR" w:bidi="x-none"/>
        </w:rPr>
        <w:t>ig</w:t>
      </w:r>
      <w:r w:rsidR="008E6166" w:rsidRPr="00335DF5">
        <w:rPr>
          <w:lang w:val="en-GB" w:eastAsia="ko-KR" w:bidi="x-none"/>
        </w:rPr>
        <w:t>.</w:t>
      </w:r>
      <w:r w:rsidRPr="00335DF5">
        <w:rPr>
          <w:lang w:val="en-GB" w:eastAsia="ko-KR" w:bidi="x-none"/>
        </w:rPr>
        <w:t xml:space="preserve"> 1</w:t>
      </w:r>
      <w:r w:rsidR="008D04AB" w:rsidRPr="00335DF5">
        <w:rPr>
          <w:lang w:val="en-GB" w:eastAsia="ko-KR" w:bidi="x-none"/>
        </w:rPr>
        <w:t>.</w:t>
      </w:r>
      <w:r w:rsidRPr="00335DF5">
        <w:rPr>
          <w:lang w:val="en-GB" w:eastAsia="ko-KR" w:bidi="x-none"/>
        </w:rPr>
        <w:t xml:space="preserve"> </w:t>
      </w:r>
      <w:r w:rsidR="00FC65D7" w:rsidRPr="00335DF5">
        <w:rPr>
          <w:lang w:val="en-GB" w:eastAsia="ko-KR" w:bidi="x-none"/>
        </w:rPr>
        <w:t>General overview of the testing and certification requirements of mobile devices</w:t>
      </w:r>
    </w:p>
    <w:p w14:paraId="1C86598E" w14:textId="77777777" w:rsidR="00A00E20" w:rsidRPr="00D33E5A" w:rsidRDefault="00A00E20" w:rsidP="00254B83">
      <w:pPr>
        <w:jc w:val="both"/>
        <w:rPr>
          <w:color w:val="000000" w:themeColor="text1"/>
          <w:lang w:val="en-GB" w:bidi="x-none"/>
        </w:rPr>
      </w:pPr>
    </w:p>
    <w:p w14:paraId="69266FD4" w14:textId="121ACF8A" w:rsidR="00254B83" w:rsidRPr="00D33E5A" w:rsidRDefault="00254B83" w:rsidP="00254B83">
      <w:pPr>
        <w:jc w:val="both"/>
        <w:rPr>
          <w:color w:val="000000" w:themeColor="text1"/>
          <w:lang w:val="en-GB" w:bidi="x-none"/>
        </w:rPr>
      </w:pPr>
      <w:r w:rsidRPr="00D33E5A">
        <w:rPr>
          <w:rFonts w:hint="eastAsia"/>
          <w:color w:val="000000" w:themeColor="text1"/>
          <w:lang w:val="en-GB" w:bidi="x-none"/>
        </w:rPr>
        <w:t>E</w:t>
      </w:r>
      <w:r w:rsidRPr="00D33E5A">
        <w:rPr>
          <w:color w:val="000000" w:themeColor="text1"/>
          <w:lang w:val="en-GB" w:bidi="x-none"/>
        </w:rPr>
        <w:t xml:space="preserve">xcept at the bottom of the pyramid of testing and certification, the remaining steps are all voluntary industry-led procedures and requirements. </w:t>
      </w:r>
      <w:proofErr w:type="gramStart"/>
      <w:r w:rsidRPr="00D33E5A">
        <w:rPr>
          <w:color w:val="000000" w:themeColor="text1"/>
          <w:lang w:val="en-GB" w:bidi="x-none"/>
        </w:rPr>
        <w:t>In order to</w:t>
      </w:r>
      <w:proofErr w:type="gramEnd"/>
      <w:r w:rsidRPr="00D33E5A">
        <w:rPr>
          <w:color w:val="000000" w:themeColor="text1"/>
          <w:lang w:val="en-GB" w:bidi="x-none"/>
        </w:rPr>
        <w:t xml:space="preserve"> define the industry requirements, several industry certification fora have been established since the late 1990s and hundreds of member companies have actively been joining these fora. The globally recognized fora are GCF</w:t>
      </w:r>
      <w:r w:rsidR="009C21B9" w:rsidRPr="00D33E5A">
        <w:rPr>
          <w:color w:val="000000" w:themeColor="text1"/>
          <w:lang w:val="en-GB" w:bidi="x-none"/>
        </w:rPr>
        <w:t xml:space="preserve"> </w:t>
      </w:r>
      <w:r w:rsidRPr="00D33E5A">
        <w:rPr>
          <w:color w:val="000000" w:themeColor="text1"/>
          <w:lang w:val="en-GB" w:bidi="x-none"/>
        </w:rPr>
        <w:t xml:space="preserve">(Global Certification Forum), </w:t>
      </w:r>
      <w:r w:rsidR="0070098E" w:rsidRPr="00D33E5A">
        <w:rPr>
          <w:color w:val="000000" w:themeColor="text1"/>
          <w:lang w:val="en-GB" w:bidi="x-none"/>
        </w:rPr>
        <w:t>CTIA</w:t>
      </w:r>
      <w:r w:rsidR="009C21B9" w:rsidRPr="00D33E5A">
        <w:rPr>
          <w:color w:val="000000" w:themeColor="text1"/>
          <w:lang w:val="en-GB" w:bidi="x-none"/>
        </w:rPr>
        <w:t xml:space="preserve"> </w:t>
      </w:r>
      <w:r w:rsidR="0070098E" w:rsidRPr="00D33E5A">
        <w:rPr>
          <w:color w:val="000000" w:themeColor="text1"/>
          <w:lang w:val="en-GB" w:bidi="x-none"/>
        </w:rPr>
        <w:t>(Cellular Telecommunications and Internet Association)</w:t>
      </w:r>
      <w:r w:rsidR="009C21B9" w:rsidRPr="00D33E5A">
        <w:rPr>
          <w:color w:val="000000" w:themeColor="text1"/>
          <w:lang w:val="en-GB" w:bidi="x-none"/>
        </w:rPr>
        <w:t xml:space="preserve">, </w:t>
      </w:r>
      <w:r w:rsidRPr="00D33E5A">
        <w:rPr>
          <w:color w:val="000000" w:themeColor="text1"/>
          <w:lang w:val="en-GB" w:bidi="x-none"/>
        </w:rPr>
        <w:t>PTCRB</w:t>
      </w:r>
      <w:r w:rsidR="009C21B9" w:rsidRPr="00D33E5A">
        <w:rPr>
          <w:color w:val="000000" w:themeColor="text1"/>
          <w:lang w:val="en-GB" w:bidi="x-none"/>
        </w:rPr>
        <w:t xml:space="preserve"> </w:t>
      </w:r>
      <w:r w:rsidRPr="00D33E5A">
        <w:rPr>
          <w:color w:val="000000" w:themeColor="text1"/>
          <w:lang w:val="en-GB" w:bidi="x-none"/>
        </w:rPr>
        <w:t>(PCS Type Certification Review Board</w:t>
      </w:r>
      <w:r w:rsidR="0070098E" w:rsidRPr="006E525E">
        <w:rPr>
          <w:color w:val="000000" w:themeColor="text1"/>
          <w:lang w:val="en-GB" w:bidi="x-none"/>
        </w:rPr>
        <w:t>)</w:t>
      </w:r>
      <w:r w:rsidR="004F6A6D" w:rsidRPr="006E525E">
        <w:rPr>
          <w:color w:val="000000" w:themeColor="text1"/>
          <w:lang w:val="en-GB" w:bidi="x-none"/>
        </w:rPr>
        <w:t xml:space="preserve"> and GTI (</w:t>
      </w:r>
      <w:r w:rsidR="006E525E" w:rsidRPr="006E525E">
        <w:rPr>
          <w:color w:val="000000" w:themeColor="text1"/>
          <w:lang w:val="en-GB" w:bidi="x-none"/>
        </w:rPr>
        <w:t>Global TD-LTE Initiative</w:t>
      </w:r>
      <w:r w:rsidR="004F6A6D" w:rsidRPr="006E525E">
        <w:rPr>
          <w:color w:val="000000" w:themeColor="text1"/>
          <w:lang w:val="en-GB" w:bidi="x-none"/>
        </w:rPr>
        <w:t>)</w:t>
      </w:r>
      <w:r w:rsidR="0070098E" w:rsidRPr="006E525E">
        <w:rPr>
          <w:color w:val="000000" w:themeColor="text1"/>
          <w:lang w:val="en-GB" w:bidi="x-none"/>
        </w:rPr>
        <w:t>.</w:t>
      </w:r>
      <w:r w:rsidRPr="006E525E">
        <w:rPr>
          <w:color w:val="000000" w:themeColor="text1"/>
          <w:lang w:val="en-GB" w:bidi="x-none"/>
        </w:rPr>
        <w:t xml:space="preserve"> Suc</w:t>
      </w:r>
      <w:r w:rsidRPr="00D33E5A">
        <w:rPr>
          <w:color w:val="000000" w:themeColor="text1"/>
          <w:lang w:val="en-GB" w:bidi="x-none"/>
        </w:rPr>
        <w:t>h certification fora have their own certification programs. These certifications are based all upon the test cases defined by globally harmonized standards such as 3GPP, GSMA, OMA, oneM2M, and so on. Such voluntary testing and certification programs provide the means of ensuring devices will interoperate correctly with networks (I</w:t>
      </w:r>
      <w:r w:rsidR="009C21B9" w:rsidRPr="00D33E5A">
        <w:rPr>
          <w:rFonts w:hint="eastAsia"/>
          <w:color w:val="000000" w:themeColor="text1"/>
          <w:lang w:val="en-GB" w:eastAsia="ko-KR" w:bidi="x-none"/>
        </w:rPr>
        <w:t>n</w:t>
      </w:r>
      <w:r w:rsidR="009C21B9" w:rsidRPr="00D33E5A">
        <w:rPr>
          <w:color w:val="000000" w:themeColor="text1"/>
          <w:lang w:val="en-GB" w:eastAsia="ko-KR" w:bidi="x-none"/>
        </w:rPr>
        <w:t>teroperability</w:t>
      </w:r>
      <w:r w:rsidR="00924A14" w:rsidRPr="00D33E5A">
        <w:rPr>
          <w:color w:val="000000" w:themeColor="text1"/>
          <w:lang w:val="en-GB" w:bidi="x-none"/>
        </w:rPr>
        <w:t>,</w:t>
      </w:r>
      <w:r w:rsidRPr="00D33E5A">
        <w:rPr>
          <w:color w:val="000000" w:themeColor="text1"/>
          <w:lang w:val="en-GB" w:bidi="x-none"/>
        </w:rPr>
        <w:t xml:space="preserve"> C</w:t>
      </w:r>
      <w:r w:rsidR="009C21B9" w:rsidRPr="00D33E5A">
        <w:rPr>
          <w:color w:val="000000" w:themeColor="text1"/>
          <w:lang w:val="en-GB" w:bidi="x-none"/>
        </w:rPr>
        <w:t>onformance</w:t>
      </w:r>
      <w:r w:rsidRPr="00D33E5A">
        <w:rPr>
          <w:color w:val="000000" w:themeColor="text1"/>
          <w:lang w:val="en-GB" w:bidi="x-none"/>
        </w:rPr>
        <w:t>) and meet the performance expectations of end users (</w:t>
      </w:r>
      <w:r w:rsidR="009C21B9" w:rsidRPr="00D33E5A">
        <w:rPr>
          <w:color w:val="000000" w:themeColor="text1"/>
          <w:lang w:val="en-GB" w:bidi="x-none"/>
        </w:rPr>
        <w:t>Quality of Service</w:t>
      </w:r>
      <w:r w:rsidRPr="00D33E5A">
        <w:rPr>
          <w:color w:val="000000" w:themeColor="text1"/>
          <w:lang w:val="en-GB" w:bidi="x-none"/>
        </w:rPr>
        <w:t>).</w:t>
      </w:r>
    </w:p>
    <w:p w14:paraId="029D10A7" w14:textId="77777777" w:rsidR="00EB122F" w:rsidRPr="00D33E5A" w:rsidRDefault="00EB122F" w:rsidP="00254B83">
      <w:pPr>
        <w:jc w:val="both"/>
        <w:rPr>
          <w:color w:val="000000" w:themeColor="text1"/>
          <w:lang w:val="en-GB" w:bidi="x-none"/>
        </w:rPr>
      </w:pPr>
    </w:p>
    <w:p w14:paraId="5E949B13" w14:textId="77777777" w:rsidR="00254B83" w:rsidRDefault="00254B83" w:rsidP="00254B83">
      <w:pPr>
        <w:jc w:val="both"/>
        <w:rPr>
          <w:color w:val="000000" w:themeColor="text1"/>
          <w:lang w:val="en-GB" w:bidi="x-none"/>
        </w:rPr>
      </w:pPr>
      <w:r w:rsidRPr="00D33E5A">
        <w:rPr>
          <w:color w:val="000000" w:themeColor="text1"/>
          <w:lang w:val="en-GB" w:bidi="x-none"/>
        </w:rPr>
        <w:t>Despite the importance and widespread of voluntary certification programs, operators in the Asia</w:t>
      </w:r>
      <w:r w:rsidR="00AE684B">
        <w:rPr>
          <w:color w:val="000000" w:themeColor="text1"/>
          <w:lang w:val="en-GB" w:bidi="x-none"/>
        </w:rPr>
        <w:t>-</w:t>
      </w:r>
      <w:r w:rsidRPr="00D33E5A">
        <w:rPr>
          <w:color w:val="000000" w:themeColor="text1"/>
          <w:lang w:val="en-GB" w:bidi="x-none"/>
        </w:rPr>
        <w:t xml:space="preserve">Pacific </w:t>
      </w:r>
      <w:r w:rsidR="00F25A2D" w:rsidRPr="00D33E5A">
        <w:rPr>
          <w:color w:val="000000" w:themeColor="text1"/>
          <w:lang w:val="en-GB" w:bidi="x-none"/>
        </w:rPr>
        <w:t>r</w:t>
      </w:r>
      <w:r w:rsidRPr="00D33E5A">
        <w:rPr>
          <w:color w:val="000000" w:themeColor="text1"/>
          <w:lang w:val="en-GB" w:bidi="x-none"/>
        </w:rPr>
        <w:t xml:space="preserve">egion </w:t>
      </w:r>
      <w:r w:rsidR="00DB5E44" w:rsidRPr="00D33E5A">
        <w:rPr>
          <w:color w:val="000000" w:themeColor="text1"/>
          <w:lang w:val="en-GB" w:bidi="x-none"/>
        </w:rPr>
        <w:t>c</w:t>
      </w:r>
      <w:r w:rsidRPr="00D33E5A">
        <w:rPr>
          <w:color w:val="000000" w:themeColor="text1"/>
          <w:lang w:val="en-GB" w:bidi="x-none"/>
        </w:rPr>
        <w:t xml:space="preserve">ountries rarely or only partially utilize them while operators of the EU and North American </w:t>
      </w:r>
      <w:r w:rsidR="00DB5E44" w:rsidRPr="00D33E5A">
        <w:rPr>
          <w:color w:val="000000" w:themeColor="text1"/>
          <w:lang w:val="en-GB" w:bidi="x-none"/>
        </w:rPr>
        <w:t>c</w:t>
      </w:r>
      <w:r w:rsidRPr="00D33E5A">
        <w:rPr>
          <w:color w:val="000000" w:themeColor="text1"/>
          <w:lang w:val="en-GB" w:bidi="x-none"/>
        </w:rPr>
        <w:t>ountries have widely and mainly been using them (See the below table for various cases of voluntary certification requirements of the mobile network operators).</w:t>
      </w:r>
    </w:p>
    <w:p w14:paraId="060E21E4" w14:textId="77777777" w:rsidR="00254B83" w:rsidRDefault="00254B83" w:rsidP="00254B83">
      <w:pPr>
        <w:jc w:val="both"/>
        <w:rPr>
          <w:color w:val="000000" w:themeColor="text1"/>
        </w:rPr>
      </w:pPr>
    </w:p>
    <w:p w14:paraId="6736E737" w14:textId="77777777" w:rsidR="00FC65D7" w:rsidRPr="00A87574" w:rsidRDefault="00FC65D7" w:rsidP="00FC65D7">
      <w:pPr>
        <w:spacing w:after="240"/>
        <w:jc w:val="center"/>
        <w:rPr>
          <w:rFonts w:eastAsiaTheme="minorEastAsia"/>
          <w:lang w:eastAsia="ko-KR" w:bidi="x-none"/>
        </w:rPr>
      </w:pPr>
      <w:r w:rsidRPr="00335DF5">
        <w:rPr>
          <w:rFonts w:eastAsiaTheme="minorEastAsia" w:hint="eastAsia"/>
          <w:lang w:eastAsia="ko-KR" w:bidi="x-none"/>
        </w:rPr>
        <w:t>T</w:t>
      </w:r>
      <w:r w:rsidRPr="00335DF5">
        <w:rPr>
          <w:rFonts w:eastAsiaTheme="minorEastAsia"/>
          <w:lang w:eastAsia="ko-KR" w:bidi="x-none"/>
        </w:rPr>
        <w:t>able 1</w:t>
      </w:r>
      <w:r w:rsidR="008D04AB" w:rsidRPr="00335DF5">
        <w:rPr>
          <w:rFonts w:eastAsiaTheme="minorEastAsia"/>
          <w:lang w:eastAsia="ko-KR" w:bidi="x-none"/>
        </w:rPr>
        <w:t>.</w:t>
      </w:r>
      <w:r w:rsidRPr="00335DF5">
        <w:rPr>
          <w:rFonts w:eastAsiaTheme="minorEastAsia"/>
          <w:lang w:eastAsia="ko-KR" w:bidi="x-none"/>
        </w:rPr>
        <w:t xml:space="preserve"> Various cases of voluntary certification requirements </w:t>
      </w:r>
      <w:r w:rsidR="007C2FC9" w:rsidRPr="00335DF5">
        <w:rPr>
          <w:rFonts w:eastAsiaTheme="minorEastAsia" w:hint="eastAsia"/>
          <w:lang w:eastAsia="ko-KR" w:bidi="x-none"/>
        </w:rPr>
        <w:t>o</w:t>
      </w:r>
      <w:r w:rsidR="007C2FC9" w:rsidRPr="00335DF5">
        <w:rPr>
          <w:rFonts w:eastAsiaTheme="minorEastAsia"/>
          <w:lang w:eastAsia="ko-KR" w:bidi="x-none"/>
        </w:rPr>
        <w:t>f</w:t>
      </w:r>
      <w:r w:rsidRPr="00335DF5">
        <w:rPr>
          <w:rFonts w:eastAsiaTheme="minorEastAsia"/>
          <w:lang w:eastAsia="ko-KR" w:bidi="x-none"/>
        </w:rPr>
        <w:t xml:space="preserve"> </w:t>
      </w:r>
      <w:r w:rsidR="008D04AB" w:rsidRPr="00335DF5">
        <w:rPr>
          <w:rFonts w:eastAsiaTheme="minorEastAsia"/>
          <w:lang w:eastAsia="ko-KR" w:bidi="x-none"/>
        </w:rPr>
        <w:t>MNOs</w:t>
      </w:r>
    </w:p>
    <w:p w14:paraId="40511C72" w14:textId="77777777" w:rsidR="00254B83" w:rsidRDefault="00254B83" w:rsidP="00254B83">
      <w:pPr>
        <w:jc w:val="both"/>
        <w:rPr>
          <w:rFonts w:eastAsia="MS PGothic"/>
          <w:color w:val="000000" w:themeColor="text1"/>
          <w:lang w:val="en-GB" w:eastAsia="ja-JP" w:bidi="x-none"/>
        </w:rPr>
      </w:pPr>
      <w:r w:rsidRPr="00D33E5A">
        <w:rPr>
          <w:noProof/>
          <w:color w:val="000000" w:themeColor="text1"/>
        </w:rPr>
        <w:drawing>
          <wp:inline distT="0" distB="0" distL="0" distR="0" wp14:anchorId="5CA986C9" wp14:editId="6EA4C161">
            <wp:extent cx="5824117" cy="1397000"/>
            <wp:effectExtent l="0" t="0" r="5715"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1776" cy="1398837"/>
                    </a:xfrm>
                    <a:prstGeom prst="rect">
                      <a:avLst/>
                    </a:prstGeom>
                    <a:noFill/>
                    <a:ln>
                      <a:noFill/>
                    </a:ln>
                  </pic:spPr>
                </pic:pic>
              </a:graphicData>
            </a:graphic>
          </wp:inline>
        </w:drawing>
      </w:r>
    </w:p>
    <w:p w14:paraId="02BD17BC" w14:textId="77777777" w:rsidR="000A0E90" w:rsidRDefault="000A0E90" w:rsidP="00F25A2D">
      <w:pPr>
        <w:jc w:val="both"/>
        <w:rPr>
          <w:color w:val="000000" w:themeColor="text1"/>
        </w:rPr>
      </w:pPr>
    </w:p>
    <w:p w14:paraId="2B44445D" w14:textId="7A2BD626" w:rsidR="00254B83" w:rsidRPr="00D33E5A" w:rsidRDefault="00427987" w:rsidP="00F25A2D">
      <w:pPr>
        <w:jc w:val="both"/>
        <w:rPr>
          <w:color w:val="000000" w:themeColor="text1"/>
        </w:rPr>
      </w:pPr>
      <w:r w:rsidRPr="00D33E5A">
        <w:rPr>
          <w:color w:val="000000" w:themeColor="text1"/>
        </w:rPr>
        <w:t xml:space="preserve">In AWG-30, </w:t>
      </w:r>
      <w:r w:rsidR="00F25A2D" w:rsidRPr="00D33E5A">
        <w:rPr>
          <w:color w:val="000000" w:themeColor="text1"/>
        </w:rPr>
        <w:t>Republic of Korea</w:t>
      </w:r>
      <w:r w:rsidR="00254B83" w:rsidRPr="00D33E5A">
        <w:rPr>
          <w:color w:val="000000" w:themeColor="text1"/>
        </w:rPr>
        <w:t xml:space="preserve"> propose</w:t>
      </w:r>
      <w:r w:rsidRPr="00D33E5A">
        <w:rPr>
          <w:color w:val="000000" w:themeColor="text1"/>
        </w:rPr>
        <w:t>d</w:t>
      </w:r>
      <w:r w:rsidR="00254B83" w:rsidRPr="00D33E5A">
        <w:rPr>
          <w:color w:val="000000" w:themeColor="text1"/>
        </w:rPr>
        <w:t xml:space="preserve"> to </w:t>
      </w:r>
      <w:r w:rsidR="00254B83" w:rsidRPr="00D33E5A">
        <w:rPr>
          <w:color w:val="000000" w:themeColor="text1"/>
          <w:lang w:val="en-GB" w:bidi="x-none"/>
        </w:rPr>
        <w:t xml:space="preserve">investigate the </w:t>
      </w:r>
      <w:proofErr w:type="gramStart"/>
      <w:r w:rsidR="00254B83" w:rsidRPr="00D33E5A">
        <w:rPr>
          <w:color w:val="000000" w:themeColor="text1"/>
          <w:lang w:val="en-GB" w:bidi="x-none"/>
        </w:rPr>
        <w:t>current status</w:t>
      </w:r>
      <w:proofErr w:type="gramEnd"/>
      <w:r w:rsidR="00254B83" w:rsidRPr="00D33E5A">
        <w:rPr>
          <w:color w:val="000000" w:themeColor="text1"/>
          <w:lang w:val="en-GB" w:bidi="x-none"/>
        </w:rPr>
        <w:t xml:space="preserve"> of the </w:t>
      </w:r>
      <w:r w:rsidR="00F25A2D" w:rsidRPr="00D33E5A">
        <w:rPr>
          <w:color w:val="000000" w:themeColor="text1"/>
          <w:lang w:val="en-GB" w:bidi="x-none"/>
        </w:rPr>
        <w:t xml:space="preserve">acceptance of </w:t>
      </w:r>
      <w:r w:rsidR="00254B83" w:rsidRPr="00D33E5A">
        <w:rPr>
          <w:color w:val="000000" w:themeColor="text1"/>
          <w:lang w:val="en-GB" w:bidi="x-none"/>
        </w:rPr>
        <w:t xml:space="preserve">voluntary certification systems of mobile operators and resultantly find and </w:t>
      </w:r>
      <w:r w:rsidR="00254B83" w:rsidRPr="00D33E5A">
        <w:rPr>
          <w:rFonts w:hint="eastAsia"/>
          <w:color w:val="000000" w:themeColor="text1"/>
          <w:lang w:val="en-GB" w:bidi="x-none"/>
        </w:rPr>
        <w:t>s</w:t>
      </w:r>
      <w:r w:rsidR="00254B83" w:rsidRPr="00D33E5A">
        <w:rPr>
          <w:color w:val="000000" w:themeColor="text1"/>
          <w:lang w:val="en-GB" w:bidi="x-none"/>
        </w:rPr>
        <w:t xml:space="preserve">uggest the implications </w:t>
      </w:r>
      <w:r w:rsidR="00254B83" w:rsidRPr="00D33E5A">
        <w:rPr>
          <w:color w:val="000000" w:themeColor="text1"/>
        </w:rPr>
        <w:t xml:space="preserve">for advancing the wireless </w:t>
      </w:r>
      <w:r w:rsidR="00F25A2D" w:rsidRPr="00D33E5A">
        <w:rPr>
          <w:color w:val="000000" w:themeColor="text1"/>
        </w:rPr>
        <w:t>industry</w:t>
      </w:r>
      <w:r w:rsidR="00254B83" w:rsidRPr="00D33E5A">
        <w:rPr>
          <w:color w:val="000000" w:themeColor="text1"/>
        </w:rPr>
        <w:t xml:space="preserve">. </w:t>
      </w:r>
      <w:r w:rsidR="00924A14" w:rsidRPr="00D33E5A">
        <w:rPr>
          <w:color w:val="000000" w:themeColor="text1"/>
        </w:rPr>
        <w:t>The detailed intentions of this survey include, but are not limited to, the following,</w:t>
      </w:r>
      <w:r w:rsidR="00254B83" w:rsidRPr="00D33E5A">
        <w:rPr>
          <w:color w:val="000000" w:themeColor="text1"/>
          <w:lang w:val="en-GB" w:bidi="x-none"/>
        </w:rPr>
        <w:t xml:space="preserve"> (1) improving</w:t>
      </w:r>
      <w:r w:rsidR="00254B83" w:rsidRPr="00D33E5A">
        <w:rPr>
          <w:color w:val="000000" w:themeColor="text1"/>
        </w:rPr>
        <w:t xml:space="preserve"> mobile device’s competency to standard and </w:t>
      </w:r>
      <w:r w:rsidR="00254B83" w:rsidRPr="00D33E5A">
        <w:rPr>
          <w:color w:val="000000" w:themeColor="text1"/>
        </w:rPr>
        <w:lastRenderedPageBreak/>
        <w:t>reliability</w:t>
      </w:r>
      <w:r w:rsidR="00254B83" w:rsidRPr="00D33E5A">
        <w:rPr>
          <w:color w:val="000000" w:themeColor="text1"/>
          <w:lang w:val="en-GB" w:bidi="x-none"/>
        </w:rPr>
        <w:t xml:space="preserve">, (2) ensuring and </w:t>
      </w:r>
      <w:r w:rsidR="005D202F" w:rsidRPr="00D33E5A">
        <w:rPr>
          <w:color w:val="000000" w:themeColor="text1"/>
          <w:lang w:val="en-GB" w:bidi="x-none"/>
        </w:rPr>
        <w:t>improving</w:t>
      </w:r>
      <w:r w:rsidR="00254B83" w:rsidRPr="00D33E5A">
        <w:rPr>
          <w:color w:val="000000" w:themeColor="text1"/>
          <w:lang w:val="en-GB" w:bidi="x-none"/>
        </w:rPr>
        <w:t xml:space="preserve"> interoperability within mobile networks, (3) </w:t>
      </w:r>
      <w:r w:rsidR="005D202F" w:rsidRPr="00D33E5A">
        <w:rPr>
          <w:color w:val="000000" w:themeColor="text1"/>
          <w:lang w:val="en-GB" w:bidi="x-none"/>
        </w:rPr>
        <w:t>safeguarding the network against potential harm and impairment caused by uncertified and unproven devices connected to the live network</w:t>
      </w:r>
      <w:r w:rsidR="00254B83" w:rsidRPr="00D33E5A">
        <w:rPr>
          <w:color w:val="000000" w:themeColor="text1"/>
          <w:lang w:val="en-GB" w:bidi="x-none"/>
        </w:rPr>
        <w:t>, (4)</w:t>
      </w:r>
      <w:r w:rsidR="005D202F" w:rsidRPr="00D33E5A">
        <w:rPr>
          <w:color w:val="000000" w:themeColor="text1"/>
          <w:lang w:val="en-GB" w:bidi="x-none"/>
        </w:rPr>
        <w:t xml:space="preserve"> elevating</w:t>
      </w:r>
      <w:r w:rsidR="00254B83" w:rsidRPr="00D33E5A">
        <w:rPr>
          <w:color w:val="000000" w:themeColor="text1"/>
          <w:lang w:val="en-GB" w:bidi="x-none"/>
        </w:rPr>
        <w:t xml:space="preserve"> user satisfaction </w:t>
      </w:r>
      <w:r w:rsidR="005D202F" w:rsidRPr="00D33E5A">
        <w:rPr>
          <w:color w:val="000000" w:themeColor="text1"/>
          <w:lang w:val="en-GB" w:bidi="x-none"/>
        </w:rPr>
        <w:t>with</w:t>
      </w:r>
      <w:r w:rsidR="00254B83" w:rsidRPr="00D33E5A">
        <w:rPr>
          <w:color w:val="000000" w:themeColor="text1"/>
          <w:lang w:val="en-GB" w:bidi="x-none"/>
        </w:rPr>
        <w:t xml:space="preserve"> the quality of service, (5) guaranteeing the mobile device quality when roamed to other countries</w:t>
      </w:r>
      <w:r w:rsidR="005D202F" w:rsidRPr="00D33E5A">
        <w:rPr>
          <w:color w:val="000000" w:themeColor="text1"/>
          <w:lang w:val="en-GB" w:bidi="x-none"/>
        </w:rPr>
        <w:t>,</w:t>
      </w:r>
      <w:r w:rsidR="00254B83" w:rsidRPr="00D33E5A">
        <w:rPr>
          <w:color w:val="000000" w:themeColor="text1"/>
          <w:lang w:val="en-GB" w:bidi="x-none"/>
        </w:rPr>
        <w:t xml:space="preserve"> and (6) advancing </w:t>
      </w:r>
      <w:r w:rsidR="00254B83" w:rsidRPr="00D33E5A">
        <w:rPr>
          <w:color w:val="000000" w:themeColor="text1"/>
        </w:rPr>
        <w:t>network operation and management skills in APT Countries.</w:t>
      </w:r>
    </w:p>
    <w:p w14:paraId="74FF7F0C" w14:textId="77777777" w:rsidR="00254B83" w:rsidRPr="001143D0" w:rsidRDefault="00254B83" w:rsidP="001143D0">
      <w:pPr>
        <w:jc w:val="both"/>
        <w:rPr>
          <w:color w:val="000000" w:themeColor="text1"/>
        </w:rPr>
      </w:pPr>
    </w:p>
    <w:p w14:paraId="08B9E959" w14:textId="77777777" w:rsidR="00254B83" w:rsidRPr="001143D0" w:rsidRDefault="00254B83" w:rsidP="001143D0">
      <w:pPr>
        <w:jc w:val="both"/>
        <w:rPr>
          <w:color w:val="000000" w:themeColor="text1"/>
        </w:rPr>
      </w:pPr>
    </w:p>
    <w:p w14:paraId="5F39A3B8" w14:textId="77777777" w:rsidR="00254B83" w:rsidRDefault="00254B83" w:rsidP="00254B83">
      <w:pPr>
        <w:pStyle w:val="Heading1"/>
        <w:numPr>
          <w:ilvl w:val="0"/>
          <w:numId w:val="23"/>
        </w:numPr>
        <w:ind w:left="284" w:hanging="284"/>
        <w:jc w:val="left"/>
        <w:rPr>
          <w:u w:val="none"/>
        </w:rPr>
      </w:pPr>
      <w:r w:rsidRPr="00254B83">
        <w:rPr>
          <w:u w:val="none"/>
        </w:rPr>
        <w:t>Survey Results</w:t>
      </w:r>
    </w:p>
    <w:p w14:paraId="414AA003" w14:textId="77777777" w:rsidR="00EB122F" w:rsidRPr="00EB122F" w:rsidRDefault="00EB122F" w:rsidP="00EB122F"/>
    <w:p w14:paraId="66E96895" w14:textId="77777777" w:rsidR="008D04AB" w:rsidRPr="008D04AB" w:rsidRDefault="00254B83" w:rsidP="008D04AB">
      <w:pPr>
        <w:pStyle w:val="Heading2"/>
        <w:ind w:leftChars="100" w:left="240"/>
        <w:rPr>
          <w:rFonts w:ascii="Times New Roman" w:hAnsi="Times New Roman" w:cs="Times New Roman"/>
          <w:b/>
          <w:bCs/>
          <w:lang w:eastAsia="ko-KR"/>
        </w:rPr>
      </w:pPr>
      <w:r w:rsidRPr="00BB50B8">
        <w:rPr>
          <w:rFonts w:ascii="Times New Roman" w:hAnsi="Times New Roman" w:cs="Times New Roman"/>
          <w:b/>
          <w:bCs/>
          <w:lang w:eastAsia="ko-KR"/>
        </w:rPr>
        <w:t>4.1</w:t>
      </w:r>
      <w:r w:rsidR="002E1C3F">
        <w:rPr>
          <w:rFonts w:ascii="Times New Roman" w:hAnsi="Times New Roman" w:cs="Times New Roman"/>
          <w:b/>
          <w:bCs/>
          <w:lang w:eastAsia="ko-KR"/>
        </w:rPr>
        <w:t>.</w:t>
      </w:r>
      <w:r>
        <w:rPr>
          <w:rFonts w:ascii="Times New Roman" w:hAnsi="Times New Roman" w:cs="Times New Roman"/>
          <w:b/>
          <w:bCs/>
          <w:lang w:eastAsia="ko-KR"/>
        </w:rPr>
        <w:t xml:space="preserve"> Respondents</w:t>
      </w:r>
    </w:p>
    <w:p w14:paraId="235DFFA3" w14:textId="77777777" w:rsidR="00254B83" w:rsidRPr="00335DF5" w:rsidRDefault="004A2CFA" w:rsidP="00254B83">
      <w:pPr>
        <w:jc w:val="both"/>
        <w:rPr>
          <w:lang w:val="en-GB" w:eastAsia="ko-KR"/>
        </w:rPr>
      </w:pPr>
      <w:r w:rsidRPr="008D04AB">
        <w:rPr>
          <w:lang w:eastAsia="ko-KR"/>
        </w:rPr>
        <w:t>A</w:t>
      </w:r>
      <w:r w:rsidR="00254B83" w:rsidRPr="008D04AB">
        <w:rPr>
          <w:lang w:val="en-GB" w:eastAsia="ko-KR"/>
        </w:rPr>
        <w:t xml:space="preserve"> tota</w:t>
      </w:r>
      <w:r w:rsidR="00254B83" w:rsidRPr="00335DF5">
        <w:rPr>
          <w:lang w:val="en-GB" w:eastAsia="ko-KR"/>
        </w:rPr>
        <w:t>l</w:t>
      </w:r>
      <w:r w:rsidRPr="00335DF5">
        <w:rPr>
          <w:lang w:val="en-GB" w:eastAsia="ko-KR"/>
        </w:rPr>
        <w:t xml:space="preserve"> of</w:t>
      </w:r>
      <w:r w:rsidR="00254B83" w:rsidRPr="00335DF5">
        <w:rPr>
          <w:lang w:val="en-GB" w:eastAsia="ko-KR"/>
        </w:rPr>
        <w:t xml:space="preserve"> </w:t>
      </w:r>
      <w:r w:rsidR="007A24AF" w:rsidRPr="00335DF5">
        <w:rPr>
          <w:lang w:val="en-GB" w:eastAsia="ko-KR"/>
        </w:rPr>
        <w:t>sixteen</w:t>
      </w:r>
      <w:r w:rsidR="00254B83" w:rsidRPr="00335DF5">
        <w:rPr>
          <w:lang w:val="en-GB" w:eastAsia="ko-KR"/>
        </w:rPr>
        <w:t xml:space="preserve"> inputs</w:t>
      </w:r>
      <w:r w:rsidRPr="00335DF5">
        <w:rPr>
          <w:lang w:val="en-GB" w:eastAsia="ko-KR"/>
        </w:rPr>
        <w:t xml:space="preserve"> from </w:t>
      </w:r>
      <w:r w:rsidR="007A24AF" w:rsidRPr="00335DF5">
        <w:rPr>
          <w:lang w:val="en-GB" w:eastAsia="ko-KR"/>
        </w:rPr>
        <w:t>thirteen</w:t>
      </w:r>
      <w:r w:rsidRPr="00335DF5">
        <w:rPr>
          <w:lang w:val="en-GB" w:eastAsia="ko-KR"/>
        </w:rPr>
        <w:t xml:space="preserve"> countries were </w:t>
      </w:r>
      <w:r w:rsidR="00254B83" w:rsidRPr="00335DF5">
        <w:rPr>
          <w:lang w:val="en-GB" w:eastAsia="ko-KR"/>
        </w:rPr>
        <w:t xml:space="preserve">submitted </w:t>
      </w:r>
      <w:r w:rsidR="00AC5F39" w:rsidRPr="00335DF5">
        <w:rPr>
          <w:lang w:val="en-GB" w:eastAsia="ko-KR"/>
        </w:rPr>
        <w:t xml:space="preserve">during </w:t>
      </w:r>
      <w:proofErr w:type="gramStart"/>
      <w:r w:rsidR="00AC5F39" w:rsidRPr="00335DF5">
        <w:rPr>
          <w:lang w:val="en-GB" w:eastAsia="ko-KR"/>
        </w:rPr>
        <w:t>questionnaire</w:t>
      </w:r>
      <w:proofErr w:type="gramEnd"/>
      <w:r w:rsidR="00AC5F39" w:rsidRPr="00335DF5">
        <w:rPr>
          <w:lang w:val="en-GB" w:eastAsia="ko-KR"/>
        </w:rPr>
        <w:t xml:space="preserve"> period (</w:t>
      </w:r>
      <w:r w:rsidR="00254B83" w:rsidRPr="00335DF5">
        <w:rPr>
          <w:lang w:val="en-GB" w:eastAsia="ko-KR"/>
        </w:rPr>
        <w:t>AWG-31</w:t>
      </w:r>
      <w:r w:rsidR="007A24AF" w:rsidRPr="00335DF5">
        <w:rPr>
          <w:lang w:val="en-GB" w:eastAsia="ko-KR"/>
        </w:rPr>
        <w:t xml:space="preserve">, </w:t>
      </w:r>
      <w:r w:rsidR="00AC5F39" w:rsidRPr="00335DF5">
        <w:rPr>
          <w:lang w:val="en-GB" w:eastAsia="ko-KR"/>
        </w:rPr>
        <w:t>AWG-32</w:t>
      </w:r>
      <w:r w:rsidR="007A24AF" w:rsidRPr="00335DF5">
        <w:rPr>
          <w:lang w:val="en-GB" w:eastAsia="ko-KR"/>
        </w:rPr>
        <w:t>, AWG-33</w:t>
      </w:r>
      <w:r w:rsidR="00AC5F39" w:rsidRPr="00335DF5">
        <w:rPr>
          <w:lang w:val="en-GB" w:eastAsia="ko-KR"/>
        </w:rPr>
        <w:t>)</w:t>
      </w:r>
      <w:r w:rsidR="00254B83" w:rsidRPr="00335DF5">
        <w:rPr>
          <w:lang w:val="en-GB" w:eastAsia="ko-KR"/>
        </w:rPr>
        <w:t>. The respondent information is outlined below.</w:t>
      </w:r>
    </w:p>
    <w:p w14:paraId="6824CC15" w14:textId="77777777" w:rsidR="00943374" w:rsidRPr="00335DF5" w:rsidRDefault="00943374" w:rsidP="00AE6A58">
      <w:pPr>
        <w:rPr>
          <w:lang w:val="en-GB" w:eastAsia="ko-KR"/>
        </w:rPr>
      </w:pPr>
    </w:p>
    <w:p w14:paraId="66B6207C" w14:textId="77777777" w:rsidR="00254B83" w:rsidRPr="000A0E90" w:rsidRDefault="00254B83" w:rsidP="000A0E90">
      <w:pPr>
        <w:spacing w:after="240"/>
        <w:jc w:val="center"/>
        <w:rPr>
          <w:lang w:val="en-GB" w:eastAsia="ko-KR"/>
        </w:rPr>
      </w:pPr>
      <w:r w:rsidRPr="00335DF5">
        <w:rPr>
          <w:rFonts w:hint="eastAsia"/>
          <w:lang w:val="en-GB" w:eastAsia="ko-KR"/>
        </w:rPr>
        <w:t>T</w:t>
      </w:r>
      <w:r w:rsidRPr="00335DF5">
        <w:rPr>
          <w:lang w:val="en-GB" w:eastAsia="ko-KR"/>
        </w:rPr>
        <w:t xml:space="preserve">able </w:t>
      </w:r>
      <w:r w:rsidR="008D04AB" w:rsidRPr="00335DF5">
        <w:rPr>
          <w:lang w:val="en-GB" w:eastAsia="ko-KR"/>
        </w:rPr>
        <w:t>2</w:t>
      </w:r>
      <w:r w:rsidR="00AC5B70" w:rsidRPr="00335DF5">
        <w:rPr>
          <w:lang w:val="en-GB" w:eastAsia="ko-KR"/>
        </w:rPr>
        <w:t>.</w:t>
      </w:r>
      <w:r w:rsidRPr="00335DF5">
        <w:rPr>
          <w:lang w:val="en-GB" w:eastAsia="ko-KR"/>
        </w:rPr>
        <w:t xml:space="preserve"> Respond</w:t>
      </w:r>
      <w:r w:rsidRPr="008D04AB">
        <w:rPr>
          <w:lang w:val="en-GB" w:eastAsia="ko-KR"/>
        </w:rPr>
        <w:t>ent information</w:t>
      </w:r>
    </w:p>
    <w:tbl>
      <w:tblPr>
        <w:tblStyle w:val="TableGrid"/>
        <w:tblW w:w="0" w:type="auto"/>
        <w:jc w:val="center"/>
        <w:tblLook w:val="04A0" w:firstRow="1" w:lastRow="0" w:firstColumn="1" w:lastColumn="0" w:noHBand="0" w:noVBand="1"/>
      </w:tblPr>
      <w:tblGrid>
        <w:gridCol w:w="723"/>
        <w:gridCol w:w="2184"/>
        <w:gridCol w:w="2853"/>
        <w:gridCol w:w="1329"/>
        <w:gridCol w:w="2074"/>
      </w:tblGrid>
      <w:tr w:rsidR="00943374" w14:paraId="45B38150" w14:textId="77777777" w:rsidTr="00943374">
        <w:trPr>
          <w:jc w:val="center"/>
        </w:trPr>
        <w:tc>
          <w:tcPr>
            <w:tcW w:w="723" w:type="dxa"/>
            <w:shd w:val="clear" w:color="auto" w:fill="EEECE1" w:themeFill="background2"/>
            <w:vAlign w:val="center"/>
          </w:tcPr>
          <w:p w14:paraId="74093399" w14:textId="77777777" w:rsidR="00943374" w:rsidRDefault="00943374" w:rsidP="00FD0E26">
            <w:pPr>
              <w:jc w:val="center"/>
              <w:rPr>
                <w:lang w:val="en-GB" w:eastAsia="ko-KR"/>
              </w:rPr>
            </w:pPr>
            <w:r>
              <w:rPr>
                <w:rFonts w:hint="eastAsia"/>
                <w:lang w:val="en-GB" w:eastAsia="ko-KR"/>
              </w:rPr>
              <w:t>N</w:t>
            </w:r>
            <w:r>
              <w:rPr>
                <w:lang w:val="en-GB" w:eastAsia="ko-KR"/>
              </w:rPr>
              <w:t>o.</w:t>
            </w:r>
          </w:p>
        </w:tc>
        <w:tc>
          <w:tcPr>
            <w:tcW w:w="2184" w:type="dxa"/>
            <w:shd w:val="clear" w:color="auto" w:fill="EEECE1" w:themeFill="background2"/>
            <w:vAlign w:val="center"/>
          </w:tcPr>
          <w:p w14:paraId="200D6CC5" w14:textId="77777777" w:rsidR="00943374" w:rsidRDefault="00943374" w:rsidP="00FD0E26">
            <w:pPr>
              <w:jc w:val="center"/>
              <w:rPr>
                <w:lang w:val="en-GB" w:eastAsia="ko-KR"/>
              </w:rPr>
            </w:pPr>
            <w:r>
              <w:rPr>
                <w:rFonts w:hint="eastAsia"/>
                <w:lang w:val="en-GB" w:eastAsia="ko-KR"/>
              </w:rPr>
              <w:t>I</w:t>
            </w:r>
            <w:r>
              <w:rPr>
                <w:lang w:val="en-GB" w:eastAsia="ko-KR"/>
              </w:rPr>
              <w:t>nput document</w:t>
            </w:r>
          </w:p>
        </w:tc>
        <w:tc>
          <w:tcPr>
            <w:tcW w:w="2853" w:type="dxa"/>
            <w:shd w:val="clear" w:color="auto" w:fill="EEECE1" w:themeFill="background2"/>
            <w:vAlign w:val="center"/>
          </w:tcPr>
          <w:p w14:paraId="3E128288" w14:textId="77777777" w:rsidR="00943374" w:rsidRDefault="00943374" w:rsidP="00FD0E26">
            <w:pPr>
              <w:jc w:val="center"/>
              <w:rPr>
                <w:lang w:val="en-GB" w:eastAsia="ko-KR"/>
              </w:rPr>
            </w:pPr>
            <w:r>
              <w:rPr>
                <w:rFonts w:hint="eastAsia"/>
                <w:lang w:val="en-GB" w:eastAsia="ko-KR"/>
              </w:rPr>
              <w:t>S</w:t>
            </w:r>
            <w:r>
              <w:rPr>
                <w:lang w:val="en-GB" w:eastAsia="ko-KR"/>
              </w:rPr>
              <w:t>ource</w:t>
            </w:r>
          </w:p>
        </w:tc>
        <w:tc>
          <w:tcPr>
            <w:tcW w:w="1329" w:type="dxa"/>
            <w:vMerge w:val="restart"/>
            <w:shd w:val="clear" w:color="auto" w:fill="EEECE1" w:themeFill="background2"/>
            <w:vAlign w:val="center"/>
          </w:tcPr>
          <w:p w14:paraId="67266163" w14:textId="77777777" w:rsidR="00943374" w:rsidRDefault="00943374" w:rsidP="00FD0E26">
            <w:pPr>
              <w:jc w:val="center"/>
              <w:rPr>
                <w:lang w:val="en-GB" w:eastAsia="ko-KR"/>
              </w:rPr>
            </w:pPr>
            <w:r>
              <w:rPr>
                <w:rFonts w:hint="eastAsia"/>
                <w:lang w:val="en-GB" w:eastAsia="ko-KR"/>
              </w:rPr>
              <w:t>R</w:t>
            </w:r>
            <w:r>
              <w:rPr>
                <w:lang w:val="en-GB" w:eastAsia="ko-KR"/>
              </w:rPr>
              <w:t>emarks</w:t>
            </w:r>
          </w:p>
        </w:tc>
        <w:tc>
          <w:tcPr>
            <w:tcW w:w="2074" w:type="dxa"/>
            <w:shd w:val="clear" w:color="auto" w:fill="EEECE1" w:themeFill="background2"/>
            <w:vAlign w:val="center"/>
          </w:tcPr>
          <w:p w14:paraId="467305D4" w14:textId="77777777" w:rsidR="00943374" w:rsidRDefault="00943374" w:rsidP="00FD0E26">
            <w:pPr>
              <w:jc w:val="center"/>
              <w:rPr>
                <w:lang w:val="en-GB" w:eastAsia="ko-KR"/>
              </w:rPr>
            </w:pPr>
            <w:r>
              <w:rPr>
                <w:rFonts w:hint="eastAsia"/>
                <w:lang w:val="en-GB" w:eastAsia="ko-KR"/>
              </w:rPr>
              <w:t>N</w:t>
            </w:r>
            <w:r>
              <w:rPr>
                <w:lang w:val="en-GB" w:eastAsia="ko-KR"/>
              </w:rPr>
              <w:t>o. of responding MNOs</w:t>
            </w:r>
          </w:p>
        </w:tc>
      </w:tr>
      <w:tr w:rsidR="00943374" w14:paraId="6BE4C89E" w14:textId="77777777" w:rsidTr="00AE6A58">
        <w:trPr>
          <w:trHeight w:val="437"/>
          <w:jc w:val="center"/>
        </w:trPr>
        <w:tc>
          <w:tcPr>
            <w:tcW w:w="723" w:type="dxa"/>
            <w:shd w:val="clear" w:color="auto" w:fill="EEECE1" w:themeFill="background2"/>
            <w:vAlign w:val="center"/>
          </w:tcPr>
          <w:p w14:paraId="1274B81A" w14:textId="77777777" w:rsidR="00943374" w:rsidRDefault="00943374" w:rsidP="00FD0E26">
            <w:pPr>
              <w:jc w:val="center"/>
              <w:rPr>
                <w:lang w:val="en-GB" w:eastAsia="ko-KR"/>
              </w:rPr>
            </w:pPr>
            <w:r>
              <w:rPr>
                <w:rFonts w:hint="eastAsia"/>
                <w:lang w:val="en-GB" w:eastAsia="ko-KR"/>
              </w:rPr>
              <w:t>T</w:t>
            </w:r>
            <w:r>
              <w:rPr>
                <w:lang w:val="en-GB" w:eastAsia="ko-KR"/>
              </w:rPr>
              <w:t>otal</w:t>
            </w:r>
          </w:p>
        </w:tc>
        <w:tc>
          <w:tcPr>
            <w:tcW w:w="2184" w:type="dxa"/>
            <w:shd w:val="clear" w:color="auto" w:fill="EEECE1" w:themeFill="background2"/>
            <w:vAlign w:val="center"/>
          </w:tcPr>
          <w:p w14:paraId="22C76F5A" w14:textId="3609F03A" w:rsidR="00943374" w:rsidRDefault="00943374" w:rsidP="00FD0E26">
            <w:pPr>
              <w:jc w:val="center"/>
              <w:rPr>
                <w:lang w:val="en-GB" w:eastAsia="ko-KR"/>
              </w:rPr>
            </w:pPr>
            <w:r>
              <w:rPr>
                <w:rFonts w:hint="eastAsia"/>
                <w:lang w:val="en-GB" w:eastAsia="ko-KR"/>
              </w:rPr>
              <w:t>1</w:t>
            </w:r>
            <w:r w:rsidR="00597AB2">
              <w:rPr>
                <w:lang w:val="en-GB" w:eastAsia="ko-KR"/>
              </w:rPr>
              <w:t>6</w:t>
            </w:r>
            <w:r>
              <w:rPr>
                <w:lang w:val="en-GB" w:eastAsia="ko-KR"/>
              </w:rPr>
              <w:t xml:space="preserve"> Inputs</w:t>
            </w:r>
          </w:p>
        </w:tc>
        <w:tc>
          <w:tcPr>
            <w:tcW w:w="2853" w:type="dxa"/>
            <w:shd w:val="clear" w:color="auto" w:fill="EEECE1" w:themeFill="background2"/>
            <w:vAlign w:val="center"/>
          </w:tcPr>
          <w:p w14:paraId="5807821F" w14:textId="3651B331" w:rsidR="00943374" w:rsidRDefault="00943374" w:rsidP="00FD0E26">
            <w:pPr>
              <w:jc w:val="center"/>
              <w:rPr>
                <w:lang w:val="en-GB" w:eastAsia="ko-KR"/>
              </w:rPr>
            </w:pPr>
            <w:r>
              <w:rPr>
                <w:rFonts w:hint="eastAsia"/>
                <w:lang w:val="en-GB" w:eastAsia="ko-KR"/>
              </w:rPr>
              <w:t>1</w:t>
            </w:r>
            <w:r w:rsidR="00597AB2">
              <w:rPr>
                <w:lang w:val="en-GB" w:eastAsia="ko-KR"/>
              </w:rPr>
              <w:t>3</w:t>
            </w:r>
            <w:r>
              <w:rPr>
                <w:lang w:val="en-GB" w:eastAsia="ko-KR"/>
              </w:rPr>
              <w:t xml:space="preserve"> Countries</w:t>
            </w:r>
          </w:p>
        </w:tc>
        <w:tc>
          <w:tcPr>
            <w:tcW w:w="1329" w:type="dxa"/>
            <w:vMerge/>
            <w:shd w:val="clear" w:color="auto" w:fill="EEECE1" w:themeFill="background2"/>
            <w:vAlign w:val="center"/>
          </w:tcPr>
          <w:p w14:paraId="3317C278" w14:textId="77777777" w:rsidR="00943374" w:rsidRDefault="00943374" w:rsidP="00FD0E26">
            <w:pPr>
              <w:jc w:val="center"/>
              <w:rPr>
                <w:lang w:val="en-GB" w:eastAsia="ko-KR"/>
              </w:rPr>
            </w:pPr>
          </w:p>
        </w:tc>
        <w:tc>
          <w:tcPr>
            <w:tcW w:w="2074" w:type="dxa"/>
            <w:shd w:val="clear" w:color="auto" w:fill="EEECE1" w:themeFill="background2"/>
            <w:vAlign w:val="center"/>
          </w:tcPr>
          <w:p w14:paraId="318C3BF4" w14:textId="77777777" w:rsidR="00943374" w:rsidRDefault="00943374" w:rsidP="00FD0E26">
            <w:pPr>
              <w:jc w:val="center"/>
              <w:rPr>
                <w:lang w:val="en-GB" w:eastAsia="ko-KR"/>
              </w:rPr>
            </w:pPr>
            <w:r w:rsidRPr="00335DF5">
              <w:rPr>
                <w:rFonts w:hint="eastAsia"/>
                <w:lang w:val="en-GB" w:eastAsia="ko-KR"/>
              </w:rPr>
              <w:t>2</w:t>
            </w:r>
            <w:r w:rsidR="007A24AF" w:rsidRPr="00335DF5">
              <w:rPr>
                <w:lang w:val="en-GB" w:eastAsia="ko-KR"/>
              </w:rPr>
              <w:t>7</w:t>
            </w:r>
            <w:r w:rsidRPr="00335DF5">
              <w:rPr>
                <w:lang w:val="en-GB" w:eastAsia="ko-KR"/>
              </w:rPr>
              <w:t xml:space="preserve"> M</w:t>
            </w:r>
            <w:r>
              <w:rPr>
                <w:lang w:val="en-GB" w:eastAsia="ko-KR"/>
              </w:rPr>
              <w:t>NOs</w:t>
            </w:r>
          </w:p>
        </w:tc>
      </w:tr>
      <w:tr w:rsidR="00254B83" w14:paraId="002B29E1" w14:textId="77777777" w:rsidTr="00AE6A58">
        <w:trPr>
          <w:trHeight w:val="415"/>
          <w:jc w:val="center"/>
        </w:trPr>
        <w:tc>
          <w:tcPr>
            <w:tcW w:w="723" w:type="dxa"/>
            <w:vAlign w:val="center"/>
          </w:tcPr>
          <w:p w14:paraId="42F15274" w14:textId="77777777" w:rsidR="00254B83" w:rsidRDefault="00254B83" w:rsidP="00FD0E26">
            <w:pPr>
              <w:jc w:val="center"/>
              <w:rPr>
                <w:lang w:val="en-GB" w:eastAsia="ko-KR"/>
              </w:rPr>
            </w:pPr>
            <w:r>
              <w:rPr>
                <w:rFonts w:hint="eastAsia"/>
                <w:lang w:val="en-GB" w:eastAsia="ko-KR"/>
              </w:rPr>
              <w:t>1</w:t>
            </w:r>
          </w:p>
        </w:tc>
        <w:tc>
          <w:tcPr>
            <w:tcW w:w="2184" w:type="dxa"/>
            <w:vAlign w:val="center"/>
          </w:tcPr>
          <w:p w14:paraId="3EF50C20" w14:textId="77777777" w:rsidR="00254B83" w:rsidRDefault="00254B83" w:rsidP="00943374">
            <w:pPr>
              <w:rPr>
                <w:lang w:val="en-GB" w:eastAsia="ko-KR"/>
              </w:rPr>
            </w:pPr>
            <w:r w:rsidRPr="00CB252B">
              <w:rPr>
                <w:lang w:val="en-GB" w:eastAsia="ko-KR"/>
              </w:rPr>
              <w:t>AWG-31-INP-11</w:t>
            </w:r>
          </w:p>
        </w:tc>
        <w:tc>
          <w:tcPr>
            <w:tcW w:w="2853" w:type="dxa"/>
            <w:vAlign w:val="center"/>
          </w:tcPr>
          <w:p w14:paraId="59DEF540" w14:textId="77777777" w:rsidR="00254B83" w:rsidRDefault="00254B83" w:rsidP="00FD0E26">
            <w:pPr>
              <w:jc w:val="center"/>
              <w:rPr>
                <w:lang w:val="en-GB" w:eastAsia="ko-KR"/>
              </w:rPr>
            </w:pPr>
            <w:r w:rsidRPr="00CB252B">
              <w:rPr>
                <w:lang w:val="en-GB" w:eastAsia="ko-KR"/>
              </w:rPr>
              <w:t>Bhutan (Kingdom of)</w:t>
            </w:r>
          </w:p>
        </w:tc>
        <w:tc>
          <w:tcPr>
            <w:tcW w:w="1329" w:type="dxa"/>
            <w:vAlign w:val="center"/>
          </w:tcPr>
          <w:p w14:paraId="597378FB" w14:textId="77777777" w:rsidR="00254B83" w:rsidRDefault="00254B83" w:rsidP="00FD0E26">
            <w:pPr>
              <w:jc w:val="center"/>
              <w:rPr>
                <w:lang w:val="en-GB" w:eastAsia="ko-KR"/>
              </w:rPr>
            </w:pPr>
          </w:p>
        </w:tc>
        <w:tc>
          <w:tcPr>
            <w:tcW w:w="2074" w:type="dxa"/>
            <w:vAlign w:val="center"/>
          </w:tcPr>
          <w:p w14:paraId="3DF52221" w14:textId="77777777" w:rsidR="00254B83" w:rsidRDefault="00254B83" w:rsidP="00FD0E26">
            <w:pPr>
              <w:jc w:val="center"/>
              <w:rPr>
                <w:lang w:val="en-GB" w:eastAsia="ko-KR"/>
              </w:rPr>
            </w:pPr>
            <w:r>
              <w:rPr>
                <w:rFonts w:hint="eastAsia"/>
                <w:lang w:val="en-GB" w:eastAsia="ko-KR"/>
              </w:rPr>
              <w:t>2</w:t>
            </w:r>
          </w:p>
        </w:tc>
      </w:tr>
      <w:tr w:rsidR="00254B83" w14:paraId="2E8B9989" w14:textId="77777777" w:rsidTr="00943374">
        <w:trPr>
          <w:jc w:val="center"/>
        </w:trPr>
        <w:tc>
          <w:tcPr>
            <w:tcW w:w="723" w:type="dxa"/>
            <w:vAlign w:val="center"/>
          </w:tcPr>
          <w:p w14:paraId="12F240B5" w14:textId="77777777" w:rsidR="00254B83" w:rsidRDefault="00254B83" w:rsidP="00FD0E26">
            <w:pPr>
              <w:jc w:val="center"/>
              <w:rPr>
                <w:lang w:val="en-GB" w:eastAsia="ko-KR"/>
              </w:rPr>
            </w:pPr>
            <w:r>
              <w:rPr>
                <w:rFonts w:hint="eastAsia"/>
                <w:lang w:val="en-GB" w:eastAsia="ko-KR"/>
              </w:rPr>
              <w:t>2</w:t>
            </w:r>
          </w:p>
        </w:tc>
        <w:tc>
          <w:tcPr>
            <w:tcW w:w="2184" w:type="dxa"/>
            <w:vAlign w:val="center"/>
          </w:tcPr>
          <w:p w14:paraId="72A91A6C" w14:textId="77777777" w:rsidR="00254B83" w:rsidRDefault="00254B83" w:rsidP="00943374">
            <w:pPr>
              <w:rPr>
                <w:lang w:val="en-GB" w:eastAsia="ko-KR"/>
              </w:rPr>
            </w:pPr>
            <w:r w:rsidRPr="00CB252B">
              <w:rPr>
                <w:lang w:val="en-GB" w:eastAsia="ko-KR"/>
              </w:rPr>
              <w:t>AWG-31-INP-1</w:t>
            </w:r>
            <w:r>
              <w:rPr>
                <w:lang w:val="en-GB" w:eastAsia="ko-KR"/>
              </w:rPr>
              <w:t>6</w:t>
            </w:r>
          </w:p>
        </w:tc>
        <w:tc>
          <w:tcPr>
            <w:tcW w:w="2853" w:type="dxa"/>
            <w:vAlign w:val="center"/>
          </w:tcPr>
          <w:p w14:paraId="5C67920E" w14:textId="77777777" w:rsidR="00254B83" w:rsidRDefault="00254B83" w:rsidP="00FD0E26">
            <w:pPr>
              <w:jc w:val="center"/>
              <w:rPr>
                <w:lang w:val="en-GB" w:eastAsia="ko-KR"/>
              </w:rPr>
            </w:pPr>
            <w:r w:rsidRPr="00CB252B">
              <w:rPr>
                <w:lang w:val="en-GB" w:eastAsia="ko-KR"/>
              </w:rPr>
              <w:t>Nepal (Federal Democratic Republic of)</w:t>
            </w:r>
          </w:p>
        </w:tc>
        <w:tc>
          <w:tcPr>
            <w:tcW w:w="1329" w:type="dxa"/>
            <w:vAlign w:val="center"/>
          </w:tcPr>
          <w:p w14:paraId="0C5B1A00" w14:textId="77777777" w:rsidR="00254B83" w:rsidRDefault="00254B83" w:rsidP="00FD0E26">
            <w:pPr>
              <w:jc w:val="center"/>
              <w:rPr>
                <w:lang w:val="en-GB" w:eastAsia="ko-KR"/>
              </w:rPr>
            </w:pPr>
          </w:p>
        </w:tc>
        <w:tc>
          <w:tcPr>
            <w:tcW w:w="2074" w:type="dxa"/>
            <w:vAlign w:val="center"/>
          </w:tcPr>
          <w:p w14:paraId="1E012F98" w14:textId="77777777" w:rsidR="00254B83" w:rsidRDefault="00254B83" w:rsidP="00FD0E26">
            <w:pPr>
              <w:jc w:val="center"/>
              <w:rPr>
                <w:lang w:val="en-GB" w:eastAsia="ko-KR"/>
              </w:rPr>
            </w:pPr>
            <w:r>
              <w:rPr>
                <w:rFonts w:hint="eastAsia"/>
                <w:lang w:val="en-GB" w:eastAsia="ko-KR"/>
              </w:rPr>
              <w:t>1</w:t>
            </w:r>
          </w:p>
        </w:tc>
      </w:tr>
      <w:tr w:rsidR="00254B83" w14:paraId="06DFF6E8" w14:textId="77777777" w:rsidTr="00AE6A58">
        <w:trPr>
          <w:trHeight w:val="415"/>
          <w:jc w:val="center"/>
        </w:trPr>
        <w:tc>
          <w:tcPr>
            <w:tcW w:w="723" w:type="dxa"/>
            <w:vAlign w:val="center"/>
          </w:tcPr>
          <w:p w14:paraId="3C8DE2E7" w14:textId="77777777" w:rsidR="00254B83" w:rsidRDefault="00254B83" w:rsidP="00FD0E26">
            <w:pPr>
              <w:jc w:val="center"/>
              <w:rPr>
                <w:lang w:val="en-GB" w:eastAsia="ko-KR"/>
              </w:rPr>
            </w:pPr>
            <w:r>
              <w:rPr>
                <w:rFonts w:hint="eastAsia"/>
                <w:lang w:val="en-GB" w:eastAsia="ko-KR"/>
              </w:rPr>
              <w:t>3</w:t>
            </w:r>
          </w:p>
        </w:tc>
        <w:tc>
          <w:tcPr>
            <w:tcW w:w="2184" w:type="dxa"/>
            <w:vAlign w:val="center"/>
          </w:tcPr>
          <w:p w14:paraId="2A46925C" w14:textId="77777777" w:rsidR="00254B83" w:rsidRDefault="00254B83" w:rsidP="00943374">
            <w:pPr>
              <w:rPr>
                <w:lang w:val="en-GB" w:eastAsia="ko-KR"/>
              </w:rPr>
            </w:pPr>
            <w:r w:rsidRPr="00CB252B">
              <w:rPr>
                <w:lang w:val="en-GB" w:eastAsia="ko-KR"/>
              </w:rPr>
              <w:t>AWG-31-INP-</w:t>
            </w:r>
            <w:r>
              <w:rPr>
                <w:lang w:val="en-GB" w:eastAsia="ko-KR"/>
              </w:rPr>
              <w:t>22</w:t>
            </w:r>
          </w:p>
        </w:tc>
        <w:tc>
          <w:tcPr>
            <w:tcW w:w="2853" w:type="dxa"/>
            <w:vAlign w:val="center"/>
          </w:tcPr>
          <w:p w14:paraId="7069901C" w14:textId="77777777" w:rsidR="00254B83" w:rsidRDefault="00254B83" w:rsidP="00FD0E26">
            <w:pPr>
              <w:jc w:val="center"/>
              <w:rPr>
                <w:lang w:val="en-GB" w:eastAsia="ko-KR"/>
              </w:rPr>
            </w:pPr>
            <w:r w:rsidRPr="00CB252B">
              <w:rPr>
                <w:lang w:val="en-GB" w:eastAsia="ko-KR"/>
              </w:rPr>
              <w:t>Thailand (Kingdom of)</w:t>
            </w:r>
          </w:p>
        </w:tc>
        <w:tc>
          <w:tcPr>
            <w:tcW w:w="1329" w:type="dxa"/>
            <w:vAlign w:val="center"/>
          </w:tcPr>
          <w:p w14:paraId="1CCA8752" w14:textId="77777777" w:rsidR="00254B83" w:rsidRDefault="00254B83" w:rsidP="00FD0E26">
            <w:pPr>
              <w:jc w:val="center"/>
              <w:rPr>
                <w:lang w:val="en-GB" w:eastAsia="ko-KR"/>
              </w:rPr>
            </w:pPr>
          </w:p>
        </w:tc>
        <w:tc>
          <w:tcPr>
            <w:tcW w:w="2074" w:type="dxa"/>
            <w:vAlign w:val="center"/>
          </w:tcPr>
          <w:p w14:paraId="20B62617" w14:textId="77777777" w:rsidR="00254B83" w:rsidRDefault="00254B83" w:rsidP="00FD0E26">
            <w:pPr>
              <w:jc w:val="center"/>
              <w:rPr>
                <w:lang w:val="en-GB" w:eastAsia="ko-KR"/>
              </w:rPr>
            </w:pPr>
            <w:r>
              <w:rPr>
                <w:rFonts w:hint="eastAsia"/>
                <w:lang w:val="en-GB" w:eastAsia="ko-KR"/>
              </w:rPr>
              <w:t>2</w:t>
            </w:r>
          </w:p>
        </w:tc>
      </w:tr>
      <w:tr w:rsidR="00254B83" w14:paraId="13909ABB" w14:textId="77777777" w:rsidTr="00943374">
        <w:trPr>
          <w:jc w:val="center"/>
        </w:trPr>
        <w:tc>
          <w:tcPr>
            <w:tcW w:w="723" w:type="dxa"/>
            <w:vAlign w:val="center"/>
          </w:tcPr>
          <w:p w14:paraId="590FDEBF" w14:textId="77777777" w:rsidR="00254B83" w:rsidRDefault="00254B83" w:rsidP="00FD0E26">
            <w:pPr>
              <w:jc w:val="center"/>
              <w:rPr>
                <w:lang w:val="en-GB" w:eastAsia="ko-KR"/>
              </w:rPr>
            </w:pPr>
            <w:r>
              <w:rPr>
                <w:rFonts w:hint="eastAsia"/>
                <w:lang w:val="en-GB" w:eastAsia="ko-KR"/>
              </w:rPr>
              <w:t>4</w:t>
            </w:r>
          </w:p>
        </w:tc>
        <w:tc>
          <w:tcPr>
            <w:tcW w:w="2184" w:type="dxa"/>
            <w:vAlign w:val="center"/>
          </w:tcPr>
          <w:p w14:paraId="50E135A1" w14:textId="77777777" w:rsidR="00254B83" w:rsidRDefault="00254B83" w:rsidP="00943374">
            <w:pPr>
              <w:rPr>
                <w:lang w:val="en-GB" w:eastAsia="ko-KR"/>
              </w:rPr>
            </w:pPr>
            <w:r w:rsidRPr="00CB252B">
              <w:rPr>
                <w:lang w:val="en-GB" w:eastAsia="ko-KR"/>
              </w:rPr>
              <w:t>AWG-31-INP-</w:t>
            </w:r>
            <w:r>
              <w:rPr>
                <w:lang w:val="en-GB" w:eastAsia="ko-KR"/>
              </w:rPr>
              <w:t>41</w:t>
            </w:r>
          </w:p>
        </w:tc>
        <w:tc>
          <w:tcPr>
            <w:tcW w:w="2853" w:type="dxa"/>
            <w:vAlign w:val="center"/>
          </w:tcPr>
          <w:p w14:paraId="6AD33F12" w14:textId="77777777" w:rsidR="00254B83" w:rsidRDefault="00254B83" w:rsidP="00FD0E26">
            <w:pPr>
              <w:jc w:val="center"/>
              <w:rPr>
                <w:lang w:val="en-GB" w:eastAsia="ko-KR"/>
              </w:rPr>
            </w:pPr>
            <w:r w:rsidRPr="0022710E">
              <w:t>National Telecom Public Company Limited</w:t>
            </w:r>
          </w:p>
        </w:tc>
        <w:tc>
          <w:tcPr>
            <w:tcW w:w="1329" w:type="dxa"/>
            <w:vAlign w:val="center"/>
          </w:tcPr>
          <w:p w14:paraId="452790B9" w14:textId="77777777" w:rsidR="00254B83" w:rsidRDefault="00254B83" w:rsidP="00FD0E26">
            <w:pPr>
              <w:jc w:val="center"/>
              <w:rPr>
                <w:lang w:val="en-GB" w:eastAsia="ko-KR"/>
              </w:rPr>
            </w:pPr>
            <w:r>
              <w:rPr>
                <w:rFonts w:hint="eastAsia"/>
                <w:lang w:val="en-GB" w:eastAsia="ko-KR"/>
              </w:rPr>
              <w:t>A</w:t>
            </w:r>
            <w:r>
              <w:rPr>
                <w:lang w:val="en-GB" w:eastAsia="ko-KR"/>
              </w:rPr>
              <w:t>ffiliate</w:t>
            </w:r>
          </w:p>
          <w:p w14:paraId="19E7D45D" w14:textId="77777777" w:rsidR="00254B83" w:rsidRDefault="00254B83" w:rsidP="00FD0E26">
            <w:pPr>
              <w:jc w:val="center"/>
              <w:rPr>
                <w:lang w:val="en-GB" w:eastAsia="ko-KR"/>
              </w:rPr>
            </w:pPr>
            <w:r>
              <w:rPr>
                <w:rFonts w:hint="eastAsia"/>
                <w:lang w:val="en-GB" w:eastAsia="ko-KR"/>
              </w:rPr>
              <w:t>(</w:t>
            </w:r>
            <w:r>
              <w:rPr>
                <w:lang w:val="en-GB" w:eastAsia="ko-KR"/>
              </w:rPr>
              <w:t>Thailand)</w:t>
            </w:r>
          </w:p>
        </w:tc>
        <w:tc>
          <w:tcPr>
            <w:tcW w:w="2074" w:type="dxa"/>
            <w:vAlign w:val="center"/>
          </w:tcPr>
          <w:p w14:paraId="6DCAAE60" w14:textId="77777777" w:rsidR="00254B83" w:rsidRDefault="00254B83" w:rsidP="00FD0E26">
            <w:pPr>
              <w:jc w:val="center"/>
              <w:rPr>
                <w:lang w:val="en-GB" w:eastAsia="ko-KR"/>
              </w:rPr>
            </w:pPr>
            <w:r>
              <w:rPr>
                <w:rFonts w:hint="eastAsia"/>
                <w:lang w:val="en-GB" w:eastAsia="ko-KR"/>
              </w:rPr>
              <w:t>1</w:t>
            </w:r>
          </w:p>
        </w:tc>
      </w:tr>
      <w:tr w:rsidR="00254B83" w14:paraId="64E51881" w14:textId="77777777" w:rsidTr="001770A8">
        <w:trPr>
          <w:trHeight w:val="429"/>
          <w:jc w:val="center"/>
        </w:trPr>
        <w:tc>
          <w:tcPr>
            <w:tcW w:w="723" w:type="dxa"/>
            <w:vAlign w:val="center"/>
          </w:tcPr>
          <w:p w14:paraId="2D8CA32B" w14:textId="77777777" w:rsidR="00254B83" w:rsidRDefault="00254B83" w:rsidP="00FD0E26">
            <w:pPr>
              <w:jc w:val="center"/>
              <w:rPr>
                <w:lang w:val="en-GB" w:eastAsia="ko-KR"/>
              </w:rPr>
            </w:pPr>
            <w:r>
              <w:rPr>
                <w:rFonts w:hint="eastAsia"/>
                <w:lang w:val="en-GB" w:eastAsia="ko-KR"/>
              </w:rPr>
              <w:t>5</w:t>
            </w:r>
          </w:p>
        </w:tc>
        <w:tc>
          <w:tcPr>
            <w:tcW w:w="2184" w:type="dxa"/>
            <w:vAlign w:val="center"/>
          </w:tcPr>
          <w:p w14:paraId="075C7B0C" w14:textId="77777777" w:rsidR="00254B83" w:rsidRDefault="00254B83" w:rsidP="00943374">
            <w:pPr>
              <w:rPr>
                <w:lang w:val="en-GB" w:eastAsia="ko-KR"/>
              </w:rPr>
            </w:pPr>
            <w:r w:rsidRPr="00CB252B">
              <w:rPr>
                <w:lang w:val="en-GB" w:eastAsia="ko-KR"/>
              </w:rPr>
              <w:t>AWG-31-INP-</w:t>
            </w:r>
            <w:r>
              <w:rPr>
                <w:lang w:val="en-GB" w:eastAsia="ko-KR"/>
              </w:rPr>
              <w:t>43</w:t>
            </w:r>
          </w:p>
        </w:tc>
        <w:tc>
          <w:tcPr>
            <w:tcW w:w="2853" w:type="dxa"/>
            <w:vAlign w:val="center"/>
          </w:tcPr>
          <w:p w14:paraId="01E92759" w14:textId="77777777" w:rsidR="00254B83" w:rsidRDefault="00254B83" w:rsidP="00FD0E26">
            <w:pPr>
              <w:jc w:val="center"/>
              <w:rPr>
                <w:lang w:val="en-GB" w:eastAsia="ko-KR"/>
              </w:rPr>
            </w:pPr>
            <w:r w:rsidRPr="00CB252B">
              <w:rPr>
                <w:lang w:val="en-GB" w:eastAsia="ko-KR"/>
              </w:rPr>
              <w:t>Palau (Republic of)</w:t>
            </w:r>
          </w:p>
        </w:tc>
        <w:tc>
          <w:tcPr>
            <w:tcW w:w="1329" w:type="dxa"/>
            <w:vAlign w:val="center"/>
          </w:tcPr>
          <w:p w14:paraId="68972658" w14:textId="77777777" w:rsidR="00254B83" w:rsidRDefault="00254B83" w:rsidP="00FD0E26">
            <w:pPr>
              <w:jc w:val="center"/>
              <w:rPr>
                <w:lang w:val="en-GB" w:eastAsia="ko-KR"/>
              </w:rPr>
            </w:pPr>
          </w:p>
        </w:tc>
        <w:tc>
          <w:tcPr>
            <w:tcW w:w="2074" w:type="dxa"/>
            <w:vAlign w:val="center"/>
          </w:tcPr>
          <w:p w14:paraId="09A6F3D6" w14:textId="77777777" w:rsidR="00254B83" w:rsidRDefault="00254B83" w:rsidP="00FD0E26">
            <w:pPr>
              <w:jc w:val="center"/>
              <w:rPr>
                <w:lang w:val="en-GB" w:eastAsia="ko-KR"/>
              </w:rPr>
            </w:pPr>
            <w:r>
              <w:rPr>
                <w:rFonts w:hint="eastAsia"/>
                <w:lang w:val="en-GB" w:eastAsia="ko-KR"/>
              </w:rPr>
              <w:t>1</w:t>
            </w:r>
          </w:p>
        </w:tc>
      </w:tr>
      <w:tr w:rsidR="00254B83" w14:paraId="75F44B57" w14:textId="77777777" w:rsidTr="001770A8">
        <w:trPr>
          <w:trHeight w:val="421"/>
          <w:jc w:val="center"/>
        </w:trPr>
        <w:tc>
          <w:tcPr>
            <w:tcW w:w="723" w:type="dxa"/>
            <w:vAlign w:val="center"/>
          </w:tcPr>
          <w:p w14:paraId="43E9FCCE" w14:textId="77777777" w:rsidR="00254B83" w:rsidRDefault="00254B83" w:rsidP="00FD0E26">
            <w:pPr>
              <w:jc w:val="center"/>
              <w:rPr>
                <w:lang w:val="en-GB" w:eastAsia="ko-KR"/>
              </w:rPr>
            </w:pPr>
            <w:r>
              <w:rPr>
                <w:rFonts w:hint="eastAsia"/>
                <w:lang w:val="en-GB" w:eastAsia="ko-KR"/>
              </w:rPr>
              <w:t>6</w:t>
            </w:r>
          </w:p>
        </w:tc>
        <w:tc>
          <w:tcPr>
            <w:tcW w:w="2184" w:type="dxa"/>
            <w:vAlign w:val="center"/>
          </w:tcPr>
          <w:p w14:paraId="029452EA" w14:textId="77777777" w:rsidR="00254B83" w:rsidRDefault="00254B83" w:rsidP="00943374">
            <w:pPr>
              <w:rPr>
                <w:lang w:val="en-GB" w:eastAsia="ko-KR"/>
              </w:rPr>
            </w:pPr>
            <w:r w:rsidRPr="00CB252B">
              <w:rPr>
                <w:lang w:val="en-GB" w:eastAsia="ko-KR"/>
              </w:rPr>
              <w:t>AWG-31-INP-</w:t>
            </w:r>
            <w:r>
              <w:rPr>
                <w:lang w:val="en-GB" w:eastAsia="ko-KR"/>
              </w:rPr>
              <w:t>59</w:t>
            </w:r>
          </w:p>
        </w:tc>
        <w:tc>
          <w:tcPr>
            <w:tcW w:w="2853" w:type="dxa"/>
            <w:vAlign w:val="center"/>
          </w:tcPr>
          <w:p w14:paraId="0F3D99F3" w14:textId="77777777" w:rsidR="00254B83" w:rsidRDefault="00254B83" w:rsidP="00FD0E26">
            <w:pPr>
              <w:jc w:val="center"/>
              <w:rPr>
                <w:lang w:val="en-GB" w:eastAsia="ko-KR"/>
              </w:rPr>
            </w:pPr>
            <w:r w:rsidRPr="00CB252B">
              <w:rPr>
                <w:lang w:val="en-GB" w:eastAsia="ko-KR"/>
              </w:rPr>
              <w:t>Indonesia (Republic of)</w:t>
            </w:r>
          </w:p>
        </w:tc>
        <w:tc>
          <w:tcPr>
            <w:tcW w:w="1329" w:type="dxa"/>
            <w:vAlign w:val="center"/>
          </w:tcPr>
          <w:p w14:paraId="4947C8EF" w14:textId="77777777" w:rsidR="00254B83" w:rsidRDefault="00254B83" w:rsidP="00FD0E26">
            <w:pPr>
              <w:jc w:val="center"/>
              <w:rPr>
                <w:lang w:val="en-GB" w:eastAsia="ko-KR"/>
              </w:rPr>
            </w:pPr>
          </w:p>
        </w:tc>
        <w:tc>
          <w:tcPr>
            <w:tcW w:w="2074" w:type="dxa"/>
            <w:vAlign w:val="center"/>
          </w:tcPr>
          <w:p w14:paraId="61F45882" w14:textId="77777777" w:rsidR="00254B83" w:rsidRDefault="00254B83" w:rsidP="00FD0E26">
            <w:pPr>
              <w:jc w:val="center"/>
              <w:rPr>
                <w:lang w:val="en-GB" w:eastAsia="ko-KR"/>
              </w:rPr>
            </w:pPr>
            <w:r>
              <w:rPr>
                <w:lang w:val="en-GB" w:eastAsia="ko-KR"/>
              </w:rPr>
              <w:t>2</w:t>
            </w:r>
          </w:p>
        </w:tc>
      </w:tr>
      <w:tr w:rsidR="00254B83" w14:paraId="3CE4F2B9" w14:textId="77777777" w:rsidTr="00943374">
        <w:trPr>
          <w:jc w:val="center"/>
        </w:trPr>
        <w:tc>
          <w:tcPr>
            <w:tcW w:w="723" w:type="dxa"/>
            <w:vAlign w:val="center"/>
          </w:tcPr>
          <w:p w14:paraId="37FB39D3" w14:textId="77777777" w:rsidR="00254B83" w:rsidRDefault="00254B83" w:rsidP="00FD0E26">
            <w:pPr>
              <w:jc w:val="center"/>
              <w:rPr>
                <w:lang w:val="en-GB" w:eastAsia="ko-KR"/>
              </w:rPr>
            </w:pPr>
            <w:r>
              <w:rPr>
                <w:rFonts w:hint="eastAsia"/>
                <w:lang w:val="en-GB" w:eastAsia="ko-KR"/>
              </w:rPr>
              <w:t>7</w:t>
            </w:r>
          </w:p>
        </w:tc>
        <w:tc>
          <w:tcPr>
            <w:tcW w:w="2184" w:type="dxa"/>
            <w:vAlign w:val="center"/>
          </w:tcPr>
          <w:p w14:paraId="3BE618D0" w14:textId="77777777" w:rsidR="00254B83" w:rsidRDefault="00254B83" w:rsidP="00943374">
            <w:pPr>
              <w:rPr>
                <w:lang w:val="en-GB" w:eastAsia="ko-KR"/>
              </w:rPr>
            </w:pPr>
            <w:r w:rsidRPr="00CB252B">
              <w:rPr>
                <w:lang w:val="en-GB" w:eastAsia="ko-KR"/>
              </w:rPr>
              <w:t>AWG-31-INP-</w:t>
            </w:r>
            <w:r>
              <w:rPr>
                <w:lang w:val="en-GB" w:eastAsia="ko-KR"/>
              </w:rPr>
              <w:t>84</w:t>
            </w:r>
          </w:p>
        </w:tc>
        <w:tc>
          <w:tcPr>
            <w:tcW w:w="2853" w:type="dxa"/>
            <w:vAlign w:val="center"/>
          </w:tcPr>
          <w:p w14:paraId="0552B025" w14:textId="77777777" w:rsidR="00254B83" w:rsidRDefault="00254B83" w:rsidP="00FD0E26">
            <w:pPr>
              <w:jc w:val="center"/>
              <w:rPr>
                <w:lang w:val="en-GB" w:eastAsia="ko-KR"/>
              </w:rPr>
            </w:pPr>
            <w:r w:rsidRPr="00CB252B">
              <w:rPr>
                <w:lang w:val="en-GB" w:eastAsia="ko-KR"/>
              </w:rPr>
              <w:t>Viet Nam (Socialist Republic of)</w:t>
            </w:r>
          </w:p>
        </w:tc>
        <w:tc>
          <w:tcPr>
            <w:tcW w:w="1329" w:type="dxa"/>
            <w:vAlign w:val="center"/>
          </w:tcPr>
          <w:p w14:paraId="503C20FB" w14:textId="77777777" w:rsidR="00254B83" w:rsidRDefault="00254B83" w:rsidP="00FD0E26">
            <w:pPr>
              <w:jc w:val="center"/>
              <w:rPr>
                <w:lang w:val="en-GB" w:eastAsia="ko-KR"/>
              </w:rPr>
            </w:pPr>
          </w:p>
        </w:tc>
        <w:tc>
          <w:tcPr>
            <w:tcW w:w="2074" w:type="dxa"/>
            <w:vAlign w:val="center"/>
          </w:tcPr>
          <w:p w14:paraId="2DCA1719" w14:textId="77777777" w:rsidR="00254B83" w:rsidRDefault="00254B83" w:rsidP="00FD0E26">
            <w:pPr>
              <w:jc w:val="center"/>
              <w:rPr>
                <w:lang w:val="en-GB" w:eastAsia="ko-KR"/>
              </w:rPr>
            </w:pPr>
            <w:r>
              <w:rPr>
                <w:rFonts w:hint="eastAsia"/>
                <w:lang w:val="en-GB" w:eastAsia="ko-KR"/>
              </w:rPr>
              <w:t>3</w:t>
            </w:r>
          </w:p>
        </w:tc>
      </w:tr>
      <w:tr w:rsidR="00254B83" w14:paraId="3CAE97D2" w14:textId="77777777" w:rsidTr="001770A8">
        <w:trPr>
          <w:trHeight w:val="422"/>
          <w:jc w:val="center"/>
        </w:trPr>
        <w:tc>
          <w:tcPr>
            <w:tcW w:w="723" w:type="dxa"/>
            <w:tcBorders>
              <w:bottom w:val="triple" w:sz="4" w:space="0" w:color="auto"/>
            </w:tcBorders>
            <w:vAlign w:val="center"/>
          </w:tcPr>
          <w:p w14:paraId="3640787A" w14:textId="77777777" w:rsidR="00254B83" w:rsidRDefault="00254B83" w:rsidP="00FD0E26">
            <w:pPr>
              <w:jc w:val="center"/>
              <w:rPr>
                <w:lang w:val="en-GB" w:eastAsia="ko-KR"/>
              </w:rPr>
            </w:pPr>
            <w:r>
              <w:rPr>
                <w:rFonts w:hint="eastAsia"/>
                <w:lang w:val="en-GB" w:eastAsia="ko-KR"/>
              </w:rPr>
              <w:t>8</w:t>
            </w:r>
          </w:p>
        </w:tc>
        <w:tc>
          <w:tcPr>
            <w:tcW w:w="2184" w:type="dxa"/>
            <w:tcBorders>
              <w:bottom w:val="triple" w:sz="4" w:space="0" w:color="auto"/>
            </w:tcBorders>
            <w:vAlign w:val="center"/>
          </w:tcPr>
          <w:p w14:paraId="625AAEEB" w14:textId="77777777" w:rsidR="00254B83" w:rsidRDefault="00254B83" w:rsidP="00943374">
            <w:pPr>
              <w:rPr>
                <w:lang w:val="en-GB" w:eastAsia="ko-KR"/>
              </w:rPr>
            </w:pPr>
            <w:r w:rsidRPr="00CB252B">
              <w:rPr>
                <w:lang w:val="en-GB" w:eastAsia="ko-KR"/>
              </w:rPr>
              <w:t>AWG-31-INP-1</w:t>
            </w:r>
            <w:r>
              <w:rPr>
                <w:lang w:val="en-GB" w:eastAsia="ko-KR"/>
              </w:rPr>
              <w:t>06</w:t>
            </w:r>
          </w:p>
        </w:tc>
        <w:tc>
          <w:tcPr>
            <w:tcW w:w="2853" w:type="dxa"/>
            <w:tcBorders>
              <w:bottom w:val="triple" w:sz="4" w:space="0" w:color="auto"/>
            </w:tcBorders>
            <w:vAlign w:val="center"/>
          </w:tcPr>
          <w:p w14:paraId="4BF55BF7" w14:textId="77777777" w:rsidR="00254B83" w:rsidRDefault="00254B83" w:rsidP="00FD0E26">
            <w:pPr>
              <w:jc w:val="center"/>
              <w:rPr>
                <w:lang w:val="en-GB" w:eastAsia="ko-KR"/>
              </w:rPr>
            </w:pPr>
            <w:r w:rsidRPr="00CB252B">
              <w:rPr>
                <w:lang w:val="en-GB" w:eastAsia="ko-KR"/>
              </w:rPr>
              <w:t>Korea (Republic of)</w:t>
            </w:r>
          </w:p>
        </w:tc>
        <w:tc>
          <w:tcPr>
            <w:tcW w:w="1329" w:type="dxa"/>
            <w:tcBorders>
              <w:bottom w:val="triple" w:sz="4" w:space="0" w:color="auto"/>
            </w:tcBorders>
            <w:vAlign w:val="center"/>
          </w:tcPr>
          <w:p w14:paraId="1ED5F078" w14:textId="77777777" w:rsidR="00254B83" w:rsidRDefault="00254B83" w:rsidP="00FD0E26">
            <w:pPr>
              <w:jc w:val="center"/>
              <w:rPr>
                <w:lang w:val="en-GB" w:eastAsia="ko-KR"/>
              </w:rPr>
            </w:pPr>
          </w:p>
        </w:tc>
        <w:tc>
          <w:tcPr>
            <w:tcW w:w="2074" w:type="dxa"/>
            <w:tcBorders>
              <w:bottom w:val="triple" w:sz="4" w:space="0" w:color="auto"/>
            </w:tcBorders>
            <w:vAlign w:val="center"/>
          </w:tcPr>
          <w:p w14:paraId="1076E7FD" w14:textId="77777777" w:rsidR="00254B83" w:rsidRDefault="00254B83" w:rsidP="00FD0E26">
            <w:pPr>
              <w:jc w:val="center"/>
              <w:rPr>
                <w:lang w:val="en-GB" w:eastAsia="ko-KR"/>
              </w:rPr>
            </w:pPr>
            <w:r>
              <w:rPr>
                <w:rFonts w:hint="eastAsia"/>
                <w:lang w:val="en-GB" w:eastAsia="ko-KR"/>
              </w:rPr>
              <w:t>3</w:t>
            </w:r>
          </w:p>
        </w:tc>
      </w:tr>
      <w:tr w:rsidR="00AC5F39" w14:paraId="31D069BC" w14:textId="77777777" w:rsidTr="00943374">
        <w:trPr>
          <w:jc w:val="center"/>
        </w:trPr>
        <w:tc>
          <w:tcPr>
            <w:tcW w:w="723" w:type="dxa"/>
            <w:tcBorders>
              <w:top w:val="triple" w:sz="4" w:space="0" w:color="auto"/>
            </w:tcBorders>
            <w:vAlign w:val="center"/>
          </w:tcPr>
          <w:p w14:paraId="11033500" w14:textId="77777777" w:rsidR="00AC5F39" w:rsidRPr="008D04AB" w:rsidRDefault="00AC5F39" w:rsidP="00FD0E26">
            <w:pPr>
              <w:jc w:val="center"/>
              <w:rPr>
                <w:color w:val="000000" w:themeColor="text1"/>
                <w:lang w:val="en-GB" w:eastAsia="ko-KR"/>
              </w:rPr>
            </w:pPr>
            <w:r w:rsidRPr="008D04AB">
              <w:rPr>
                <w:rFonts w:hint="eastAsia"/>
                <w:color w:val="000000" w:themeColor="text1"/>
                <w:lang w:val="en-GB" w:eastAsia="ko-KR"/>
              </w:rPr>
              <w:t>9</w:t>
            </w:r>
          </w:p>
        </w:tc>
        <w:tc>
          <w:tcPr>
            <w:tcW w:w="2184" w:type="dxa"/>
            <w:tcBorders>
              <w:top w:val="triple" w:sz="4" w:space="0" w:color="auto"/>
            </w:tcBorders>
            <w:vAlign w:val="center"/>
          </w:tcPr>
          <w:p w14:paraId="4314EF15" w14:textId="77777777" w:rsidR="00AC5F39" w:rsidRPr="008D04AB" w:rsidRDefault="00AC5F39" w:rsidP="00943374">
            <w:pPr>
              <w:rPr>
                <w:color w:val="000000" w:themeColor="text1"/>
                <w:lang w:val="en-GB" w:eastAsia="ko-KR"/>
              </w:rPr>
            </w:pPr>
            <w:r w:rsidRPr="008D04AB">
              <w:rPr>
                <w:color w:val="000000" w:themeColor="text1"/>
                <w:lang w:val="en-GB" w:eastAsia="ko-KR"/>
              </w:rPr>
              <w:t>AWG-32-INP-12</w:t>
            </w:r>
          </w:p>
        </w:tc>
        <w:tc>
          <w:tcPr>
            <w:tcW w:w="2853" w:type="dxa"/>
            <w:tcBorders>
              <w:top w:val="triple" w:sz="4" w:space="0" w:color="auto"/>
            </w:tcBorders>
            <w:vAlign w:val="center"/>
          </w:tcPr>
          <w:p w14:paraId="1524C74E" w14:textId="77777777" w:rsidR="00AC5F39" w:rsidRPr="008D04AB" w:rsidRDefault="00943374" w:rsidP="00FD0E26">
            <w:pPr>
              <w:jc w:val="center"/>
              <w:rPr>
                <w:color w:val="000000" w:themeColor="text1"/>
                <w:lang w:val="en-GB" w:eastAsia="ko-KR"/>
              </w:rPr>
            </w:pPr>
            <w:r w:rsidRPr="008D04AB">
              <w:rPr>
                <w:color w:val="000000" w:themeColor="text1"/>
                <w:lang w:val="en-GB" w:eastAsia="ko-KR"/>
              </w:rPr>
              <w:t>Sri Lanka (Democratic Socialist Republic of)</w:t>
            </w:r>
          </w:p>
        </w:tc>
        <w:tc>
          <w:tcPr>
            <w:tcW w:w="1329" w:type="dxa"/>
            <w:tcBorders>
              <w:top w:val="triple" w:sz="4" w:space="0" w:color="auto"/>
            </w:tcBorders>
            <w:vAlign w:val="center"/>
          </w:tcPr>
          <w:p w14:paraId="3EFECA89" w14:textId="77777777" w:rsidR="00AC5F39" w:rsidRPr="008D04AB" w:rsidRDefault="00AC5F39" w:rsidP="00FD0E26">
            <w:pPr>
              <w:jc w:val="center"/>
              <w:rPr>
                <w:color w:val="000000" w:themeColor="text1"/>
                <w:lang w:val="en-GB" w:eastAsia="ko-KR"/>
              </w:rPr>
            </w:pPr>
          </w:p>
        </w:tc>
        <w:tc>
          <w:tcPr>
            <w:tcW w:w="2074" w:type="dxa"/>
            <w:tcBorders>
              <w:top w:val="triple" w:sz="4" w:space="0" w:color="auto"/>
            </w:tcBorders>
            <w:vAlign w:val="center"/>
          </w:tcPr>
          <w:p w14:paraId="4FACC362" w14:textId="77777777" w:rsidR="00AC5F39" w:rsidRPr="008D04AB" w:rsidRDefault="00943374" w:rsidP="00FD0E26">
            <w:pPr>
              <w:jc w:val="center"/>
              <w:rPr>
                <w:color w:val="000000" w:themeColor="text1"/>
                <w:lang w:val="en-GB" w:eastAsia="ko-KR"/>
              </w:rPr>
            </w:pPr>
            <w:r w:rsidRPr="008D04AB">
              <w:rPr>
                <w:rFonts w:hint="eastAsia"/>
                <w:color w:val="000000" w:themeColor="text1"/>
                <w:lang w:val="en-GB" w:eastAsia="ko-KR"/>
              </w:rPr>
              <w:t>1</w:t>
            </w:r>
          </w:p>
        </w:tc>
      </w:tr>
      <w:tr w:rsidR="00AC5F39" w14:paraId="1C4D364E" w14:textId="77777777" w:rsidTr="00F60D3E">
        <w:trPr>
          <w:trHeight w:val="380"/>
          <w:jc w:val="center"/>
        </w:trPr>
        <w:tc>
          <w:tcPr>
            <w:tcW w:w="723" w:type="dxa"/>
            <w:vAlign w:val="center"/>
          </w:tcPr>
          <w:p w14:paraId="237510B0" w14:textId="77777777" w:rsidR="00AC5F39" w:rsidRPr="008D04AB" w:rsidRDefault="00AC5F39" w:rsidP="00FD0E26">
            <w:pPr>
              <w:jc w:val="center"/>
              <w:rPr>
                <w:color w:val="000000" w:themeColor="text1"/>
                <w:lang w:val="en-GB" w:eastAsia="ko-KR"/>
              </w:rPr>
            </w:pPr>
            <w:r w:rsidRPr="008D04AB">
              <w:rPr>
                <w:rFonts w:hint="eastAsia"/>
                <w:color w:val="000000" w:themeColor="text1"/>
                <w:lang w:val="en-GB" w:eastAsia="ko-KR"/>
              </w:rPr>
              <w:t>1</w:t>
            </w:r>
            <w:r w:rsidRPr="008D04AB">
              <w:rPr>
                <w:color w:val="000000" w:themeColor="text1"/>
                <w:lang w:val="en-GB" w:eastAsia="ko-KR"/>
              </w:rPr>
              <w:t>0</w:t>
            </w:r>
          </w:p>
        </w:tc>
        <w:tc>
          <w:tcPr>
            <w:tcW w:w="2184" w:type="dxa"/>
            <w:vAlign w:val="center"/>
          </w:tcPr>
          <w:p w14:paraId="5D0DFD0A" w14:textId="77777777" w:rsidR="00AC5F39" w:rsidRPr="008D04AB" w:rsidRDefault="00943374" w:rsidP="00943374">
            <w:pPr>
              <w:rPr>
                <w:color w:val="000000" w:themeColor="text1"/>
                <w:lang w:val="en-GB" w:eastAsia="ko-KR"/>
              </w:rPr>
            </w:pPr>
            <w:r w:rsidRPr="008D04AB">
              <w:rPr>
                <w:color w:val="000000" w:themeColor="text1"/>
                <w:lang w:val="en-GB" w:eastAsia="ko-KR"/>
              </w:rPr>
              <w:t>AWG-32-INP-17</w:t>
            </w:r>
          </w:p>
        </w:tc>
        <w:tc>
          <w:tcPr>
            <w:tcW w:w="2853" w:type="dxa"/>
            <w:vAlign w:val="center"/>
          </w:tcPr>
          <w:p w14:paraId="7CB13EF2" w14:textId="77777777" w:rsidR="00AC5F39" w:rsidRPr="008D04AB" w:rsidRDefault="00943374" w:rsidP="00FD0E26">
            <w:pPr>
              <w:jc w:val="center"/>
              <w:rPr>
                <w:color w:val="000000" w:themeColor="text1"/>
                <w:lang w:val="en-GB" w:eastAsia="ko-KR"/>
              </w:rPr>
            </w:pPr>
            <w:r w:rsidRPr="008D04AB">
              <w:rPr>
                <w:color w:val="000000" w:themeColor="text1"/>
                <w:lang w:val="en-GB" w:eastAsia="ko-KR"/>
              </w:rPr>
              <w:t>Brunei Darussalam</w:t>
            </w:r>
          </w:p>
        </w:tc>
        <w:tc>
          <w:tcPr>
            <w:tcW w:w="1329" w:type="dxa"/>
            <w:vAlign w:val="center"/>
          </w:tcPr>
          <w:p w14:paraId="36C8D3B5" w14:textId="77777777" w:rsidR="00AC5F39" w:rsidRPr="008D04AB" w:rsidRDefault="00AC5F39" w:rsidP="00FD0E26">
            <w:pPr>
              <w:jc w:val="center"/>
              <w:rPr>
                <w:color w:val="000000" w:themeColor="text1"/>
                <w:lang w:val="en-GB" w:eastAsia="ko-KR"/>
              </w:rPr>
            </w:pPr>
          </w:p>
        </w:tc>
        <w:tc>
          <w:tcPr>
            <w:tcW w:w="2074" w:type="dxa"/>
            <w:vAlign w:val="center"/>
          </w:tcPr>
          <w:p w14:paraId="516EA217" w14:textId="77777777" w:rsidR="00AC5F39" w:rsidRPr="008D04AB" w:rsidRDefault="00943374" w:rsidP="00FD0E26">
            <w:pPr>
              <w:jc w:val="center"/>
              <w:rPr>
                <w:color w:val="000000" w:themeColor="text1"/>
                <w:lang w:val="en-GB" w:eastAsia="ko-KR"/>
              </w:rPr>
            </w:pPr>
            <w:r w:rsidRPr="008D04AB">
              <w:rPr>
                <w:rFonts w:hint="eastAsia"/>
                <w:color w:val="000000" w:themeColor="text1"/>
                <w:lang w:val="en-GB" w:eastAsia="ko-KR"/>
              </w:rPr>
              <w:t>1</w:t>
            </w:r>
          </w:p>
        </w:tc>
      </w:tr>
      <w:tr w:rsidR="00AC5F39" w14:paraId="2CCBC457" w14:textId="77777777" w:rsidTr="00943374">
        <w:trPr>
          <w:jc w:val="center"/>
        </w:trPr>
        <w:tc>
          <w:tcPr>
            <w:tcW w:w="723" w:type="dxa"/>
            <w:vAlign w:val="center"/>
          </w:tcPr>
          <w:p w14:paraId="59292208" w14:textId="77777777" w:rsidR="00AC5F39" w:rsidRPr="008D04AB" w:rsidRDefault="00AC5F39" w:rsidP="00FD0E26">
            <w:pPr>
              <w:jc w:val="center"/>
              <w:rPr>
                <w:color w:val="000000" w:themeColor="text1"/>
                <w:lang w:val="en-GB" w:eastAsia="ko-KR"/>
              </w:rPr>
            </w:pPr>
            <w:r w:rsidRPr="008D04AB">
              <w:rPr>
                <w:rFonts w:hint="eastAsia"/>
                <w:color w:val="000000" w:themeColor="text1"/>
                <w:lang w:val="en-GB" w:eastAsia="ko-KR"/>
              </w:rPr>
              <w:t>1</w:t>
            </w:r>
            <w:r w:rsidRPr="008D04AB">
              <w:rPr>
                <w:color w:val="000000" w:themeColor="text1"/>
                <w:lang w:val="en-GB" w:eastAsia="ko-KR"/>
              </w:rPr>
              <w:t>1</w:t>
            </w:r>
          </w:p>
        </w:tc>
        <w:tc>
          <w:tcPr>
            <w:tcW w:w="2184" w:type="dxa"/>
            <w:vAlign w:val="center"/>
          </w:tcPr>
          <w:p w14:paraId="1A0B62A0" w14:textId="77777777" w:rsidR="00AC5F39" w:rsidRPr="008D04AB" w:rsidRDefault="00943374" w:rsidP="00943374">
            <w:pPr>
              <w:rPr>
                <w:color w:val="000000" w:themeColor="text1"/>
                <w:lang w:val="en-GB" w:eastAsia="ko-KR"/>
              </w:rPr>
            </w:pPr>
            <w:r w:rsidRPr="008D04AB">
              <w:rPr>
                <w:color w:val="000000" w:themeColor="text1"/>
                <w:lang w:val="en-GB" w:eastAsia="ko-KR"/>
              </w:rPr>
              <w:t>AWG-32-INP-21</w:t>
            </w:r>
          </w:p>
        </w:tc>
        <w:tc>
          <w:tcPr>
            <w:tcW w:w="2853" w:type="dxa"/>
            <w:vAlign w:val="center"/>
          </w:tcPr>
          <w:p w14:paraId="41D3662C" w14:textId="77777777" w:rsidR="00AC5F39" w:rsidRPr="008D04AB" w:rsidRDefault="00943374" w:rsidP="00FD0E26">
            <w:pPr>
              <w:jc w:val="center"/>
              <w:rPr>
                <w:color w:val="000000" w:themeColor="text1"/>
                <w:lang w:val="en-GB" w:eastAsia="ko-KR"/>
              </w:rPr>
            </w:pPr>
            <w:r w:rsidRPr="008D04AB">
              <w:rPr>
                <w:color w:val="000000" w:themeColor="text1"/>
                <w:lang w:val="en-GB" w:eastAsia="ko-KR"/>
              </w:rPr>
              <w:t>Pakistan (Islamic Republic of)</w:t>
            </w:r>
          </w:p>
        </w:tc>
        <w:tc>
          <w:tcPr>
            <w:tcW w:w="1329" w:type="dxa"/>
            <w:vAlign w:val="center"/>
          </w:tcPr>
          <w:p w14:paraId="66037BDA" w14:textId="77777777" w:rsidR="00AC5F39" w:rsidRPr="008D04AB" w:rsidRDefault="00AC5F39" w:rsidP="00FD0E26">
            <w:pPr>
              <w:jc w:val="center"/>
              <w:rPr>
                <w:color w:val="000000" w:themeColor="text1"/>
                <w:lang w:val="en-GB" w:eastAsia="ko-KR"/>
              </w:rPr>
            </w:pPr>
          </w:p>
        </w:tc>
        <w:tc>
          <w:tcPr>
            <w:tcW w:w="2074" w:type="dxa"/>
            <w:vAlign w:val="center"/>
          </w:tcPr>
          <w:p w14:paraId="2EB33A2E" w14:textId="77777777" w:rsidR="00AC5F39" w:rsidRPr="008D04AB" w:rsidRDefault="00943374" w:rsidP="00FD0E26">
            <w:pPr>
              <w:jc w:val="center"/>
              <w:rPr>
                <w:color w:val="000000" w:themeColor="text1"/>
                <w:lang w:val="en-GB" w:eastAsia="ko-KR"/>
              </w:rPr>
            </w:pPr>
            <w:r w:rsidRPr="008D04AB">
              <w:rPr>
                <w:rFonts w:hint="eastAsia"/>
                <w:color w:val="000000" w:themeColor="text1"/>
                <w:lang w:val="en-GB" w:eastAsia="ko-KR"/>
              </w:rPr>
              <w:t>1</w:t>
            </w:r>
          </w:p>
        </w:tc>
      </w:tr>
      <w:tr w:rsidR="00AC5F39" w14:paraId="7C379CD6" w14:textId="77777777" w:rsidTr="00F60D3E">
        <w:trPr>
          <w:trHeight w:val="421"/>
          <w:jc w:val="center"/>
        </w:trPr>
        <w:tc>
          <w:tcPr>
            <w:tcW w:w="723" w:type="dxa"/>
            <w:vAlign w:val="center"/>
          </w:tcPr>
          <w:p w14:paraId="2037F7FA" w14:textId="77777777" w:rsidR="00AC5F39" w:rsidRPr="008D04AB" w:rsidRDefault="00AC5F39" w:rsidP="00FD0E26">
            <w:pPr>
              <w:jc w:val="center"/>
              <w:rPr>
                <w:color w:val="000000" w:themeColor="text1"/>
                <w:lang w:val="en-GB" w:eastAsia="ko-KR"/>
              </w:rPr>
            </w:pPr>
            <w:r w:rsidRPr="008D04AB">
              <w:rPr>
                <w:rFonts w:hint="eastAsia"/>
                <w:color w:val="000000" w:themeColor="text1"/>
                <w:lang w:val="en-GB" w:eastAsia="ko-KR"/>
              </w:rPr>
              <w:t>1</w:t>
            </w:r>
            <w:r w:rsidRPr="008D04AB">
              <w:rPr>
                <w:color w:val="000000" w:themeColor="text1"/>
                <w:lang w:val="en-GB" w:eastAsia="ko-KR"/>
              </w:rPr>
              <w:t>2</w:t>
            </w:r>
          </w:p>
        </w:tc>
        <w:tc>
          <w:tcPr>
            <w:tcW w:w="2184" w:type="dxa"/>
            <w:vAlign w:val="center"/>
          </w:tcPr>
          <w:p w14:paraId="1E30F868" w14:textId="77777777" w:rsidR="00AC5F39" w:rsidRPr="008D04AB" w:rsidRDefault="00943374" w:rsidP="00943374">
            <w:pPr>
              <w:rPr>
                <w:color w:val="000000" w:themeColor="text1"/>
                <w:lang w:val="en-GB" w:eastAsia="ko-KR"/>
              </w:rPr>
            </w:pPr>
            <w:r w:rsidRPr="008D04AB">
              <w:rPr>
                <w:color w:val="000000" w:themeColor="text1"/>
                <w:lang w:val="en-GB" w:eastAsia="ko-KR"/>
              </w:rPr>
              <w:t>AWG-32-INP-26</w:t>
            </w:r>
          </w:p>
        </w:tc>
        <w:tc>
          <w:tcPr>
            <w:tcW w:w="2853" w:type="dxa"/>
            <w:vAlign w:val="center"/>
          </w:tcPr>
          <w:p w14:paraId="57B6654D" w14:textId="77777777" w:rsidR="00AC5F39" w:rsidRPr="008D04AB" w:rsidRDefault="00943374" w:rsidP="00FD0E26">
            <w:pPr>
              <w:jc w:val="center"/>
              <w:rPr>
                <w:color w:val="000000" w:themeColor="text1"/>
                <w:lang w:val="en-GB" w:eastAsia="ko-KR"/>
              </w:rPr>
            </w:pPr>
            <w:r w:rsidRPr="008D04AB">
              <w:rPr>
                <w:color w:val="000000" w:themeColor="text1"/>
                <w:lang w:val="en-GB" w:eastAsia="ko-KR"/>
              </w:rPr>
              <w:t>Palau (Republic of)</w:t>
            </w:r>
          </w:p>
        </w:tc>
        <w:tc>
          <w:tcPr>
            <w:tcW w:w="1329" w:type="dxa"/>
            <w:vAlign w:val="center"/>
          </w:tcPr>
          <w:p w14:paraId="0B592BAB" w14:textId="77777777" w:rsidR="00AC5F39" w:rsidRPr="008D04AB" w:rsidRDefault="00AC5F39" w:rsidP="00FD0E26">
            <w:pPr>
              <w:jc w:val="center"/>
              <w:rPr>
                <w:color w:val="000000" w:themeColor="text1"/>
                <w:lang w:val="en-GB" w:eastAsia="ko-KR"/>
              </w:rPr>
            </w:pPr>
          </w:p>
        </w:tc>
        <w:tc>
          <w:tcPr>
            <w:tcW w:w="2074" w:type="dxa"/>
            <w:vAlign w:val="center"/>
          </w:tcPr>
          <w:p w14:paraId="76ECF9C9" w14:textId="77777777" w:rsidR="00AC5F39" w:rsidRPr="008D04AB" w:rsidRDefault="00943374" w:rsidP="00FD0E26">
            <w:pPr>
              <w:jc w:val="center"/>
              <w:rPr>
                <w:color w:val="000000" w:themeColor="text1"/>
                <w:lang w:val="en-GB" w:eastAsia="ko-KR"/>
              </w:rPr>
            </w:pPr>
            <w:r w:rsidRPr="008D04AB">
              <w:rPr>
                <w:rFonts w:hint="eastAsia"/>
                <w:color w:val="000000" w:themeColor="text1"/>
                <w:lang w:val="en-GB" w:eastAsia="ko-KR"/>
              </w:rPr>
              <w:t>1</w:t>
            </w:r>
          </w:p>
        </w:tc>
      </w:tr>
      <w:tr w:rsidR="00AC5F39" w14:paraId="4857D0F6" w14:textId="77777777" w:rsidTr="00943374">
        <w:trPr>
          <w:jc w:val="center"/>
        </w:trPr>
        <w:tc>
          <w:tcPr>
            <w:tcW w:w="723" w:type="dxa"/>
            <w:vAlign w:val="center"/>
          </w:tcPr>
          <w:p w14:paraId="7C88B1A7" w14:textId="77777777" w:rsidR="00AC5F39" w:rsidRPr="008D04AB" w:rsidRDefault="00AC5F39" w:rsidP="00FD0E26">
            <w:pPr>
              <w:jc w:val="center"/>
              <w:rPr>
                <w:color w:val="000000" w:themeColor="text1"/>
                <w:lang w:val="en-GB" w:eastAsia="ko-KR"/>
              </w:rPr>
            </w:pPr>
            <w:r w:rsidRPr="008D04AB">
              <w:rPr>
                <w:rFonts w:hint="eastAsia"/>
                <w:color w:val="000000" w:themeColor="text1"/>
                <w:lang w:val="en-GB" w:eastAsia="ko-KR"/>
              </w:rPr>
              <w:t>1</w:t>
            </w:r>
            <w:r w:rsidRPr="008D04AB">
              <w:rPr>
                <w:color w:val="000000" w:themeColor="text1"/>
                <w:lang w:val="en-GB" w:eastAsia="ko-KR"/>
              </w:rPr>
              <w:t>3</w:t>
            </w:r>
          </w:p>
        </w:tc>
        <w:tc>
          <w:tcPr>
            <w:tcW w:w="2184" w:type="dxa"/>
            <w:vAlign w:val="center"/>
          </w:tcPr>
          <w:p w14:paraId="231453DF" w14:textId="77777777" w:rsidR="00AC5F39" w:rsidRPr="008D04AB" w:rsidRDefault="00943374" w:rsidP="00943374">
            <w:pPr>
              <w:rPr>
                <w:color w:val="000000" w:themeColor="text1"/>
                <w:lang w:val="en-GB" w:eastAsia="ko-KR"/>
              </w:rPr>
            </w:pPr>
            <w:r w:rsidRPr="008D04AB">
              <w:rPr>
                <w:color w:val="000000" w:themeColor="text1"/>
                <w:lang w:val="en-GB" w:eastAsia="ko-KR"/>
              </w:rPr>
              <w:t>AWG-32-INP-32</w:t>
            </w:r>
          </w:p>
        </w:tc>
        <w:tc>
          <w:tcPr>
            <w:tcW w:w="2853" w:type="dxa"/>
            <w:vAlign w:val="center"/>
          </w:tcPr>
          <w:p w14:paraId="5DE263C2" w14:textId="77777777" w:rsidR="00AC5F39" w:rsidRPr="008D04AB" w:rsidRDefault="00943374" w:rsidP="00FD0E26">
            <w:pPr>
              <w:jc w:val="center"/>
              <w:rPr>
                <w:color w:val="000000" w:themeColor="text1"/>
                <w:lang w:val="en-GB" w:eastAsia="ko-KR"/>
              </w:rPr>
            </w:pPr>
            <w:r w:rsidRPr="008D04AB">
              <w:rPr>
                <w:color w:val="000000" w:themeColor="text1"/>
                <w:lang w:val="en-GB" w:eastAsia="ko-KR"/>
              </w:rPr>
              <w:t>Nepal (Federal Democratic Republic of)</w:t>
            </w:r>
          </w:p>
        </w:tc>
        <w:tc>
          <w:tcPr>
            <w:tcW w:w="1329" w:type="dxa"/>
            <w:vAlign w:val="center"/>
          </w:tcPr>
          <w:p w14:paraId="5119E9D5" w14:textId="77777777" w:rsidR="00AC5F39" w:rsidRPr="008D04AB" w:rsidRDefault="00AC5F39" w:rsidP="00FD0E26">
            <w:pPr>
              <w:jc w:val="center"/>
              <w:rPr>
                <w:color w:val="000000" w:themeColor="text1"/>
                <w:lang w:val="en-GB" w:eastAsia="ko-KR"/>
              </w:rPr>
            </w:pPr>
          </w:p>
        </w:tc>
        <w:tc>
          <w:tcPr>
            <w:tcW w:w="2074" w:type="dxa"/>
            <w:vAlign w:val="center"/>
          </w:tcPr>
          <w:p w14:paraId="6A2C80D8" w14:textId="77777777" w:rsidR="00AC5F39" w:rsidRPr="008D04AB" w:rsidRDefault="00943374" w:rsidP="00FD0E26">
            <w:pPr>
              <w:jc w:val="center"/>
              <w:rPr>
                <w:color w:val="000000" w:themeColor="text1"/>
                <w:lang w:val="en-GB" w:eastAsia="ko-KR"/>
              </w:rPr>
            </w:pPr>
            <w:r w:rsidRPr="008D04AB">
              <w:rPr>
                <w:rFonts w:hint="eastAsia"/>
                <w:color w:val="000000" w:themeColor="text1"/>
                <w:lang w:val="en-GB" w:eastAsia="ko-KR"/>
              </w:rPr>
              <w:t>1</w:t>
            </w:r>
          </w:p>
        </w:tc>
      </w:tr>
      <w:tr w:rsidR="00AC5F39" w14:paraId="6B72CB2E" w14:textId="77777777" w:rsidTr="00943374">
        <w:trPr>
          <w:jc w:val="center"/>
        </w:trPr>
        <w:tc>
          <w:tcPr>
            <w:tcW w:w="723" w:type="dxa"/>
            <w:vAlign w:val="center"/>
          </w:tcPr>
          <w:p w14:paraId="6BF835D2" w14:textId="77777777" w:rsidR="00AC5F39" w:rsidRPr="008D04AB" w:rsidRDefault="00AC5F39" w:rsidP="00FD0E26">
            <w:pPr>
              <w:jc w:val="center"/>
              <w:rPr>
                <w:color w:val="000000" w:themeColor="text1"/>
                <w:lang w:val="en-GB" w:eastAsia="ko-KR"/>
              </w:rPr>
            </w:pPr>
            <w:r w:rsidRPr="008D04AB">
              <w:rPr>
                <w:rFonts w:hint="eastAsia"/>
                <w:color w:val="000000" w:themeColor="text1"/>
                <w:lang w:val="en-GB" w:eastAsia="ko-KR"/>
              </w:rPr>
              <w:t>1</w:t>
            </w:r>
            <w:r w:rsidRPr="008D04AB">
              <w:rPr>
                <w:color w:val="000000" w:themeColor="text1"/>
                <w:lang w:val="en-GB" w:eastAsia="ko-KR"/>
              </w:rPr>
              <w:t>4</w:t>
            </w:r>
          </w:p>
        </w:tc>
        <w:tc>
          <w:tcPr>
            <w:tcW w:w="2184" w:type="dxa"/>
            <w:vAlign w:val="center"/>
          </w:tcPr>
          <w:p w14:paraId="2C35ABEE" w14:textId="77777777" w:rsidR="00AC5F39" w:rsidRPr="008D04AB" w:rsidRDefault="00943374" w:rsidP="00943374">
            <w:pPr>
              <w:rPr>
                <w:color w:val="000000" w:themeColor="text1"/>
                <w:lang w:val="en-GB" w:eastAsia="ko-KR"/>
              </w:rPr>
            </w:pPr>
            <w:r w:rsidRPr="008D04AB">
              <w:rPr>
                <w:color w:val="000000" w:themeColor="text1"/>
                <w:lang w:val="en-GB" w:eastAsia="ko-KR"/>
              </w:rPr>
              <w:t>AWG-32-INP-55</w:t>
            </w:r>
          </w:p>
        </w:tc>
        <w:tc>
          <w:tcPr>
            <w:tcW w:w="2853" w:type="dxa"/>
            <w:vAlign w:val="center"/>
          </w:tcPr>
          <w:p w14:paraId="2211A001" w14:textId="77777777" w:rsidR="00AC5F39" w:rsidRPr="008D04AB" w:rsidRDefault="00943374" w:rsidP="00FD0E26">
            <w:pPr>
              <w:jc w:val="center"/>
              <w:rPr>
                <w:color w:val="000000" w:themeColor="text1"/>
                <w:lang w:val="en-GB" w:eastAsia="ko-KR"/>
              </w:rPr>
            </w:pPr>
            <w:r w:rsidRPr="008D04AB">
              <w:rPr>
                <w:color w:val="000000" w:themeColor="text1"/>
                <w:lang w:val="en-GB" w:eastAsia="ko-KR"/>
              </w:rPr>
              <w:t>China (People's Republic of)</w:t>
            </w:r>
          </w:p>
        </w:tc>
        <w:tc>
          <w:tcPr>
            <w:tcW w:w="1329" w:type="dxa"/>
            <w:vAlign w:val="center"/>
          </w:tcPr>
          <w:p w14:paraId="19341856" w14:textId="77777777" w:rsidR="00AC5F39" w:rsidRPr="008D04AB" w:rsidRDefault="00AC5F39" w:rsidP="00FD0E26">
            <w:pPr>
              <w:jc w:val="center"/>
              <w:rPr>
                <w:color w:val="000000" w:themeColor="text1"/>
                <w:lang w:val="en-GB" w:eastAsia="ko-KR"/>
              </w:rPr>
            </w:pPr>
          </w:p>
        </w:tc>
        <w:tc>
          <w:tcPr>
            <w:tcW w:w="2074" w:type="dxa"/>
            <w:vAlign w:val="center"/>
          </w:tcPr>
          <w:p w14:paraId="7E966A23" w14:textId="77777777" w:rsidR="00AC5F39" w:rsidRPr="008D04AB" w:rsidRDefault="00943374" w:rsidP="00FD0E26">
            <w:pPr>
              <w:jc w:val="center"/>
              <w:rPr>
                <w:color w:val="000000" w:themeColor="text1"/>
                <w:lang w:val="en-GB" w:eastAsia="ko-KR"/>
              </w:rPr>
            </w:pPr>
            <w:r w:rsidRPr="008D04AB">
              <w:rPr>
                <w:rFonts w:hint="eastAsia"/>
                <w:color w:val="000000" w:themeColor="text1"/>
                <w:lang w:val="en-GB" w:eastAsia="ko-KR"/>
              </w:rPr>
              <w:t>4</w:t>
            </w:r>
          </w:p>
        </w:tc>
      </w:tr>
      <w:tr w:rsidR="00AC5F39" w14:paraId="26264F82" w14:textId="77777777" w:rsidTr="007A24AF">
        <w:trPr>
          <w:trHeight w:val="415"/>
          <w:jc w:val="center"/>
        </w:trPr>
        <w:tc>
          <w:tcPr>
            <w:tcW w:w="723" w:type="dxa"/>
            <w:tcBorders>
              <w:bottom w:val="triple" w:sz="4" w:space="0" w:color="auto"/>
            </w:tcBorders>
            <w:vAlign w:val="center"/>
          </w:tcPr>
          <w:p w14:paraId="2DE99754" w14:textId="77777777" w:rsidR="00AC5F39" w:rsidRPr="008D04AB" w:rsidRDefault="00AC5F39" w:rsidP="00FD0E26">
            <w:pPr>
              <w:jc w:val="center"/>
              <w:rPr>
                <w:color w:val="000000" w:themeColor="text1"/>
                <w:lang w:val="en-GB" w:eastAsia="ko-KR"/>
              </w:rPr>
            </w:pPr>
            <w:r w:rsidRPr="008D04AB">
              <w:rPr>
                <w:rFonts w:hint="eastAsia"/>
                <w:color w:val="000000" w:themeColor="text1"/>
                <w:lang w:val="en-GB" w:eastAsia="ko-KR"/>
              </w:rPr>
              <w:t>1</w:t>
            </w:r>
            <w:r w:rsidRPr="008D04AB">
              <w:rPr>
                <w:color w:val="000000" w:themeColor="text1"/>
                <w:lang w:val="en-GB" w:eastAsia="ko-KR"/>
              </w:rPr>
              <w:t>5</w:t>
            </w:r>
          </w:p>
        </w:tc>
        <w:tc>
          <w:tcPr>
            <w:tcW w:w="2184" w:type="dxa"/>
            <w:tcBorders>
              <w:bottom w:val="triple" w:sz="4" w:space="0" w:color="auto"/>
            </w:tcBorders>
            <w:vAlign w:val="center"/>
          </w:tcPr>
          <w:p w14:paraId="755F2F7A" w14:textId="77777777" w:rsidR="00AC5F39" w:rsidRPr="008D04AB" w:rsidRDefault="00943374" w:rsidP="00943374">
            <w:pPr>
              <w:rPr>
                <w:color w:val="000000" w:themeColor="text1"/>
                <w:lang w:val="en-GB" w:eastAsia="ko-KR"/>
              </w:rPr>
            </w:pPr>
            <w:r w:rsidRPr="008D04AB">
              <w:rPr>
                <w:color w:val="000000" w:themeColor="text1"/>
                <w:lang w:val="en-GB" w:eastAsia="ko-KR"/>
              </w:rPr>
              <w:t>AWG-32-INP-72</w:t>
            </w:r>
          </w:p>
        </w:tc>
        <w:tc>
          <w:tcPr>
            <w:tcW w:w="2853" w:type="dxa"/>
            <w:tcBorders>
              <w:bottom w:val="triple" w:sz="4" w:space="0" w:color="auto"/>
            </w:tcBorders>
            <w:vAlign w:val="center"/>
          </w:tcPr>
          <w:p w14:paraId="5FAD63D7" w14:textId="77777777" w:rsidR="00AC5F39" w:rsidRPr="008D04AB" w:rsidRDefault="00943374" w:rsidP="00FD0E26">
            <w:pPr>
              <w:jc w:val="center"/>
              <w:rPr>
                <w:color w:val="000000" w:themeColor="text1"/>
                <w:lang w:val="en-GB" w:eastAsia="ko-KR"/>
              </w:rPr>
            </w:pPr>
            <w:r w:rsidRPr="008D04AB">
              <w:rPr>
                <w:color w:val="000000" w:themeColor="text1"/>
                <w:lang w:val="en-GB" w:eastAsia="ko-KR"/>
              </w:rPr>
              <w:t>Japan</w:t>
            </w:r>
          </w:p>
        </w:tc>
        <w:tc>
          <w:tcPr>
            <w:tcW w:w="1329" w:type="dxa"/>
            <w:tcBorders>
              <w:bottom w:val="triple" w:sz="4" w:space="0" w:color="auto"/>
            </w:tcBorders>
            <w:vAlign w:val="center"/>
          </w:tcPr>
          <w:p w14:paraId="19DC0726" w14:textId="77777777" w:rsidR="00AC5F39" w:rsidRPr="008D04AB" w:rsidRDefault="00AC5F39" w:rsidP="00FD0E26">
            <w:pPr>
              <w:jc w:val="center"/>
              <w:rPr>
                <w:color w:val="000000" w:themeColor="text1"/>
                <w:lang w:val="en-GB" w:eastAsia="ko-KR"/>
              </w:rPr>
            </w:pPr>
          </w:p>
        </w:tc>
        <w:tc>
          <w:tcPr>
            <w:tcW w:w="2074" w:type="dxa"/>
            <w:tcBorders>
              <w:bottom w:val="triple" w:sz="4" w:space="0" w:color="auto"/>
            </w:tcBorders>
            <w:vAlign w:val="center"/>
          </w:tcPr>
          <w:p w14:paraId="290B00B1" w14:textId="77777777" w:rsidR="00AC5F39" w:rsidRPr="008D04AB" w:rsidRDefault="00943374" w:rsidP="00FD0E26">
            <w:pPr>
              <w:jc w:val="center"/>
              <w:rPr>
                <w:color w:val="000000" w:themeColor="text1"/>
                <w:lang w:val="en-GB" w:eastAsia="ko-KR"/>
              </w:rPr>
            </w:pPr>
            <w:r w:rsidRPr="008D04AB">
              <w:rPr>
                <w:rFonts w:hint="eastAsia"/>
                <w:color w:val="000000" w:themeColor="text1"/>
                <w:lang w:val="en-GB" w:eastAsia="ko-KR"/>
              </w:rPr>
              <w:t>2</w:t>
            </w:r>
          </w:p>
        </w:tc>
      </w:tr>
      <w:tr w:rsidR="007A24AF" w14:paraId="56F1DD67" w14:textId="77777777" w:rsidTr="007A24AF">
        <w:trPr>
          <w:trHeight w:val="415"/>
          <w:jc w:val="center"/>
        </w:trPr>
        <w:tc>
          <w:tcPr>
            <w:tcW w:w="723" w:type="dxa"/>
            <w:tcBorders>
              <w:top w:val="triple" w:sz="4" w:space="0" w:color="auto"/>
            </w:tcBorders>
            <w:vAlign w:val="center"/>
          </w:tcPr>
          <w:p w14:paraId="26C4F376" w14:textId="77777777" w:rsidR="007A24AF" w:rsidRPr="00335DF5" w:rsidRDefault="007A24AF" w:rsidP="00FD0E26">
            <w:pPr>
              <w:jc w:val="center"/>
              <w:rPr>
                <w:color w:val="000000" w:themeColor="text1"/>
                <w:lang w:val="en-GB" w:eastAsia="ko-KR"/>
              </w:rPr>
            </w:pPr>
            <w:r w:rsidRPr="00335DF5">
              <w:rPr>
                <w:rFonts w:hint="eastAsia"/>
                <w:color w:val="000000" w:themeColor="text1"/>
                <w:lang w:val="en-GB" w:eastAsia="ko-KR"/>
              </w:rPr>
              <w:t>1</w:t>
            </w:r>
            <w:r w:rsidRPr="00335DF5">
              <w:rPr>
                <w:color w:val="000000" w:themeColor="text1"/>
                <w:lang w:val="en-GB" w:eastAsia="ko-KR"/>
              </w:rPr>
              <w:t>6</w:t>
            </w:r>
          </w:p>
        </w:tc>
        <w:tc>
          <w:tcPr>
            <w:tcW w:w="2184" w:type="dxa"/>
            <w:tcBorders>
              <w:top w:val="triple" w:sz="4" w:space="0" w:color="auto"/>
            </w:tcBorders>
            <w:vAlign w:val="center"/>
          </w:tcPr>
          <w:p w14:paraId="6CBCC969" w14:textId="77777777" w:rsidR="007A24AF" w:rsidRPr="00335DF5" w:rsidRDefault="007A24AF" w:rsidP="00943374">
            <w:pPr>
              <w:rPr>
                <w:color w:val="000000" w:themeColor="text1"/>
                <w:lang w:val="en-GB" w:eastAsia="ko-KR"/>
              </w:rPr>
            </w:pPr>
            <w:r w:rsidRPr="00335DF5">
              <w:rPr>
                <w:rFonts w:hint="eastAsia"/>
                <w:color w:val="000000" w:themeColor="text1"/>
                <w:lang w:val="en-GB" w:eastAsia="ko-KR"/>
              </w:rPr>
              <w:t>A</w:t>
            </w:r>
            <w:r w:rsidRPr="00335DF5">
              <w:rPr>
                <w:color w:val="000000" w:themeColor="text1"/>
                <w:lang w:val="en-GB" w:eastAsia="ko-KR"/>
              </w:rPr>
              <w:t>WG-33-INP-105</w:t>
            </w:r>
          </w:p>
        </w:tc>
        <w:tc>
          <w:tcPr>
            <w:tcW w:w="2853" w:type="dxa"/>
            <w:tcBorders>
              <w:top w:val="triple" w:sz="4" w:space="0" w:color="auto"/>
            </w:tcBorders>
            <w:vAlign w:val="center"/>
          </w:tcPr>
          <w:p w14:paraId="2187AF4B" w14:textId="77777777" w:rsidR="007A24AF" w:rsidRPr="00335DF5" w:rsidRDefault="007A24AF" w:rsidP="00FD0E26">
            <w:pPr>
              <w:jc w:val="center"/>
              <w:rPr>
                <w:color w:val="000000" w:themeColor="text1"/>
                <w:lang w:val="en-GB" w:eastAsia="ko-KR"/>
              </w:rPr>
            </w:pPr>
            <w:r w:rsidRPr="00335DF5">
              <w:rPr>
                <w:rFonts w:hint="eastAsia"/>
                <w:color w:val="000000" w:themeColor="text1"/>
                <w:lang w:val="en-GB" w:eastAsia="ko-KR"/>
              </w:rPr>
              <w:t>P</w:t>
            </w:r>
            <w:r w:rsidRPr="00335DF5">
              <w:rPr>
                <w:color w:val="000000" w:themeColor="text1"/>
                <w:lang w:val="en-GB" w:eastAsia="ko-KR"/>
              </w:rPr>
              <w:t>hilippines (Republic of)</w:t>
            </w:r>
          </w:p>
        </w:tc>
        <w:tc>
          <w:tcPr>
            <w:tcW w:w="1329" w:type="dxa"/>
            <w:tcBorders>
              <w:top w:val="triple" w:sz="4" w:space="0" w:color="auto"/>
            </w:tcBorders>
            <w:vAlign w:val="center"/>
          </w:tcPr>
          <w:p w14:paraId="6D5C8452" w14:textId="77777777" w:rsidR="007A24AF" w:rsidRPr="00335DF5" w:rsidRDefault="007A24AF" w:rsidP="00FD0E26">
            <w:pPr>
              <w:jc w:val="center"/>
              <w:rPr>
                <w:color w:val="000000" w:themeColor="text1"/>
                <w:lang w:val="en-GB" w:eastAsia="ko-KR"/>
              </w:rPr>
            </w:pPr>
          </w:p>
        </w:tc>
        <w:tc>
          <w:tcPr>
            <w:tcW w:w="2074" w:type="dxa"/>
            <w:tcBorders>
              <w:top w:val="triple" w:sz="4" w:space="0" w:color="auto"/>
            </w:tcBorders>
            <w:vAlign w:val="center"/>
          </w:tcPr>
          <w:p w14:paraId="114D20D9" w14:textId="77777777" w:rsidR="007A24AF" w:rsidRPr="00335DF5" w:rsidRDefault="007A24AF" w:rsidP="00FD0E26">
            <w:pPr>
              <w:jc w:val="center"/>
              <w:rPr>
                <w:color w:val="000000" w:themeColor="text1"/>
                <w:lang w:val="en-GB" w:eastAsia="ko-KR"/>
              </w:rPr>
            </w:pPr>
            <w:r w:rsidRPr="00335DF5">
              <w:rPr>
                <w:rFonts w:hint="eastAsia"/>
                <w:color w:val="000000" w:themeColor="text1"/>
                <w:lang w:val="en-GB" w:eastAsia="ko-KR"/>
              </w:rPr>
              <w:t>1</w:t>
            </w:r>
          </w:p>
        </w:tc>
      </w:tr>
    </w:tbl>
    <w:p w14:paraId="17C79794" w14:textId="77777777" w:rsidR="000A0E90" w:rsidRDefault="000A0E90" w:rsidP="00254B83">
      <w:pPr>
        <w:jc w:val="both"/>
        <w:rPr>
          <w:lang w:val="en-GB" w:eastAsia="ko-KR"/>
        </w:rPr>
      </w:pPr>
    </w:p>
    <w:p w14:paraId="5F0ED677" w14:textId="77777777" w:rsidR="000A0E90" w:rsidRDefault="000A0E90" w:rsidP="00254B83">
      <w:pPr>
        <w:jc w:val="both"/>
        <w:rPr>
          <w:lang w:val="en-GB" w:eastAsia="ko-KR"/>
        </w:rPr>
      </w:pPr>
      <w:r>
        <w:rPr>
          <w:lang w:val="en-GB" w:eastAsia="ko-KR"/>
        </w:rPr>
        <w:br w:type="page"/>
      </w:r>
    </w:p>
    <w:p w14:paraId="57467AEE" w14:textId="77777777" w:rsidR="00254B83" w:rsidRPr="000E4039" w:rsidRDefault="00254B83" w:rsidP="00BB4764">
      <w:pPr>
        <w:pStyle w:val="Heading2"/>
        <w:ind w:leftChars="100" w:left="240"/>
        <w:rPr>
          <w:rFonts w:ascii="Times New Roman" w:hAnsi="Times New Roman" w:cs="Times New Roman"/>
          <w:b/>
          <w:bCs/>
          <w:lang w:eastAsia="ko-KR"/>
        </w:rPr>
      </w:pPr>
      <w:r>
        <w:rPr>
          <w:rFonts w:ascii="Times New Roman" w:hAnsi="Times New Roman" w:cs="Times New Roman"/>
          <w:b/>
          <w:bCs/>
          <w:lang w:eastAsia="ko-KR"/>
        </w:rPr>
        <w:lastRenderedPageBreak/>
        <w:t>4.2</w:t>
      </w:r>
      <w:r w:rsidR="002E1C3F">
        <w:rPr>
          <w:rFonts w:ascii="Times New Roman" w:hAnsi="Times New Roman" w:cs="Times New Roman"/>
          <w:b/>
          <w:bCs/>
          <w:lang w:eastAsia="ko-KR"/>
        </w:rPr>
        <w:t>.</w:t>
      </w:r>
      <w:r w:rsidRPr="000E4039">
        <w:rPr>
          <w:rFonts w:ascii="Times New Roman" w:hAnsi="Times New Roman" w:cs="Times New Roman"/>
          <w:b/>
          <w:bCs/>
          <w:lang w:eastAsia="ko-KR"/>
        </w:rPr>
        <w:t xml:space="preserve"> Summary of Questionnaire Responses</w:t>
      </w:r>
    </w:p>
    <w:p w14:paraId="45E6E549" w14:textId="77777777" w:rsidR="00254B83" w:rsidRPr="00ED46D9" w:rsidRDefault="00254B83" w:rsidP="00254B83">
      <w:pPr>
        <w:jc w:val="both"/>
        <w:rPr>
          <w:lang w:eastAsia="ko-KR"/>
        </w:rPr>
      </w:pPr>
      <w:r w:rsidRPr="00ED46D9">
        <w:rPr>
          <w:lang w:eastAsia="ko-KR"/>
        </w:rPr>
        <w:t>The questionnaire</w:t>
      </w:r>
      <w:r>
        <w:rPr>
          <w:lang w:eastAsia="ko-KR"/>
        </w:rPr>
        <w:t xml:space="preserve"> (</w:t>
      </w:r>
      <w:r w:rsidRPr="00ED46D9">
        <w:rPr>
          <w:lang w:eastAsia="ko-KR"/>
        </w:rPr>
        <w:t>Annex 1</w:t>
      </w:r>
      <w:r>
        <w:rPr>
          <w:lang w:eastAsia="ko-KR"/>
        </w:rPr>
        <w:t>)</w:t>
      </w:r>
      <w:r w:rsidRPr="00ED46D9">
        <w:rPr>
          <w:lang w:eastAsia="ko-KR"/>
        </w:rPr>
        <w:t xml:space="preserve"> consists of six questions with multiple choices. The responses for each question are as follows:</w:t>
      </w:r>
    </w:p>
    <w:p w14:paraId="45F6FFC7" w14:textId="77777777" w:rsidR="00042BF5" w:rsidRPr="00ED46D9" w:rsidRDefault="00042BF5" w:rsidP="00254B83"/>
    <w:p w14:paraId="2FBF6277" w14:textId="77777777" w:rsidR="00254B83" w:rsidRPr="00CD1ACD" w:rsidRDefault="00254B83" w:rsidP="00254B83">
      <w:pPr>
        <w:pStyle w:val="a0"/>
        <w:widowControl w:val="0"/>
        <w:wordWrap w:val="0"/>
        <w:autoSpaceDE w:val="0"/>
        <w:autoSpaceDN w:val="0"/>
        <w:spacing w:after="160"/>
        <w:ind w:left="0"/>
        <w:jc w:val="both"/>
        <w:outlineLvl w:val="2"/>
      </w:pPr>
      <w:r w:rsidRPr="00CD1ACD">
        <w:rPr>
          <w:b/>
        </w:rPr>
        <w:t xml:space="preserve">Q1. </w:t>
      </w:r>
      <w:r w:rsidRPr="00CD1ACD">
        <w:t xml:space="preserve">Which of the following does your company </w:t>
      </w:r>
      <w:proofErr w:type="gramStart"/>
      <w:r w:rsidRPr="00CD1ACD">
        <w:t>accept</w:t>
      </w:r>
      <w:proofErr w:type="gramEnd"/>
      <w:r w:rsidRPr="00CD1ACD">
        <w:t xml:space="preserve"> the mobile device in your network?</w:t>
      </w:r>
    </w:p>
    <w:p w14:paraId="5C313BA8" w14:textId="77777777" w:rsidR="00254B83" w:rsidRPr="00CD1ACD" w:rsidRDefault="00000000" w:rsidP="00254B83">
      <w:pPr>
        <w:pStyle w:val="a0"/>
        <w:ind w:left="760"/>
      </w:pPr>
      <w:sdt>
        <w:sdtPr>
          <w:rPr>
            <w:rFonts w:eastAsia="MS Gothic"/>
          </w:rPr>
          <w:id w:val="19597148"/>
          <w14:checkbox>
            <w14:checked w14:val="0"/>
            <w14:checkedState w14:val="2612" w14:font="MS Gothic"/>
            <w14:uncheckedState w14:val="2610" w14:font="MS Gothic"/>
          </w14:checkbox>
        </w:sdtPr>
        <w:sdtContent>
          <w:r w:rsidR="00254B83" w:rsidRPr="00CD1ACD">
            <w:rPr>
              <w:rFonts w:ascii="Segoe UI Symbol" w:eastAsia="MS Gothic" w:hAnsi="Segoe UI Symbol" w:cs="Segoe UI Symbol"/>
            </w:rPr>
            <w:t>☐</w:t>
          </w:r>
        </w:sdtContent>
      </w:sdt>
      <w:r w:rsidR="00254B83" w:rsidRPr="00CD1ACD">
        <w:t xml:space="preserve"> (a) that are directly quality-controlled by the operator’s own method and permission</w:t>
      </w:r>
    </w:p>
    <w:p w14:paraId="67CA805C" w14:textId="77777777" w:rsidR="00254B83" w:rsidRPr="00CD1ACD" w:rsidRDefault="00000000" w:rsidP="00254B83">
      <w:pPr>
        <w:pStyle w:val="a0"/>
        <w:ind w:left="760"/>
      </w:pPr>
      <w:sdt>
        <w:sdtPr>
          <w:rPr>
            <w:rFonts w:eastAsia="MS Gothic"/>
          </w:rPr>
          <w:id w:val="-1386950578"/>
          <w14:checkbox>
            <w14:checked w14:val="0"/>
            <w14:checkedState w14:val="2612" w14:font="MS Gothic"/>
            <w14:uncheckedState w14:val="2610" w14:font="MS Gothic"/>
          </w14:checkbox>
        </w:sdtPr>
        <w:sdtContent>
          <w:r w:rsidR="00254B83" w:rsidRPr="00CD1ACD">
            <w:rPr>
              <w:rFonts w:ascii="Segoe UI Symbol" w:eastAsia="MS Gothic" w:hAnsi="Segoe UI Symbol" w:cs="Segoe UI Symbol"/>
            </w:rPr>
            <w:t>☐</w:t>
          </w:r>
        </w:sdtContent>
      </w:sdt>
      <w:r w:rsidR="00254B83" w:rsidRPr="00CD1ACD">
        <w:t xml:space="preserve"> (b) </w:t>
      </w:r>
      <w:r w:rsidR="00254B83" w:rsidRPr="00CD1ACD">
        <w:rPr>
          <w:spacing w:val="-8"/>
        </w:rPr>
        <w:t>that are not directly quality-controlled by the operator (same concept of Open Market)</w:t>
      </w:r>
    </w:p>
    <w:p w14:paraId="5EAB2B94" w14:textId="77777777" w:rsidR="00254B83" w:rsidRPr="00CD1ACD" w:rsidRDefault="00000000" w:rsidP="00254B83">
      <w:pPr>
        <w:pStyle w:val="a0"/>
        <w:ind w:left="760"/>
      </w:pPr>
      <w:sdt>
        <w:sdtPr>
          <w:id w:val="-1325430271"/>
          <w14:checkbox>
            <w14:checked w14:val="0"/>
            <w14:checkedState w14:val="2612" w14:font="MS Gothic"/>
            <w14:uncheckedState w14:val="2610" w14:font="MS Gothic"/>
          </w14:checkbox>
        </w:sdtPr>
        <w:sdtContent>
          <w:r w:rsidR="00254B83" w:rsidRPr="00CD1ACD">
            <w:rPr>
              <w:rFonts w:ascii="Segoe UI Symbol" w:eastAsia="MS Gothic" w:hAnsi="Segoe UI Symbol" w:cs="Segoe UI Symbol"/>
            </w:rPr>
            <w:t>☐</w:t>
          </w:r>
        </w:sdtContent>
      </w:sdt>
      <w:r w:rsidR="00254B83" w:rsidRPr="00CD1ACD">
        <w:t xml:space="preserve"> (c) we use both (a) and (b)</w:t>
      </w:r>
    </w:p>
    <w:p w14:paraId="67B3A4A8" w14:textId="77777777" w:rsidR="00254B83" w:rsidRPr="00CD1ACD" w:rsidRDefault="00000000" w:rsidP="00254B83">
      <w:pPr>
        <w:pStyle w:val="a0"/>
        <w:ind w:left="760"/>
      </w:pPr>
      <w:sdt>
        <w:sdtPr>
          <w:rPr>
            <w:rFonts w:eastAsia="MS Gothic"/>
          </w:rPr>
          <w:id w:val="-1823570631"/>
          <w14:checkbox>
            <w14:checked w14:val="0"/>
            <w14:checkedState w14:val="2612" w14:font="MS Gothic"/>
            <w14:uncheckedState w14:val="2610" w14:font="MS Gothic"/>
          </w14:checkbox>
        </w:sdtPr>
        <w:sdtContent>
          <w:r w:rsidR="00254B83" w:rsidRPr="00CD1ACD">
            <w:rPr>
              <w:rFonts w:ascii="Segoe UI Symbol" w:eastAsia="MS Gothic" w:hAnsi="Segoe UI Symbol" w:cs="Segoe UI Symbol"/>
            </w:rPr>
            <w:t>☐</w:t>
          </w:r>
        </w:sdtContent>
      </w:sdt>
      <w:r w:rsidR="00254B83" w:rsidRPr="00CD1ACD">
        <w:t xml:space="preserve"> Other: _____</w:t>
      </w:r>
    </w:p>
    <w:p w14:paraId="71C09D57" w14:textId="77777777" w:rsidR="00254B83" w:rsidRPr="00CD1ACD" w:rsidRDefault="00254B83" w:rsidP="00254B83">
      <w:pPr>
        <w:pStyle w:val="a0"/>
        <w:ind w:left="760"/>
      </w:pPr>
    </w:p>
    <w:p w14:paraId="05610A6B" w14:textId="77777777" w:rsidR="00B65ED7" w:rsidRPr="00CD1ACD" w:rsidRDefault="00254B83" w:rsidP="00042BF5">
      <w:pPr>
        <w:spacing w:after="240"/>
      </w:pPr>
      <w:r w:rsidRPr="00CD1ACD">
        <w:rPr>
          <w:b/>
        </w:rPr>
        <w:t>A1.</w:t>
      </w:r>
      <w:r w:rsidRPr="00CD1ACD">
        <w:t xml:space="preserve"> </w:t>
      </w:r>
    </w:p>
    <w:tbl>
      <w:tblPr>
        <w:tblStyle w:val="TableGrid"/>
        <w:tblW w:w="0" w:type="auto"/>
        <w:jc w:val="center"/>
        <w:tblLook w:val="04A0" w:firstRow="1" w:lastRow="0" w:firstColumn="1" w:lastColumn="0" w:noHBand="0" w:noVBand="1"/>
      </w:tblPr>
      <w:tblGrid>
        <w:gridCol w:w="1696"/>
        <w:gridCol w:w="1654"/>
        <w:gridCol w:w="1654"/>
        <w:gridCol w:w="1654"/>
        <w:gridCol w:w="2409"/>
      </w:tblGrid>
      <w:tr w:rsidR="00254B83" w:rsidRPr="00CD1ACD" w14:paraId="4111A037" w14:textId="77777777" w:rsidTr="00F60D3E">
        <w:trPr>
          <w:jc w:val="center"/>
        </w:trPr>
        <w:tc>
          <w:tcPr>
            <w:tcW w:w="1696" w:type="dxa"/>
            <w:shd w:val="clear" w:color="auto" w:fill="EEECE1" w:themeFill="background2"/>
            <w:vAlign w:val="center"/>
          </w:tcPr>
          <w:p w14:paraId="76D96F6D" w14:textId="77777777" w:rsidR="00254B83" w:rsidRPr="00CD1ACD" w:rsidRDefault="00254B83" w:rsidP="00FD0E26">
            <w:pPr>
              <w:jc w:val="center"/>
              <w:rPr>
                <w:lang w:eastAsia="ko-KR"/>
              </w:rPr>
            </w:pPr>
            <w:r w:rsidRPr="00CD1ACD">
              <w:rPr>
                <w:rFonts w:hint="eastAsia"/>
                <w:lang w:eastAsia="ko-KR"/>
              </w:rPr>
              <w:t>S</w:t>
            </w:r>
            <w:r w:rsidRPr="00CD1ACD">
              <w:rPr>
                <w:lang w:eastAsia="ko-KR"/>
              </w:rPr>
              <w:t>ource</w:t>
            </w:r>
          </w:p>
        </w:tc>
        <w:tc>
          <w:tcPr>
            <w:tcW w:w="1654" w:type="dxa"/>
            <w:shd w:val="clear" w:color="auto" w:fill="EEECE1" w:themeFill="background2"/>
            <w:vAlign w:val="center"/>
          </w:tcPr>
          <w:p w14:paraId="0E94B085" w14:textId="77777777" w:rsidR="00254B83" w:rsidRPr="00CD1ACD" w:rsidRDefault="00254B83" w:rsidP="00FD0E26">
            <w:pPr>
              <w:jc w:val="center"/>
              <w:rPr>
                <w:lang w:eastAsia="ko-KR"/>
              </w:rPr>
            </w:pPr>
            <w:r w:rsidRPr="00CD1ACD">
              <w:rPr>
                <w:lang w:eastAsia="ko-KR"/>
              </w:rPr>
              <w:t>(a)</w:t>
            </w:r>
          </w:p>
        </w:tc>
        <w:tc>
          <w:tcPr>
            <w:tcW w:w="1654" w:type="dxa"/>
            <w:shd w:val="clear" w:color="auto" w:fill="EEECE1" w:themeFill="background2"/>
            <w:vAlign w:val="center"/>
          </w:tcPr>
          <w:p w14:paraId="7944A4F8" w14:textId="77777777" w:rsidR="00254B83" w:rsidRPr="00CD1ACD" w:rsidRDefault="00254B83" w:rsidP="00FD0E26">
            <w:pPr>
              <w:jc w:val="center"/>
              <w:rPr>
                <w:lang w:eastAsia="ko-KR"/>
              </w:rPr>
            </w:pPr>
            <w:r w:rsidRPr="00CD1ACD">
              <w:rPr>
                <w:rFonts w:hint="eastAsia"/>
                <w:lang w:eastAsia="ko-KR"/>
              </w:rPr>
              <w:t>(</w:t>
            </w:r>
            <w:r w:rsidRPr="00CD1ACD">
              <w:rPr>
                <w:lang w:eastAsia="ko-KR"/>
              </w:rPr>
              <w:t>b)</w:t>
            </w:r>
          </w:p>
        </w:tc>
        <w:tc>
          <w:tcPr>
            <w:tcW w:w="1654" w:type="dxa"/>
            <w:shd w:val="clear" w:color="auto" w:fill="EEECE1" w:themeFill="background2"/>
            <w:vAlign w:val="center"/>
          </w:tcPr>
          <w:p w14:paraId="5979C94F" w14:textId="77777777" w:rsidR="00254B83" w:rsidRPr="00CD1ACD" w:rsidRDefault="00254B83" w:rsidP="00FD0E26">
            <w:pPr>
              <w:jc w:val="center"/>
              <w:rPr>
                <w:lang w:eastAsia="ko-KR"/>
              </w:rPr>
            </w:pPr>
            <w:r w:rsidRPr="00CD1ACD">
              <w:rPr>
                <w:rFonts w:hint="eastAsia"/>
                <w:lang w:eastAsia="ko-KR"/>
              </w:rPr>
              <w:t>(</w:t>
            </w:r>
            <w:r w:rsidRPr="00CD1ACD">
              <w:rPr>
                <w:lang w:eastAsia="ko-KR"/>
              </w:rPr>
              <w:t>c)</w:t>
            </w:r>
          </w:p>
        </w:tc>
        <w:tc>
          <w:tcPr>
            <w:tcW w:w="2409" w:type="dxa"/>
            <w:shd w:val="clear" w:color="auto" w:fill="EEECE1" w:themeFill="background2"/>
            <w:vAlign w:val="center"/>
          </w:tcPr>
          <w:p w14:paraId="302CC86C" w14:textId="77777777" w:rsidR="00254B83" w:rsidRPr="00CD1ACD" w:rsidRDefault="00254B83" w:rsidP="00FD0E26">
            <w:pPr>
              <w:jc w:val="center"/>
              <w:rPr>
                <w:lang w:eastAsia="ko-KR"/>
              </w:rPr>
            </w:pPr>
            <w:r w:rsidRPr="00CD1ACD">
              <w:rPr>
                <w:lang w:eastAsia="ko-KR"/>
              </w:rPr>
              <w:t>Other</w:t>
            </w:r>
          </w:p>
        </w:tc>
      </w:tr>
      <w:tr w:rsidR="00254B83" w:rsidRPr="00CD1ACD" w14:paraId="5C0EE06C" w14:textId="77777777" w:rsidTr="00F60D3E">
        <w:trPr>
          <w:jc w:val="center"/>
        </w:trPr>
        <w:tc>
          <w:tcPr>
            <w:tcW w:w="1696" w:type="dxa"/>
            <w:vAlign w:val="center"/>
          </w:tcPr>
          <w:p w14:paraId="5C3C34AC" w14:textId="77777777" w:rsidR="00254B83" w:rsidRPr="00CD1ACD" w:rsidRDefault="00254B83" w:rsidP="00FD0E26">
            <w:pPr>
              <w:jc w:val="center"/>
              <w:rPr>
                <w:lang w:eastAsia="ko-KR"/>
              </w:rPr>
            </w:pPr>
            <w:r w:rsidRPr="00CD1ACD">
              <w:rPr>
                <w:rFonts w:hint="eastAsia"/>
                <w:lang w:eastAsia="ko-KR"/>
              </w:rPr>
              <w:t>B</w:t>
            </w:r>
            <w:r w:rsidRPr="00CD1ACD">
              <w:rPr>
                <w:lang w:eastAsia="ko-KR"/>
              </w:rPr>
              <w:t>hutan</w:t>
            </w:r>
          </w:p>
        </w:tc>
        <w:tc>
          <w:tcPr>
            <w:tcW w:w="1654" w:type="dxa"/>
            <w:vAlign w:val="center"/>
          </w:tcPr>
          <w:p w14:paraId="0CBD8A65" w14:textId="77777777" w:rsidR="00254B83" w:rsidRPr="00CD1ACD" w:rsidRDefault="00254B83" w:rsidP="00FD0E26">
            <w:pPr>
              <w:jc w:val="center"/>
            </w:pPr>
          </w:p>
        </w:tc>
        <w:tc>
          <w:tcPr>
            <w:tcW w:w="1654" w:type="dxa"/>
            <w:vAlign w:val="center"/>
          </w:tcPr>
          <w:p w14:paraId="5E730B59" w14:textId="77777777" w:rsidR="00254B83" w:rsidRPr="00CD1ACD" w:rsidRDefault="00000000" w:rsidP="00FD0E26">
            <w:pPr>
              <w:jc w:val="center"/>
            </w:pPr>
            <w:sdt>
              <w:sdtPr>
                <w:id w:val="801346247"/>
                <w14:checkbox>
                  <w14:checked w14:val="1"/>
                  <w14:checkedState w14:val="2612" w14:font="MS Gothic"/>
                  <w14:uncheckedState w14:val="2610" w14:font="MS Gothic"/>
                </w14:checkbox>
              </w:sdtPr>
              <w:sdtContent>
                <w:r w:rsidR="00254B83" w:rsidRPr="00CD1ACD">
                  <w:rPr>
                    <w:rFonts w:ascii="Segoe UI Symbol" w:eastAsia="MS Gothic" w:hAnsi="Segoe UI Symbol" w:cs="Segoe UI Symbol"/>
                  </w:rPr>
                  <w:t>☒</w:t>
                </w:r>
              </w:sdtContent>
            </w:sdt>
            <w:r w:rsidR="00254B83" w:rsidRPr="00CD1ACD">
              <w:t xml:space="preserve"> </w:t>
            </w:r>
            <w:sdt>
              <w:sdtPr>
                <w:id w:val="1136300477"/>
                <w14:checkbox>
                  <w14:checked w14:val="1"/>
                  <w14:checkedState w14:val="2612" w14:font="MS Gothic"/>
                  <w14:uncheckedState w14:val="2610" w14:font="MS Gothic"/>
                </w14:checkbox>
              </w:sdtPr>
              <w:sdtContent>
                <w:r w:rsidR="00254B83" w:rsidRPr="00CD1ACD">
                  <w:rPr>
                    <w:rFonts w:ascii="Segoe UI Symbol" w:eastAsia="MS Gothic" w:hAnsi="Segoe UI Symbol" w:cs="Segoe UI Symbol"/>
                  </w:rPr>
                  <w:t>☒</w:t>
                </w:r>
              </w:sdtContent>
            </w:sdt>
          </w:p>
        </w:tc>
        <w:tc>
          <w:tcPr>
            <w:tcW w:w="1654" w:type="dxa"/>
            <w:vAlign w:val="center"/>
          </w:tcPr>
          <w:p w14:paraId="7E873A2F" w14:textId="77777777" w:rsidR="00254B83" w:rsidRPr="00CD1ACD" w:rsidRDefault="00254B83" w:rsidP="00FD0E26">
            <w:pPr>
              <w:jc w:val="center"/>
            </w:pPr>
          </w:p>
        </w:tc>
        <w:tc>
          <w:tcPr>
            <w:tcW w:w="2409" w:type="dxa"/>
            <w:vAlign w:val="center"/>
          </w:tcPr>
          <w:p w14:paraId="24D009A6" w14:textId="77777777" w:rsidR="00254B83" w:rsidRPr="00CD1ACD" w:rsidRDefault="00254B83" w:rsidP="00FD0E26">
            <w:pPr>
              <w:jc w:val="center"/>
            </w:pPr>
          </w:p>
        </w:tc>
      </w:tr>
      <w:tr w:rsidR="00254B83" w:rsidRPr="00CD1ACD" w14:paraId="43954388" w14:textId="77777777" w:rsidTr="00F60D3E">
        <w:trPr>
          <w:jc w:val="center"/>
        </w:trPr>
        <w:tc>
          <w:tcPr>
            <w:tcW w:w="1696" w:type="dxa"/>
            <w:vAlign w:val="center"/>
          </w:tcPr>
          <w:p w14:paraId="41C47523" w14:textId="77777777" w:rsidR="00254B83" w:rsidRPr="00CD1ACD" w:rsidRDefault="00254B83" w:rsidP="00FD0E26">
            <w:pPr>
              <w:jc w:val="center"/>
              <w:rPr>
                <w:lang w:eastAsia="ko-KR"/>
              </w:rPr>
            </w:pPr>
            <w:r w:rsidRPr="00CD1ACD">
              <w:rPr>
                <w:rFonts w:hint="eastAsia"/>
                <w:lang w:eastAsia="ko-KR"/>
              </w:rPr>
              <w:t>N</w:t>
            </w:r>
            <w:r w:rsidRPr="00CD1ACD">
              <w:rPr>
                <w:lang w:eastAsia="ko-KR"/>
              </w:rPr>
              <w:t>epal</w:t>
            </w:r>
          </w:p>
        </w:tc>
        <w:tc>
          <w:tcPr>
            <w:tcW w:w="1654" w:type="dxa"/>
            <w:vAlign w:val="center"/>
          </w:tcPr>
          <w:p w14:paraId="28CE9AC1" w14:textId="77777777" w:rsidR="00254B83" w:rsidRPr="00CD1ACD" w:rsidRDefault="00254B83" w:rsidP="00FD0E26">
            <w:pPr>
              <w:jc w:val="center"/>
            </w:pPr>
          </w:p>
        </w:tc>
        <w:tc>
          <w:tcPr>
            <w:tcW w:w="1654" w:type="dxa"/>
            <w:vAlign w:val="center"/>
          </w:tcPr>
          <w:p w14:paraId="1913AC31" w14:textId="77777777" w:rsidR="00254B83" w:rsidRPr="00CD1ACD" w:rsidRDefault="00000000" w:rsidP="00FD0E26">
            <w:pPr>
              <w:jc w:val="center"/>
            </w:pPr>
            <w:sdt>
              <w:sdtPr>
                <w:id w:val="1031688796"/>
                <w14:checkbox>
                  <w14:checked w14:val="1"/>
                  <w14:checkedState w14:val="2612" w14:font="MS Gothic"/>
                  <w14:uncheckedState w14:val="2610" w14:font="MS Gothic"/>
                </w14:checkbox>
              </w:sdtPr>
              <w:sdtContent>
                <w:r w:rsidR="004938A2" w:rsidRPr="00CD1ACD">
                  <w:rPr>
                    <w:rFonts w:ascii="Segoe UI Symbol" w:eastAsia="MS Gothic" w:hAnsi="Segoe UI Symbol" w:cs="Segoe UI Symbol"/>
                  </w:rPr>
                  <w:t>☒</w:t>
                </w:r>
              </w:sdtContent>
            </w:sdt>
          </w:p>
        </w:tc>
        <w:tc>
          <w:tcPr>
            <w:tcW w:w="1654" w:type="dxa"/>
            <w:vAlign w:val="center"/>
          </w:tcPr>
          <w:p w14:paraId="22C1919E" w14:textId="77777777" w:rsidR="00254B83" w:rsidRPr="00CD1ACD" w:rsidRDefault="00000000" w:rsidP="00FD0E26">
            <w:pPr>
              <w:jc w:val="center"/>
            </w:pPr>
            <w:sdt>
              <w:sdtPr>
                <w:id w:val="1682704160"/>
                <w14:checkbox>
                  <w14:checked w14:val="1"/>
                  <w14:checkedState w14:val="2612" w14:font="MS Gothic"/>
                  <w14:uncheckedState w14:val="2610" w14:font="MS Gothic"/>
                </w14:checkbox>
              </w:sdtPr>
              <w:sdtContent>
                <w:r w:rsidR="00254B83" w:rsidRPr="00CD1ACD">
                  <w:rPr>
                    <w:rFonts w:ascii="Segoe UI Symbol" w:eastAsia="MS Gothic" w:hAnsi="Segoe UI Symbol" w:cs="Segoe UI Symbol"/>
                  </w:rPr>
                  <w:t>☒</w:t>
                </w:r>
              </w:sdtContent>
            </w:sdt>
          </w:p>
        </w:tc>
        <w:tc>
          <w:tcPr>
            <w:tcW w:w="2409" w:type="dxa"/>
            <w:vAlign w:val="center"/>
          </w:tcPr>
          <w:p w14:paraId="76FC2E9D" w14:textId="77777777" w:rsidR="00254B83" w:rsidRPr="00CD1ACD" w:rsidRDefault="00254B83" w:rsidP="00FD0E26">
            <w:pPr>
              <w:jc w:val="center"/>
            </w:pPr>
          </w:p>
        </w:tc>
      </w:tr>
      <w:tr w:rsidR="00254B83" w:rsidRPr="00CD1ACD" w14:paraId="1F0DE316" w14:textId="77777777" w:rsidTr="00F60D3E">
        <w:trPr>
          <w:jc w:val="center"/>
        </w:trPr>
        <w:tc>
          <w:tcPr>
            <w:tcW w:w="1696" w:type="dxa"/>
            <w:vAlign w:val="center"/>
          </w:tcPr>
          <w:p w14:paraId="504C940B" w14:textId="77777777" w:rsidR="00254B83" w:rsidRPr="00CD1ACD" w:rsidRDefault="00254B83" w:rsidP="00FD0E26">
            <w:pPr>
              <w:jc w:val="center"/>
              <w:rPr>
                <w:lang w:eastAsia="ko-KR"/>
              </w:rPr>
            </w:pPr>
            <w:r w:rsidRPr="00CD1ACD">
              <w:rPr>
                <w:rFonts w:hint="eastAsia"/>
                <w:lang w:eastAsia="ko-KR"/>
              </w:rPr>
              <w:t>T</w:t>
            </w:r>
            <w:r w:rsidRPr="00CD1ACD">
              <w:rPr>
                <w:lang w:eastAsia="ko-KR"/>
              </w:rPr>
              <w:t>hailand</w:t>
            </w:r>
          </w:p>
        </w:tc>
        <w:tc>
          <w:tcPr>
            <w:tcW w:w="1654" w:type="dxa"/>
            <w:vAlign w:val="center"/>
          </w:tcPr>
          <w:p w14:paraId="24D84975" w14:textId="77777777" w:rsidR="00254B83" w:rsidRPr="00CD1ACD" w:rsidRDefault="00000000" w:rsidP="00FD0E26">
            <w:pPr>
              <w:jc w:val="center"/>
            </w:pPr>
            <w:sdt>
              <w:sdtPr>
                <w:id w:val="-1901671522"/>
                <w14:checkbox>
                  <w14:checked w14:val="1"/>
                  <w14:checkedState w14:val="2612" w14:font="MS Gothic"/>
                  <w14:uncheckedState w14:val="2610" w14:font="MS Gothic"/>
                </w14:checkbox>
              </w:sdtPr>
              <w:sdtContent>
                <w:r w:rsidR="00254B83" w:rsidRPr="00CD1ACD">
                  <w:rPr>
                    <w:rFonts w:ascii="Segoe UI Symbol" w:eastAsia="MS Gothic" w:hAnsi="Segoe UI Symbol" w:cs="Segoe UI Symbol"/>
                  </w:rPr>
                  <w:t>☒</w:t>
                </w:r>
              </w:sdtContent>
            </w:sdt>
          </w:p>
        </w:tc>
        <w:tc>
          <w:tcPr>
            <w:tcW w:w="1654" w:type="dxa"/>
            <w:vAlign w:val="center"/>
          </w:tcPr>
          <w:p w14:paraId="1886D0B8" w14:textId="77777777" w:rsidR="00254B83" w:rsidRPr="00CD1ACD" w:rsidRDefault="00000000" w:rsidP="00FD0E26">
            <w:pPr>
              <w:jc w:val="center"/>
            </w:pPr>
            <w:sdt>
              <w:sdtPr>
                <w:id w:val="-1001198213"/>
                <w14:checkbox>
                  <w14:checked w14:val="1"/>
                  <w14:checkedState w14:val="2612" w14:font="MS Gothic"/>
                  <w14:uncheckedState w14:val="2610" w14:font="MS Gothic"/>
                </w14:checkbox>
              </w:sdtPr>
              <w:sdtContent>
                <w:r w:rsidR="00254B83" w:rsidRPr="00CD1ACD">
                  <w:rPr>
                    <w:rFonts w:ascii="Segoe UI Symbol" w:eastAsia="MS Gothic" w:hAnsi="Segoe UI Symbol" w:cs="Segoe UI Symbol"/>
                  </w:rPr>
                  <w:t>☒</w:t>
                </w:r>
              </w:sdtContent>
            </w:sdt>
          </w:p>
        </w:tc>
        <w:tc>
          <w:tcPr>
            <w:tcW w:w="1654" w:type="dxa"/>
            <w:vAlign w:val="center"/>
          </w:tcPr>
          <w:p w14:paraId="0701D3B3" w14:textId="77777777" w:rsidR="00254B83" w:rsidRPr="00CD1ACD" w:rsidRDefault="00000000" w:rsidP="00FD0E26">
            <w:pPr>
              <w:jc w:val="center"/>
            </w:pPr>
            <w:sdt>
              <w:sdtPr>
                <w:id w:val="-5897522"/>
                <w14:checkbox>
                  <w14:checked w14:val="1"/>
                  <w14:checkedState w14:val="2612" w14:font="MS Gothic"/>
                  <w14:uncheckedState w14:val="2610" w14:font="MS Gothic"/>
                </w14:checkbox>
              </w:sdtPr>
              <w:sdtContent>
                <w:r w:rsidR="00254B83" w:rsidRPr="00CD1ACD">
                  <w:rPr>
                    <w:rFonts w:ascii="Segoe UI Symbol" w:eastAsia="MS Gothic" w:hAnsi="Segoe UI Symbol" w:cs="Segoe UI Symbol"/>
                  </w:rPr>
                  <w:t>☒</w:t>
                </w:r>
              </w:sdtContent>
            </w:sdt>
          </w:p>
        </w:tc>
        <w:tc>
          <w:tcPr>
            <w:tcW w:w="2409" w:type="dxa"/>
            <w:vAlign w:val="center"/>
          </w:tcPr>
          <w:p w14:paraId="6C233DFC" w14:textId="77777777" w:rsidR="00254B83" w:rsidRPr="00CD1ACD" w:rsidRDefault="00254B83" w:rsidP="00FD0E26">
            <w:pPr>
              <w:jc w:val="center"/>
            </w:pPr>
          </w:p>
        </w:tc>
      </w:tr>
      <w:tr w:rsidR="00254B83" w:rsidRPr="00CD1ACD" w14:paraId="163B794B" w14:textId="77777777" w:rsidTr="00F60D3E">
        <w:trPr>
          <w:jc w:val="center"/>
        </w:trPr>
        <w:tc>
          <w:tcPr>
            <w:tcW w:w="1696" w:type="dxa"/>
            <w:vAlign w:val="center"/>
          </w:tcPr>
          <w:p w14:paraId="72CD8441" w14:textId="77777777" w:rsidR="00254B83" w:rsidRPr="00CD1ACD" w:rsidRDefault="00254B83" w:rsidP="00FD0E26">
            <w:pPr>
              <w:jc w:val="center"/>
              <w:rPr>
                <w:lang w:eastAsia="ko-KR"/>
              </w:rPr>
            </w:pPr>
            <w:r w:rsidRPr="00CD1ACD">
              <w:rPr>
                <w:rFonts w:hint="eastAsia"/>
                <w:lang w:eastAsia="ko-KR"/>
              </w:rPr>
              <w:t>P</w:t>
            </w:r>
            <w:r w:rsidRPr="00CD1ACD">
              <w:rPr>
                <w:lang w:eastAsia="ko-KR"/>
              </w:rPr>
              <w:t>alau</w:t>
            </w:r>
          </w:p>
        </w:tc>
        <w:tc>
          <w:tcPr>
            <w:tcW w:w="1654" w:type="dxa"/>
            <w:vAlign w:val="center"/>
          </w:tcPr>
          <w:p w14:paraId="51579378" w14:textId="77777777" w:rsidR="00254B83" w:rsidRPr="00CD1ACD" w:rsidRDefault="00254B83" w:rsidP="00FD0E26">
            <w:pPr>
              <w:jc w:val="center"/>
            </w:pPr>
          </w:p>
        </w:tc>
        <w:tc>
          <w:tcPr>
            <w:tcW w:w="1654" w:type="dxa"/>
            <w:vAlign w:val="center"/>
          </w:tcPr>
          <w:p w14:paraId="27C14520" w14:textId="77777777" w:rsidR="00254B83" w:rsidRPr="00CD1ACD" w:rsidRDefault="00000000" w:rsidP="00FD0E26">
            <w:pPr>
              <w:jc w:val="center"/>
            </w:pPr>
            <w:sdt>
              <w:sdtPr>
                <w:id w:val="-715276326"/>
                <w14:checkbox>
                  <w14:checked w14:val="1"/>
                  <w14:checkedState w14:val="2612" w14:font="MS Gothic"/>
                  <w14:uncheckedState w14:val="2610" w14:font="MS Gothic"/>
                </w14:checkbox>
              </w:sdtPr>
              <w:sdtContent>
                <w:r w:rsidR="00254B83" w:rsidRPr="00CD1ACD">
                  <w:rPr>
                    <w:rFonts w:ascii="Segoe UI Symbol" w:eastAsia="MS Gothic" w:hAnsi="Segoe UI Symbol" w:cs="Segoe UI Symbol"/>
                  </w:rPr>
                  <w:t>☒</w:t>
                </w:r>
              </w:sdtContent>
            </w:sdt>
          </w:p>
        </w:tc>
        <w:tc>
          <w:tcPr>
            <w:tcW w:w="1654" w:type="dxa"/>
            <w:vAlign w:val="center"/>
          </w:tcPr>
          <w:p w14:paraId="3C85B0FF" w14:textId="77777777" w:rsidR="00254B83" w:rsidRPr="00CD1ACD" w:rsidRDefault="00000000" w:rsidP="00FD0E26">
            <w:pPr>
              <w:jc w:val="center"/>
            </w:pPr>
            <w:sdt>
              <w:sdtPr>
                <w:id w:val="-299154916"/>
                <w14:checkbox>
                  <w14:checked w14:val="1"/>
                  <w14:checkedState w14:val="2612" w14:font="MS Gothic"/>
                  <w14:uncheckedState w14:val="2610" w14:font="MS Gothic"/>
                </w14:checkbox>
              </w:sdtPr>
              <w:sdtContent>
                <w:r w:rsidR="00FE01DD" w:rsidRPr="00CD1ACD">
                  <w:rPr>
                    <w:rFonts w:ascii="Segoe UI Symbol" w:eastAsia="MS Gothic" w:hAnsi="Segoe UI Symbol" w:cs="Segoe UI Symbol"/>
                  </w:rPr>
                  <w:t>☒</w:t>
                </w:r>
              </w:sdtContent>
            </w:sdt>
          </w:p>
        </w:tc>
        <w:tc>
          <w:tcPr>
            <w:tcW w:w="2409" w:type="dxa"/>
            <w:vAlign w:val="center"/>
          </w:tcPr>
          <w:p w14:paraId="6FE3EE57" w14:textId="77777777" w:rsidR="00254B83" w:rsidRPr="00CD1ACD" w:rsidRDefault="00254B83" w:rsidP="00FD0E26">
            <w:pPr>
              <w:jc w:val="center"/>
            </w:pPr>
          </w:p>
        </w:tc>
      </w:tr>
      <w:tr w:rsidR="00254B83" w:rsidRPr="00CD1ACD" w14:paraId="74696274" w14:textId="77777777" w:rsidTr="00F60D3E">
        <w:trPr>
          <w:jc w:val="center"/>
        </w:trPr>
        <w:tc>
          <w:tcPr>
            <w:tcW w:w="1696" w:type="dxa"/>
            <w:vAlign w:val="center"/>
          </w:tcPr>
          <w:p w14:paraId="02A8E520" w14:textId="77777777" w:rsidR="00254B83" w:rsidRPr="00CD1ACD" w:rsidRDefault="00254B83" w:rsidP="00FD0E26">
            <w:pPr>
              <w:jc w:val="center"/>
              <w:rPr>
                <w:lang w:eastAsia="ko-KR"/>
              </w:rPr>
            </w:pPr>
            <w:r w:rsidRPr="00CD1ACD">
              <w:rPr>
                <w:rFonts w:hint="eastAsia"/>
                <w:lang w:eastAsia="ko-KR"/>
              </w:rPr>
              <w:t>I</w:t>
            </w:r>
            <w:r w:rsidRPr="00CD1ACD">
              <w:rPr>
                <w:lang w:eastAsia="ko-KR"/>
              </w:rPr>
              <w:t>ndonesia</w:t>
            </w:r>
          </w:p>
        </w:tc>
        <w:tc>
          <w:tcPr>
            <w:tcW w:w="1654" w:type="dxa"/>
            <w:vAlign w:val="center"/>
          </w:tcPr>
          <w:p w14:paraId="246ABCEA" w14:textId="77777777" w:rsidR="00254B83" w:rsidRPr="00CD1ACD" w:rsidRDefault="00254B83" w:rsidP="00FD0E26">
            <w:pPr>
              <w:jc w:val="center"/>
            </w:pPr>
          </w:p>
        </w:tc>
        <w:tc>
          <w:tcPr>
            <w:tcW w:w="1654" w:type="dxa"/>
            <w:vAlign w:val="center"/>
          </w:tcPr>
          <w:p w14:paraId="2DDE3102" w14:textId="77777777" w:rsidR="00254B83" w:rsidRPr="00CD1ACD" w:rsidRDefault="00254B83" w:rsidP="00FD0E26">
            <w:pPr>
              <w:jc w:val="center"/>
            </w:pPr>
          </w:p>
        </w:tc>
        <w:tc>
          <w:tcPr>
            <w:tcW w:w="1654" w:type="dxa"/>
            <w:vAlign w:val="center"/>
          </w:tcPr>
          <w:p w14:paraId="400AD598" w14:textId="77777777" w:rsidR="00254B83" w:rsidRPr="00CD1ACD" w:rsidRDefault="00000000" w:rsidP="00FD0E26">
            <w:pPr>
              <w:jc w:val="center"/>
            </w:pPr>
            <w:sdt>
              <w:sdtPr>
                <w:id w:val="2047100500"/>
                <w14:checkbox>
                  <w14:checked w14:val="1"/>
                  <w14:checkedState w14:val="2612" w14:font="MS Gothic"/>
                  <w14:uncheckedState w14:val="2610" w14:font="MS Gothic"/>
                </w14:checkbox>
              </w:sdtPr>
              <w:sdtContent>
                <w:r w:rsidR="00254B83" w:rsidRPr="00CD1ACD">
                  <w:rPr>
                    <w:rFonts w:ascii="Segoe UI Symbol" w:eastAsia="MS Gothic" w:hAnsi="Segoe UI Symbol" w:cs="Segoe UI Symbol"/>
                  </w:rPr>
                  <w:t>☒</w:t>
                </w:r>
              </w:sdtContent>
            </w:sdt>
            <w:r w:rsidR="00254B83" w:rsidRPr="00CD1ACD">
              <w:t xml:space="preserve"> </w:t>
            </w:r>
            <w:sdt>
              <w:sdtPr>
                <w:id w:val="1584328414"/>
                <w14:checkbox>
                  <w14:checked w14:val="1"/>
                  <w14:checkedState w14:val="2612" w14:font="MS Gothic"/>
                  <w14:uncheckedState w14:val="2610" w14:font="MS Gothic"/>
                </w14:checkbox>
              </w:sdtPr>
              <w:sdtContent>
                <w:r w:rsidR="00254B83" w:rsidRPr="00CD1ACD">
                  <w:rPr>
                    <w:rFonts w:ascii="Segoe UI Symbol" w:eastAsia="MS Gothic" w:hAnsi="Segoe UI Symbol" w:cs="Segoe UI Symbol"/>
                  </w:rPr>
                  <w:t>☒</w:t>
                </w:r>
              </w:sdtContent>
            </w:sdt>
          </w:p>
        </w:tc>
        <w:tc>
          <w:tcPr>
            <w:tcW w:w="2409" w:type="dxa"/>
            <w:vAlign w:val="center"/>
          </w:tcPr>
          <w:p w14:paraId="7AB10713" w14:textId="77777777" w:rsidR="00254B83" w:rsidRPr="00CD1ACD" w:rsidRDefault="00254B83" w:rsidP="00FD0E26">
            <w:pPr>
              <w:jc w:val="center"/>
            </w:pPr>
          </w:p>
        </w:tc>
      </w:tr>
      <w:tr w:rsidR="00254B83" w:rsidRPr="00CD1ACD" w14:paraId="6CB955C2" w14:textId="77777777" w:rsidTr="00F60D3E">
        <w:trPr>
          <w:jc w:val="center"/>
        </w:trPr>
        <w:tc>
          <w:tcPr>
            <w:tcW w:w="1696" w:type="dxa"/>
            <w:vAlign w:val="center"/>
          </w:tcPr>
          <w:p w14:paraId="09F2F467" w14:textId="77777777" w:rsidR="00254B83" w:rsidRPr="00CD1ACD" w:rsidRDefault="00254B83" w:rsidP="00FD0E26">
            <w:pPr>
              <w:jc w:val="center"/>
              <w:rPr>
                <w:lang w:eastAsia="ko-KR"/>
              </w:rPr>
            </w:pPr>
            <w:r w:rsidRPr="00CD1ACD">
              <w:rPr>
                <w:rFonts w:hint="eastAsia"/>
                <w:lang w:eastAsia="ko-KR"/>
              </w:rPr>
              <w:t>V</w:t>
            </w:r>
            <w:r w:rsidRPr="00CD1ACD">
              <w:rPr>
                <w:lang w:eastAsia="ko-KR"/>
              </w:rPr>
              <w:t>iet Nam</w:t>
            </w:r>
          </w:p>
        </w:tc>
        <w:tc>
          <w:tcPr>
            <w:tcW w:w="1654" w:type="dxa"/>
            <w:vAlign w:val="center"/>
          </w:tcPr>
          <w:p w14:paraId="4896DB6D" w14:textId="77777777" w:rsidR="00254B83" w:rsidRPr="00CD1ACD" w:rsidRDefault="00254B83" w:rsidP="00FD0E26">
            <w:pPr>
              <w:jc w:val="center"/>
            </w:pPr>
          </w:p>
        </w:tc>
        <w:tc>
          <w:tcPr>
            <w:tcW w:w="1654" w:type="dxa"/>
            <w:vAlign w:val="center"/>
          </w:tcPr>
          <w:p w14:paraId="5E6CAD6D" w14:textId="77777777" w:rsidR="00254B83" w:rsidRPr="00CD1ACD" w:rsidRDefault="00254B83" w:rsidP="00FD0E26">
            <w:pPr>
              <w:jc w:val="center"/>
            </w:pPr>
          </w:p>
        </w:tc>
        <w:tc>
          <w:tcPr>
            <w:tcW w:w="1654" w:type="dxa"/>
            <w:vAlign w:val="center"/>
          </w:tcPr>
          <w:p w14:paraId="0A461DB8" w14:textId="77777777" w:rsidR="00254B83" w:rsidRPr="00CD1ACD" w:rsidRDefault="00000000" w:rsidP="00FD0E26">
            <w:pPr>
              <w:jc w:val="center"/>
            </w:pPr>
            <w:sdt>
              <w:sdtPr>
                <w:id w:val="403573478"/>
                <w14:checkbox>
                  <w14:checked w14:val="1"/>
                  <w14:checkedState w14:val="2612" w14:font="MS Gothic"/>
                  <w14:uncheckedState w14:val="2610" w14:font="MS Gothic"/>
                </w14:checkbox>
              </w:sdtPr>
              <w:sdtContent>
                <w:r w:rsidR="00254B83" w:rsidRPr="00CD1ACD">
                  <w:rPr>
                    <w:rFonts w:ascii="Segoe UI Symbol" w:eastAsia="MS Gothic" w:hAnsi="Segoe UI Symbol" w:cs="Segoe UI Symbol"/>
                  </w:rPr>
                  <w:t>☒</w:t>
                </w:r>
              </w:sdtContent>
            </w:sdt>
            <w:r w:rsidR="00254B83" w:rsidRPr="00CD1ACD">
              <w:t xml:space="preserve"> </w:t>
            </w:r>
            <w:sdt>
              <w:sdtPr>
                <w:id w:val="1558507720"/>
                <w14:checkbox>
                  <w14:checked w14:val="1"/>
                  <w14:checkedState w14:val="2612" w14:font="MS Gothic"/>
                  <w14:uncheckedState w14:val="2610" w14:font="MS Gothic"/>
                </w14:checkbox>
              </w:sdtPr>
              <w:sdtContent>
                <w:r w:rsidR="00254B83" w:rsidRPr="00CD1ACD">
                  <w:rPr>
                    <w:rFonts w:ascii="Segoe UI Symbol" w:eastAsia="MS Gothic" w:hAnsi="Segoe UI Symbol" w:cs="Segoe UI Symbol"/>
                  </w:rPr>
                  <w:t>☒</w:t>
                </w:r>
              </w:sdtContent>
            </w:sdt>
            <w:r w:rsidR="00254B83" w:rsidRPr="00CD1ACD">
              <w:t xml:space="preserve"> </w:t>
            </w:r>
            <w:sdt>
              <w:sdtPr>
                <w:id w:val="-1939047848"/>
                <w14:checkbox>
                  <w14:checked w14:val="1"/>
                  <w14:checkedState w14:val="2612" w14:font="MS Gothic"/>
                  <w14:uncheckedState w14:val="2610" w14:font="MS Gothic"/>
                </w14:checkbox>
              </w:sdtPr>
              <w:sdtContent>
                <w:r w:rsidR="00254B83" w:rsidRPr="00CD1ACD">
                  <w:rPr>
                    <w:rFonts w:ascii="Segoe UI Symbol" w:eastAsia="MS Gothic" w:hAnsi="Segoe UI Symbol" w:cs="Segoe UI Symbol"/>
                  </w:rPr>
                  <w:t>☒</w:t>
                </w:r>
              </w:sdtContent>
            </w:sdt>
          </w:p>
        </w:tc>
        <w:tc>
          <w:tcPr>
            <w:tcW w:w="2409" w:type="dxa"/>
            <w:vAlign w:val="center"/>
          </w:tcPr>
          <w:p w14:paraId="3EEEDDA2" w14:textId="77777777" w:rsidR="00254B83" w:rsidRPr="00CD1ACD" w:rsidRDefault="00254B83" w:rsidP="00FD0E26">
            <w:pPr>
              <w:jc w:val="center"/>
            </w:pPr>
          </w:p>
        </w:tc>
      </w:tr>
      <w:tr w:rsidR="00254B83" w14:paraId="01338173" w14:textId="77777777" w:rsidTr="00F60D3E">
        <w:trPr>
          <w:jc w:val="center"/>
        </w:trPr>
        <w:tc>
          <w:tcPr>
            <w:tcW w:w="1696" w:type="dxa"/>
            <w:vAlign w:val="center"/>
          </w:tcPr>
          <w:p w14:paraId="1D1BDF60" w14:textId="77777777" w:rsidR="00254B83" w:rsidRDefault="00254B83" w:rsidP="00FD0E26">
            <w:pPr>
              <w:jc w:val="center"/>
              <w:rPr>
                <w:lang w:eastAsia="ko-KR"/>
              </w:rPr>
            </w:pPr>
            <w:r>
              <w:rPr>
                <w:rFonts w:hint="eastAsia"/>
                <w:lang w:eastAsia="ko-KR"/>
              </w:rPr>
              <w:t>K</w:t>
            </w:r>
            <w:r>
              <w:rPr>
                <w:lang w:eastAsia="ko-KR"/>
              </w:rPr>
              <w:t>orea</w:t>
            </w:r>
          </w:p>
        </w:tc>
        <w:tc>
          <w:tcPr>
            <w:tcW w:w="1654" w:type="dxa"/>
            <w:vAlign w:val="center"/>
          </w:tcPr>
          <w:p w14:paraId="51552EEE" w14:textId="77777777" w:rsidR="00254B83" w:rsidRPr="00F64F83" w:rsidRDefault="00254B83" w:rsidP="00FD0E26">
            <w:pPr>
              <w:jc w:val="center"/>
            </w:pPr>
          </w:p>
        </w:tc>
        <w:tc>
          <w:tcPr>
            <w:tcW w:w="1654" w:type="dxa"/>
            <w:vAlign w:val="center"/>
          </w:tcPr>
          <w:p w14:paraId="4BF63E1F" w14:textId="77777777" w:rsidR="00254B83" w:rsidRPr="00F64F83" w:rsidRDefault="00254B83" w:rsidP="00FD0E26">
            <w:pPr>
              <w:jc w:val="center"/>
            </w:pPr>
          </w:p>
        </w:tc>
        <w:tc>
          <w:tcPr>
            <w:tcW w:w="1654" w:type="dxa"/>
            <w:vAlign w:val="center"/>
          </w:tcPr>
          <w:p w14:paraId="40BA070D" w14:textId="77777777" w:rsidR="00254B83" w:rsidRPr="00F64F83" w:rsidRDefault="00000000" w:rsidP="00FD0E26">
            <w:pPr>
              <w:jc w:val="center"/>
            </w:pPr>
            <w:sdt>
              <w:sdtPr>
                <w:id w:val="-868526751"/>
                <w14:checkbox>
                  <w14:checked w14:val="1"/>
                  <w14:checkedState w14:val="2612" w14:font="MS Gothic"/>
                  <w14:uncheckedState w14:val="2610" w14:font="MS Gothic"/>
                </w14:checkbox>
              </w:sdtPr>
              <w:sdtContent>
                <w:r w:rsidR="00254B83" w:rsidRPr="00ED46D9">
                  <w:rPr>
                    <w:rFonts w:ascii="Segoe UI Symbol" w:eastAsia="MS Gothic" w:hAnsi="Segoe UI Symbol" w:cs="Segoe UI Symbol"/>
                  </w:rPr>
                  <w:t>☒</w:t>
                </w:r>
              </w:sdtContent>
            </w:sdt>
            <w:r w:rsidR="00254B83">
              <w:t xml:space="preserve"> </w:t>
            </w:r>
            <w:sdt>
              <w:sdtPr>
                <w:id w:val="-1192219271"/>
                <w14:checkbox>
                  <w14:checked w14:val="1"/>
                  <w14:checkedState w14:val="2612" w14:font="MS Gothic"/>
                  <w14:uncheckedState w14:val="2610" w14:font="MS Gothic"/>
                </w14:checkbox>
              </w:sdtPr>
              <w:sdtContent>
                <w:r w:rsidR="00254B83" w:rsidRPr="00ED46D9">
                  <w:rPr>
                    <w:rFonts w:ascii="Segoe UI Symbol" w:eastAsia="MS Gothic" w:hAnsi="Segoe UI Symbol" w:cs="Segoe UI Symbol"/>
                  </w:rPr>
                  <w:t>☒</w:t>
                </w:r>
              </w:sdtContent>
            </w:sdt>
            <w:r w:rsidR="00254B83">
              <w:t xml:space="preserve"> </w:t>
            </w:r>
            <w:sdt>
              <w:sdtPr>
                <w:id w:val="-954175493"/>
                <w14:checkbox>
                  <w14:checked w14:val="1"/>
                  <w14:checkedState w14:val="2612" w14:font="MS Gothic"/>
                  <w14:uncheckedState w14:val="2610" w14:font="MS Gothic"/>
                </w14:checkbox>
              </w:sdtPr>
              <w:sdtContent>
                <w:r w:rsidR="00254B83" w:rsidRPr="00ED46D9">
                  <w:rPr>
                    <w:rFonts w:ascii="Segoe UI Symbol" w:eastAsia="MS Gothic" w:hAnsi="Segoe UI Symbol" w:cs="Segoe UI Symbol"/>
                  </w:rPr>
                  <w:t>☒</w:t>
                </w:r>
              </w:sdtContent>
            </w:sdt>
          </w:p>
        </w:tc>
        <w:tc>
          <w:tcPr>
            <w:tcW w:w="2409" w:type="dxa"/>
            <w:vAlign w:val="center"/>
          </w:tcPr>
          <w:p w14:paraId="3BAD44C1" w14:textId="77777777" w:rsidR="00254B83" w:rsidRPr="00F64F83" w:rsidRDefault="00254B83" w:rsidP="00FD0E26">
            <w:pPr>
              <w:jc w:val="center"/>
              <w:rPr>
                <w:lang w:eastAsia="ko-KR"/>
              </w:rPr>
            </w:pPr>
          </w:p>
        </w:tc>
      </w:tr>
      <w:tr w:rsidR="00F60D3E" w14:paraId="667F75CF" w14:textId="77777777" w:rsidTr="00F60D3E">
        <w:trPr>
          <w:jc w:val="center"/>
        </w:trPr>
        <w:tc>
          <w:tcPr>
            <w:tcW w:w="1696" w:type="dxa"/>
            <w:vAlign w:val="center"/>
          </w:tcPr>
          <w:p w14:paraId="2FF9CA62" w14:textId="77777777" w:rsidR="00F60D3E" w:rsidRPr="008D04AB" w:rsidRDefault="00F60D3E" w:rsidP="00FD0E26">
            <w:pPr>
              <w:jc w:val="center"/>
              <w:rPr>
                <w:color w:val="000000" w:themeColor="text1"/>
                <w:lang w:eastAsia="ko-KR"/>
              </w:rPr>
            </w:pPr>
            <w:r w:rsidRPr="008D04AB">
              <w:rPr>
                <w:rFonts w:hint="eastAsia"/>
                <w:color w:val="000000" w:themeColor="text1"/>
                <w:lang w:eastAsia="ko-KR"/>
              </w:rPr>
              <w:t>S</w:t>
            </w:r>
            <w:r w:rsidRPr="008D04AB">
              <w:rPr>
                <w:color w:val="000000" w:themeColor="text1"/>
                <w:lang w:eastAsia="ko-KR"/>
              </w:rPr>
              <w:t>ri Lanka</w:t>
            </w:r>
          </w:p>
        </w:tc>
        <w:tc>
          <w:tcPr>
            <w:tcW w:w="1654" w:type="dxa"/>
            <w:vAlign w:val="center"/>
          </w:tcPr>
          <w:p w14:paraId="1CD5CE86" w14:textId="77777777" w:rsidR="00F60D3E" w:rsidRPr="008D04AB" w:rsidRDefault="00F60D3E" w:rsidP="00FD0E26">
            <w:pPr>
              <w:jc w:val="center"/>
              <w:rPr>
                <w:color w:val="000000" w:themeColor="text1"/>
              </w:rPr>
            </w:pPr>
          </w:p>
        </w:tc>
        <w:tc>
          <w:tcPr>
            <w:tcW w:w="1654" w:type="dxa"/>
            <w:vAlign w:val="center"/>
          </w:tcPr>
          <w:p w14:paraId="51609D25" w14:textId="77777777" w:rsidR="00F60D3E" w:rsidRPr="008D04AB" w:rsidRDefault="00F60D3E" w:rsidP="00FD0E26">
            <w:pPr>
              <w:jc w:val="center"/>
              <w:rPr>
                <w:color w:val="000000" w:themeColor="text1"/>
              </w:rPr>
            </w:pPr>
          </w:p>
        </w:tc>
        <w:tc>
          <w:tcPr>
            <w:tcW w:w="1654" w:type="dxa"/>
            <w:vAlign w:val="center"/>
          </w:tcPr>
          <w:p w14:paraId="027967F4" w14:textId="77777777" w:rsidR="00F60D3E" w:rsidRPr="008D04AB" w:rsidRDefault="00F60D3E" w:rsidP="00FD0E26">
            <w:pPr>
              <w:jc w:val="center"/>
              <w:rPr>
                <w:color w:val="000000" w:themeColor="text1"/>
              </w:rPr>
            </w:pPr>
          </w:p>
        </w:tc>
        <w:tc>
          <w:tcPr>
            <w:tcW w:w="2409" w:type="dxa"/>
            <w:vAlign w:val="center"/>
          </w:tcPr>
          <w:p w14:paraId="0695ACCC" w14:textId="77777777" w:rsidR="00F60D3E" w:rsidRPr="008D04AB" w:rsidRDefault="00000000" w:rsidP="00FD0E26">
            <w:pPr>
              <w:jc w:val="center"/>
              <w:rPr>
                <w:color w:val="000000" w:themeColor="text1"/>
              </w:rPr>
            </w:pPr>
            <w:sdt>
              <w:sdtPr>
                <w:rPr>
                  <w:color w:val="000000" w:themeColor="text1"/>
                </w:rPr>
                <w:id w:val="210696547"/>
                <w14:checkbox>
                  <w14:checked w14:val="1"/>
                  <w14:checkedState w14:val="2612" w14:font="MS Gothic"/>
                  <w14:uncheckedState w14:val="2610" w14:font="MS Gothic"/>
                </w14:checkbox>
              </w:sdtPr>
              <w:sdtContent>
                <w:r w:rsidR="00F60D3E" w:rsidRPr="008D04AB">
                  <w:rPr>
                    <w:rFonts w:ascii="Segoe UI Symbol" w:eastAsia="MS Gothic" w:hAnsi="Segoe UI Symbol" w:cs="Segoe UI Symbol"/>
                    <w:color w:val="000000" w:themeColor="text1"/>
                  </w:rPr>
                  <w:t>☒</w:t>
                </w:r>
              </w:sdtContent>
            </w:sdt>
          </w:p>
          <w:p w14:paraId="3712C795" w14:textId="77777777" w:rsidR="00F60D3E" w:rsidRPr="008D04AB" w:rsidRDefault="00F60D3E" w:rsidP="00FD0E26">
            <w:pPr>
              <w:jc w:val="center"/>
              <w:rPr>
                <w:color w:val="000000" w:themeColor="text1"/>
                <w:lang w:eastAsia="ko-KR"/>
              </w:rPr>
            </w:pPr>
            <w:r w:rsidRPr="008D04AB">
              <w:rPr>
                <w:rFonts w:hint="eastAsia"/>
                <w:color w:val="000000" w:themeColor="text1"/>
                <w:lang w:eastAsia="ko-KR"/>
              </w:rPr>
              <w:t>(</w:t>
            </w:r>
            <w:r w:rsidRPr="008D04AB">
              <w:rPr>
                <w:color w:val="000000" w:themeColor="text1"/>
                <w:lang w:eastAsia="ko-KR"/>
              </w:rPr>
              <w:t>Note 1)</w:t>
            </w:r>
          </w:p>
        </w:tc>
      </w:tr>
      <w:tr w:rsidR="00F60D3E" w14:paraId="3D76E0DE" w14:textId="77777777" w:rsidTr="00F60D3E">
        <w:trPr>
          <w:jc w:val="center"/>
        </w:trPr>
        <w:tc>
          <w:tcPr>
            <w:tcW w:w="1696" w:type="dxa"/>
            <w:vAlign w:val="center"/>
          </w:tcPr>
          <w:p w14:paraId="42D77D2F" w14:textId="77777777" w:rsidR="00F60D3E" w:rsidRPr="008D04AB" w:rsidRDefault="00CF559E" w:rsidP="00FD0E26">
            <w:pPr>
              <w:jc w:val="center"/>
              <w:rPr>
                <w:color w:val="000000" w:themeColor="text1"/>
                <w:lang w:eastAsia="ko-KR"/>
              </w:rPr>
            </w:pPr>
            <w:r w:rsidRPr="008D04AB">
              <w:rPr>
                <w:rFonts w:hint="eastAsia"/>
                <w:color w:val="000000" w:themeColor="text1"/>
                <w:lang w:eastAsia="ko-KR"/>
              </w:rPr>
              <w:t>B</w:t>
            </w:r>
            <w:r w:rsidRPr="008D04AB">
              <w:rPr>
                <w:color w:val="000000" w:themeColor="text1"/>
                <w:lang w:eastAsia="ko-KR"/>
              </w:rPr>
              <w:t>runei</w:t>
            </w:r>
          </w:p>
        </w:tc>
        <w:tc>
          <w:tcPr>
            <w:tcW w:w="1654" w:type="dxa"/>
            <w:vAlign w:val="center"/>
          </w:tcPr>
          <w:p w14:paraId="5FEA5EFF" w14:textId="77777777" w:rsidR="00F60D3E" w:rsidRPr="008D04AB" w:rsidRDefault="00F60D3E" w:rsidP="00FD0E26">
            <w:pPr>
              <w:jc w:val="center"/>
              <w:rPr>
                <w:color w:val="000000" w:themeColor="text1"/>
              </w:rPr>
            </w:pPr>
          </w:p>
        </w:tc>
        <w:tc>
          <w:tcPr>
            <w:tcW w:w="1654" w:type="dxa"/>
            <w:vAlign w:val="center"/>
          </w:tcPr>
          <w:p w14:paraId="3D4B3E32" w14:textId="77777777" w:rsidR="00F60D3E" w:rsidRPr="008D04AB" w:rsidRDefault="00000000" w:rsidP="00FD0E26">
            <w:pPr>
              <w:jc w:val="center"/>
              <w:rPr>
                <w:color w:val="000000" w:themeColor="text1"/>
              </w:rPr>
            </w:pPr>
            <w:sdt>
              <w:sdtPr>
                <w:rPr>
                  <w:color w:val="000000" w:themeColor="text1"/>
                </w:rPr>
                <w:id w:val="1596585789"/>
                <w14:checkbox>
                  <w14:checked w14:val="1"/>
                  <w14:checkedState w14:val="2612" w14:font="MS Gothic"/>
                  <w14:uncheckedState w14:val="2610" w14:font="MS Gothic"/>
                </w14:checkbox>
              </w:sdtPr>
              <w:sdtContent>
                <w:r w:rsidR="00DE0ADC" w:rsidRPr="008D04AB">
                  <w:rPr>
                    <w:rFonts w:ascii="Segoe UI Symbol" w:eastAsia="MS Gothic" w:hAnsi="Segoe UI Symbol" w:cs="Segoe UI Symbol"/>
                    <w:color w:val="000000" w:themeColor="text1"/>
                  </w:rPr>
                  <w:t>☒</w:t>
                </w:r>
              </w:sdtContent>
            </w:sdt>
          </w:p>
        </w:tc>
        <w:tc>
          <w:tcPr>
            <w:tcW w:w="1654" w:type="dxa"/>
            <w:vAlign w:val="center"/>
          </w:tcPr>
          <w:p w14:paraId="0A9DCAAD" w14:textId="77777777" w:rsidR="00F60D3E" w:rsidRPr="008D04AB" w:rsidRDefault="00F60D3E" w:rsidP="00FD0E26">
            <w:pPr>
              <w:jc w:val="center"/>
              <w:rPr>
                <w:color w:val="000000" w:themeColor="text1"/>
              </w:rPr>
            </w:pPr>
          </w:p>
        </w:tc>
        <w:tc>
          <w:tcPr>
            <w:tcW w:w="2409" w:type="dxa"/>
            <w:vAlign w:val="center"/>
          </w:tcPr>
          <w:p w14:paraId="6274FF66" w14:textId="77777777" w:rsidR="00F60D3E" w:rsidRPr="008D04AB" w:rsidRDefault="00F60D3E" w:rsidP="00FD0E26">
            <w:pPr>
              <w:jc w:val="center"/>
              <w:rPr>
                <w:color w:val="000000" w:themeColor="text1"/>
                <w:lang w:eastAsia="ko-KR"/>
              </w:rPr>
            </w:pPr>
          </w:p>
        </w:tc>
      </w:tr>
      <w:tr w:rsidR="00F60D3E" w14:paraId="0E5DA337" w14:textId="77777777" w:rsidTr="00F60D3E">
        <w:trPr>
          <w:jc w:val="center"/>
        </w:trPr>
        <w:tc>
          <w:tcPr>
            <w:tcW w:w="1696" w:type="dxa"/>
            <w:vAlign w:val="center"/>
          </w:tcPr>
          <w:p w14:paraId="149D854F" w14:textId="77777777" w:rsidR="00F60D3E" w:rsidRPr="008D04AB" w:rsidRDefault="00893D26" w:rsidP="00FD0E26">
            <w:pPr>
              <w:jc w:val="center"/>
              <w:rPr>
                <w:color w:val="000000" w:themeColor="text1"/>
                <w:lang w:eastAsia="ko-KR"/>
              </w:rPr>
            </w:pPr>
            <w:r w:rsidRPr="008D04AB">
              <w:rPr>
                <w:color w:val="000000" w:themeColor="text1"/>
                <w:lang w:val="en-GB" w:eastAsia="ko-KR"/>
              </w:rPr>
              <w:t>Pakistan</w:t>
            </w:r>
          </w:p>
        </w:tc>
        <w:tc>
          <w:tcPr>
            <w:tcW w:w="1654" w:type="dxa"/>
            <w:vAlign w:val="center"/>
          </w:tcPr>
          <w:p w14:paraId="7A0FE74F" w14:textId="77777777" w:rsidR="00F60D3E" w:rsidRPr="008D04AB" w:rsidRDefault="00F60D3E" w:rsidP="00FD0E26">
            <w:pPr>
              <w:jc w:val="center"/>
              <w:rPr>
                <w:color w:val="000000" w:themeColor="text1"/>
              </w:rPr>
            </w:pPr>
          </w:p>
        </w:tc>
        <w:tc>
          <w:tcPr>
            <w:tcW w:w="1654" w:type="dxa"/>
            <w:vAlign w:val="center"/>
          </w:tcPr>
          <w:p w14:paraId="4F29CA11" w14:textId="77777777" w:rsidR="00F60D3E" w:rsidRPr="008D04AB" w:rsidRDefault="00F60D3E" w:rsidP="00FD0E26">
            <w:pPr>
              <w:jc w:val="center"/>
              <w:rPr>
                <w:color w:val="000000" w:themeColor="text1"/>
              </w:rPr>
            </w:pPr>
          </w:p>
        </w:tc>
        <w:tc>
          <w:tcPr>
            <w:tcW w:w="1654" w:type="dxa"/>
            <w:vAlign w:val="center"/>
          </w:tcPr>
          <w:p w14:paraId="1139DE7F" w14:textId="77777777" w:rsidR="00F60D3E" w:rsidRPr="008D04AB" w:rsidRDefault="00000000" w:rsidP="00FD0E26">
            <w:pPr>
              <w:jc w:val="center"/>
              <w:rPr>
                <w:color w:val="000000" w:themeColor="text1"/>
              </w:rPr>
            </w:pPr>
            <w:sdt>
              <w:sdtPr>
                <w:rPr>
                  <w:color w:val="000000" w:themeColor="text1"/>
                </w:rPr>
                <w:id w:val="-1191901957"/>
                <w14:checkbox>
                  <w14:checked w14:val="1"/>
                  <w14:checkedState w14:val="2612" w14:font="MS Gothic"/>
                  <w14:uncheckedState w14:val="2610" w14:font="MS Gothic"/>
                </w14:checkbox>
              </w:sdtPr>
              <w:sdtContent>
                <w:r w:rsidR="00FE01DD" w:rsidRPr="008D04AB">
                  <w:rPr>
                    <w:rFonts w:ascii="Segoe UI Symbol" w:eastAsia="MS Gothic" w:hAnsi="Segoe UI Symbol" w:cs="Segoe UI Symbol"/>
                    <w:color w:val="000000" w:themeColor="text1"/>
                  </w:rPr>
                  <w:t>☒</w:t>
                </w:r>
              </w:sdtContent>
            </w:sdt>
          </w:p>
        </w:tc>
        <w:tc>
          <w:tcPr>
            <w:tcW w:w="2409" w:type="dxa"/>
            <w:vAlign w:val="center"/>
          </w:tcPr>
          <w:p w14:paraId="74196C53" w14:textId="77777777" w:rsidR="00F60D3E" w:rsidRPr="008D04AB" w:rsidRDefault="00F60D3E" w:rsidP="00FD0E26">
            <w:pPr>
              <w:jc w:val="center"/>
              <w:rPr>
                <w:color w:val="000000" w:themeColor="text1"/>
                <w:lang w:eastAsia="ko-KR"/>
              </w:rPr>
            </w:pPr>
          </w:p>
        </w:tc>
      </w:tr>
      <w:tr w:rsidR="00F60D3E" w14:paraId="5ED23CEF" w14:textId="77777777" w:rsidTr="00F60D3E">
        <w:trPr>
          <w:jc w:val="center"/>
        </w:trPr>
        <w:tc>
          <w:tcPr>
            <w:tcW w:w="1696" w:type="dxa"/>
            <w:vAlign w:val="center"/>
          </w:tcPr>
          <w:p w14:paraId="394B4095" w14:textId="77777777" w:rsidR="00F60D3E" w:rsidRPr="008D04AB" w:rsidRDefault="0016190C" w:rsidP="00FD0E26">
            <w:pPr>
              <w:jc w:val="center"/>
              <w:rPr>
                <w:color w:val="000000" w:themeColor="text1"/>
                <w:lang w:eastAsia="ko-KR"/>
              </w:rPr>
            </w:pPr>
            <w:r w:rsidRPr="008D04AB">
              <w:rPr>
                <w:rFonts w:hint="eastAsia"/>
                <w:color w:val="000000" w:themeColor="text1"/>
                <w:lang w:eastAsia="ko-KR"/>
              </w:rPr>
              <w:t>C</w:t>
            </w:r>
            <w:r w:rsidRPr="008D04AB">
              <w:rPr>
                <w:color w:val="000000" w:themeColor="text1"/>
                <w:lang w:eastAsia="ko-KR"/>
              </w:rPr>
              <w:t>hina</w:t>
            </w:r>
          </w:p>
        </w:tc>
        <w:tc>
          <w:tcPr>
            <w:tcW w:w="1654" w:type="dxa"/>
            <w:vAlign w:val="center"/>
          </w:tcPr>
          <w:p w14:paraId="16F97889" w14:textId="77777777" w:rsidR="00F60D3E" w:rsidRPr="008D04AB" w:rsidRDefault="00F60D3E" w:rsidP="00FD0E26">
            <w:pPr>
              <w:jc w:val="center"/>
              <w:rPr>
                <w:color w:val="000000" w:themeColor="text1"/>
              </w:rPr>
            </w:pPr>
          </w:p>
        </w:tc>
        <w:tc>
          <w:tcPr>
            <w:tcW w:w="1654" w:type="dxa"/>
            <w:vAlign w:val="center"/>
          </w:tcPr>
          <w:p w14:paraId="7B91E287" w14:textId="77777777" w:rsidR="00F60D3E" w:rsidRPr="008D04AB" w:rsidRDefault="00F60D3E" w:rsidP="00FD0E26">
            <w:pPr>
              <w:jc w:val="center"/>
              <w:rPr>
                <w:color w:val="000000" w:themeColor="text1"/>
              </w:rPr>
            </w:pPr>
          </w:p>
        </w:tc>
        <w:tc>
          <w:tcPr>
            <w:tcW w:w="1654" w:type="dxa"/>
            <w:vAlign w:val="center"/>
          </w:tcPr>
          <w:p w14:paraId="26AC4F2E" w14:textId="77777777" w:rsidR="00F60D3E" w:rsidRPr="008D04AB" w:rsidRDefault="00000000" w:rsidP="00FD0E26">
            <w:pPr>
              <w:jc w:val="center"/>
              <w:rPr>
                <w:color w:val="000000" w:themeColor="text1"/>
              </w:rPr>
            </w:pPr>
            <w:sdt>
              <w:sdtPr>
                <w:rPr>
                  <w:color w:val="000000" w:themeColor="text1"/>
                </w:rPr>
                <w:id w:val="748385152"/>
                <w14:checkbox>
                  <w14:checked w14:val="1"/>
                  <w14:checkedState w14:val="2612" w14:font="MS Gothic"/>
                  <w14:uncheckedState w14:val="2610" w14:font="MS Gothic"/>
                </w14:checkbox>
              </w:sdtPr>
              <w:sdtContent>
                <w:r w:rsidR="0016190C" w:rsidRPr="008D04AB">
                  <w:rPr>
                    <w:rFonts w:ascii="Segoe UI Symbol" w:eastAsia="MS Gothic" w:hAnsi="Segoe UI Symbol" w:cs="Segoe UI Symbol"/>
                    <w:color w:val="000000" w:themeColor="text1"/>
                  </w:rPr>
                  <w:t>☒</w:t>
                </w:r>
              </w:sdtContent>
            </w:sdt>
            <w:r w:rsidR="0016190C" w:rsidRPr="008D04AB">
              <w:rPr>
                <w:color w:val="000000" w:themeColor="text1"/>
              </w:rPr>
              <w:t xml:space="preserve"> </w:t>
            </w:r>
            <w:sdt>
              <w:sdtPr>
                <w:rPr>
                  <w:color w:val="000000" w:themeColor="text1"/>
                </w:rPr>
                <w:id w:val="476579113"/>
                <w14:checkbox>
                  <w14:checked w14:val="1"/>
                  <w14:checkedState w14:val="2612" w14:font="MS Gothic"/>
                  <w14:uncheckedState w14:val="2610" w14:font="MS Gothic"/>
                </w14:checkbox>
              </w:sdtPr>
              <w:sdtContent>
                <w:r w:rsidR="0016190C" w:rsidRPr="008D04AB">
                  <w:rPr>
                    <w:rFonts w:ascii="Segoe UI Symbol" w:eastAsia="MS Gothic" w:hAnsi="Segoe UI Symbol" w:cs="Segoe UI Symbol"/>
                    <w:color w:val="000000" w:themeColor="text1"/>
                  </w:rPr>
                  <w:t>☒</w:t>
                </w:r>
              </w:sdtContent>
            </w:sdt>
            <w:r w:rsidR="0016190C" w:rsidRPr="008D04AB">
              <w:rPr>
                <w:color w:val="000000" w:themeColor="text1"/>
              </w:rPr>
              <w:t xml:space="preserve"> </w:t>
            </w:r>
            <w:sdt>
              <w:sdtPr>
                <w:rPr>
                  <w:color w:val="000000" w:themeColor="text1"/>
                </w:rPr>
                <w:id w:val="364638794"/>
                <w14:checkbox>
                  <w14:checked w14:val="1"/>
                  <w14:checkedState w14:val="2612" w14:font="MS Gothic"/>
                  <w14:uncheckedState w14:val="2610" w14:font="MS Gothic"/>
                </w14:checkbox>
              </w:sdtPr>
              <w:sdtContent>
                <w:r w:rsidR="0016190C" w:rsidRPr="008D04AB">
                  <w:rPr>
                    <w:rFonts w:ascii="Segoe UI Symbol" w:eastAsia="MS Gothic" w:hAnsi="Segoe UI Symbol" w:cs="Segoe UI Symbol"/>
                    <w:color w:val="000000" w:themeColor="text1"/>
                  </w:rPr>
                  <w:t>☒</w:t>
                </w:r>
              </w:sdtContent>
            </w:sdt>
            <w:r w:rsidR="0016190C" w:rsidRPr="008D04AB">
              <w:rPr>
                <w:color w:val="000000" w:themeColor="text1"/>
              </w:rPr>
              <w:t xml:space="preserve"> </w:t>
            </w:r>
            <w:sdt>
              <w:sdtPr>
                <w:rPr>
                  <w:color w:val="000000" w:themeColor="text1"/>
                </w:rPr>
                <w:id w:val="1252009387"/>
                <w14:checkbox>
                  <w14:checked w14:val="1"/>
                  <w14:checkedState w14:val="2612" w14:font="MS Gothic"/>
                  <w14:uncheckedState w14:val="2610" w14:font="MS Gothic"/>
                </w14:checkbox>
              </w:sdtPr>
              <w:sdtContent>
                <w:r w:rsidR="0016190C" w:rsidRPr="008D04AB">
                  <w:rPr>
                    <w:rFonts w:ascii="Segoe UI Symbol" w:eastAsia="MS Gothic" w:hAnsi="Segoe UI Symbol" w:cs="Segoe UI Symbol"/>
                    <w:color w:val="000000" w:themeColor="text1"/>
                  </w:rPr>
                  <w:t>☒</w:t>
                </w:r>
              </w:sdtContent>
            </w:sdt>
          </w:p>
        </w:tc>
        <w:tc>
          <w:tcPr>
            <w:tcW w:w="2409" w:type="dxa"/>
            <w:vAlign w:val="center"/>
          </w:tcPr>
          <w:p w14:paraId="3B664E2F" w14:textId="77777777" w:rsidR="00F60D3E" w:rsidRPr="008D04AB" w:rsidRDefault="00F60D3E" w:rsidP="00FD0E26">
            <w:pPr>
              <w:jc w:val="center"/>
              <w:rPr>
                <w:color w:val="000000" w:themeColor="text1"/>
                <w:lang w:eastAsia="ko-KR"/>
              </w:rPr>
            </w:pPr>
          </w:p>
        </w:tc>
      </w:tr>
      <w:tr w:rsidR="00F60D3E" w14:paraId="4CFB2D44" w14:textId="77777777" w:rsidTr="00F60D3E">
        <w:trPr>
          <w:jc w:val="center"/>
        </w:trPr>
        <w:tc>
          <w:tcPr>
            <w:tcW w:w="1696" w:type="dxa"/>
            <w:vAlign w:val="center"/>
          </w:tcPr>
          <w:p w14:paraId="42789130" w14:textId="77777777" w:rsidR="00F60D3E" w:rsidRPr="008D04AB" w:rsidRDefault="00ED1D48" w:rsidP="00FD0E26">
            <w:pPr>
              <w:jc w:val="center"/>
              <w:rPr>
                <w:color w:val="000000" w:themeColor="text1"/>
                <w:lang w:eastAsia="ko-KR"/>
              </w:rPr>
            </w:pPr>
            <w:r w:rsidRPr="008D04AB">
              <w:rPr>
                <w:rFonts w:hint="eastAsia"/>
                <w:color w:val="000000" w:themeColor="text1"/>
                <w:lang w:eastAsia="ko-KR"/>
              </w:rPr>
              <w:t>J</w:t>
            </w:r>
            <w:r w:rsidRPr="008D04AB">
              <w:rPr>
                <w:color w:val="000000" w:themeColor="text1"/>
                <w:lang w:eastAsia="ko-KR"/>
              </w:rPr>
              <w:t>apan</w:t>
            </w:r>
          </w:p>
        </w:tc>
        <w:tc>
          <w:tcPr>
            <w:tcW w:w="1654" w:type="dxa"/>
            <w:vAlign w:val="center"/>
          </w:tcPr>
          <w:p w14:paraId="2666BBA6" w14:textId="77777777" w:rsidR="00F60D3E" w:rsidRPr="008D04AB" w:rsidRDefault="00F60D3E" w:rsidP="00FD0E26">
            <w:pPr>
              <w:jc w:val="center"/>
              <w:rPr>
                <w:color w:val="000000" w:themeColor="text1"/>
              </w:rPr>
            </w:pPr>
          </w:p>
        </w:tc>
        <w:tc>
          <w:tcPr>
            <w:tcW w:w="1654" w:type="dxa"/>
            <w:vAlign w:val="center"/>
          </w:tcPr>
          <w:p w14:paraId="4E39A7A5" w14:textId="77777777" w:rsidR="00F60D3E" w:rsidRPr="008D04AB" w:rsidRDefault="00F60D3E" w:rsidP="00FD0E26">
            <w:pPr>
              <w:jc w:val="center"/>
              <w:rPr>
                <w:color w:val="000000" w:themeColor="text1"/>
              </w:rPr>
            </w:pPr>
          </w:p>
        </w:tc>
        <w:tc>
          <w:tcPr>
            <w:tcW w:w="1654" w:type="dxa"/>
            <w:vAlign w:val="center"/>
          </w:tcPr>
          <w:p w14:paraId="14E144B4" w14:textId="77777777" w:rsidR="00F60D3E" w:rsidRPr="008D04AB" w:rsidRDefault="00000000" w:rsidP="00FD0E26">
            <w:pPr>
              <w:jc w:val="center"/>
              <w:rPr>
                <w:color w:val="000000" w:themeColor="text1"/>
              </w:rPr>
            </w:pPr>
            <w:sdt>
              <w:sdtPr>
                <w:rPr>
                  <w:color w:val="000000" w:themeColor="text1"/>
                </w:rPr>
                <w:id w:val="69320199"/>
                <w14:checkbox>
                  <w14:checked w14:val="1"/>
                  <w14:checkedState w14:val="2612" w14:font="MS Gothic"/>
                  <w14:uncheckedState w14:val="2610" w14:font="MS Gothic"/>
                </w14:checkbox>
              </w:sdtPr>
              <w:sdtContent>
                <w:r w:rsidR="008933E8" w:rsidRPr="008D04AB">
                  <w:rPr>
                    <w:rFonts w:ascii="Segoe UI Symbol" w:eastAsia="MS Gothic" w:hAnsi="Segoe UI Symbol" w:cs="Segoe UI Symbol"/>
                    <w:color w:val="000000" w:themeColor="text1"/>
                  </w:rPr>
                  <w:t>☒</w:t>
                </w:r>
              </w:sdtContent>
            </w:sdt>
            <w:r w:rsidR="008933E8" w:rsidRPr="008D04AB">
              <w:rPr>
                <w:color w:val="000000" w:themeColor="text1"/>
              </w:rPr>
              <w:t xml:space="preserve"> </w:t>
            </w:r>
            <w:sdt>
              <w:sdtPr>
                <w:rPr>
                  <w:color w:val="000000" w:themeColor="text1"/>
                </w:rPr>
                <w:id w:val="481668159"/>
                <w14:checkbox>
                  <w14:checked w14:val="1"/>
                  <w14:checkedState w14:val="2612" w14:font="MS Gothic"/>
                  <w14:uncheckedState w14:val="2610" w14:font="MS Gothic"/>
                </w14:checkbox>
              </w:sdtPr>
              <w:sdtContent>
                <w:r w:rsidR="008933E8" w:rsidRPr="008D04AB">
                  <w:rPr>
                    <w:rFonts w:ascii="Segoe UI Symbol" w:eastAsia="MS Gothic" w:hAnsi="Segoe UI Symbol" w:cs="Segoe UI Symbol"/>
                    <w:color w:val="000000" w:themeColor="text1"/>
                  </w:rPr>
                  <w:t>☒</w:t>
                </w:r>
              </w:sdtContent>
            </w:sdt>
          </w:p>
        </w:tc>
        <w:tc>
          <w:tcPr>
            <w:tcW w:w="2409" w:type="dxa"/>
            <w:vAlign w:val="center"/>
          </w:tcPr>
          <w:p w14:paraId="2115661D" w14:textId="77777777" w:rsidR="00F60D3E" w:rsidRPr="008D04AB" w:rsidRDefault="00F60D3E" w:rsidP="00FD0E26">
            <w:pPr>
              <w:jc w:val="center"/>
              <w:rPr>
                <w:color w:val="000000" w:themeColor="text1"/>
                <w:lang w:eastAsia="ko-KR"/>
              </w:rPr>
            </w:pPr>
          </w:p>
        </w:tc>
      </w:tr>
      <w:tr w:rsidR="007A24AF" w14:paraId="2CDEEA3C" w14:textId="77777777" w:rsidTr="00F60D3E">
        <w:trPr>
          <w:jc w:val="center"/>
        </w:trPr>
        <w:tc>
          <w:tcPr>
            <w:tcW w:w="1696" w:type="dxa"/>
            <w:vAlign w:val="center"/>
          </w:tcPr>
          <w:p w14:paraId="5B047586" w14:textId="77777777" w:rsidR="007A24AF" w:rsidRPr="00335DF5" w:rsidRDefault="007A24AF" w:rsidP="00FD0E26">
            <w:pPr>
              <w:jc w:val="center"/>
              <w:rPr>
                <w:color w:val="000000" w:themeColor="text1"/>
                <w:lang w:eastAsia="ko-KR"/>
              </w:rPr>
            </w:pPr>
            <w:r w:rsidRPr="00335DF5">
              <w:rPr>
                <w:rFonts w:hint="eastAsia"/>
                <w:color w:val="000000" w:themeColor="text1"/>
                <w:lang w:val="en-GB" w:eastAsia="ko-KR"/>
              </w:rPr>
              <w:t>P</w:t>
            </w:r>
            <w:r w:rsidRPr="00335DF5">
              <w:rPr>
                <w:color w:val="000000" w:themeColor="text1"/>
                <w:lang w:val="en-GB" w:eastAsia="ko-KR"/>
              </w:rPr>
              <w:t>hilippines</w:t>
            </w:r>
          </w:p>
        </w:tc>
        <w:tc>
          <w:tcPr>
            <w:tcW w:w="1654" w:type="dxa"/>
            <w:vAlign w:val="center"/>
          </w:tcPr>
          <w:p w14:paraId="551D7E21" w14:textId="77777777" w:rsidR="007A24AF" w:rsidRPr="00335DF5" w:rsidRDefault="007A24AF" w:rsidP="00FD0E26">
            <w:pPr>
              <w:jc w:val="center"/>
              <w:rPr>
                <w:color w:val="000000" w:themeColor="text1"/>
              </w:rPr>
            </w:pPr>
          </w:p>
        </w:tc>
        <w:tc>
          <w:tcPr>
            <w:tcW w:w="1654" w:type="dxa"/>
            <w:vAlign w:val="center"/>
          </w:tcPr>
          <w:p w14:paraId="677C99C5" w14:textId="77777777" w:rsidR="007A24AF" w:rsidRPr="00335DF5" w:rsidRDefault="00000000" w:rsidP="00FD0E26">
            <w:pPr>
              <w:jc w:val="center"/>
              <w:rPr>
                <w:color w:val="000000" w:themeColor="text1"/>
              </w:rPr>
            </w:pPr>
            <w:sdt>
              <w:sdtPr>
                <w:rPr>
                  <w:color w:val="000000" w:themeColor="text1"/>
                </w:rPr>
                <w:id w:val="14968977"/>
                <w14:checkbox>
                  <w14:checked w14:val="1"/>
                  <w14:checkedState w14:val="2612" w14:font="MS Gothic"/>
                  <w14:uncheckedState w14:val="2610" w14:font="MS Gothic"/>
                </w14:checkbox>
              </w:sdtPr>
              <w:sdtContent>
                <w:r w:rsidR="007A24AF" w:rsidRPr="00335DF5">
                  <w:rPr>
                    <w:rFonts w:ascii="Segoe UI Symbol" w:eastAsia="MS Gothic" w:hAnsi="Segoe UI Symbol" w:cs="Segoe UI Symbol"/>
                    <w:color w:val="000000" w:themeColor="text1"/>
                  </w:rPr>
                  <w:t>☒</w:t>
                </w:r>
              </w:sdtContent>
            </w:sdt>
          </w:p>
        </w:tc>
        <w:tc>
          <w:tcPr>
            <w:tcW w:w="1654" w:type="dxa"/>
            <w:vAlign w:val="center"/>
          </w:tcPr>
          <w:p w14:paraId="3223F5FB" w14:textId="77777777" w:rsidR="007A24AF" w:rsidRPr="00335DF5" w:rsidRDefault="007A24AF" w:rsidP="00FD0E26">
            <w:pPr>
              <w:jc w:val="center"/>
              <w:rPr>
                <w:color w:val="000000" w:themeColor="text1"/>
              </w:rPr>
            </w:pPr>
          </w:p>
        </w:tc>
        <w:tc>
          <w:tcPr>
            <w:tcW w:w="2409" w:type="dxa"/>
            <w:vAlign w:val="center"/>
          </w:tcPr>
          <w:p w14:paraId="28A068BD" w14:textId="77777777" w:rsidR="007A24AF" w:rsidRPr="007A24AF" w:rsidRDefault="007A24AF" w:rsidP="00FD0E26">
            <w:pPr>
              <w:jc w:val="center"/>
              <w:rPr>
                <w:color w:val="000000" w:themeColor="text1"/>
                <w:highlight w:val="magenta"/>
                <w:lang w:eastAsia="ko-KR"/>
              </w:rPr>
            </w:pPr>
          </w:p>
        </w:tc>
      </w:tr>
    </w:tbl>
    <w:p w14:paraId="7ECCD5E3" w14:textId="77777777" w:rsidR="00254B83" w:rsidRPr="000A0E90" w:rsidRDefault="00F60D3E" w:rsidP="003135B7">
      <w:pPr>
        <w:pStyle w:val="a0"/>
        <w:ind w:leftChars="100" w:left="240"/>
        <w:jc w:val="both"/>
        <w:rPr>
          <w:bCs/>
          <w:color w:val="000000" w:themeColor="text1"/>
        </w:rPr>
      </w:pPr>
      <w:r w:rsidRPr="000A0E90">
        <w:rPr>
          <w:bCs/>
          <w:color w:val="000000" w:themeColor="text1"/>
        </w:rPr>
        <w:t>(</w:t>
      </w:r>
      <w:r w:rsidRPr="000A0E90">
        <w:rPr>
          <w:rFonts w:hint="eastAsia"/>
          <w:bCs/>
          <w:color w:val="000000" w:themeColor="text1"/>
        </w:rPr>
        <w:t>N</w:t>
      </w:r>
      <w:r w:rsidRPr="000A0E90">
        <w:rPr>
          <w:bCs/>
          <w:color w:val="000000" w:themeColor="text1"/>
        </w:rPr>
        <w:t>ote 1) Type Approval by Telecommunications Regulatory Commission of Sri Lanka</w:t>
      </w:r>
    </w:p>
    <w:p w14:paraId="13365A5B" w14:textId="77777777" w:rsidR="000A0E90" w:rsidRPr="007918A9" w:rsidRDefault="000A0E90" w:rsidP="00F60D3E">
      <w:pPr>
        <w:rPr>
          <w:b/>
          <w:lang w:eastAsia="ko-KR"/>
        </w:rPr>
      </w:pPr>
    </w:p>
    <w:p w14:paraId="27351653" w14:textId="77777777" w:rsidR="00254B83" w:rsidRPr="00CD1ACD" w:rsidRDefault="00254B83" w:rsidP="0076760A">
      <w:pPr>
        <w:pStyle w:val="a0"/>
        <w:widowControl w:val="0"/>
        <w:wordWrap w:val="0"/>
        <w:autoSpaceDE w:val="0"/>
        <w:autoSpaceDN w:val="0"/>
        <w:spacing w:after="240"/>
        <w:ind w:left="0"/>
        <w:jc w:val="both"/>
        <w:outlineLvl w:val="2"/>
      </w:pPr>
      <w:r w:rsidRPr="00CD1ACD">
        <w:rPr>
          <w:b/>
        </w:rPr>
        <w:t>Q2.</w:t>
      </w:r>
      <w:r w:rsidRPr="00CD1ACD">
        <w:t xml:space="preserve"> Please put a tick</w:t>
      </w:r>
      <w:sdt>
        <w:sdtPr>
          <w:id w:val="1119879883"/>
          <w14:checkbox>
            <w14:checked w14:val="1"/>
            <w14:checkedState w14:val="2612" w14:font="MS Gothic"/>
            <w14:uncheckedState w14:val="2610" w14:font="MS Gothic"/>
          </w14:checkbox>
        </w:sdtPr>
        <w:sdtContent>
          <w:r w:rsidRPr="00CD1ACD">
            <w:rPr>
              <w:rFonts w:ascii="Segoe UI Symbol" w:eastAsia="MS Gothic" w:hAnsi="Segoe UI Symbol" w:cs="Segoe UI Symbol"/>
            </w:rPr>
            <w:t>☒</w:t>
          </w:r>
        </w:sdtContent>
      </w:sdt>
      <w:r w:rsidRPr="00CD1ACD">
        <w:t xml:space="preserve"> in the box of which your company currently requires for the acceptance of mobile devices from the device manufacturers. </w:t>
      </w:r>
    </w:p>
    <w:tbl>
      <w:tblPr>
        <w:tblStyle w:val="TableGrid"/>
        <w:tblW w:w="0" w:type="auto"/>
        <w:jc w:val="center"/>
        <w:tblLook w:val="04A0" w:firstRow="1" w:lastRow="0" w:firstColumn="1" w:lastColumn="0" w:noHBand="0" w:noVBand="1"/>
      </w:tblPr>
      <w:tblGrid>
        <w:gridCol w:w="1577"/>
        <w:gridCol w:w="3261"/>
        <w:gridCol w:w="1694"/>
        <w:gridCol w:w="716"/>
        <w:gridCol w:w="1824"/>
      </w:tblGrid>
      <w:tr w:rsidR="00254B83" w:rsidRPr="00CD1ACD" w14:paraId="3B578E9F" w14:textId="77777777" w:rsidTr="00FD0E26">
        <w:trPr>
          <w:jc w:val="center"/>
        </w:trPr>
        <w:tc>
          <w:tcPr>
            <w:tcW w:w="1577" w:type="dxa"/>
            <w:tcBorders>
              <w:left w:val="nil"/>
            </w:tcBorders>
            <w:shd w:val="clear" w:color="auto" w:fill="EEECE1" w:themeFill="background2"/>
            <w:vAlign w:val="center"/>
          </w:tcPr>
          <w:p w14:paraId="3AA629A5" w14:textId="77777777" w:rsidR="00254B83" w:rsidRPr="00CD1ACD" w:rsidRDefault="00254B83" w:rsidP="00FD0E26">
            <w:pPr>
              <w:pStyle w:val="a0"/>
              <w:ind w:left="0"/>
              <w:jc w:val="center"/>
            </w:pPr>
            <w:r w:rsidRPr="00CD1ACD">
              <w:t>Based on</w:t>
            </w:r>
          </w:p>
        </w:tc>
        <w:tc>
          <w:tcPr>
            <w:tcW w:w="4955" w:type="dxa"/>
            <w:gridSpan w:val="2"/>
            <w:tcBorders>
              <w:right w:val="single" w:sz="12" w:space="0" w:color="auto"/>
            </w:tcBorders>
            <w:shd w:val="clear" w:color="auto" w:fill="EEECE1" w:themeFill="background2"/>
            <w:vAlign w:val="center"/>
          </w:tcPr>
          <w:p w14:paraId="13988153" w14:textId="77777777" w:rsidR="00254B83" w:rsidRPr="00CD1ACD" w:rsidRDefault="00254B83" w:rsidP="00FD0E26">
            <w:pPr>
              <w:pStyle w:val="a0"/>
              <w:ind w:left="0"/>
              <w:jc w:val="center"/>
            </w:pPr>
            <w:r w:rsidRPr="00CD1ACD">
              <w:t>Requirements</w:t>
            </w:r>
          </w:p>
        </w:tc>
        <w:tc>
          <w:tcPr>
            <w:tcW w:w="716" w:type="dxa"/>
            <w:tcBorders>
              <w:top w:val="single" w:sz="12" w:space="0" w:color="auto"/>
              <w:left w:val="single" w:sz="12" w:space="0" w:color="auto"/>
              <w:right w:val="single" w:sz="12" w:space="0" w:color="auto"/>
            </w:tcBorders>
            <w:shd w:val="clear" w:color="auto" w:fill="EEECE1" w:themeFill="background2"/>
            <w:vAlign w:val="center"/>
          </w:tcPr>
          <w:p w14:paraId="5CA61395" w14:textId="77777777" w:rsidR="00254B83" w:rsidRPr="00CD1ACD" w:rsidRDefault="00254B83" w:rsidP="00FD0E26">
            <w:pPr>
              <w:pStyle w:val="a0"/>
              <w:ind w:left="0"/>
              <w:jc w:val="center"/>
            </w:pPr>
            <w:r w:rsidRPr="00CD1ACD">
              <w:t>tick box</w:t>
            </w:r>
          </w:p>
        </w:tc>
        <w:tc>
          <w:tcPr>
            <w:tcW w:w="1824" w:type="dxa"/>
            <w:tcBorders>
              <w:left w:val="single" w:sz="12" w:space="0" w:color="auto"/>
              <w:right w:val="nil"/>
            </w:tcBorders>
            <w:shd w:val="clear" w:color="auto" w:fill="EEECE1" w:themeFill="background2"/>
            <w:vAlign w:val="center"/>
          </w:tcPr>
          <w:p w14:paraId="6A4A3170" w14:textId="77777777" w:rsidR="00254B83" w:rsidRPr="00CD1ACD" w:rsidRDefault="00254B83" w:rsidP="00FD0E26">
            <w:pPr>
              <w:pStyle w:val="a0"/>
              <w:ind w:left="0"/>
              <w:jc w:val="center"/>
              <w:rPr>
                <w:b/>
              </w:rPr>
            </w:pPr>
            <w:r w:rsidRPr="00CD1ACD">
              <w:rPr>
                <w:rFonts w:hint="eastAsia"/>
                <w:b/>
              </w:rPr>
              <w:t>Remarks</w:t>
            </w:r>
          </w:p>
        </w:tc>
      </w:tr>
      <w:tr w:rsidR="00254B83" w:rsidRPr="00CD1ACD" w14:paraId="44704F91" w14:textId="77777777" w:rsidTr="00FD0E26">
        <w:trPr>
          <w:trHeight w:val="644"/>
          <w:jc w:val="center"/>
        </w:trPr>
        <w:tc>
          <w:tcPr>
            <w:tcW w:w="1577" w:type="dxa"/>
            <w:tcBorders>
              <w:left w:val="nil"/>
            </w:tcBorders>
            <w:vAlign w:val="center"/>
          </w:tcPr>
          <w:p w14:paraId="29074A0C" w14:textId="77777777" w:rsidR="00254B83" w:rsidRPr="00CD1ACD" w:rsidRDefault="00254B83" w:rsidP="00FD0E26">
            <w:pPr>
              <w:pStyle w:val="a0"/>
              <w:ind w:left="0"/>
              <w:jc w:val="center"/>
            </w:pPr>
            <w:r w:rsidRPr="00CD1ACD">
              <w:t>Operator</w:t>
            </w:r>
          </w:p>
          <w:p w14:paraId="17B0717F" w14:textId="77777777" w:rsidR="00254B83" w:rsidRPr="00CD1ACD" w:rsidRDefault="00254B83" w:rsidP="00FD0E26">
            <w:pPr>
              <w:pStyle w:val="a0"/>
              <w:ind w:left="0"/>
              <w:jc w:val="center"/>
            </w:pPr>
            <w:r w:rsidRPr="00CD1ACD">
              <w:t>specification</w:t>
            </w:r>
          </w:p>
        </w:tc>
        <w:tc>
          <w:tcPr>
            <w:tcW w:w="4955" w:type="dxa"/>
            <w:gridSpan w:val="2"/>
            <w:tcBorders>
              <w:right w:val="single" w:sz="12" w:space="0" w:color="auto"/>
            </w:tcBorders>
            <w:vAlign w:val="center"/>
          </w:tcPr>
          <w:p w14:paraId="66FEE562" w14:textId="77777777" w:rsidR="00254B83" w:rsidRPr="00CD1ACD" w:rsidRDefault="00254B83" w:rsidP="00FD0E26">
            <w:pPr>
              <w:pStyle w:val="a0"/>
              <w:ind w:left="0"/>
              <w:jc w:val="center"/>
            </w:pPr>
            <w:r w:rsidRPr="00CD1ACD">
              <w:t xml:space="preserve">Operators' own Additional Testing </w:t>
            </w:r>
          </w:p>
          <w:p w14:paraId="5BB2CF0B" w14:textId="77777777" w:rsidR="00254B83" w:rsidRPr="00CD1ACD" w:rsidRDefault="00254B83" w:rsidP="00FD0E26">
            <w:pPr>
              <w:pStyle w:val="a0"/>
              <w:ind w:left="0"/>
              <w:jc w:val="center"/>
            </w:pPr>
            <w:r w:rsidRPr="00CD1ACD">
              <w:t>because of the unique features and capabilities of the network (ex. Lab and/or Field)</w:t>
            </w:r>
          </w:p>
        </w:tc>
        <w:sdt>
          <w:sdtPr>
            <w:id w:val="1583181318"/>
            <w14:checkbox>
              <w14:checked w14:val="0"/>
              <w14:checkedState w14:val="2612" w14:font="MS Gothic"/>
              <w14:uncheckedState w14:val="2610" w14:font="MS Gothic"/>
            </w14:checkbox>
          </w:sdtPr>
          <w:sdtContent>
            <w:tc>
              <w:tcPr>
                <w:tcW w:w="716" w:type="dxa"/>
                <w:tcBorders>
                  <w:left w:val="single" w:sz="12" w:space="0" w:color="auto"/>
                  <w:right w:val="single" w:sz="12" w:space="0" w:color="auto"/>
                </w:tcBorders>
                <w:vAlign w:val="center"/>
              </w:tcPr>
              <w:p w14:paraId="75BDCF28" w14:textId="77777777" w:rsidR="00254B83" w:rsidRPr="00CD1ACD" w:rsidRDefault="00254B83" w:rsidP="00FD0E26">
                <w:pPr>
                  <w:pStyle w:val="a0"/>
                  <w:ind w:left="0"/>
                  <w:jc w:val="center"/>
                </w:pPr>
                <w:r w:rsidRPr="00CD1ACD">
                  <w:rPr>
                    <w:rFonts w:ascii="MS Gothic" w:eastAsia="MS Gothic" w:hAnsi="MS Gothic" w:hint="eastAsia"/>
                  </w:rPr>
                  <w:t>☐</w:t>
                </w:r>
              </w:p>
            </w:tc>
          </w:sdtContent>
        </w:sdt>
        <w:tc>
          <w:tcPr>
            <w:tcW w:w="1824" w:type="dxa"/>
            <w:tcBorders>
              <w:left w:val="single" w:sz="12" w:space="0" w:color="auto"/>
              <w:right w:val="nil"/>
            </w:tcBorders>
            <w:vAlign w:val="center"/>
          </w:tcPr>
          <w:p w14:paraId="0DC11C88" w14:textId="77777777" w:rsidR="00254B83" w:rsidRPr="00CD1ACD" w:rsidRDefault="00254B83" w:rsidP="00FD0E26">
            <w:pPr>
              <w:pStyle w:val="a0"/>
              <w:ind w:left="0"/>
              <w:jc w:val="center"/>
              <w:rPr>
                <w:b/>
              </w:rPr>
            </w:pPr>
            <w:r w:rsidRPr="00CD1ACD">
              <w:rPr>
                <w:rFonts w:hint="eastAsia"/>
                <w:b/>
              </w:rPr>
              <w:t>(</w:t>
            </w:r>
            <w:r w:rsidRPr="00CD1ACD">
              <w:rPr>
                <w:b/>
              </w:rPr>
              <w:t>a)</w:t>
            </w:r>
          </w:p>
        </w:tc>
      </w:tr>
      <w:tr w:rsidR="00254B83" w:rsidRPr="00CD1ACD" w14:paraId="2474ECA3" w14:textId="77777777" w:rsidTr="00FD0E26">
        <w:trPr>
          <w:trHeight w:val="135"/>
          <w:jc w:val="center"/>
        </w:trPr>
        <w:tc>
          <w:tcPr>
            <w:tcW w:w="1577" w:type="dxa"/>
            <w:vMerge w:val="restart"/>
            <w:tcBorders>
              <w:left w:val="nil"/>
            </w:tcBorders>
            <w:vAlign w:val="center"/>
          </w:tcPr>
          <w:p w14:paraId="23A9566D" w14:textId="77777777" w:rsidR="00254B83" w:rsidRPr="00CD1ACD" w:rsidRDefault="00254B83" w:rsidP="00FD0E26">
            <w:pPr>
              <w:pStyle w:val="a0"/>
              <w:ind w:left="0"/>
              <w:jc w:val="center"/>
              <w:rPr>
                <w:u w:val="single"/>
              </w:rPr>
            </w:pPr>
            <w:r w:rsidRPr="00CD1ACD">
              <w:rPr>
                <w:u w:val="single"/>
              </w:rPr>
              <w:t>GCF/PTCRB/</w:t>
            </w:r>
          </w:p>
          <w:p w14:paraId="32656AE4" w14:textId="77777777" w:rsidR="00254B83" w:rsidRPr="00CD1ACD" w:rsidRDefault="00254B83" w:rsidP="00FD0E26">
            <w:pPr>
              <w:pStyle w:val="a0"/>
              <w:ind w:left="0"/>
              <w:jc w:val="center"/>
              <w:rPr>
                <w:u w:val="single"/>
              </w:rPr>
            </w:pPr>
            <w:r w:rsidRPr="00CD1ACD">
              <w:rPr>
                <w:u w:val="single"/>
              </w:rPr>
              <w:t>CTIA</w:t>
            </w:r>
          </w:p>
        </w:tc>
        <w:tc>
          <w:tcPr>
            <w:tcW w:w="3261" w:type="dxa"/>
            <w:vMerge w:val="restart"/>
            <w:vAlign w:val="center"/>
          </w:tcPr>
          <w:p w14:paraId="77C277C1" w14:textId="77777777" w:rsidR="00254B83" w:rsidRPr="00CD1ACD" w:rsidRDefault="00254B83" w:rsidP="00FD0E26">
            <w:pPr>
              <w:pStyle w:val="a0"/>
              <w:ind w:left="0"/>
              <w:jc w:val="center"/>
            </w:pPr>
            <w:r w:rsidRPr="00CD1ACD">
              <w:t>Network Interoperability Testing</w:t>
            </w:r>
          </w:p>
        </w:tc>
        <w:tc>
          <w:tcPr>
            <w:tcW w:w="1694" w:type="dxa"/>
            <w:tcBorders>
              <w:right w:val="single" w:sz="12" w:space="0" w:color="auto"/>
            </w:tcBorders>
            <w:vAlign w:val="center"/>
          </w:tcPr>
          <w:p w14:paraId="7A791987" w14:textId="77777777" w:rsidR="00254B83" w:rsidRPr="00CD1ACD" w:rsidRDefault="00254B83" w:rsidP="00FD0E26">
            <w:pPr>
              <w:pStyle w:val="a0"/>
              <w:ind w:left="0"/>
              <w:jc w:val="center"/>
            </w:pPr>
            <w:r w:rsidRPr="00CD1ACD">
              <w:t>Field Trial</w:t>
            </w:r>
          </w:p>
        </w:tc>
        <w:sdt>
          <w:sdtPr>
            <w:id w:val="1206918119"/>
            <w14:checkbox>
              <w14:checked w14:val="0"/>
              <w14:checkedState w14:val="2612" w14:font="MS Gothic"/>
              <w14:uncheckedState w14:val="2610" w14:font="MS Gothic"/>
            </w14:checkbox>
          </w:sdtPr>
          <w:sdtContent>
            <w:tc>
              <w:tcPr>
                <w:tcW w:w="716" w:type="dxa"/>
                <w:tcBorders>
                  <w:left w:val="single" w:sz="12" w:space="0" w:color="auto"/>
                  <w:right w:val="single" w:sz="12" w:space="0" w:color="auto"/>
                </w:tcBorders>
                <w:vAlign w:val="center"/>
              </w:tcPr>
              <w:p w14:paraId="12D537F9" w14:textId="77777777" w:rsidR="00254B83" w:rsidRPr="00CD1ACD" w:rsidRDefault="00254B83" w:rsidP="00FD0E26">
                <w:pPr>
                  <w:pStyle w:val="a0"/>
                  <w:ind w:left="0"/>
                  <w:jc w:val="center"/>
                </w:pPr>
                <w:r w:rsidRPr="00CD1ACD">
                  <w:rPr>
                    <w:rFonts w:ascii="MS Gothic" w:eastAsia="MS Gothic" w:hAnsi="MS Gothic" w:hint="eastAsia"/>
                  </w:rPr>
                  <w:t>☐</w:t>
                </w:r>
              </w:p>
            </w:tc>
          </w:sdtContent>
        </w:sdt>
        <w:tc>
          <w:tcPr>
            <w:tcW w:w="1824" w:type="dxa"/>
            <w:tcBorders>
              <w:left w:val="single" w:sz="12" w:space="0" w:color="auto"/>
              <w:right w:val="nil"/>
            </w:tcBorders>
            <w:vAlign w:val="center"/>
          </w:tcPr>
          <w:p w14:paraId="18D0FC8A" w14:textId="77777777" w:rsidR="00254B83" w:rsidRPr="00CD1ACD" w:rsidRDefault="00254B83" w:rsidP="00FD0E26">
            <w:pPr>
              <w:pStyle w:val="a0"/>
              <w:ind w:left="0"/>
              <w:jc w:val="center"/>
              <w:rPr>
                <w:b/>
              </w:rPr>
            </w:pPr>
            <w:r w:rsidRPr="00CD1ACD">
              <w:rPr>
                <w:rFonts w:hint="eastAsia"/>
                <w:b/>
              </w:rPr>
              <w:t>(</w:t>
            </w:r>
            <w:r w:rsidRPr="00CD1ACD">
              <w:rPr>
                <w:b/>
              </w:rPr>
              <w:t>b1)</w:t>
            </w:r>
          </w:p>
        </w:tc>
      </w:tr>
      <w:tr w:rsidR="00254B83" w:rsidRPr="00CD1ACD" w14:paraId="41BDB2C5" w14:textId="77777777" w:rsidTr="00FD0E26">
        <w:trPr>
          <w:trHeight w:val="268"/>
          <w:jc w:val="center"/>
        </w:trPr>
        <w:tc>
          <w:tcPr>
            <w:tcW w:w="1577" w:type="dxa"/>
            <w:vMerge/>
            <w:tcBorders>
              <w:left w:val="nil"/>
            </w:tcBorders>
            <w:vAlign w:val="center"/>
          </w:tcPr>
          <w:p w14:paraId="34A6ED07" w14:textId="77777777" w:rsidR="00254B83" w:rsidRPr="00CD1ACD" w:rsidRDefault="00254B83" w:rsidP="00FD0E26">
            <w:pPr>
              <w:pStyle w:val="a0"/>
              <w:ind w:left="0"/>
              <w:jc w:val="center"/>
              <w:rPr>
                <w:u w:val="single"/>
              </w:rPr>
            </w:pPr>
          </w:p>
        </w:tc>
        <w:tc>
          <w:tcPr>
            <w:tcW w:w="3261" w:type="dxa"/>
            <w:vMerge/>
            <w:vAlign w:val="center"/>
          </w:tcPr>
          <w:p w14:paraId="02DFE7C9" w14:textId="77777777" w:rsidR="00254B83" w:rsidRPr="00CD1ACD" w:rsidRDefault="00254B83" w:rsidP="00FD0E26">
            <w:pPr>
              <w:pStyle w:val="a0"/>
              <w:ind w:left="0"/>
              <w:jc w:val="center"/>
            </w:pPr>
          </w:p>
        </w:tc>
        <w:tc>
          <w:tcPr>
            <w:tcW w:w="1694" w:type="dxa"/>
            <w:tcBorders>
              <w:right w:val="single" w:sz="12" w:space="0" w:color="auto"/>
            </w:tcBorders>
            <w:vAlign w:val="center"/>
          </w:tcPr>
          <w:p w14:paraId="62CBAD02" w14:textId="77777777" w:rsidR="00254B83" w:rsidRPr="00CD1ACD" w:rsidRDefault="00254B83" w:rsidP="00FD0E26">
            <w:pPr>
              <w:pStyle w:val="a0"/>
              <w:ind w:left="0"/>
              <w:jc w:val="center"/>
            </w:pPr>
            <w:r w:rsidRPr="00CD1ACD">
              <w:t>In-House Lab</w:t>
            </w:r>
          </w:p>
        </w:tc>
        <w:sdt>
          <w:sdtPr>
            <w:id w:val="-1092465423"/>
            <w14:checkbox>
              <w14:checked w14:val="0"/>
              <w14:checkedState w14:val="2612" w14:font="MS Gothic"/>
              <w14:uncheckedState w14:val="2610" w14:font="MS Gothic"/>
            </w14:checkbox>
          </w:sdtPr>
          <w:sdtContent>
            <w:tc>
              <w:tcPr>
                <w:tcW w:w="716" w:type="dxa"/>
                <w:tcBorders>
                  <w:left w:val="single" w:sz="12" w:space="0" w:color="auto"/>
                  <w:right w:val="single" w:sz="12" w:space="0" w:color="auto"/>
                </w:tcBorders>
                <w:vAlign w:val="center"/>
              </w:tcPr>
              <w:p w14:paraId="3AB91F43" w14:textId="77777777" w:rsidR="00254B83" w:rsidRPr="00CD1ACD" w:rsidRDefault="00254B83" w:rsidP="00FD0E26">
                <w:pPr>
                  <w:pStyle w:val="a0"/>
                  <w:ind w:left="0"/>
                  <w:jc w:val="center"/>
                </w:pPr>
                <w:r w:rsidRPr="00CD1ACD">
                  <w:rPr>
                    <w:rFonts w:ascii="MS Gothic" w:eastAsia="MS Gothic" w:hAnsi="MS Gothic" w:hint="eastAsia"/>
                  </w:rPr>
                  <w:t>☐</w:t>
                </w:r>
              </w:p>
            </w:tc>
          </w:sdtContent>
        </w:sdt>
        <w:tc>
          <w:tcPr>
            <w:tcW w:w="1824" w:type="dxa"/>
            <w:tcBorders>
              <w:left w:val="single" w:sz="12" w:space="0" w:color="auto"/>
              <w:right w:val="nil"/>
            </w:tcBorders>
            <w:vAlign w:val="center"/>
          </w:tcPr>
          <w:p w14:paraId="6AF12FA5" w14:textId="77777777" w:rsidR="00254B83" w:rsidRPr="00CD1ACD" w:rsidRDefault="00254B83" w:rsidP="00FD0E26">
            <w:pPr>
              <w:pStyle w:val="a0"/>
              <w:ind w:left="0"/>
              <w:jc w:val="center"/>
              <w:rPr>
                <w:b/>
              </w:rPr>
            </w:pPr>
            <w:r w:rsidRPr="00CD1ACD">
              <w:rPr>
                <w:rFonts w:hint="eastAsia"/>
                <w:b/>
              </w:rPr>
              <w:t>(</w:t>
            </w:r>
            <w:r w:rsidRPr="00CD1ACD">
              <w:rPr>
                <w:b/>
              </w:rPr>
              <w:t>b2)</w:t>
            </w:r>
          </w:p>
        </w:tc>
      </w:tr>
      <w:tr w:rsidR="00254B83" w:rsidRPr="00CD1ACD" w14:paraId="15D767D1" w14:textId="77777777" w:rsidTr="00FD0E26">
        <w:trPr>
          <w:trHeight w:val="290"/>
          <w:jc w:val="center"/>
        </w:trPr>
        <w:tc>
          <w:tcPr>
            <w:tcW w:w="1577" w:type="dxa"/>
            <w:tcBorders>
              <w:left w:val="nil"/>
            </w:tcBorders>
            <w:vAlign w:val="center"/>
          </w:tcPr>
          <w:p w14:paraId="258003B6" w14:textId="77777777" w:rsidR="00254B83" w:rsidRPr="00CD1ACD" w:rsidRDefault="00254B83" w:rsidP="00FD0E26">
            <w:pPr>
              <w:pStyle w:val="a0"/>
              <w:ind w:left="0"/>
              <w:jc w:val="center"/>
              <w:rPr>
                <w:u w:val="single"/>
              </w:rPr>
            </w:pPr>
            <w:r w:rsidRPr="00CD1ACD">
              <w:rPr>
                <w:u w:val="single"/>
              </w:rPr>
              <w:t>GCF/PTCRB/</w:t>
            </w:r>
          </w:p>
          <w:p w14:paraId="3B1B3648" w14:textId="77777777" w:rsidR="00254B83" w:rsidRPr="00CD1ACD" w:rsidRDefault="00254B83" w:rsidP="00FD0E26">
            <w:pPr>
              <w:pStyle w:val="a0"/>
              <w:ind w:left="0"/>
              <w:jc w:val="center"/>
              <w:rPr>
                <w:u w:val="single"/>
              </w:rPr>
            </w:pPr>
            <w:r w:rsidRPr="00CD1ACD">
              <w:rPr>
                <w:u w:val="single"/>
              </w:rPr>
              <w:t>CTIA</w:t>
            </w:r>
          </w:p>
        </w:tc>
        <w:tc>
          <w:tcPr>
            <w:tcW w:w="4955" w:type="dxa"/>
            <w:gridSpan w:val="2"/>
            <w:tcBorders>
              <w:right w:val="single" w:sz="12" w:space="0" w:color="auto"/>
            </w:tcBorders>
            <w:vAlign w:val="center"/>
          </w:tcPr>
          <w:p w14:paraId="1DFE47D8" w14:textId="77777777" w:rsidR="00254B83" w:rsidRPr="00CD1ACD" w:rsidRDefault="00254B83" w:rsidP="00FD0E26">
            <w:pPr>
              <w:pStyle w:val="a0"/>
              <w:ind w:left="0"/>
              <w:jc w:val="center"/>
            </w:pPr>
            <w:r w:rsidRPr="00CD1ACD">
              <w:t>Laboratory Conformance Testing</w:t>
            </w:r>
          </w:p>
          <w:p w14:paraId="3F16DB39" w14:textId="77777777" w:rsidR="00254B83" w:rsidRPr="00CD1ACD" w:rsidRDefault="00254B83" w:rsidP="00FD0E26">
            <w:pPr>
              <w:pStyle w:val="a0"/>
              <w:ind w:left="0"/>
              <w:jc w:val="center"/>
            </w:pPr>
            <w:r w:rsidRPr="00CD1ACD">
              <w:t>(ex. RF, Protocol, RRM, (U)SIM, OTA, etc.)</w:t>
            </w:r>
          </w:p>
        </w:tc>
        <w:sdt>
          <w:sdtPr>
            <w:id w:val="316770464"/>
            <w14:checkbox>
              <w14:checked w14:val="0"/>
              <w14:checkedState w14:val="2612" w14:font="MS Gothic"/>
              <w14:uncheckedState w14:val="2610" w14:font="MS Gothic"/>
            </w14:checkbox>
          </w:sdtPr>
          <w:sdtContent>
            <w:tc>
              <w:tcPr>
                <w:tcW w:w="716" w:type="dxa"/>
                <w:tcBorders>
                  <w:left w:val="single" w:sz="12" w:space="0" w:color="auto"/>
                  <w:right w:val="single" w:sz="12" w:space="0" w:color="auto"/>
                </w:tcBorders>
                <w:vAlign w:val="center"/>
              </w:tcPr>
              <w:p w14:paraId="6AE4E48F" w14:textId="77777777" w:rsidR="00254B83" w:rsidRPr="00CD1ACD" w:rsidRDefault="00254B83" w:rsidP="00FD0E26">
                <w:pPr>
                  <w:pStyle w:val="a0"/>
                  <w:ind w:left="0"/>
                  <w:jc w:val="center"/>
                </w:pPr>
                <w:r w:rsidRPr="00CD1ACD">
                  <w:rPr>
                    <w:rFonts w:ascii="MS Gothic" w:eastAsia="MS Gothic" w:hAnsi="MS Gothic" w:hint="eastAsia"/>
                  </w:rPr>
                  <w:t>☐</w:t>
                </w:r>
              </w:p>
            </w:tc>
          </w:sdtContent>
        </w:sdt>
        <w:tc>
          <w:tcPr>
            <w:tcW w:w="1824" w:type="dxa"/>
            <w:tcBorders>
              <w:left w:val="single" w:sz="12" w:space="0" w:color="auto"/>
              <w:right w:val="nil"/>
            </w:tcBorders>
            <w:vAlign w:val="center"/>
          </w:tcPr>
          <w:p w14:paraId="6A212D65" w14:textId="77777777" w:rsidR="00254B83" w:rsidRPr="00CD1ACD" w:rsidRDefault="00254B83" w:rsidP="00FD0E26">
            <w:pPr>
              <w:pStyle w:val="a0"/>
              <w:ind w:left="0"/>
              <w:jc w:val="center"/>
              <w:rPr>
                <w:b/>
              </w:rPr>
            </w:pPr>
            <w:r w:rsidRPr="00CD1ACD">
              <w:rPr>
                <w:rFonts w:hint="eastAsia"/>
                <w:b/>
              </w:rPr>
              <w:t>(</w:t>
            </w:r>
            <w:r w:rsidRPr="00CD1ACD">
              <w:rPr>
                <w:b/>
              </w:rPr>
              <w:t>c)</w:t>
            </w:r>
          </w:p>
        </w:tc>
      </w:tr>
      <w:tr w:rsidR="00254B83" w:rsidRPr="00CD1ACD" w14:paraId="646DC915" w14:textId="77777777" w:rsidTr="00FD0E26">
        <w:trPr>
          <w:trHeight w:val="591"/>
          <w:jc w:val="center"/>
        </w:trPr>
        <w:tc>
          <w:tcPr>
            <w:tcW w:w="1577" w:type="dxa"/>
            <w:tcBorders>
              <w:left w:val="nil"/>
            </w:tcBorders>
            <w:vAlign w:val="center"/>
          </w:tcPr>
          <w:p w14:paraId="03B67487" w14:textId="77777777" w:rsidR="00254B83" w:rsidRPr="00CD1ACD" w:rsidRDefault="00254B83" w:rsidP="00FD0E26">
            <w:pPr>
              <w:pStyle w:val="a0"/>
              <w:ind w:left="0"/>
              <w:jc w:val="center"/>
            </w:pPr>
            <w:r w:rsidRPr="00CD1ACD">
              <w:rPr>
                <w:rFonts w:hint="eastAsia"/>
              </w:rPr>
              <w:t>O</w:t>
            </w:r>
            <w:r w:rsidRPr="00CD1ACD">
              <w:t>ther: _____</w:t>
            </w:r>
          </w:p>
        </w:tc>
        <w:tc>
          <w:tcPr>
            <w:tcW w:w="4955" w:type="dxa"/>
            <w:gridSpan w:val="2"/>
            <w:tcBorders>
              <w:right w:val="single" w:sz="12" w:space="0" w:color="auto"/>
            </w:tcBorders>
            <w:vAlign w:val="center"/>
          </w:tcPr>
          <w:p w14:paraId="09A109FB" w14:textId="77777777" w:rsidR="00254B83" w:rsidRPr="00CD1ACD" w:rsidRDefault="00254B83" w:rsidP="00FD0E26">
            <w:pPr>
              <w:pStyle w:val="a0"/>
              <w:ind w:left="0"/>
              <w:jc w:val="center"/>
            </w:pPr>
            <w:r w:rsidRPr="00CD1ACD">
              <w:fldChar w:fldCharType="begin">
                <w:ffData>
                  <w:name w:val=""/>
                  <w:enabled/>
                  <w:calcOnExit/>
                  <w:textInput>
                    <w:default w:val="&lt;please type here when there are other requirements&gt;"/>
                  </w:textInput>
                </w:ffData>
              </w:fldChar>
            </w:r>
            <w:r w:rsidRPr="00CD1ACD">
              <w:instrText xml:space="preserve"> FORMTEXT </w:instrText>
            </w:r>
            <w:r w:rsidRPr="00CD1ACD">
              <w:fldChar w:fldCharType="separate"/>
            </w:r>
            <w:r w:rsidRPr="00CD1ACD">
              <w:rPr>
                <w:noProof/>
              </w:rPr>
              <w:t>&lt;please type here when there are other requirements&gt;</w:t>
            </w:r>
            <w:r w:rsidRPr="00CD1ACD">
              <w:fldChar w:fldCharType="end"/>
            </w:r>
          </w:p>
        </w:tc>
        <w:sdt>
          <w:sdtPr>
            <w:id w:val="-811322972"/>
            <w14:checkbox>
              <w14:checked w14:val="0"/>
              <w14:checkedState w14:val="2612" w14:font="MS Gothic"/>
              <w14:uncheckedState w14:val="2610" w14:font="MS Gothic"/>
            </w14:checkbox>
          </w:sdtPr>
          <w:sdtContent>
            <w:tc>
              <w:tcPr>
                <w:tcW w:w="716" w:type="dxa"/>
                <w:tcBorders>
                  <w:left w:val="single" w:sz="12" w:space="0" w:color="auto"/>
                  <w:right w:val="single" w:sz="12" w:space="0" w:color="auto"/>
                </w:tcBorders>
                <w:vAlign w:val="center"/>
              </w:tcPr>
              <w:p w14:paraId="020898BC" w14:textId="77777777" w:rsidR="00254B83" w:rsidRPr="00CD1ACD" w:rsidRDefault="00254B83" w:rsidP="00FD0E26">
                <w:pPr>
                  <w:pStyle w:val="a0"/>
                  <w:ind w:left="0"/>
                  <w:jc w:val="center"/>
                </w:pPr>
                <w:r w:rsidRPr="00CD1ACD">
                  <w:rPr>
                    <w:rFonts w:ascii="MS Gothic" w:eastAsia="MS Gothic" w:hAnsi="MS Gothic" w:hint="eastAsia"/>
                  </w:rPr>
                  <w:t>☐</w:t>
                </w:r>
              </w:p>
            </w:tc>
          </w:sdtContent>
        </w:sdt>
        <w:tc>
          <w:tcPr>
            <w:tcW w:w="1824" w:type="dxa"/>
            <w:tcBorders>
              <w:left w:val="single" w:sz="12" w:space="0" w:color="auto"/>
              <w:right w:val="nil"/>
            </w:tcBorders>
            <w:vAlign w:val="center"/>
          </w:tcPr>
          <w:p w14:paraId="1ED820C4" w14:textId="77777777" w:rsidR="00254B83" w:rsidRPr="00CD1ACD" w:rsidRDefault="00254B83" w:rsidP="00FD0E26">
            <w:pPr>
              <w:pStyle w:val="a0"/>
              <w:ind w:left="0"/>
              <w:jc w:val="center"/>
              <w:rPr>
                <w:b/>
              </w:rPr>
            </w:pPr>
            <w:r w:rsidRPr="00CD1ACD">
              <w:rPr>
                <w:rFonts w:hint="eastAsia"/>
                <w:b/>
              </w:rPr>
              <w:t>(</w:t>
            </w:r>
            <w:r w:rsidRPr="00CD1ACD">
              <w:rPr>
                <w:b/>
              </w:rPr>
              <w:t>d)</w:t>
            </w:r>
          </w:p>
        </w:tc>
      </w:tr>
      <w:tr w:rsidR="00254B83" w:rsidRPr="00CD1ACD" w14:paraId="08B89367" w14:textId="77777777" w:rsidTr="00FD0E26">
        <w:trPr>
          <w:trHeight w:val="413"/>
          <w:jc w:val="center"/>
        </w:trPr>
        <w:tc>
          <w:tcPr>
            <w:tcW w:w="1577" w:type="dxa"/>
            <w:tcBorders>
              <w:left w:val="nil"/>
            </w:tcBorders>
            <w:vAlign w:val="center"/>
          </w:tcPr>
          <w:p w14:paraId="62C81F37" w14:textId="77777777" w:rsidR="00254B83" w:rsidRPr="00CD1ACD" w:rsidRDefault="00254B83" w:rsidP="00FD0E26">
            <w:pPr>
              <w:pStyle w:val="a0"/>
              <w:ind w:left="0"/>
              <w:jc w:val="center"/>
            </w:pPr>
            <w:r w:rsidRPr="00CD1ACD">
              <w:rPr>
                <w:rFonts w:hint="eastAsia"/>
              </w:rPr>
              <w:t>-</w:t>
            </w:r>
          </w:p>
        </w:tc>
        <w:tc>
          <w:tcPr>
            <w:tcW w:w="4955" w:type="dxa"/>
            <w:gridSpan w:val="2"/>
            <w:tcBorders>
              <w:right w:val="single" w:sz="12" w:space="0" w:color="auto"/>
            </w:tcBorders>
            <w:vAlign w:val="center"/>
          </w:tcPr>
          <w:p w14:paraId="32627319" w14:textId="77777777" w:rsidR="00254B83" w:rsidRPr="00CD1ACD" w:rsidRDefault="00254B83" w:rsidP="00FD0E26">
            <w:pPr>
              <w:pStyle w:val="a0"/>
              <w:ind w:left="0"/>
              <w:jc w:val="center"/>
            </w:pPr>
            <w:r w:rsidRPr="00CD1ACD">
              <w:t>No specific Certification or Test Report required</w:t>
            </w:r>
          </w:p>
        </w:tc>
        <w:sdt>
          <w:sdtPr>
            <w:id w:val="-1526704009"/>
            <w14:checkbox>
              <w14:checked w14:val="0"/>
              <w14:checkedState w14:val="2612" w14:font="MS Gothic"/>
              <w14:uncheckedState w14:val="2610" w14:font="MS Gothic"/>
            </w14:checkbox>
          </w:sdtPr>
          <w:sdtContent>
            <w:tc>
              <w:tcPr>
                <w:tcW w:w="716" w:type="dxa"/>
                <w:tcBorders>
                  <w:left w:val="single" w:sz="12" w:space="0" w:color="auto"/>
                  <w:bottom w:val="single" w:sz="12" w:space="0" w:color="auto"/>
                  <w:right w:val="single" w:sz="12" w:space="0" w:color="auto"/>
                </w:tcBorders>
                <w:vAlign w:val="center"/>
              </w:tcPr>
              <w:p w14:paraId="05E65210" w14:textId="77777777" w:rsidR="00254B83" w:rsidRPr="00CD1ACD" w:rsidRDefault="00254B83" w:rsidP="00FD0E26">
                <w:pPr>
                  <w:pStyle w:val="a0"/>
                  <w:ind w:left="0"/>
                  <w:jc w:val="center"/>
                </w:pPr>
                <w:r w:rsidRPr="00CD1ACD">
                  <w:rPr>
                    <w:rFonts w:ascii="MS Gothic" w:eastAsia="MS Gothic" w:hAnsi="MS Gothic" w:hint="eastAsia"/>
                  </w:rPr>
                  <w:t>☐</w:t>
                </w:r>
              </w:p>
            </w:tc>
          </w:sdtContent>
        </w:sdt>
        <w:tc>
          <w:tcPr>
            <w:tcW w:w="1824" w:type="dxa"/>
            <w:tcBorders>
              <w:left w:val="single" w:sz="12" w:space="0" w:color="auto"/>
              <w:right w:val="nil"/>
            </w:tcBorders>
            <w:vAlign w:val="center"/>
          </w:tcPr>
          <w:p w14:paraId="6FE6EA54" w14:textId="77777777" w:rsidR="00254B83" w:rsidRPr="00CD1ACD" w:rsidRDefault="00254B83" w:rsidP="00FD0E26">
            <w:pPr>
              <w:pStyle w:val="a0"/>
              <w:ind w:left="0"/>
              <w:jc w:val="center"/>
              <w:rPr>
                <w:b/>
              </w:rPr>
            </w:pPr>
            <w:r w:rsidRPr="00CD1ACD">
              <w:rPr>
                <w:rFonts w:hint="eastAsia"/>
                <w:b/>
              </w:rPr>
              <w:t>(</w:t>
            </w:r>
            <w:r w:rsidRPr="00CD1ACD">
              <w:rPr>
                <w:b/>
              </w:rPr>
              <w:t>e)</w:t>
            </w:r>
          </w:p>
        </w:tc>
      </w:tr>
    </w:tbl>
    <w:p w14:paraId="2BFB85B3" w14:textId="77777777" w:rsidR="00042BF5" w:rsidRDefault="00042BF5" w:rsidP="00042BF5">
      <w:pPr>
        <w:spacing w:after="240"/>
        <w:rPr>
          <w:b/>
        </w:rPr>
      </w:pPr>
    </w:p>
    <w:p w14:paraId="6B44EF1A" w14:textId="77777777" w:rsidR="00042BF5" w:rsidRPr="00042BF5" w:rsidRDefault="00254B83" w:rsidP="00042BF5">
      <w:pPr>
        <w:spacing w:after="240"/>
        <w:rPr>
          <w:b/>
        </w:rPr>
      </w:pPr>
      <w:r w:rsidRPr="00CD1ACD">
        <w:rPr>
          <w:b/>
        </w:rPr>
        <w:lastRenderedPageBreak/>
        <w:t>A2.</w:t>
      </w:r>
    </w:p>
    <w:tbl>
      <w:tblPr>
        <w:tblStyle w:val="TableGrid"/>
        <w:tblW w:w="0" w:type="auto"/>
        <w:jc w:val="center"/>
        <w:tblLook w:val="04A0" w:firstRow="1" w:lastRow="0" w:firstColumn="1" w:lastColumn="0" w:noHBand="0" w:noVBand="1"/>
      </w:tblPr>
      <w:tblGrid>
        <w:gridCol w:w="1413"/>
        <w:gridCol w:w="1291"/>
        <w:gridCol w:w="1292"/>
        <w:gridCol w:w="1292"/>
        <w:gridCol w:w="1291"/>
        <w:gridCol w:w="1292"/>
        <w:gridCol w:w="1292"/>
      </w:tblGrid>
      <w:tr w:rsidR="00254B83" w14:paraId="7DB3F739" w14:textId="77777777" w:rsidTr="004333EB">
        <w:trPr>
          <w:jc w:val="center"/>
        </w:trPr>
        <w:tc>
          <w:tcPr>
            <w:tcW w:w="1413" w:type="dxa"/>
            <w:shd w:val="clear" w:color="auto" w:fill="EEECE1" w:themeFill="background2"/>
            <w:vAlign w:val="center"/>
          </w:tcPr>
          <w:p w14:paraId="4E95B8CC" w14:textId="77777777" w:rsidR="00254B83" w:rsidRDefault="00254B83" w:rsidP="00FD0E26">
            <w:pPr>
              <w:jc w:val="center"/>
              <w:rPr>
                <w:lang w:eastAsia="ko-KR"/>
              </w:rPr>
            </w:pPr>
            <w:r>
              <w:rPr>
                <w:rFonts w:hint="eastAsia"/>
                <w:lang w:eastAsia="ko-KR"/>
              </w:rPr>
              <w:t>S</w:t>
            </w:r>
            <w:r>
              <w:rPr>
                <w:lang w:eastAsia="ko-KR"/>
              </w:rPr>
              <w:t>ource</w:t>
            </w:r>
          </w:p>
        </w:tc>
        <w:tc>
          <w:tcPr>
            <w:tcW w:w="1291" w:type="dxa"/>
            <w:shd w:val="clear" w:color="auto" w:fill="EEECE1" w:themeFill="background2"/>
            <w:vAlign w:val="center"/>
          </w:tcPr>
          <w:p w14:paraId="60DF49CB" w14:textId="77777777" w:rsidR="00254B83" w:rsidRDefault="00254B83" w:rsidP="00FD0E26">
            <w:pPr>
              <w:jc w:val="center"/>
              <w:rPr>
                <w:lang w:eastAsia="ko-KR"/>
              </w:rPr>
            </w:pPr>
            <w:r>
              <w:rPr>
                <w:rFonts w:hint="eastAsia"/>
                <w:lang w:eastAsia="ko-KR"/>
              </w:rPr>
              <w:t>(</w:t>
            </w:r>
            <w:r>
              <w:rPr>
                <w:lang w:eastAsia="ko-KR"/>
              </w:rPr>
              <w:t>a)</w:t>
            </w:r>
          </w:p>
        </w:tc>
        <w:tc>
          <w:tcPr>
            <w:tcW w:w="1292" w:type="dxa"/>
            <w:shd w:val="clear" w:color="auto" w:fill="EEECE1" w:themeFill="background2"/>
            <w:vAlign w:val="center"/>
          </w:tcPr>
          <w:p w14:paraId="711EC8DC" w14:textId="77777777" w:rsidR="00254B83" w:rsidRDefault="00254B83" w:rsidP="00FD0E26">
            <w:pPr>
              <w:jc w:val="center"/>
              <w:rPr>
                <w:lang w:eastAsia="ko-KR"/>
              </w:rPr>
            </w:pPr>
            <w:r>
              <w:rPr>
                <w:rFonts w:hint="eastAsia"/>
                <w:lang w:eastAsia="ko-KR"/>
              </w:rPr>
              <w:t>(</w:t>
            </w:r>
            <w:r>
              <w:rPr>
                <w:lang w:eastAsia="ko-KR"/>
              </w:rPr>
              <w:t>b1)</w:t>
            </w:r>
          </w:p>
        </w:tc>
        <w:tc>
          <w:tcPr>
            <w:tcW w:w="1292" w:type="dxa"/>
            <w:shd w:val="clear" w:color="auto" w:fill="EEECE1" w:themeFill="background2"/>
            <w:vAlign w:val="center"/>
          </w:tcPr>
          <w:p w14:paraId="450C9123" w14:textId="77777777" w:rsidR="00254B83" w:rsidRDefault="00254B83" w:rsidP="00FD0E26">
            <w:pPr>
              <w:jc w:val="center"/>
              <w:rPr>
                <w:lang w:eastAsia="ko-KR"/>
              </w:rPr>
            </w:pPr>
            <w:r>
              <w:rPr>
                <w:rFonts w:hint="eastAsia"/>
                <w:lang w:eastAsia="ko-KR"/>
              </w:rPr>
              <w:t>(</w:t>
            </w:r>
            <w:r>
              <w:rPr>
                <w:lang w:eastAsia="ko-KR"/>
              </w:rPr>
              <w:t>b2)</w:t>
            </w:r>
          </w:p>
        </w:tc>
        <w:tc>
          <w:tcPr>
            <w:tcW w:w="1291" w:type="dxa"/>
            <w:shd w:val="clear" w:color="auto" w:fill="EEECE1" w:themeFill="background2"/>
          </w:tcPr>
          <w:p w14:paraId="0E28D73E" w14:textId="77777777" w:rsidR="00254B83" w:rsidRDefault="00254B83" w:rsidP="00FD0E26">
            <w:pPr>
              <w:jc w:val="center"/>
              <w:rPr>
                <w:lang w:eastAsia="ko-KR"/>
              </w:rPr>
            </w:pPr>
            <w:r>
              <w:rPr>
                <w:rFonts w:hint="eastAsia"/>
                <w:lang w:eastAsia="ko-KR"/>
              </w:rPr>
              <w:t>(</w:t>
            </w:r>
            <w:r>
              <w:rPr>
                <w:lang w:eastAsia="ko-KR"/>
              </w:rPr>
              <w:t>c)</w:t>
            </w:r>
          </w:p>
        </w:tc>
        <w:tc>
          <w:tcPr>
            <w:tcW w:w="1292" w:type="dxa"/>
            <w:shd w:val="clear" w:color="auto" w:fill="EEECE1" w:themeFill="background2"/>
          </w:tcPr>
          <w:p w14:paraId="4FD60BBC" w14:textId="77777777" w:rsidR="00254B83" w:rsidRDefault="00254B83" w:rsidP="00FD0E26">
            <w:pPr>
              <w:jc w:val="center"/>
              <w:rPr>
                <w:lang w:eastAsia="ko-KR"/>
              </w:rPr>
            </w:pPr>
            <w:r>
              <w:rPr>
                <w:rFonts w:hint="eastAsia"/>
                <w:lang w:eastAsia="ko-KR"/>
              </w:rPr>
              <w:t>(</w:t>
            </w:r>
            <w:r>
              <w:rPr>
                <w:lang w:eastAsia="ko-KR"/>
              </w:rPr>
              <w:t>d)</w:t>
            </w:r>
          </w:p>
        </w:tc>
        <w:tc>
          <w:tcPr>
            <w:tcW w:w="1292" w:type="dxa"/>
            <w:shd w:val="clear" w:color="auto" w:fill="EEECE1" w:themeFill="background2"/>
            <w:vAlign w:val="center"/>
          </w:tcPr>
          <w:p w14:paraId="618D1D90" w14:textId="77777777" w:rsidR="00254B83" w:rsidRDefault="00254B83" w:rsidP="00FD0E26">
            <w:pPr>
              <w:jc w:val="center"/>
              <w:rPr>
                <w:lang w:eastAsia="ko-KR"/>
              </w:rPr>
            </w:pPr>
            <w:r>
              <w:rPr>
                <w:rFonts w:hint="eastAsia"/>
                <w:lang w:eastAsia="ko-KR"/>
              </w:rPr>
              <w:t>(</w:t>
            </w:r>
            <w:r>
              <w:rPr>
                <w:lang w:eastAsia="ko-KR"/>
              </w:rPr>
              <w:t>e)</w:t>
            </w:r>
          </w:p>
        </w:tc>
      </w:tr>
      <w:tr w:rsidR="00254B83" w14:paraId="4DB17E8C" w14:textId="77777777" w:rsidTr="004333EB">
        <w:trPr>
          <w:jc w:val="center"/>
        </w:trPr>
        <w:tc>
          <w:tcPr>
            <w:tcW w:w="1413" w:type="dxa"/>
            <w:vMerge w:val="restart"/>
            <w:vAlign w:val="center"/>
          </w:tcPr>
          <w:p w14:paraId="7C2044B5" w14:textId="77777777" w:rsidR="00254B83" w:rsidRDefault="00254B83" w:rsidP="00FD0E26">
            <w:pPr>
              <w:jc w:val="center"/>
              <w:rPr>
                <w:lang w:eastAsia="ko-KR"/>
              </w:rPr>
            </w:pPr>
            <w:r>
              <w:rPr>
                <w:rFonts w:hint="eastAsia"/>
                <w:lang w:eastAsia="ko-KR"/>
              </w:rPr>
              <w:t>B</w:t>
            </w:r>
            <w:r>
              <w:rPr>
                <w:lang w:eastAsia="ko-KR"/>
              </w:rPr>
              <w:t>hutan</w:t>
            </w:r>
          </w:p>
        </w:tc>
        <w:tc>
          <w:tcPr>
            <w:tcW w:w="1291" w:type="dxa"/>
            <w:vAlign w:val="center"/>
          </w:tcPr>
          <w:p w14:paraId="7CF8CF75" w14:textId="77777777" w:rsidR="00254B83" w:rsidRPr="00F64F83" w:rsidRDefault="00254B83" w:rsidP="00FD0E26">
            <w:pPr>
              <w:jc w:val="center"/>
            </w:pPr>
          </w:p>
        </w:tc>
        <w:tc>
          <w:tcPr>
            <w:tcW w:w="1292" w:type="dxa"/>
            <w:vAlign w:val="center"/>
          </w:tcPr>
          <w:p w14:paraId="703BB782" w14:textId="77777777" w:rsidR="00254B83" w:rsidRPr="00F64F83" w:rsidRDefault="00254B83" w:rsidP="00FD0E26">
            <w:pPr>
              <w:jc w:val="center"/>
            </w:pPr>
          </w:p>
        </w:tc>
        <w:tc>
          <w:tcPr>
            <w:tcW w:w="1292" w:type="dxa"/>
            <w:vAlign w:val="center"/>
          </w:tcPr>
          <w:p w14:paraId="3DFBE7BE" w14:textId="77777777" w:rsidR="00254B83" w:rsidRPr="00F64F83" w:rsidRDefault="00254B83" w:rsidP="00FD0E26">
            <w:pPr>
              <w:jc w:val="center"/>
            </w:pPr>
          </w:p>
        </w:tc>
        <w:tc>
          <w:tcPr>
            <w:tcW w:w="1291" w:type="dxa"/>
            <w:vAlign w:val="center"/>
          </w:tcPr>
          <w:p w14:paraId="03F6450F" w14:textId="77777777" w:rsidR="00254B83" w:rsidRPr="008A4B4E" w:rsidRDefault="00254B83" w:rsidP="00FD0E26">
            <w:pPr>
              <w:jc w:val="center"/>
            </w:pPr>
          </w:p>
        </w:tc>
        <w:tc>
          <w:tcPr>
            <w:tcW w:w="1292" w:type="dxa"/>
            <w:vAlign w:val="center"/>
          </w:tcPr>
          <w:p w14:paraId="19C40C8B" w14:textId="77777777" w:rsidR="00254B83" w:rsidRPr="008A4B4E" w:rsidRDefault="00000000" w:rsidP="00FD0E26">
            <w:pPr>
              <w:jc w:val="center"/>
            </w:pPr>
            <w:sdt>
              <w:sdtPr>
                <w:id w:val="381596872"/>
                <w14:checkbox>
                  <w14:checked w14:val="1"/>
                  <w14:checkedState w14:val="2612" w14:font="MS Gothic"/>
                  <w14:uncheckedState w14:val="2610" w14:font="MS Gothic"/>
                </w14:checkbox>
              </w:sdtPr>
              <w:sdtContent>
                <w:r w:rsidR="00254B83" w:rsidRPr="008A4B4E">
                  <w:rPr>
                    <w:rFonts w:ascii="Segoe UI Symbol" w:eastAsia="MS Gothic" w:hAnsi="Segoe UI Symbol" w:cs="Segoe UI Symbol"/>
                  </w:rPr>
                  <w:t>☒</w:t>
                </w:r>
              </w:sdtContent>
            </w:sdt>
          </w:p>
          <w:p w14:paraId="1121FDE6" w14:textId="77777777" w:rsidR="00254B83" w:rsidRPr="008A4B4E" w:rsidRDefault="00254B83" w:rsidP="00FD0E26">
            <w:pPr>
              <w:jc w:val="center"/>
              <w:rPr>
                <w:lang w:eastAsia="ko-KR"/>
              </w:rPr>
            </w:pPr>
            <w:r w:rsidRPr="008A4B4E">
              <w:rPr>
                <w:lang w:eastAsia="ko-KR"/>
              </w:rPr>
              <w:t>(</w:t>
            </w:r>
            <w:r w:rsidRPr="008A4B4E">
              <w:rPr>
                <w:rFonts w:hint="eastAsia"/>
                <w:lang w:eastAsia="ko-KR"/>
              </w:rPr>
              <w:t>N</w:t>
            </w:r>
            <w:r w:rsidRPr="008A4B4E">
              <w:rPr>
                <w:lang w:eastAsia="ko-KR"/>
              </w:rPr>
              <w:t>ote 1)</w:t>
            </w:r>
          </w:p>
        </w:tc>
        <w:tc>
          <w:tcPr>
            <w:tcW w:w="1292" w:type="dxa"/>
            <w:vAlign w:val="center"/>
          </w:tcPr>
          <w:p w14:paraId="60162C61" w14:textId="77777777" w:rsidR="00254B83" w:rsidRPr="00F64F83" w:rsidRDefault="00000000" w:rsidP="00FD0E26">
            <w:pPr>
              <w:jc w:val="center"/>
            </w:pPr>
            <w:sdt>
              <w:sdtPr>
                <w:id w:val="-1246871021"/>
                <w14:checkbox>
                  <w14:checked w14:val="1"/>
                  <w14:checkedState w14:val="2612" w14:font="MS Gothic"/>
                  <w14:uncheckedState w14:val="2610" w14:font="MS Gothic"/>
                </w14:checkbox>
              </w:sdtPr>
              <w:sdtContent>
                <w:r w:rsidR="00254B83" w:rsidRPr="00ED46D9">
                  <w:rPr>
                    <w:rFonts w:ascii="Segoe UI Symbol" w:eastAsia="MS Gothic" w:hAnsi="Segoe UI Symbol" w:cs="Segoe UI Symbol"/>
                  </w:rPr>
                  <w:t>☒</w:t>
                </w:r>
              </w:sdtContent>
            </w:sdt>
          </w:p>
        </w:tc>
      </w:tr>
      <w:tr w:rsidR="00254B83" w14:paraId="1BA5191E" w14:textId="77777777" w:rsidTr="004333EB">
        <w:trPr>
          <w:jc w:val="center"/>
        </w:trPr>
        <w:tc>
          <w:tcPr>
            <w:tcW w:w="1413" w:type="dxa"/>
            <w:vMerge/>
            <w:vAlign w:val="center"/>
          </w:tcPr>
          <w:p w14:paraId="2D509D9F" w14:textId="77777777" w:rsidR="00254B83" w:rsidRDefault="00254B83" w:rsidP="00FD0E26">
            <w:pPr>
              <w:jc w:val="center"/>
              <w:rPr>
                <w:lang w:eastAsia="ko-KR"/>
              </w:rPr>
            </w:pPr>
          </w:p>
        </w:tc>
        <w:tc>
          <w:tcPr>
            <w:tcW w:w="1291" w:type="dxa"/>
            <w:vAlign w:val="center"/>
          </w:tcPr>
          <w:p w14:paraId="08BBB1A9" w14:textId="77777777" w:rsidR="00254B83" w:rsidRPr="00F64F83" w:rsidRDefault="00254B83" w:rsidP="00FD0E26">
            <w:pPr>
              <w:jc w:val="center"/>
              <w:rPr>
                <w:lang w:eastAsia="ko-KR"/>
              </w:rPr>
            </w:pPr>
          </w:p>
        </w:tc>
        <w:tc>
          <w:tcPr>
            <w:tcW w:w="1292" w:type="dxa"/>
            <w:vAlign w:val="center"/>
          </w:tcPr>
          <w:p w14:paraId="239B4C28" w14:textId="77777777" w:rsidR="00254B83" w:rsidRPr="00F64F83" w:rsidRDefault="00254B83" w:rsidP="00FD0E26">
            <w:pPr>
              <w:jc w:val="center"/>
              <w:rPr>
                <w:lang w:eastAsia="ko-KR"/>
              </w:rPr>
            </w:pPr>
          </w:p>
        </w:tc>
        <w:tc>
          <w:tcPr>
            <w:tcW w:w="1292" w:type="dxa"/>
            <w:vAlign w:val="center"/>
          </w:tcPr>
          <w:p w14:paraId="17C55102" w14:textId="77777777" w:rsidR="00254B83" w:rsidRPr="00F64F83" w:rsidRDefault="00254B83" w:rsidP="00FD0E26">
            <w:pPr>
              <w:jc w:val="center"/>
              <w:rPr>
                <w:lang w:eastAsia="ko-KR"/>
              </w:rPr>
            </w:pPr>
          </w:p>
        </w:tc>
        <w:tc>
          <w:tcPr>
            <w:tcW w:w="1291" w:type="dxa"/>
            <w:vAlign w:val="center"/>
          </w:tcPr>
          <w:p w14:paraId="07C16F3B" w14:textId="77777777" w:rsidR="00254B83" w:rsidRPr="008A4B4E" w:rsidRDefault="00254B83" w:rsidP="00FD0E26">
            <w:pPr>
              <w:jc w:val="center"/>
              <w:rPr>
                <w:lang w:eastAsia="ko-KR"/>
              </w:rPr>
            </w:pPr>
          </w:p>
        </w:tc>
        <w:tc>
          <w:tcPr>
            <w:tcW w:w="1292" w:type="dxa"/>
            <w:vAlign w:val="center"/>
          </w:tcPr>
          <w:p w14:paraId="22D4D213" w14:textId="77777777" w:rsidR="00254B83" w:rsidRPr="008A4B4E" w:rsidRDefault="00000000" w:rsidP="00FD0E26">
            <w:pPr>
              <w:jc w:val="center"/>
            </w:pPr>
            <w:sdt>
              <w:sdtPr>
                <w:id w:val="356311559"/>
                <w14:checkbox>
                  <w14:checked w14:val="1"/>
                  <w14:checkedState w14:val="2612" w14:font="MS Gothic"/>
                  <w14:uncheckedState w14:val="2610" w14:font="MS Gothic"/>
                </w14:checkbox>
              </w:sdtPr>
              <w:sdtContent>
                <w:r w:rsidR="00254B83" w:rsidRPr="008A4B4E">
                  <w:rPr>
                    <w:rFonts w:ascii="Segoe UI Symbol" w:eastAsia="MS Gothic" w:hAnsi="Segoe UI Symbol" w:cs="Segoe UI Symbol"/>
                  </w:rPr>
                  <w:t>☒</w:t>
                </w:r>
              </w:sdtContent>
            </w:sdt>
          </w:p>
          <w:p w14:paraId="598BD9C0" w14:textId="77777777" w:rsidR="00254B83" w:rsidRPr="008A4B4E" w:rsidRDefault="00254B83" w:rsidP="00FD0E26">
            <w:pPr>
              <w:jc w:val="center"/>
              <w:rPr>
                <w:lang w:eastAsia="ko-KR"/>
              </w:rPr>
            </w:pPr>
            <w:r w:rsidRPr="008A4B4E">
              <w:rPr>
                <w:rFonts w:hint="eastAsia"/>
                <w:lang w:eastAsia="ko-KR"/>
              </w:rPr>
              <w:t>(</w:t>
            </w:r>
            <w:r w:rsidRPr="008A4B4E">
              <w:rPr>
                <w:lang w:eastAsia="ko-KR"/>
              </w:rPr>
              <w:t>Note 2)</w:t>
            </w:r>
          </w:p>
        </w:tc>
        <w:tc>
          <w:tcPr>
            <w:tcW w:w="1292" w:type="dxa"/>
            <w:vAlign w:val="center"/>
          </w:tcPr>
          <w:p w14:paraId="652D7317" w14:textId="77777777" w:rsidR="00254B83" w:rsidRPr="00F64F83" w:rsidRDefault="00254B83" w:rsidP="00FD0E26">
            <w:pPr>
              <w:jc w:val="center"/>
              <w:rPr>
                <w:lang w:eastAsia="ko-KR"/>
              </w:rPr>
            </w:pPr>
          </w:p>
        </w:tc>
      </w:tr>
      <w:tr w:rsidR="004938A2" w14:paraId="1C987DA6" w14:textId="77777777" w:rsidTr="004333EB">
        <w:trPr>
          <w:jc w:val="center"/>
        </w:trPr>
        <w:tc>
          <w:tcPr>
            <w:tcW w:w="1413" w:type="dxa"/>
            <w:vMerge w:val="restart"/>
            <w:vAlign w:val="center"/>
          </w:tcPr>
          <w:p w14:paraId="27C14C9F" w14:textId="77777777" w:rsidR="004938A2" w:rsidRDefault="004938A2" w:rsidP="00FD0E26">
            <w:pPr>
              <w:jc w:val="center"/>
              <w:rPr>
                <w:lang w:eastAsia="ko-KR"/>
              </w:rPr>
            </w:pPr>
            <w:r>
              <w:rPr>
                <w:rFonts w:hint="eastAsia"/>
                <w:lang w:eastAsia="ko-KR"/>
              </w:rPr>
              <w:t>N</w:t>
            </w:r>
            <w:r>
              <w:rPr>
                <w:lang w:eastAsia="ko-KR"/>
              </w:rPr>
              <w:t>epal</w:t>
            </w:r>
          </w:p>
        </w:tc>
        <w:tc>
          <w:tcPr>
            <w:tcW w:w="1291" w:type="dxa"/>
            <w:vAlign w:val="center"/>
          </w:tcPr>
          <w:p w14:paraId="3DA5367F" w14:textId="77777777" w:rsidR="004938A2" w:rsidRPr="00F64F83" w:rsidRDefault="004938A2" w:rsidP="00FD0E26">
            <w:pPr>
              <w:jc w:val="center"/>
            </w:pPr>
          </w:p>
        </w:tc>
        <w:tc>
          <w:tcPr>
            <w:tcW w:w="1292" w:type="dxa"/>
            <w:vAlign w:val="center"/>
          </w:tcPr>
          <w:p w14:paraId="06286B99" w14:textId="77777777" w:rsidR="004938A2" w:rsidRPr="00F64F83" w:rsidRDefault="004938A2" w:rsidP="00FD0E26">
            <w:pPr>
              <w:jc w:val="center"/>
            </w:pPr>
          </w:p>
        </w:tc>
        <w:tc>
          <w:tcPr>
            <w:tcW w:w="1292" w:type="dxa"/>
            <w:vAlign w:val="center"/>
          </w:tcPr>
          <w:p w14:paraId="57B48EAB" w14:textId="77777777" w:rsidR="004938A2" w:rsidRPr="00F64F83" w:rsidRDefault="004938A2" w:rsidP="00FD0E26">
            <w:pPr>
              <w:jc w:val="center"/>
            </w:pPr>
          </w:p>
        </w:tc>
        <w:tc>
          <w:tcPr>
            <w:tcW w:w="1291" w:type="dxa"/>
            <w:vAlign w:val="center"/>
          </w:tcPr>
          <w:p w14:paraId="44D217E7" w14:textId="77777777" w:rsidR="004938A2" w:rsidRPr="008A4B4E" w:rsidRDefault="004938A2" w:rsidP="00FD0E26">
            <w:pPr>
              <w:jc w:val="center"/>
            </w:pPr>
          </w:p>
        </w:tc>
        <w:tc>
          <w:tcPr>
            <w:tcW w:w="1292" w:type="dxa"/>
            <w:vAlign w:val="center"/>
          </w:tcPr>
          <w:p w14:paraId="4AEBD455" w14:textId="77777777" w:rsidR="004938A2" w:rsidRPr="008A4B4E" w:rsidRDefault="00000000" w:rsidP="00FD0E26">
            <w:pPr>
              <w:jc w:val="center"/>
            </w:pPr>
            <w:sdt>
              <w:sdtPr>
                <w:id w:val="-2069020336"/>
                <w14:checkbox>
                  <w14:checked w14:val="1"/>
                  <w14:checkedState w14:val="2612" w14:font="MS Gothic"/>
                  <w14:uncheckedState w14:val="2610" w14:font="MS Gothic"/>
                </w14:checkbox>
              </w:sdtPr>
              <w:sdtContent>
                <w:r w:rsidR="004938A2" w:rsidRPr="008A4B4E">
                  <w:rPr>
                    <w:rFonts w:ascii="Segoe UI Symbol" w:eastAsia="MS Gothic" w:hAnsi="Segoe UI Symbol" w:cs="Segoe UI Symbol"/>
                  </w:rPr>
                  <w:t>☒</w:t>
                </w:r>
              </w:sdtContent>
            </w:sdt>
          </w:p>
          <w:p w14:paraId="543D8B6F" w14:textId="77777777" w:rsidR="004938A2" w:rsidRPr="008A4B4E" w:rsidRDefault="004938A2" w:rsidP="00FD0E26">
            <w:pPr>
              <w:jc w:val="center"/>
              <w:rPr>
                <w:lang w:eastAsia="ko-KR"/>
              </w:rPr>
            </w:pPr>
            <w:r w:rsidRPr="008A4B4E">
              <w:rPr>
                <w:rFonts w:hint="eastAsia"/>
                <w:lang w:eastAsia="ko-KR"/>
              </w:rPr>
              <w:t>(</w:t>
            </w:r>
            <w:r w:rsidRPr="008A4B4E">
              <w:rPr>
                <w:lang w:eastAsia="ko-KR"/>
              </w:rPr>
              <w:t>Note 3)</w:t>
            </w:r>
          </w:p>
        </w:tc>
        <w:tc>
          <w:tcPr>
            <w:tcW w:w="1292" w:type="dxa"/>
            <w:vAlign w:val="center"/>
          </w:tcPr>
          <w:p w14:paraId="581AF0E6" w14:textId="77777777" w:rsidR="004938A2" w:rsidRPr="00F64F83" w:rsidRDefault="004938A2" w:rsidP="00FD0E26">
            <w:pPr>
              <w:jc w:val="center"/>
            </w:pPr>
          </w:p>
        </w:tc>
      </w:tr>
      <w:tr w:rsidR="004938A2" w14:paraId="0C197B0E" w14:textId="77777777" w:rsidTr="004333EB">
        <w:trPr>
          <w:jc w:val="center"/>
        </w:trPr>
        <w:tc>
          <w:tcPr>
            <w:tcW w:w="1413" w:type="dxa"/>
            <w:vMerge/>
            <w:vAlign w:val="center"/>
          </w:tcPr>
          <w:p w14:paraId="211917D5" w14:textId="77777777" w:rsidR="004938A2" w:rsidRDefault="004938A2" w:rsidP="00FD0E26">
            <w:pPr>
              <w:jc w:val="center"/>
              <w:rPr>
                <w:lang w:eastAsia="ko-KR"/>
              </w:rPr>
            </w:pPr>
          </w:p>
        </w:tc>
        <w:tc>
          <w:tcPr>
            <w:tcW w:w="1291" w:type="dxa"/>
            <w:vAlign w:val="center"/>
          </w:tcPr>
          <w:p w14:paraId="5AB407A4" w14:textId="77777777" w:rsidR="004938A2" w:rsidRPr="00F64F83" w:rsidRDefault="004938A2" w:rsidP="00FD0E26">
            <w:pPr>
              <w:jc w:val="center"/>
            </w:pPr>
          </w:p>
        </w:tc>
        <w:tc>
          <w:tcPr>
            <w:tcW w:w="1292" w:type="dxa"/>
            <w:vAlign w:val="center"/>
          </w:tcPr>
          <w:p w14:paraId="4796006F" w14:textId="77777777" w:rsidR="004938A2" w:rsidRPr="00F64F83" w:rsidRDefault="004938A2" w:rsidP="00FD0E26">
            <w:pPr>
              <w:jc w:val="center"/>
            </w:pPr>
          </w:p>
        </w:tc>
        <w:tc>
          <w:tcPr>
            <w:tcW w:w="1292" w:type="dxa"/>
            <w:vAlign w:val="center"/>
          </w:tcPr>
          <w:p w14:paraId="609B84B4" w14:textId="77777777" w:rsidR="004938A2" w:rsidRPr="00F64F83" w:rsidRDefault="004938A2" w:rsidP="00FD0E26">
            <w:pPr>
              <w:jc w:val="center"/>
            </w:pPr>
          </w:p>
        </w:tc>
        <w:tc>
          <w:tcPr>
            <w:tcW w:w="1291" w:type="dxa"/>
            <w:vAlign w:val="center"/>
          </w:tcPr>
          <w:p w14:paraId="493EDA30" w14:textId="77777777" w:rsidR="004938A2" w:rsidRPr="008A4B4E" w:rsidRDefault="004938A2" w:rsidP="00FD0E26">
            <w:pPr>
              <w:jc w:val="center"/>
            </w:pPr>
          </w:p>
        </w:tc>
        <w:tc>
          <w:tcPr>
            <w:tcW w:w="1292" w:type="dxa"/>
            <w:vAlign w:val="center"/>
          </w:tcPr>
          <w:p w14:paraId="0B453364" w14:textId="77777777" w:rsidR="004938A2" w:rsidRDefault="004938A2" w:rsidP="00FD0E26">
            <w:pPr>
              <w:jc w:val="center"/>
            </w:pPr>
          </w:p>
        </w:tc>
        <w:tc>
          <w:tcPr>
            <w:tcW w:w="1292" w:type="dxa"/>
            <w:vAlign w:val="center"/>
          </w:tcPr>
          <w:p w14:paraId="78D12F88" w14:textId="77777777" w:rsidR="004938A2" w:rsidRPr="00F64F83" w:rsidRDefault="00000000" w:rsidP="00FD0E26">
            <w:pPr>
              <w:jc w:val="center"/>
            </w:pPr>
            <w:sdt>
              <w:sdtPr>
                <w:id w:val="-1071113187"/>
                <w14:checkbox>
                  <w14:checked w14:val="1"/>
                  <w14:checkedState w14:val="2612" w14:font="MS Gothic"/>
                  <w14:uncheckedState w14:val="2610" w14:font="MS Gothic"/>
                </w14:checkbox>
              </w:sdtPr>
              <w:sdtContent>
                <w:r w:rsidR="00927C53" w:rsidRPr="00ED46D9">
                  <w:rPr>
                    <w:rFonts w:ascii="Segoe UI Symbol" w:eastAsia="MS Gothic" w:hAnsi="Segoe UI Symbol" w:cs="Segoe UI Symbol"/>
                  </w:rPr>
                  <w:t>☒</w:t>
                </w:r>
              </w:sdtContent>
            </w:sdt>
          </w:p>
        </w:tc>
      </w:tr>
      <w:tr w:rsidR="00254B83" w14:paraId="61D3843C" w14:textId="77777777" w:rsidTr="004333EB">
        <w:trPr>
          <w:jc w:val="center"/>
        </w:trPr>
        <w:tc>
          <w:tcPr>
            <w:tcW w:w="1413" w:type="dxa"/>
            <w:vMerge w:val="restart"/>
            <w:vAlign w:val="center"/>
          </w:tcPr>
          <w:p w14:paraId="48928B4C" w14:textId="77777777" w:rsidR="00254B83" w:rsidRDefault="00254B83" w:rsidP="00FD0E26">
            <w:pPr>
              <w:jc w:val="center"/>
              <w:rPr>
                <w:lang w:eastAsia="ko-KR"/>
              </w:rPr>
            </w:pPr>
            <w:r>
              <w:rPr>
                <w:rFonts w:hint="eastAsia"/>
                <w:lang w:eastAsia="ko-KR"/>
              </w:rPr>
              <w:t>T</w:t>
            </w:r>
            <w:r>
              <w:rPr>
                <w:lang w:eastAsia="ko-KR"/>
              </w:rPr>
              <w:t>hailand</w:t>
            </w:r>
          </w:p>
        </w:tc>
        <w:tc>
          <w:tcPr>
            <w:tcW w:w="1291" w:type="dxa"/>
            <w:vAlign w:val="center"/>
          </w:tcPr>
          <w:p w14:paraId="38F6B9D4" w14:textId="77777777" w:rsidR="00254B83" w:rsidRPr="00F64F83" w:rsidRDefault="00000000" w:rsidP="00FD0E26">
            <w:pPr>
              <w:jc w:val="center"/>
            </w:pPr>
            <w:sdt>
              <w:sdtPr>
                <w:id w:val="-596406792"/>
                <w14:checkbox>
                  <w14:checked w14:val="1"/>
                  <w14:checkedState w14:val="2612" w14:font="MS Gothic"/>
                  <w14:uncheckedState w14:val="2610" w14:font="MS Gothic"/>
                </w14:checkbox>
              </w:sdtPr>
              <w:sdtContent>
                <w:r w:rsidR="00254B83" w:rsidRPr="00ED46D9">
                  <w:rPr>
                    <w:rFonts w:ascii="Segoe UI Symbol" w:eastAsia="MS Gothic" w:hAnsi="Segoe UI Symbol" w:cs="Segoe UI Symbol"/>
                  </w:rPr>
                  <w:t>☒</w:t>
                </w:r>
              </w:sdtContent>
            </w:sdt>
          </w:p>
        </w:tc>
        <w:tc>
          <w:tcPr>
            <w:tcW w:w="1292" w:type="dxa"/>
            <w:vAlign w:val="center"/>
          </w:tcPr>
          <w:p w14:paraId="6C43BDF9" w14:textId="77777777" w:rsidR="00254B83" w:rsidRPr="00F64F83" w:rsidRDefault="00254B83" w:rsidP="00FD0E26">
            <w:pPr>
              <w:jc w:val="center"/>
            </w:pPr>
          </w:p>
        </w:tc>
        <w:tc>
          <w:tcPr>
            <w:tcW w:w="1292" w:type="dxa"/>
            <w:vAlign w:val="center"/>
          </w:tcPr>
          <w:p w14:paraId="7DDBEFFD" w14:textId="77777777" w:rsidR="00254B83" w:rsidRPr="00F64F83" w:rsidRDefault="00000000" w:rsidP="00FD0E26">
            <w:pPr>
              <w:jc w:val="center"/>
            </w:pPr>
            <w:sdt>
              <w:sdtPr>
                <w:id w:val="-1044675053"/>
                <w14:checkbox>
                  <w14:checked w14:val="1"/>
                  <w14:checkedState w14:val="2612" w14:font="MS Gothic"/>
                  <w14:uncheckedState w14:val="2610" w14:font="MS Gothic"/>
                </w14:checkbox>
              </w:sdtPr>
              <w:sdtContent>
                <w:r w:rsidR="00254B83" w:rsidRPr="00ED46D9">
                  <w:rPr>
                    <w:rFonts w:ascii="Segoe UI Symbol" w:eastAsia="MS Gothic" w:hAnsi="Segoe UI Symbol" w:cs="Segoe UI Symbol"/>
                  </w:rPr>
                  <w:t>☒</w:t>
                </w:r>
              </w:sdtContent>
            </w:sdt>
          </w:p>
        </w:tc>
        <w:tc>
          <w:tcPr>
            <w:tcW w:w="1291" w:type="dxa"/>
            <w:vAlign w:val="center"/>
          </w:tcPr>
          <w:p w14:paraId="7992CAE5" w14:textId="77777777" w:rsidR="00254B83" w:rsidRPr="008A4B4E" w:rsidRDefault="00000000" w:rsidP="00FD0E26">
            <w:pPr>
              <w:jc w:val="center"/>
            </w:pPr>
            <w:sdt>
              <w:sdtPr>
                <w:id w:val="-450935864"/>
                <w14:checkbox>
                  <w14:checked w14:val="1"/>
                  <w14:checkedState w14:val="2612" w14:font="MS Gothic"/>
                  <w14:uncheckedState w14:val="2610" w14:font="MS Gothic"/>
                </w14:checkbox>
              </w:sdtPr>
              <w:sdtContent>
                <w:r w:rsidR="00254B83" w:rsidRPr="008A4B4E">
                  <w:rPr>
                    <w:rFonts w:ascii="Segoe UI Symbol" w:eastAsia="MS Gothic" w:hAnsi="Segoe UI Symbol" w:cs="Segoe UI Symbol"/>
                  </w:rPr>
                  <w:t>☒</w:t>
                </w:r>
              </w:sdtContent>
            </w:sdt>
          </w:p>
        </w:tc>
        <w:tc>
          <w:tcPr>
            <w:tcW w:w="1292" w:type="dxa"/>
            <w:vAlign w:val="center"/>
          </w:tcPr>
          <w:p w14:paraId="0F7EBB7D" w14:textId="77777777" w:rsidR="00254B83" w:rsidRPr="008A4B4E" w:rsidRDefault="00254B83" w:rsidP="00FD0E26">
            <w:pPr>
              <w:jc w:val="center"/>
            </w:pPr>
          </w:p>
        </w:tc>
        <w:tc>
          <w:tcPr>
            <w:tcW w:w="1292" w:type="dxa"/>
            <w:vAlign w:val="center"/>
          </w:tcPr>
          <w:p w14:paraId="0BEB6D79" w14:textId="77777777" w:rsidR="00254B83" w:rsidRPr="00F64F83" w:rsidRDefault="00254B83" w:rsidP="00FD0E26">
            <w:pPr>
              <w:jc w:val="center"/>
            </w:pPr>
          </w:p>
        </w:tc>
      </w:tr>
      <w:tr w:rsidR="00254B83" w14:paraId="60611766" w14:textId="77777777" w:rsidTr="004333EB">
        <w:trPr>
          <w:jc w:val="center"/>
        </w:trPr>
        <w:tc>
          <w:tcPr>
            <w:tcW w:w="1413" w:type="dxa"/>
            <w:vMerge/>
            <w:vAlign w:val="center"/>
          </w:tcPr>
          <w:p w14:paraId="0A84E45E" w14:textId="77777777" w:rsidR="00254B83" w:rsidRDefault="00254B83" w:rsidP="00FD0E26">
            <w:pPr>
              <w:jc w:val="center"/>
              <w:rPr>
                <w:lang w:eastAsia="ko-KR"/>
              </w:rPr>
            </w:pPr>
          </w:p>
        </w:tc>
        <w:tc>
          <w:tcPr>
            <w:tcW w:w="1291" w:type="dxa"/>
            <w:vAlign w:val="center"/>
          </w:tcPr>
          <w:p w14:paraId="27399336" w14:textId="77777777" w:rsidR="00254B83" w:rsidRPr="00F64F83" w:rsidRDefault="00254B83" w:rsidP="00FD0E26">
            <w:pPr>
              <w:jc w:val="center"/>
            </w:pPr>
          </w:p>
        </w:tc>
        <w:tc>
          <w:tcPr>
            <w:tcW w:w="1292" w:type="dxa"/>
            <w:vAlign w:val="center"/>
          </w:tcPr>
          <w:p w14:paraId="66D146C5" w14:textId="77777777" w:rsidR="00254B83" w:rsidRPr="00F64F83" w:rsidRDefault="00254B83" w:rsidP="00FD0E26">
            <w:pPr>
              <w:jc w:val="center"/>
            </w:pPr>
          </w:p>
        </w:tc>
        <w:tc>
          <w:tcPr>
            <w:tcW w:w="1292" w:type="dxa"/>
            <w:vAlign w:val="center"/>
          </w:tcPr>
          <w:p w14:paraId="0594F0B3" w14:textId="77777777" w:rsidR="00254B83" w:rsidRPr="00F64F83" w:rsidRDefault="00254B83" w:rsidP="00FD0E26">
            <w:pPr>
              <w:jc w:val="center"/>
            </w:pPr>
          </w:p>
        </w:tc>
        <w:tc>
          <w:tcPr>
            <w:tcW w:w="1291" w:type="dxa"/>
            <w:vAlign w:val="center"/>
          </w:tcPr>
          <w:p w14:paraId="3DE2C38B" w14:textId="77777777" w:rsidR="00254B83" w:rsidRPr="008A4B4E" w:rsidRDefault="00254B83" w:rsidP="00FD0E26">
            <w:pPr>
              <w:jc w:val="center"/>
            </w:pPr>
          </w:p>
        </w:tc>
        <w:tc>
          <w:tcPr>
            <w:tcW w:w="1292" w:type="dxa"/>
            <w:vAlign w:val="center"/>
          </w:tcPr>
          <w:p w14:paraId="3F746E08" w14:textId="77777777" w:rsidR="00254B83" w:rsidRPr="008A4B4E" w:rsidRDefault="00254B83" w:rsidP="00FD0E26">
            <w:pPr>
              <w:jc w:val="center"/>
            </w:pPr>
          </w:p>
        </w:tc>
        <w:tc>
          <w:tcPr>
            <w:tcW w:w="1292" w:type="dxa"/>
            <w:vAlign w:val="center"/>
          </w:tcPr>
          <w:p w14:paraId="70AE0E22" w14:textId="77777777" w:rsidR="00254B83" w:rsidRPr="00F64F83" w:rsidRDefault="00000000" w:rsidP="00FD0E26">
            <w:pPr>
              <w:jc w:val="center"/>
            </w:pPr>
            <w:sdt>
              <w:sdtPr>
                <w:id w:val="-1561473909"/>
                <w14:checkbox>
                  <w14:checked w14:val="1"/>
                  <w14:checkedState w14:val="2612" w14:font="MS Gothic"/>
                  <w14:uncheckedState w14:val="2610" w14:font="MS Gothic"/>
                </w14:checkbox>
              </w:sdtPr>
              <w:sdtContent>
                <w:r w:rsidR="00254B83" w:rsidRPr="00ED46D9">
                  <w:rPr>
                    <w:rFonts w:ascii="Segoe UI Symbol" w:eastAsia="MS Gothic" w:hAnsi="Segoe UI Symbol" w:cs="Segoe UI Symbol"/>
                  </w:rPr>
                  <w:t>☒</w:t>
                </w:r>
              </w:sdtContent>
            </w:sdt>
          </w:p>
        </w:tc>
      </w:tr>
      <w:tr w:rsidR="00254B83" w14:paraId="19CCD60C" w14:textId="77777777" w:rsidTr="004333EB">
        <w:trPr>
          <w:jc w:val="center"/>
        </w:trPr>
        <w:tc>
          <w:tcPr>
            <w:tcW w:w="1413" w:type="dxa"/>
            <w:vMerge/>
            <w:vAlign w:val="center"/>
          </w:tcPr>
          <w:p w14:paraId="07CB9760" w14:textId="77777777" w:rsidR="00254B83" w:rsidRDefault="00254B83" w:rsidP="00FD0E26">
            <w:pPr>
              <w:jc w:val="center"/>
              <w:rPr>
                <w:lang w:eastAsia="ko-KR"/>
              </w:rPr>
            </w:pPr>
          </w:p>
        </w:tc>
        <w:tc>
          <w:tcPr>
            <w:tcW w:w="1291" w:type="dxa"/>
            <w:vAlign w:val="center"/>
          </w:tcPr>
          <w:p w14:paraId="287ADFE5" w14:textId="77777777" w:rsidR="00254B83" w:rsidRPr="00F64F83" w:rsidRDefault="00254B83" w:rsidP="00FD0E26">
            <w:pPr>
              <w:jc w:val="center"/>
            </w:pPr>
          </w:p>
        </w:tc>
        <w:tc>
          <w:tcPr>
            <w:tcW w:w="1292" w:type="dxa"/>
            <w:vAlign w:val="center"/>
          </w:tcPr>
          <w:p w14:paraId="0CEC1981" w14:textId="77777777" w:rsidR="00254B83" w:rsidRPr="00F64F83" w:rsidRDefault="00254B83" w:rsidP="00FD0E26">
            <w:pPr>
              <w:jc w:val="center"/>
            </w:pPr>
          </w:p>
        </w:tc>
        <w:tc>
          <w:tcPr>
            <w:tcW w:w="1292" w:type="dxa"/>
            <w:vAlign w:val="center"/>
          </w:tcPr>
          <w:p w14:paraId="589B1E03" w14:textId="77777777" w:rsidR="00254B83" w:rsidRPr="00F64F83" w:rsidRDefault="00254B83" w:rsidP="00FD0E26">
            <w:pPr>
              <w:jc w:val="center"/>
            </w:pPr>
          </w:p>
        </w:tc>
        <w:tc>
          <w:tcPr>
            <w:tcW w:w="1291" w:type="dxa"/>
            <w:vAlign w:val="center"/>
          </w:tcPr>
          <w:p w14:paraId="51DB431D" w14:textId="77777777" w:rsidR="00254B83" w:rsidRPr="008A4B4E" w:rsidRDefault="00254B83" w:rsidP="00FD0E26">
            <w:pPr>
              <w:jc w:val="center"/>
            </w:pPr>
          </w:p>
        </w:tc>
        <w:tc>
          <w:tcPr>
            <w:tcW w:w="1292" w:type="dxa"/>
            <w:vAlign w:val="center"/>
          </w:tcPr>
          <w:p w14:paraId="63AA8A32" w14:textId="77777777" w:rsidR="00254B83" w:rsidRPr="008A4B4E" w:rsidRDefault="00254B83" w:rsidP="00FD0E26">
            <w:pPr>
              <w:jc w:val="center"/>
            </w:pPr>
          </w:p>
        </w:tc>
        <w:tc>
          <w:tcPr>
            <w:tcW w:w="1292" w:type="dxa"/>
            <w:vAlign w:val="center"/>
          </w:tcPr>
          <w:p w14:paraId="20849820" w14:textId="77777777" w:rsidR="00254B83" w:rsidRPr="00F64F83" w:rsidRDefault="00000000" w:rsidP="00FD0E26">
            <w:pPr>
              <w:jc w:val="center"/>
            </w:pPr>
            <w:sdt>
              <w:sdtPr>
                <w:id w:val="1731110149"/>
                <w14:checkbox>
                  <w14:checked w14:val="1"/>
                  <w14:checkedState w14:val="2612" w14:font="MS Gothic"/>
                  <w14:uncheckedState w14:val="2610" w14:font="MS Gothic"/>
                </w14:checkbox>
              </w:sdtPr>
              <w:sdtContent>
                <w:r w:rsidR="00254B83" w:rsidRPr="00ED46D9">
                  <w:rPr>
                    <w:rFonts w:ascii="Segoe UI Symbol" w:eastAsia="MS Gothic" w:hAnsi="Segoe UI Symbol" w:cs="Segoe UI Symbol"/>
                  </w:rPr>
                  <w:t>☒</w:t>
                </w:r>
              </w:sdtContent>
            </w:sdt>
          </w:p>
        </w:tc>
      </w:tr>
      <w:tr w:rsidR="004938A2" w14:paraId="0591C072" w14:textId="77777777" w:rsidTr="004333EB">
        <w:trPr>
          <w:jc w:val="center"/>
        </w:trPr>
        <w:tc>
          <w:tcPr>
            <w:tcW w:w="1413" w:type="dxa"/>
            <w:vMerge w:val="restart"/>
            <w:vAlign w:val="center"/>
          </w:tcPr>
          <w:p w14:paraId="623C5CB4" w14:textId="77777777" w:rsidR="004938A2" w:rsidRDefault="004938A2" w:rsidP="00FD0E26">
            <w:pPr>
              <w:jc w:val="center"/>
              <w:rPr>
                <w:lang w:eastAsia="ko-KR"/>
              </w:rPr>
            </w:pPr>
            <w:r>
              <w:rPr>
                <w:rFonts w:hint="eastAsia"/>
                <w:lang w:eastAsia="ko-KR"/>
              </w:rPr>
              <w:t>P</w:t>
            </w:r>
            <w:r>
              <w:rPr>
                <w:lang w:eastAsia="ko-KR"/>
              </w:rPr>
              <w:t>alau</w:t>
            </w:r>
          </w:p>
        </w:tc>
        <w:tc>
          <w:tcPr>
            <w:tcW w:w="1291" w:type="dxa"/>
            <w:vAlign w:val="center"/>
          </w:tcPr>
          <w:p w14:paraId="40BD5722" w14:textId="77777777" w:rsidR="004938A2" w:rsidRPr="00F64F83" w:rsidRDefault="004938A2" w:rsidP="00FD0E26">
            <w:pPr>
              <w:jc w:val="center"/>
            </w:pPr>
          </w:p>
        </w:tc>
        <w:tc>
          <w:tcPr>
            <w:tcW w:w="1292" w:type="dxa"/>
            <w:vAlign w:val="center"/>
          </w:tcPr>
          <w:p w14:paraId="3AC482DA" w14:textId="77777777" w:rsidR="004938A2" w:rsidRPr="00F64F83" w:rsidRDefault="004938A2" w:rsidP="00FD0E26">
            <w:pPr>
              <w:jc w:val="center"/>
            </w:pPr>
          </w:p>
        </w:tc>
        <w:tc>
          <w:tcPr>
            <w:tcW w:w="1292" w:type="dxa"/>
            <w:vAlign w:val="center"/>
          </w:tcPr>
          <w:p w14:paraId="1FDCB452" w14:textId="77777777" w:rsidR="004938A2" w:rsidRPr="00F64F83" w:rsidRDefault="004938A2" w:rsidP="00FD0E26">
            <w:pPr>
              <w:jc w:val="center"/>
            </w:pPr>
          </w:p>
        </w:tc>
        <w:tc>
          <w:tcPr>
            <w:tcW w:w="1291" w:type="dxa"/>
            <w:vAlign w:val="center"/>
          </w:tcPr>
          <w:p w14:paraId="70FE806F" w14:textId="77777777" w:rsidR="004938A2" w:rsidRPr="008A4B4E" w:rsidRDefault="004938A2" w:rsidP="00FD0E26">
            <w:pPr>
              <w:jc w:val="center"/>
            </w:pPr>
          </w:p>
        </w:tc>
        <w:tc>
          <w:tcPr>
            <w:tcW w:w="1292" w:type="dxa"/>
            <w:vAlign w:val="center"/>
          </w:tcPr>
          <w:p w14:paraId="6E920993" w14:textId="77777777" w:rsidR="004938A2" w:rsidRPr="008A4B4E" w:rsidRDefault="00000000" w:rsidP="00FD0E26">
            <w:pPr>
              <w:jc w:val="center"/>
            </w:pPr>
            <w:sdt>
              <w:sdtPr>
                <w:id w:val="506637801"/>
                <w14:checkbox>
                  <w14:checked w14:val="1"/>
                  <w14:checkedState w14:val="2612" w14:font="MS Gothic"/>
                  <w14:uncheckedState w14:val="2610" w14:font="MS Gothic"/>
                </w14:checkbox>
              </w:sdtPr>
              <w:sdtContent>
                <w:r w:rsidR="004938A2" w:rsidRPr="008A4B4E">
                  <w:rPr>
                    <w:rFonts w:ascii="Segoe UI Symbol" w:eastAsia="MS Gothic" w:hAnsi="Segoe UI Symbol" w:cs="Segoe UI Symbol"/>
                  </w:rPr>
                  <w:t>☒</w:t>
                </w:r>
              </w:sdtContent>
            </w:sdt>
          </w:p>
          <w:p w14:paraId="738631ED" w14:textId="77777777" w:rsidR="004938A2" w:rsidRPr="008A4B4E" w:rsidRDefault="004938A2" w:rsidP="00FD0E26">
            <w:pPr>
              <w:jc w:val="center"/>
              <w:rPr>
                <w:lang w:eastAsia="ko-KR"/>
              </w:rPr>
            </w:pPr>
            <w:r w:rsidRPr="008A4B4E">
              <w:rPr>
                <w:rFonts w:hint="eastAsia"/>
                <w:lang w:eastAsia="ko-KR"/>
              </w:rPr>
              <w:t>(</w:t>
            </w:r>
            <w:r w:rsidRPr="008A4B4E">
              <w:rPr>
                <w:lang w:eastAsia="ko-KR"/>
              </w:rPr>
              <w:t>Note 4)</w:t>
            </w:r>
          </w:p>
        </w:tc>
        <w:tc>
          <w:tcPr>
            <w:tcW w:w="1292" w:type="dxa"/>
            <w:vAlign w:val="center"/>
          </w:tcPr>
          <w:p w14:paraId="7E365618" w14:textId="77777777" w:rsidR="004938A2" w:rsidRPr="00F64F83" w:rsidRDefault="004938A2" w:rsidP="00FD0E26">
            <w:pPr>
              <w:jc w:val="center"/>
            </w:pPr>
          </w:p>
        </w:tc>
      </w:tr>
      <w:tr w:rsidR="004938A2" w14:paraId="06587080" w14:textId="77777777" w:rsidTr="004938A2">
        <w:trPr>
          <w:trHeight w:val="142"/>
          <w:jc w:val="center"/>
        </w:trPr>
        <w:tc>
          <w:tcPr>
            <w:tcW w:w="1413" w:type="dxa"/>
            <w:vMerge/>
            <w:vAlign w:val="center"/>
          </w:tcPr>
          <w:p w14:paraId="43909447" w14:textId="77777777" w:rsidR="004938A2" w:rsidRDefault="004938A2" w:rsidP="00FD0E26">
            <w:pPr>
              <w:jc w:val="center"/>
              <w:rPr>
                <w:lang w:eastAsia="ko-KR"/>
              </w:rPr>
            </w:pPr>
          </w:p>
        </w:tc>
        <w:tc>
          <w:tcPr>
            <w:tcW w:w="1291" w:type="dxa"/>
            <w:vAlign w:val="center"/>
          </w:tcPr>
          <w:p w14:paraId="1C9550D8" w14:textId="77777777" w:rsidR="004938A2" w:rsidRPr="00F64F83" w:rsidRDefault="004938A2" w:rsidP="00FD0E26">
            <w:pPr>
              <w:jc w:val="center"/>
            </w:pPr>
          </w:p>
        </w:tc>
        <w:tc>
          <w:tcPr>
            <w:tcW w:w="1292" w:type="dxa"/>
            <w:vAlign w:val="center"/>
          </w:tcPr>
          <w:p w14:paraId="274B3B46" w14:textId="77777777" w:rsidR="004938A2" w:rsidRPr="00F64F83" w:rsidRDefault="004938A2" w:rsidP="00FD0E26">
            <w:pPr>
              <w:jc w:val="center"/>
            </w:pPr>
          </w:p>
        </w:tc>
        <w:tc>
          <w:tcPr>
            <w:tcW w:w="1292" w:type="dxa"/>
            <w:vAlign w:val="center"/>
          </w:tcPr>
          <w:p w14:paraId="0C2DA6E1" w14:textId="77777777" w:rsidR="004938A2" w:rsidRPr="00F64F83" w:rsidRDefault="004938A2" w:rsidP="00FD0E26">
            <w:pPr>
              <w:jc w:val="center"/>
            </w:pPr>
          </w:p>
        </w:tc>
        <w:tc>
          <w:tcPr>
            <w:tcW w:w="1291" w:type="dxa"/>
            <w:vAlign w:val="center"/>
          </w:tcPr>
          <w:p w14:paraId="4E67ACED" w14:textId="77777777" w:rsidR="004938A2" w:rsidRPr="008A4B4E" w:rsidRDefault="004938A2" w:rsidP="00FD0E26">
            <w:pPr>
              <w:jc w:val="center"/>
            </w:pPr>
          </w:p>
        </w:tc>
        <w:tc>
          <w:tcPr>
            <w:tcW w:w="1292" w:type="dxa"/>
            <w:vAlign w:val="center"/>
          </w:tcPr>
          <w:p w14:paraId="7A61D9DC" w14:textId="77777777" w:rsidR="004938A2" w:rsidRDefault="004938A2" w:rsidP="00FD0E26">
            <w:pPr>
              <w:jc w:val="center"/>
            </w:pPr>
          </w:p>
        </w:tc>
        <w:tc>
          <w:tcPr>
            <w:tcW w:w="1292" w:type="dxa"/>
            <w:vAlign w:val="center"/>
          </w:tcPr>
          <w:p w14:paraId="16EFBDFE" w14:textId="77777777" w:rsidR="004938A2" w:rsidRDefault="00000000" w:rsidP="00FD0E26">
            <w:pPr>
              <w:jc w:val="center"/>
            </w:pPr>
            <w:sdt>
              <w:sdtPr>
                <w:id w:val="840815515"/>
                <w14:checkbox>
                  <w14:checked w14:val="1"/>
                  <w14:checkedState w14:val="2612" w14:font="MS Gothic"/>
                  <w14:uncheckedState w14:val="2610" w14:font="MS Gothic"/>
                </w14:checkbox>
              </w:sdtPr>
              <w:sdtContent>
                <w:r w:rsidR="004938A2" w:rsidRPr="00CD1ACD">
                  <w:rPr>
                    <w:rFonts w:ascii="Segoe UI Symbol" w:eastAsia="MS Gothic" w:hAnsi="Segoe UI Symbol" w:cs="Segoe UI Symbol"/>
                  </w:rPr>
                  <w:t>☒</w:t>
                </w:r>
              </w:sdtContent>
            </w:sdt>
          </w:p>
        </w:tc>
      </w:tr>
      <w:tr w:rsidR="00254B83" w14:paraId="5850EAEF" w14:textId="77777777" w:rsidTr="004333EB">
        <w:trPr>
          <w:jc w:val="center"/>
        </w:trPr>
        <w:tc>
          <w:tcPr>
            <w:tcW w:w="1413" w:type="dxa"/>
            <w:vMerge w:val="restart"/>
            <w:vAlign w:val="center"/>
          </w:tcPr>
          <w:p w14:paraId="09E08CF6" w14:textId="77777777" w:rsidR="00254B83" w:rsidRDefault="00254B83" w:rsidP="00FD0E26">
            <w:pPr>
              <w:jc w:val="center"/>
              <w:rPr>
                <w:lang w:eastAsia="ko-KR"/>
              </w:rPr>
            </w:pPr>
            <w:r>
              <w:rPr>
                <w:rFonts w:hint="eastAsia"/>
                <w:lang w:eastAsia="ko-KR"/>
              </w:rPr>
              <w:t>I</w:t>
            </w:r>
            <w:r>
              <w:rPr>
                <w:lang w:eastAsia="ko-KR"/>
              </w:rPr>
              <w:t>ndonesia</w:t>
            </w:r>
          </w:p>
        </w:tc>
        <w:tc>
          <w:tcPr>
            <w:tcW w:w="1291" w:type="dxa"/>
            <w:vAlign w:val="center"/>
          </w:tcPr>
          <w:p w14:paraId="068C5E29" w14:textId="77777777" w:rsidR="00254B83" w:rsidRPr="00F64F83" w:rsidRDefault="00000000" w:rsidP="00FD0E26">
            <w:pPr>
              <w:jc w:val="center"/>
            </w:pPr>
            <w:sdt>
              <w:sdtPr>
                <w:id w:val="-1461180097"/>
                <w14:checkbox>
                  <w14:checked w14:val="1"/>
                  <w14:checkedState w14:val="2612" w14:font="MS Gothic"/>
                  <w14:uncheckedState w14:val="2610" w14:font="MS Gothic"/>
                </w14:checkbox>
              </w:sdtPr>
              <w:sdtContent>
                <w:r w:rsidR="00F25A2D" w:rsidRPr="00ED46D9">
                  <w:rPr>
                    <w:rFonts w:ascii="Segoe UI Symbol" w:eastAsia="MS Gothic" w:hAnsi="Segoe UI Symbol" w:cs="Segoe UI Symbol"/>
                  </w:rPr>
                  <w:t>☒</w:t>
                </w:r>
              </w:sdtContent>
            </w:sdt>
          </w:p>
        </w:tc>
        <w:tc>
          <w:tcPr>
            <w:tcW w:w="1292" w:type="dxa"/>
            <w:vAlign w:val="center"/>
          </w:tcPr>
          <w:p w14:paraId="5205057D" w14:textId="77777777" w:rsidR="00254B83" w:rsidRPr="00F64F83" w:rsidRDefault="00254B83" w:rsidP="00FD0E26">
            <w:pPr>
              <w:jc w:val="center"/>
            </w:pPr>
          </w:p>
        </w:tc>
        <w:tc>
          <w:tcPr>
            <w:tcW w:w="1292" w:type="dxa"/>
            <w:vAlign w:val="center"/>
          </w:tcPr>
          <w:p w14:paraId="25B067E6" w14:textId="77777777" w:rsidR="00254B83" w:rsidRPr="00F64F83" w:rsidRDefault="00254B83" w:rsidP="00FD0E26">
            <w:pPr>
              <w:jc w:val="center"/>
            </w:pPr>
          </w:p>
        </w:tc>
        <w:tc>
          <w:tcPr>
            <w:tcW w:w="1291" w:type="dxa"/>
            <w:vAlign w:val="center"/>
          </w:tcPr>
          <w:p w14:paraId="7B8EB413" w14:textId="77777777" w:rsidR="00254B83" w:rsidRPr="008A4B4E" w:rsidRDefault="00254B83" w:rsidP="00FD0E26">
            <w:pPr>
              <w:jc w:val="center"/>
            </w:pPr>
          </w:p>
        </w:tc>
        <w:tc>
          <w:tcPr>
            <w:tcW w:w="1292" w:type="dxa"/>
            <w:vAlign w:val="center"/>
          </w:tcPr>
          <w:p w14:paraId="2C9F2EB8" w14:textId="77777777" w:rsidR="00254B83" w:rsidRPr="008A4B4E" w:rsidRDefault="00254B83" w:rsidP="00FD0E26">
            <w:pPr>
              <w:jc w:val="center"/>
            </w:pPr>
          </w:p>
        </w:tc>
        <w:tc>
          <w:tcPr>
            <w:tcW w:w="1292" w:type="dxa"/>
            <w:vAlign w:val="center"/>
          </w:tcPr>
          <w:p w14:paraId="71D01F62" w14:textId="77777777" w:rsidR="00254B83" w:rsidRPr="00F64F83" w:rsidRDefault="00254B83" w:rsidP="00FD0E26">
            <w:pPr>
              <w:jc w:val="center"/>
            </w:pPr>
          </w:p>
        </w:tc>
      </w:tr>
      <w:tr w:rsidR="00254B83" w14:paraId="39746121" w14:textId="77777777" w:rsidTr="004333EB">
        <w:trPr>
          <w:jc w:val="center"/>
        </w:trPr>
        <w:tc>
          <w:tcPr>
            <w:tcW w:w="1413" w:type="dxa"/>
            <w:vMerge/>
            <w:vAlign w:val="center"/>
          </w:tcPr>
          <w:p w14:paraId="3351C83D" w14:textId="77777777" w:rsidR="00254B83" w:rsidRDefault="00254B83" w:rsidP="00FD0E26">
            <w:pPr>
              <w:jc w:val="center"/>
              <w:rPr>
                <w:lang w:eastAsia="ko-KR"/>
              </w:rPr>
            </w:pPr>
          </w:p>
        </w:tc>
        <w:tc>
          <w:tcPr>
            <w:tcW w:w="1291" w:type="dxa"/>
            <w:vAlign w:val="center"/>
          </w:tcPr>
          <w:p w14:paraId="637B97D6" w14:textId="77777777" w:rsidR="00254B83" w:rsidRDefault="00000000" w:rsidP="00FD0E26">
            <w:pPr>
              <w:jc w:val="center"/>
            </w:pPr>
            <w:sdt>
              <w:sdtPr>
                <w:id w:val="-1861963312"/>
                <w14:checkbox>
                  <w14:checked w14:val="1"/>
                  <w14:checkedState w14:val="2612" w14:font="MS Gothic"/>
                  <w14:uncheckedState w14:val="2610" w14:font="MS Gothic"/>
                </w14:checkbox>
              </w:sdtPr>
              <w:sdtContent>
                <w:r w:rsidR="00254B83" w:rsidRPr="00ED46D9">
                  <w:rPr>
                    <w:rFonts w:ascii="Segoe UI Symbol" w:eastAsia="MS Gothic" w:hAnsi="Segoe UI Symbol" w:cs="Segoe UI Symbol"/>
                  </w:rPr>
                  <w:t>☒</w:t>
                </w:r>
              </w:sdtContent>
            </w:sdt>
          </w:p>
        </w:tc>
        <w:tc>
          <w:tcPr>
            <w:tcW w:w="1292" w:type="dxa"/>
            <w:vAlign w:val="center"/>
          </w:tcPr>
          <w:p w14:paraId="177CD81E" w14:textId="77777777" w:rsidR="00254B83" w:rsidRPr="00F64F83" w:rsidRDefault="00254B83" w:rsidP="00FD0E26">
            <w:pPr>
              <w:jc w:val="center"/>
            </w:pPr>
          </w:p>
        </w:tc>
        <w:tc>
          <w:tcPr>
            <w:tcW w:w="1292" w:type="dxa"/>
            <w:vAlign w:val="center"/>
          </w:tcPr>
          <w:p w14:paraId="2B7BB58A" w14:textId="77777777" w:rsidR="00254B83" w:rsidRPr="00F64F83" w:rsidRDefault="00254B83" w:rsidP="00FD0E26">
            <w:pPr>
              <w:jc w:val="center"/>
            </w:pPr>
          </w:p>
        </w:tc>
        <w:tc>
          <w:tcPr>
            <w:tcW w:w="1291" w:type="dxa"/>
            <w:vAlign w:val="center"/>
          </w:tcPr>
          <w:p w14:paraId="43F04347" w14:textId="77777777" w:rsidR="00254B83" w:rsidRPr="008A4B4E" w:rsidRDefault="00254B83" w:rsidP="00FD0E26">
            <w:pPr>
              <w:jc w:val="center"/>
            </w:pPr>
          </w:p>
        </w:tc>
        <w:tc>
          <w:tcPr>
            <w:tcW w:w="1292" w:type="dxa"/>
            <w:vAlign w:val="center"/>
          </w:tcPr>
          <w:p w14:paraId="7351D3F4" w14:textId="77777777" w:rsidR="00254B83" w:rsidRPr="008A4B4E" w:rsidRDefault="00254B83" w:rsidP="00FD0E26">
            <w:pPr>
              <w:jc w:val="center"/>
            </w:pPr>
          </w:p>
        </w:tc>
        <w:tc>
          <w:tcPr>
            <w:tcW w:w="1292" w:type="dxa"/>
            <w:vAlign w:val="center"/>
          </w:tcPr>
          <w:p w14:paraId="253D3DB0" w14:textId="77777777" w:rsidR="00254B83" w:rsidRPr="00F64F83" w:rsidRDefault="00254B83" w:rsidP="00FD0E26">
            <w:pPr>
              <w:jc w:val="center"/>
            </w:pPr>
          </w:p>
        </w:tc>
      </w:tr>
      <w:tr w:rsidR="00254B83" w14:paraId="63951516" w14:textId="77777777" w:rsidTr="004333EB">
        <w:trPr>
          <w:jc w:val="center"/>
        </w:trPr>
        <w:tc>
          <w:tcPr>
            <w:tcW w:w="1413" w:type="dxa"/>
            <w:vMerge w:val="restart"/>
            <w:vAlign w:val="center"/>
          </w:tcPr>
          <w:p w14:paraId="40BF00CF" w14:textId="77777777" w:rsidR="00254B83" w:rsidRDefault="00254B83" w:rsidP="00FD0E26">
            <w:pPr>
              <w:jc w:val="center"/>
              <w:rPr>
                <w:lang w:eastAsia="ko-KR"/>
              </w:rPr>
            </w:pPr>
            <w:r>
              <w:rPr>
                <w:rFonts w:hint="eastAsia"/>
                <w:lang w:eastAsia="ko-KR"/>
              </w:rPr>
              <w:t>V</w:t>
            </w:r>
            <w:r>
              <w:rPr>
                <w:lang w:eastAsia="ko-KR"/>
              </w:rPr>
              <w:t>iet Nam</w:t>
            </w:r>
          </w:p>
        </w:tc>
        <w:tc>
          <w:tcPr>
            <w:tcW w:w="1291" w:type="dxa"/>
            <w:vAlign w:val="center"/>
          </w:tcPr>
          <w:p w14:paraId="7A8EEC86" w14:textId="77777777" w:rsidR="00254B83" w:rsidRPr="00F64F83" w:rsidRDefault="00254B83" w:rsidP="00FD0E26">
            <w:pPr>
              <w:jc w:val="center"/>
            </w:pPr>
          </w:p>
        </w:tc>
        <w:tc>
          <w:tcPr>
            <w:tcW w:w="1292" w:type="dxa"/>
            <w:vAlign w:val="center"/>
          </w:tcPr>
          <w:p w14:paraId="5814BD06" w14:textId="77777777" w:rsidR="00254B83" w:rsidRPr="00F64F83" w:rsidRDefault="00254B83" w:rsidP="00FD0E26">
            <w:pPr>
              <w:jc w:val="center"/>
            </w:pPr>
          </w:p>
        </w:tc>
        <w:tc>
          <w:tcPr>
            <w:tcW w:w="1292" w:type="dxa"/>
            <w:vAlign w:val="center"/>
          </w:tcPr>
          <w:p w14:paraId="2EA48232" w14:textId="77777777" w:rsidR="00254B83" w:rsidRPr="00F64F83" w:rsidRDefault="00254B83" w:rsidP="00FD0E26">
            <w:pPr>
              <w:jc w:val="center"/>
            </w:pPr>
          </w:p>
        </w:tc>
        <w:tc>
          <w:tcPr>
            <w:tcW w:w="1291" w:type="dxa"/>
            <w:vAlign w:val="center"/>
          </w:tcPr>
          <w:p w14:paraId="78238B08" w14:textId="77777777" w:rsidR="00254B83" w:rsidRPr="008A4B4E" w:rsidRDefault="00254B83" w:rsidP="00FD0E26">
            <w:pPr>
              <w:jc w:val="center"/>
            </w:pPr>
          </w:p>
        </w:tc>
        <w:tc>
          <w:tcPr>
            <w:tcW w:w="1292" w:type="dxa"/>
            <w:vAlign w:val="center"/>
          </w:tcPr>
          <w:p w14:paraId="0699AE11" w14:textId="77777777" w:rsidR="00254B83" w:rsidRPr="008A4B4E" w:rsidRDefault="00000000" w:rsidP="00FD0E26">
            <w:pPr>
              <w:jc w:val="center"/>
            </w:pPr>
            <w:sdt>
              <w:sdtPr>
                <w:id w:val="-342472271"/>
                <w14:checkbox>
                  <w14:checked w14:val="1"/>
                  <w14:checkedState w14:val="2612" w14:font="MS Gothic"/>
                  <w14:uncheckedState w14:val="2610" w14:font="MS Gothic"/>
                </w14:checkbox>
              </w:sdtPr>
              <w:sdtContent>
                <w:r w:rsidR="00254B83" w:rsidRPr="008A4B4E">
                  <w:rPr>
                    <w:rFonts w:ascii="Segoe UI Symbol" w:eastAsia="MS Gothic" w:hAnsi="Segoe UI Symbol" w:cs="Segoe UI Symbol"/>
                  </w:rPr>
                  <w:t>☒</w:t>
                </w:r>
              </w:sdtContent>
            </w:sdt>
          </w:p>
          <w:p w14:paraId="50B774E7" w14:textId="77777777" w:rsidR="00254B83" w:rsidRPr="008A4B4E" w:rsidRDefault="00254B83" w:rsidP="00FD0E26">
            <w:pPr>
              <w:jc w:val="center"/>
            </w:pPr>
            <w:r w:rsidRPr="008A4B4E">
              <w:rPr>
                <w:rFonts w:hint="eastAsia"/>
                <w:lang w:eastAsia="ko-KR"/>
              </w:rPr>
              <w:t>(</w:t>
            </w:r>
            <w:r w:rsidRPr="008A4B4E">
              <w:rPr>
                <w:lang w:eastAsia="ko-KR"/>
              </w:rPr>
              <w:t>Note 5)</w:t>
            </w:r>
          </w:p>
        </w:tc>
        <w:tc>
          <w:tcPr>
            <w:tcW w:w="1292" w:type="dxa"/>
            <w:vAlign w:val="center"/>
          </w:tcPr>
          <w:p w14:paraId="290C9AA3" w14:textId="77777777" w:rsidR="00254B83" w:rsidRPr="00F64F83" w:rsidRDefault="00254B83" w:rsidP="00FD0E26">
            <w:pPr>
              <w:jc w:val="center"/>
            </w:pPr>
          </w:p>
        </w:tc>
      </w:tr>
      <w:tr w:rsidR="00254B83" w14:paraId="464718C0" w14:textId="77777777" w:rsidTr="004333EB">
        <w:trPr>
          <w:jc w:val="center"/>
        </w:trPr>
        <w:tc>
          <w:tcPr>
            <w:tcW w:w="1413" w:type="dxa"/>
            <w:vMerge/>
            <w:vAlign w:val="center"/>
          </w:tcPr>
          <w:p w14:paraId="6956DDD5" w14:textId="77777777" w:rsidR="00254B83" w:rsidRDefault="00254B83" w:rsidP="00FD0E26">
            <w:pPr>
              <w:jc w:val="center"/>
              <w:rPr>
                <w:lang w:eastAsia="ko-KR"/>
              </w:rPr>
            </w:pPr>
          </w:p>
        </w:tc>
        <w:tc>
          <w:tcPr>
            <w:tcW w:w="1291" w:type="dxa"/>
            <w:vAlign w:val="center"/>
          </w:tcPr>
          <w:p w14:paraId="44892359" w14:textId="77777777" w:rsidR="00254B83" w:rsidRPr="00F64F83" w:rsidRDefault="00254B83" w:rsidP="00FD0E26">
            <w:pPr>
              <w:jc w:val="center"/>
            </w:pPr>
          </w:p>
        </w:tc>
        <w:tc>
          <w:tcPr>
            <w:tcW w:w="1292" w:type="dxa"/>
            <w:vAlign w:val="center"/>
          </w:tcPr>
          <w:p w14:paraId="5C1DE78B" w14:textId="77777777" w:rsidR="00254B83" w:rsidRPr="00F64F83" w:rsidRDefault="00254B83" w:rsidP="00FD0E26">
            <w:pPr>
              <w:jc w:val="center"/>
            </w:pPr>
          </w:p>
        </w:tc>
        <w:tc>
          <w:tcPr>
            <w:tcW w:w="1292" w:type="dxa"/>
            <w:vAlign w:val="center"/>
          </w:tcPr>
          <w:p w14:paraId="0248B404" w14:textId="77777777" w:rsidR="00254B83" w:rsidRPr="00F64F83" w:rsidRDefault="00254B83" w:rsidP="00FD0E26">
            <w:pPr>
              <w:jc w:val="center"/>
            </w:pPr>
          </w:p>
        </w:tc>
        <w:tc>
          <w:tcPr>
            <w:tcW w:w="1291" w:type="dxa"/>
            <w:vAlign w:val="center"/>
          </w:tcPr>
          <w:p w14:paraId="3A2E9BE0" w14:textId="77777777" w:rsidR="00254B83" w:rsidRPr="008A4B4E" w:rsidRDefault="00254B83" w:rsidP="00FD0E26">
            <w:pPr>
              <w:jc w:val="center"/>
            </w:pPr>
          </w:p>
        </w:tc>
        <w:tc>
          <w:tcPr>
            <w:tcW w:w="1292" w:type="dxa"/>
            <w:vAlign w:val="center"/>
          </w:tcPr>
          <w:p w14:paraId="291EB07A" w14:textId="77777777" w:rsidR="00254B83" w:rsidRPr="008A4B4E" w:rsidRDefault="00000000" w:rsidP="00FD0E26">
            <w:pPr>
              <w:jc w:val="center"/>
            </w:pPr>
            <w:sdt>
              <w:sdtPr>
                <w:id w:val="1411958813"/>
                <w14:checkbox>
                  <w14:checked w14:val="1"/>
                  <w14:checkedState w14:val="2612" w14:font="MS Gothic"/>
                  <w14:uncheckedState w14:val="2610" w14:font="MS Gothic"/>
                </w14:checkbox>
              </w:sdtPr>
              <w:sdtContent>
                <w:r w:rsidR="00254B83" w:rsidRPr="008A4B4E">
                  <w:rPr>
                    <w:rFonts w:ascii="Segoe UI Symbol" w:eastAsia="MS Gothic" w:hAnsi="Segoe UI Symbol" w:cs="Segoe UI Symbol"/>
                  </w:rPr>
                  <w:t>☒</w:t>
                </w:r>
              </w:sdtContent>
            </w:sdt>
          </w:p>
          <w:p w14:paraId="19650978" w14:textId="77777777" w:rsidR="00254B83" w:rsidRPr="008A4B4E" w:rsidRDefault="00254B83" w:rsidP="00FD0E26">
            <w:pPr>
              <w:jc w:val="center"/>
            </w:pPr>
            <w:r w:rsidRPr="008A4B4E">
              <w:rPr>
                <w:rFonts w:hint="eastAsia"/>
                <w:lang w:eastAsia="ko-KR"/>
              </w:rPr>
              <w:t>(</w:t>
            </w:r>
            <w:r w:rsidRPr="008A4B4E">
              <w:rPr>
                <w:lang w:eastAsia="ko-KR"/>
              </w:rPr>
              <w:t>Note 5)</w:t>
            </w:r>
          </w:p>
        </w:tc>
        <w:tc>
          <w:tcPr>
            <w:tcW w:w="1292" w:type="dxa"/>
            <w:vAlign w:val="center"/>
          </w:tcPr>
          <w:p w14:paraId="54290F91" w14:textId="77777777" w:rsidR="00254B83" w:rsidRPr="00F64F83" w:rsidRDefault="00254B83" w:rsidP="00FD0E26">
            <w:pPr>
              <w:jc w:val="center"/>
            </w:pPr>
          </w:p>
        </w:tc>
      </w:tr>
      <w:tr w:rsidR="00254B83" w14:paraId="3C6ED537" w14:textId="77777777" w:rsidTr="004333EB">
        <w:trPr>
          <w:jc w:val="center"/>
        </w:trPr>
        <w:tc>
          <w:tcPr>
            <w:tcW w:w="1413" w:type="dxa"/>
            <w:vMerge/>
            <w:vAlign w:val="center"/>
          </w:tcPr>
          <w:p w14:paraId="308D46E2" w14:textId="77777777" w:rsidR="00254B83" w:rsidRDefault="00254B83" w:rsidP="00FD0E26">
            <w:pPr>
              <w:jc w:val="center"/>
              <w:rPr>
                <w:lang w:eastAsia="ko-KR"/>
              </w:rPr>
            </w:pPr>
          </w:p>
        </w:tc>
        <w:tc>
          <w:tcPr>
            <w:tcW w:w="1291" w:type="dxa"/>
            <w:vAlign w:val="center"/>
          </w:tcPr>
          <w:p w14:paraId="36E50A5E" w14:textId="77777777" w:rsidR="00254B83" w:rsidRPr="00F64F83" w:rsidRDefault="00254B83" w:rsidP="00FD0E26">
            <w:pPr>
              <w:jc w:val="center"/>
            </w:pPr>
          </w:p>
        </w:tc>
        <w:tc>
          <w:tcPr>
            <w:tcW w:w="1292" w:type="dxa"/>
            <w:vAlign w:val="center"/>
          </w:tcPr>
          <w:p w14:paraId="0BCB8FD1" w14:textId="77777777" w:rsidR="00254B83" w:rsidRPr="00F64F83" w:rsidRDefault="00254B83" w:rsidP="00FD0E26">
            <w:pPr>
              <w:jc w:val="center"/>
            </w:pPr>
          </w:p>
        </w:tc>
        <w:tc>
          <w:tcPr>
            <w:tcW w:w="1292" w:type="dxa"/>
            <w:vAlign w:val="center"/>
          </w:tcPr>
          <w:p w14:paraId="1B590C56" w14:textId="77777777" w:rsidR="00254B83" w:rsidRPr="00F64F83" w:rsidRDefault="00254B83" w:rsidP="00FD0E26">
            <w:pPr>
              <w:jc w:val="center"/>
            </w:pPr>
          </w:p>
        </w:tc>
        <w:tc>
          <w:tcPr>
            <w:tcW w:w="1291" w:type="dxa"/>
            <w:vAlign w:val="center"/>
          </w:tcPr>
          <w:p w14:paraId="423AF6B0" w14:textId="77777777" w:rsidR="00254B83" w:rsidRPr="008A4B4E" w:rsidRDefault="00254B83" w:rsidP="00FD0E26">
            <w:pPr>
              <w:jc w:val="center"/>
            </w:pPr>
          </w:p>
        </w:tc>
        <w:tc>
          <w:tcPr>
            <w:tcW w:w="1292" w:type="dxa"/>
            <w:vAlign w:val="center"/>
          </w:tcPr>
          <w:p w14:paraId="6B16A7A9" w14:textId="77777777" w:rsidR="00254B83" w:rsidRPr="008A4B4E" w:rsidRDefault="00000000" w:rsidP="00FD0E26">
            <w:pPr>
              <w:jc w:val="center"/>
            </w:pPr>
            <w:sdt>
              <w:sdtPr>
                <w:id w:val="1576776388"/>
                <w14:checkbox>
                  <w14:checked w14:val="1"/>
                  <w14:checkedState w14:val="2612" w14:font="MS Gothic"/>
                  <w14:uncheckedState w14:val="2610" w14:font="MS Gothic"/>
                </w14:checkbox>
              </w:sdtPr>
              <w:sdtContent>
                <w:r w:rsidR="00254B83" w:rsidRPr="008A4B4E">
                  <w:rPr>
                    <w:rFonts w:ascii="Segoe UI Symbol" w:eastAsia="MS Gothic" w:hAnsi="Segoe UI Symbol" w:cs="Segoe UI Symbol"/>
                  </w:rPr>
                  <w:t>☒</w:t>
                </w:r>
              </w:sdtContent>
            </w:sdt>
          </w:p>
          <w:p w14:paraId="5F2AE38C" w14:textId="77777777" w:rsidR="00254B83" w:rsidRPr="008A4B4E" w:rsidRDefault="00254B83" w:rsidP="00FD0E26">
            <w:pPr>
              <w:jc w:val="center"/>
            </w:pPr>
            <w:r w:rsidRPr="008A4B4E">
              <w:rPr>
                <w:rFonts w:hint="eastAsia"/>
                <w:lang w:eastAsia="ko-KR"/>
              </w:rPr>
              <w:t>(</w:t>
            </w:r>
            <w:r w:rsidRPr="008A4B4E">
              <w:rPr>
                <w:lang w:eastAsia="ko-KR"/>
              </w:rPr>
              <w:t>Note 5)</w:t>
            </w:r>
          </w:p>
        </w:tc>
        <w:tc>
          <w:tcPr>
            <w:tcW w:w="1292" w:type="dxa"/>
            <w:vAlign w:val="center"/>
          </w:tcPr>
          <w:p w14:paraId="0B685418" w14:textId="77777777" w:rsidR="00254B83" w:rsidRPr="00F64F83" w:rsidRDefault="00254B83" w:rsidP="00FD0E26">
            <w:pPr>
              <w:jc w:val="center"/>
            </w:pPr>
          </w:p>
        </w:tc>
      </w:tr>
      <w:tr w:rsidR="00254B83" w14:paraId="087CE83B" w14:textId="77777777" w:rsidTr="004333EB">
        <w:trPr>
          <w:jc w:val="center"/>
        </w:trPr>
        <w:tc>
          <w:tcPr>
            <w:tcW w:w="1413" w:type="dxa"/>
            <w:vMerge w:val="restart"/>
            <w:vAlign w:val="center"/>
          </w:tcPr>
          <w:p w14:paraId="02F6772D" w14:textId="77777777" w:rsidR="00254B83" w:rsidRDefault="00254B83" w:rsidP="00FD0E26">
            <w:pPr>
              <w:jc w:val="center"/>
              <w:rPr>
                <w:lang w:eastAsia="ko-KR"/>
              </w:rPr>
            </w:pPr>
            <w:r>
              <w:rPr>
                <w:rFonts w:hint="eastAsia"/>
                <w:lang w:eastAsia="ko-KR"/>
              </w:rPr>
              <w:t>K</w:t>
            </w:r>
            <w:r>
              <w:rPr>
                <w:lang w:eastAsia="ko-KR"/>
              </w:rPr>
              <w:t>orea</w:t>
            </w:r>
          </w:p>
        </w:tc>
        <w:tc>
          <w:tcPr>
            <w:tcW w:w="1291" w:type="dxa"/>
            <w:vAlign w:val="center"/>
          </w:tcPr>
          <w:p w14:paraId="4446A4CE" w14:textId="77777777" w:rsidR="00254B83" w:rsidRPr="00F64F83" w:rsidRDefault="00000000" w:rsidP="00FD0E26">
            <w:pPr>
              <w:jc w:val="center"/>
            </w:pPr>
            <w:sdt>
              <w:sdtPr>
                <w:id w:val="2020581985"/>
                <w14:checkbox>
                  <w14:checked w14:val="1"/>
                  <w14:checkedState w14:val="2612" w14:font="MS Gothic"/>
                  <w14:uncheckedState w14:val="2610" w14:font="MS Gothic"/>
                </w14:checkbox>
              </w:sdtPr>
              <w:sdtContent>
                <w:r w:rsidR="00254B83" w:rsidRPr="00ED46D9">
                  <w:rPr>
                    <w:rFonts w:ascii="Segoe UI Symbol" w:eastAsia="MS Gothic" w:hAnsi="Segoe UI Symbol" w:cs="Segoe UI Symbol"/>
                  </w:rPr>
                  <w:t>☒</w:t>
                </w:r>
              </w:sdtContent>
            </w:sdt>
          </w:p>
        </w:tc>
        <w:tc>
          <w:tcPr>
            <w:tcW w:w="1292" w:type="dxa"/>
            <w:vAlign w:val="center"/>
          </w:tcPr>
          <w:p w14:paraId="652D5A2A" w14:textId="77777777" w:rsidR="00254B83" w:rsidRPr="00F64F83" w:rsidRDefault="00254B83" w:rsidP="00FD0E26">
            <w:pPr>
              <w:jc w:val="center"/>
            </w:pPr>
          </w:p>
        </w:tc>
        <w:tc>
          <w:tcPr>
            <w:tcW w:w="1292" w:type="dxa"/>
            <w:vAlign w:val="center"/>
          </w:tcPr>
          <w:p w14:paraId="17E8DA3F" w14:textId="77777777" w:rsidR="00254B83" w:rsidRPr="00F64F83" w:rsidRDefault="00254B83" w:rsidP="00FD0E26">
            <w:pPr>
              <w:jc w:val="center"/>
            </w:pPr>
          </w:p>
        </w:tc>
        <w:tc>
          <w:tcPr>
            <w:tcW w:w="1291" w:type="dxa"/>
            <w:vAlign w:val="center"/>
          </w:tcPr>
          <w:p w14:paraId="5B096652" w14:textId="77777777" w:rsidR="00254B83" w:rsidRPr="008A4B4E" w:rsidRDefault="00000000" w:rsidP="00FD0E26">
            <w:pPr>
              <w:jc w:val="center"/>
            </w:pPr>
            <w:sdt>
              <w:sdtPr>
                <w:id w:val="-887872826"/>
                <w14:checkbox>
                  <w14:checked w14:val="1"/>
                  <w14:checkedState w14:val="2612" w14:font="MS Gothic"/>
                  <w14:uncheckedState w14:val="2610" w14:font="MS Gothic"/>
                </w14:checkbox>
              </w:sdtPr>
              <w:sdtContent>
                <w:r w:rsidR="00254B83" w:rsidRPr="008A4B4E">
                  <w:rPr>
                    <w:rFonts w:ascii="Segoe UI Symbol" w:eastAsia="MS Gothic" w:hAnsi="Segoe UI Symbol" w:cs="Segoe UI Symbol"/>
                  </w:rPr>
                  <w:t>☒</w:t>
                </w:r>
              </w:sdtContent>
            </w:sdt>
          </w:p>
          <w:p w14:paraId="12A743EA" w14:textId="77777777" w:rsidR="00254B83" w:rsidRPr="008A4B4E" w:rsidRDefault="00254B83" w:rsidP="00FD0E26">
            <w:pPr>
              <w:jc w:val="center"/>
              <w:rPr>
                <w:lang w:eastAsia="ko-KR"/>
              </w:rPr>
            </w:pPr>
            <w:r w:rsidRPr="008A4B4E">
              <w:rPr>
                <w:rFonts w:hint="eastAsia"/>
                <w:lang w:eastAsia="ko-KR"/>
              </w:rPr>
              <w:t>(</w:t>
            </w:r>
            <w:r w:rsidRPr="008A4B4E">
              <w:rPr>
                <w:lang w:eastAsia="ko-KR"/>
              </w:rPr>
              <w:t>Note 6)</w:t>
            </w:r>
          </w:p>
        </w:tc>
        <w:tc>
          <w:tcPr>
            <w:tcW w:w="1292" w:type="dxa"/>
            <w:vAlign w:val="center"/>
          </w:tcPr>
          <w:p w14:paraId="35E51F9B" w14:textId="77777777" w:rsidR="00254B83" w:rsidRPr="008A4B4E" w:rsidRDefault="00000000" w:rsidP="00FD0E26">
            <w:pPr>
              <w:jc w:val="center"/>
            </w:pPr>
            <w:sdt>
              <w:sdtPr>
                <w:id w:val="1354313247"/>
                <w14:checkbox>
                  <w14:checked w14:val="1"/>
                  <w14:checkedState w14:val="2612" w14:font="MS Gothic"/>
                  <w14:uncheckedState w14:val="2610" w14:font="MS Gothic"/>
                </w14:checkbox>
              </w:sdtPr>
              <w:sdtContent>
                <w:r w:rsidR="00254B83" w:rsidRPr="008A4B4E">
                  <w:rPr>
                    <w:rFonts w:ascii="Segoe UI Symbol" w:eastAsia="MS Gothic" w:hAnsi="Segoe UI Symbol" w:cs="Segoe UI Symbol"/>
                  </w:rPr>
                  <w:t>☒</w:t>
                </w:r>
              </w:sdtContent>
            </w:sdt>
          </w:p>
          <w:p w14:paraId="31FA4E9B" w14:textId="77777777" w:rsidR="00254B83" w:rsidRPr="008A4B4E" w:rsidRDefault="00254B83" w:rsidP="00FD0E26">
            <w:pPr>
              <w:jc w:val="center"/>
              <w:rPr>
                <w:lang w:eastAsia="ko-KR"/>
              </w:rPr>
            </w:pPr>
            <w:r w:rsidRPr="008A4B4E">
              <w:rPr>
                <w:rFonts w:hint="eastAsia"/>
                <w:lang w:eastAsia="ko-KR"/>
              </w:rPr>
              <w:t>(</w:t>
            </w:r>
            <w:r w:rsidRPr="008A4B4E">
              <w:rPr>
                <w:lang w:eastAsia="ko-KR"/>
              </w:rPr>
              <w:t>Note 6)</w:t>
            </w:r>
          </w:p>
          <w:p w14:paraId="6AA66D38" w14:textId="77777777" w:rsidR="00254B83" w:rsidRPr="008A4B4E" w:rsidRDefault="00254B83" w:rsidP="00FD0E26">
            <w:pPr>
              <w:jc w:val="center"/>
              <w:rPr>
                <w:lang w:eastAsia="ko-KR"/>
              </w:rPr>
            </w:pPr>
            <w:r w:rsidRPr="008A4B4E">
              <w:rPr>
                <w:rFonts w:hint="eastAsia"/>
                <w:lang w:eastAsia="ko-KR"/>
              </w:rPr>
              <w:t>(</w:t>
            </w:r>
            <w:r w:rsidRPr="008A4B4E">
              <w:rPr>
                <w:lang w:eastAsia="ko-KR"/>
              </w:rPr>
              <w:t>Note 7)</w:t>
            </w:r>
          </w:p>
        </w:tc>
        <w:tc>
          <w:tcPr>
            <w:tcW w:w="1292" w:type="dxa"/>
            <w:vAlign w:val="center"/>
          </w:tcPr>
          <w:p w14:paraId="0DB8E02D" w14:textId="77777777" w:rsidR="00254B83" w:rsidRPr="00F64F83" w:rsidRDefault="00254B83" w:rsidP="00FD0E26">
            <w:pPr>
              <w:jc w:val="center"/>
              <w:rPr>
                <w:lang w:eastAsia="ko-KR"/>
              </w:rPr>
            </w:pPr>
          </w:p>
        </w:tc>
      </w:tr>
      <w:tr w:rsidR="00254B83" w14:paraId="77B69190" w14:textId="77777777" w:rsidTr="004333EB">
        <w:trPr>
          <w:jc w:val="center"/>
        </w:trPr>
        <w:tc>
          <w:tcPr>
            <w:tcW w:w="1413" w:type="dxa"/>
            <w:vMerge/>
            <w:vAlign w:val="center"/>
          </w:tcPr>
          <w:p w14:paraId="3AE5D6A8" w14:textId="77777777" w:rsidR="00254B83" w:rsidRDefault="00254B83" w:rsidP="00FD0E26">
            <w:pPr>
              <w:jc w:val="center"/>
              <w:rPr>
                <w:lang w:eastAsia="ko-KR"/>
              </w:rPr>
            </w:pPr>
          </w:p>
        </w:tc>
        <w:tc>
          <w:tcPr>
            <w:tcW w:w="1291" w:type="dxa"/>
            <w:vAlign w:val="center"/>
          </w:tcPr>
          <w:p w14:paraId="1E68BFDA" w14:textId="77777777" w:rsidR="00254B83" w:rsidRPr="00F64F83" w:rsidRDefault="00000000" w:rsidP="00FD0E26">
            <w:pPr>
              <w:jc w:val="center"/>
            </w:pPr>
            <w:sdt>
              <w:sdtPr>
                <w:id w:val="-1520001033"/>
                <w14:checkbox>
                  <w14:checked w14:val="1"/>
                  <w14:checkedState w14:val="2612" w14:font="MS Gothic"/>
                  <w14:uncheckedState w14:val="2610" w14:font="MS Gothic"/>
                </w14:checkbox>
              </w:sdtPr>
              <w:sdtContent>
                <w:r w:rsidR="00254B83" w:rsidRPr="00ED46D9">
                  <w:rPr>
                    <w:rFonts w:ascii="Segoe UI Symbol" w:eastAsia="MS Gothic" w:hAnsi="Segoe UI Symbol" w:cs="Segoe UI Symbol"/>
                  </w:rPr>
                  <w:t>☒</w:t>
                </w:r>
              </w:sdtContent>
            </w:sdt>
          </w:p>
        </w:tc>
        <w:tc>
          <w:tcPr>
            <w:tcW w:w="1292" w:type="dxa"/>
            <w:vAlign w:val="center"/>
          </w:tcPr>
          <w:p w14:paraId="3394D959" w14:textId="77777777" w:rsidR="00254B83" w:rsidRPr="00F64F83" w:rsidRDefault="00254B83" w:rsidP="00FD0E26">
            <w:pPr>
              <w:jc w:val="center"/>
            </w:pPr>
          </w:p>
        </w:tc>
        <w:tc>
          <w:tcPr>
            <w:tcW w:w="1292" w:type="dxa"/>
            <w:vAlign w:val="center"/>
          </w:tcPr>
          <w:p w14:paraId="70630C49" w14:textId="77777777" w:rsidR="00254B83" w:rsidRPr="00F64F83" w:rsidRDefault="00254B83" w:rsidP="00FD0E26">
            <w:pPr>
              <w:jc w:val="center"/>
            </w:pPr>
          </w:p>
        </w:tc>
        <w:tc>
          <w:tcPr>
            <w:tcW w:w="1291" w:type="dxa"/>
            <w:vAlign w:val="center"/>
          </w:tcPr>
          <w:p w14:paraId="22DB4E5F" w14:textId="77777777" w:rsidR="00254B83" w:rsidRPr="00F64F83" w:rsidRDefault="00000000" w:rsidP="00FD0E26">
            <w:pPr>
              <w:jc w:val="center"/>
              <w:rPr>
                <w:lang w:eastAsia="ko-KR"/>
              </w:rPr>
            </w:pPr>
            <w:sdt>
              <w:sdtPr>
                <w:id w:val="554829754"/>
                <w14:checkbox>
                  <w14:checked w14:val="1"/>
                  <w14:checkedState w14:val="2612" w14:font="MS Gothic"/>
                  <w14:uncheckedState w14:val="2610" w14:font="MS Gothic"/>
                </w14:checkbox>
              </w:sdtPr>
              <w:sdtContent>
                <w:r w:rsidR="00254B83" w:rsidRPr="00ED46D9">
                  <w:rPr>
                    <w:rFonts w:ascii="Segoe UI Symbol" w:eastAsia="MS Gothic" w:hAnsi="Segoe UI Symbol" w:cs="Segoe UI Symbol"/>
                  </w:rPr>
                  <w:t>☒</w:t>
                </w:r>
              </w:sdtContent>
            </w:sdt>
          </w:p>
        </w:tc>
        <w:tc>
          <w:tcPr>
            <w:tcW w:w="1292" w:type="dxa"/>
            <w:vAlign w:val="center"/>
          </w:tcPr>
          <w:p w14:paraId="525A641C" w14:textId="77777777" w:rsidR="00254B83" w:rsidRPr="00F64F83" w:rsidRDefault="00254B83" w:rsidP="00FD0E26">
            <w:pPr>
              <w:jc w:val="center"/>
              <w:rPr>
                <w:lang w:eastAsia="ko-KR"/>
              </w:rPr>
            </w:pPr>
          </w:p>
        </w:tc>
        <w:tc>
          <w:tcPr>
            <w:tcW w:w="1292" w:type="dxa"/>
            <w:vAlign w:val="center"/>
          </w:tcPr>
          <w:p w14:paraId="70BF5897" w14:textId="77777777" w:rsidR="00254B83" w:rsidRPr="00F64F83" w:rsidRDefault="00254B83" w:rsidP="00FD0E26">
            <w:pPr>
              <w:jc w:val="center"/>
              <w:rPr>
                <w:lang w:eastAsia="ko-KR"/>
              </w:rPr>
            </w:pPr>
          </w:p>
        </w:tc>
      </w:tr>
      <w:tr w:rsidR="00254B83" w14:paraId="24A36BEC" w14:textId="77777777" w:rsidTr="004333EB">
        <w:trPr>
          <w:jc w:val="center"/>
        </w:trPr>
        <w:tc>
          <w:tcPr>
            <w:tcW w:w="1413" w:type="dxa"/>
            <w:vMerge/>
            <w:vAlign w:val="center"/>
          </w:tcPr>
          <w:p w14:paraId="31FB3321" w14:textId="77777777" w:rsidR="00254B83" w:rsidRDefault="00254B83" w:rsidP="00FD0E26">
            <w:pPr>
              <w:jc w:val="center"/>
              <w:rPr>
                <w:lang w:eastAsia="ko-KR"/>
              </w:rPr>
            </w:pPr>
          </w:p>
        </w:tc>
        <w:tc>
          <w:tcPr>
            <w:tcW w:w="1291" w:type="dxa"/>
            <w:vAlign w:val="center"/>
          </w:tcPr>
          <w:p w14:paraId="0CE54F89" w14:textId="77777777" w:rsidR="00254B83" w:rsidRPr="00F64F83" w:rsidRDefault="00000000" w:rsidP="00FD0E26">
            <w:pPr>
              <w:jc w:val="center"/>
            </w:pPr>
            <w:sdt>
              <w:sdtPr>
                <w:id w:val="-1191603652"/>
                <w14:checkbox>
                  <w14:checked w14:val="1"/>
                  <w14:checkedState w14:val="2612" w14:font="MS Gothic"/>
                  <w14:uncheckedState w14:val="2610" w14:font="MS Gothic"/>
                </w14:checkbox>
              </w:sdtPr>
              <w:sdtContent>
                <w:r w:rsidR="00254B83" w:rsidRPr="00ED46D9">
                  <w:rPr>
                    <w:rFonts w:ascii="Segoe UI Symbol" w:eastAsia="MS Gothic" w:hAnsi="Segoe UI Symbol" w:cs="Segoe UI Symbol"/>
                  </w:rPr>
                  <w:t>☒</w:t>
                </w:r>
              </w:sdtContent>
            </w:sdt>
          </w:p>
        </w:tc>
        <w:tc>
          <w:tcPr>
            <w:tcW w:w="1292" w:type="dxa"/>
            <w:vAlign w:val="center"/>
          </w:tcPr>
          <w:p w14:paraId="5428E660" w14:textId="77777777" w:rsidR="00254B83" w:rsidRPr="00F64F83" w:rsidRDefault="00000000" w:rsidP="00FD0E26">
            <w:pPr>
              <w:jc w:val="center"/>
            </w:pPr>
            <w:sdt>
              <w:sdtPr>
                <w:id w:val="1671676918"/>
                <w14:checkbox>
                  <w14:checked w14:val="1"/>
                  <w14:checkedState w14:val="2612" w14:font="MS Gothic"/>
                  <w14:uncheckedState w14:val="2610" w14:font="MS Gothic"/>
                </w14:checkbox>
              </w:sdtPr>
              <w:sdtContent>
                <w:r w:rsidR="00254B83" w:rsidRPr="00ED46D9">
                  <w:rPr>
                    <w:rFonts w:ascii="Segoe UI Symbol" w:eastAsia="MS Gothic" w:hAnsi="Segoe UI Symbol" w:cs="Segoe UI Symbol"/>
                  </w:rPr>
                  <w:t>☒</w:t>
                </w:r>
              </w:sdtContent>
            </w:sdt>
          </w:p>
        </w:tc>
        <w:tc>
          <w:tcPr>
            <w:tcW w:w="1292" w:type="dxa"/>
            <w:vAlign w:val="center"/>
          </w:tcPr>
          <w:p w14:paraId="401AE623" w14:textId="77777777" w:rsidR="00254B83" w:rsidRPr="00F64F83" w:rsidRDefault="00000000" w:rsidP="00FD0E26">
            <w:pPr>
              <w:jc w:val="center"/>
            </w:pPr>
            <w:sdt>
              <w:sdtPr>
                <w:id w:val="611334747"/>
                <w14:checkbox>
                  <w14:checked w14:val="1"/>
                  <w14:checkedState w14:val="2612" w14:font="MS Gothic"/>
                  <w14:uncheckedState w14:val="2610" w14:font="MS Gothic"/>
                </w14:checkbox>
              </w:sdtPr>
              <w:sdtContent>
                <w:r w:rsidR="00254B83" w:rsidRPr="00ED46D9">
                  <w:rPr>
                    <w:rFonts w:ascii="Segoe UI Symbol" w:eastAsia="MS Gothic" w:hAnsi="Segoe UI Symbol" w:cs="Segoe UI Symbol"/>
                  </w:rPr>
                  <w:t>☒</w:t>
                </w:r>
              </w:sdtContent>
            </w:sdt>
          </w:p>
        </w:tc>
        <w:tc>
          <w:tcPr>
            <w:tcW w:w="1291" w:type="dxa"/>
            <w:vAlign w:val="center"/>
          </w:tcPr>
          <w:p w14:paraId="62FBB0D1" w14:textId="77777777" w:rsidR="00254B83" w:rsidRPr="00F64F83" w:rsidRDefault="00000000" w:rsidP="00FD0E26">
            <w:pPr>
              <w:jc w:val="center"/>
              <w:rPr>
                <w:lang w:eastAsia="ko-KR"/>
              </w:rPr>
            </w:pPr>
            <w:sdt>
              <w:sdtPr>
                <w:id w:val="406649084"/>
                <w14:checkbox>
                  <w14:checked w14:val="1"/>
                  <w14:checkedState w14:val="2612" w14:font="MS Gothic"/>
                  <w14:uncheckedState w14:val="2610" w14:font="MS Gothic"/>
                </w14:checkbox>
              </w:sdtPr>
              <w:sdtContent>
                <w:r w:rsidR="00254B83" w:rsidRPr="00ED46D9">
                  <w:rPr>
                    <w:rFonts w:ascii="Segoe UI Symbol" w:eastAsia="MS Gothic" w:hAnsi="Segoe UI Symbol" w:cs="Segoe UI Symbol"/>
                  </w:rPr>
                  <w:t>☒</w:t>
                </w:r>
              </w:sdtContent>
            </w:sdt>
          </w:p>
        </w:tc>
        <w:tc>
          <w:tcPr>
            <w:tcW w:w="1292" w:type="dxa"/>
            <w:vAlign w:val="center"/>
          </w:tcPr>
          <w:p w14:paraId="6CBB358A" w14:textId="77777777" w:rsidR="00254B83" w:rsidRDefault="00000000" w:rsidP="00FD0E26">
            <w:pPr>
              <w:jc w:val="center"/>
            </w:pPr>
            <w:sdt>
              <w:sdtPr>
                <w:id w:val="1182244933"/>
                <w14:checkbox>
                  <w14:checked w14:val="1"/>
                  <w14:checkedState w14:val="2612" w14:font="MS Gothic"/>
                  <w14:uncheckedState w14:val="2610" w14:font="MS Gothic"/>
                </w14:checkbox>
              </w:sdtPr>
              <w:sdtContent>
                <w:r w:rsidR="00254B83" w:rsidRPr="00ED46D9">
                  <w:rPr>
                    <w:rFonts w:ascii="Segoe UI Symbol" w:eastAsia="MS Gothic" w:hAnsi="Segoe UI Symbol" w:cs="Segoe UI Symbol"/>
                  </w:rPr>
                  <w:t>☒</w:t>
                </w:r>
              </w:sdtContent>
            </w:sdt>
          </w:p>
          <w:p w14:paraId="6501D363" w14:textId="77777777" w:rsidR="00254B83" w:rsidRPr="008A4B4E" w:rsidRDefault="00254B83" w:rsidP="00FD0E26">
            <w:pPr>
              <w:jc w:val="center"/>
              <w:rPr>
                <w:bCs/>
                <w:lang w:eastAsia="ko-KR"/>
              </w:rPr>
            </w:pPr>
            <w:r w:rsidRPr="008A4B4E">
              <w:rPr>
                <w:rFonts w:hint="eastAsia"/>
                <w:bCs/>
                <w:lang w:eastAsia="ko-KR"/>
              </w:rPr>
              <w:t xml:space="preserve"> (</w:t>
            </w:r>
            <w:r w:rsidRPr="008A4B4E">
              <w:rPr>
                <w:bCs/>
                <w:lang w:eastAsia="ko-KR"/>
              </w:rPr>
              <w:t>Note 7)</w:t>
            </w:r>
          </w:p>
        </w:tc>
        <w:tc>
          <w:tcPr>
            <w:tcW w:w="1292" w:type="dxa"/>
            <w:vAlign w:val="center"/>
          </w:tcPr>
          <w:p w14:paraId="1217584E" w14:textId="77777777" w:rsidR="00254B83" w:rsidRPr="00F64F83" w:rsidRDefault="00254B83" w:rsidP="00FD0E26">
            <w:pPr>
              <w:jc w:val="center"/>
              <w:rPr>
                <w:lang w:eastAsia="ko-KR"/>
              </w:rPr>
            </w:pPr>
          </w:p>
        </w:tc>
      </w:tr>
      <w:tr w:rsidR="004333EB" w14:paraId="4BEE6373" w14:textId="77777777" w:rsidTr="004333EB">
        <w:trPr>
          <w:jc w:val="center"/>
        </w:trPr>
        <w:tc>
          <w:tcPr>
            <w:tcW w:w="1413" w:type="dxa"/>
            <w:vAlign w:val="center"/>
          </w:tcPr>
          <w:p w14:paraId="2C70106E" w14:textId="77777777" w:rsidR="004333EB" w:rsidRPr="008D04AB" w:rsidRDefault="004333EB" w:rsidP="00FD0E26">
            <w:pPr>
              <w:jc w:val="center"/>
              <w:rPr>
                <w:color w:val="000000" w:themeColor="text1"/>
                <w:lang w:eastAsia="ko-KR"/>
              </w:rPr>
            </w:pPr>
            <w:r w:rsidRPr="008D04AB">
              <w:rPr>
                <w:rFonts w:hint="eastAsia"/>
                <w:color w:val="000000" w:themeColor="text1"/>
                <w:lang w:eastAsia="ko-KR"/>
              </w:rPr>
              <w:t>S</w:t>
            </w:r>
            <w:r w:rsidRPr="008D04AB">
              <w:rPr>
                <w:color w:val="000000" w:themeColor="text1"/>
                <w:lang w:eastAsia="ko-KR"/>
              </w:rPr>
              <w:t>ri Lanka</w:t>
            </w:r>
          </w:p>
        </w:tc>
        <w:tc>
          <w:tcPr>
            <w:tcW w:w="1291" w:type="dxa"/>
            <w:vAlign w:val="center"/>
          </w:tcPr>
          <w:p w14:paraId="623321AD" w14:textId="77777777" w:rsidR="004333EB" w:rsidRPr="008D04AB" w:rsidRDefault="00000000" w:rsidP="00FD0E26">
            <w:pPr>
              <w:jc w:val="center"/>
              <w:rPr>
                <w:color w:val="000000" w:themeColor="text1"/>
              </w:rPr>
            </w:pPr>
            <w:sdt>
              <w:sdtPr>
                <w:rPr>
                  <w:color w:val="000000" w:themeColor="text1"/>
                </w:rPr>
                <w:id w:val="-123626663"/>
                <w14:checkbox>
                  <w14:checked w14:val="1"/>
                  <w14:checkedState w14:val="2612" w14:font="MS Gothic"/>
                  <w14:uncheckedState w14:val="2610" w14:font="MS Gothic"/>
                </w14:checkbox>
              </w:sdtPr>
              <w:sdtContent>
                <w:r w:rsidR="004333EB" w:rsidRPr="008D04AB">
                  <w:rPr>
                    <w:rFonts w:ascii="Segoe UI Symbol" w:eastAsia="MS Gothic" w:hAnsi="Segoe UI Symbol" w:cs="Segoe UI Symbol"/>
                    <w:color w:val="000000" w:themeColor="text1"/>
                  </w:rPr>
                  <w:t>☒</w:t>
                </w:r>
              </w:sdtContent>
            </w:sdt>
          </w:p>
        </w:tc>
        <w:tc>
          <w:tcPr>
            <w:tcW w:w="1292" w:type="dxa"/>
            <w:vAlign w:val="center"/>
          </w:tcPr>
          <w:p w14:paraId="5E9FE242" w14:textId="77777777" w:rsidR="004333EB" w:rsidRPr="008D04AB" w:rsidRDefault="004333EB" w:rsidP="00FD0E26">
            <w:pPr>
              <w:jc w:val="center"/>
              <w:rPr>
                <w:color w:val="000000" w:themeColor="text1"/>
              </w:rPr>
            </w:pPr>
          </w:p>
        </w:tc>
        <w:tc>
          <w:tcPr>
            <w:tcW w:w="1292" w:type="dxa"/>
            <w:vAlign w:val="center"/>
          </w:tcPr>
          <w:p w14:paraId="36B7D3D8" w14:textId="77777777" w:rsidR="004333EB" w:rsidRPr="008D04AB" w:rsidRDefault="004333EB" w:rsidP="00FD0E26">
            <w:pPr>
              <w:jc w:val="center"/>
              <w:rPr>
                <w:color w:val="000000" w:themeColor="text1"/>
              </w:rPr>
            </w:pPr>
          </w:p>
        </w:tc>
        <w:tc>
          <w:tcPr>
            <w:tcW w:w="1291" w:type="dxa"/>
            <w:vAlign w:val="center"/>
          </w:tcPr>
          <w:p w14:paraId="4546E574" w14:textId="77777777" w:rsidR="004333EB" w:rsidRPr="008D04AB" w:rsidRDefault="004333EB" w:rsidP="00FD0E26">
            <w:pPr>
              <w:jc w:val="center"/>
              <w:rPr>
                <w:color w:val="000000" w:themeColor="text1"/>
              </w:rPr>
            </w:pPr>
          </w:p>
        </w:tc>
        <w:tc>
          <w:tcPr>
            <w:tcW w:w="1292" w:type="dxa"/>
            <w:vAlign w:val="center"/>
          </w:tcPr>
          <w:p w14:paraId="4BDD60C4" w14:textId="77777777" w:rsidR="004333EB" w:rsidRPr="008D04AB" w:rsidRDefault="00000000" w:rsidP="00FD0E26">
            <w:pPr>
              <w:jc w:val="center"/>
              <w:rPr>
                <w:color w:val="000000" w:themeColor="text1"/>
              </w:rPr>
            </w:pPr>
            <w:sdt>
              <w:sdtPr>
                <w:rPr>
                  <w:color w:val="000000" w:themeColor="text1"/>
                </w:rPr>
                <w:id w:val="1295797154"/>
                <w14:checkbox>
                  <w14:checked w14:val="1"/>
                  <w14:checkedState w14:val="2612" w14:font="MS Gothic"/>
                  <w14:uncheckedState w14:val="2610" w14:font="MS Gothic"/>
                </w14:checkbox>
              </w:sdtPr>
              <w:sdtContent>
                <w:r w:rsidR="004333EB" w:rsidRPr="008D04AB">
                  <w:rPr>
                    <w:rFonts w:ascii="Segoe UI Symbol" w:eastAsia="MS Gothic" w:hAnsi="Segoe UI Symbol" w:cs="Segoe UI Symbol"/>
                    <w:color w:val="000000" w:themeColor="text1"/>
                  </w:rPr>
                  <w:t>☒</w:t>
                </w:r>
              </w:sdtContent>
            </w:sdt>
          </w:p>
          <w:p w14:paraId="06D61FF0" w14:textId="77777777" w:rsidR="004333EB" w:rsidRPr="008D04AB" w:rsidRDefault="004333EB" w:rsidP="00FD0E26">
            <w:pPr>
              <w:jc w:val="center"/>
              <w:rPr>
                <w:color w:val="000000" w:themeColor="text1"/>
                <w:lang w:eastAsia="ko-KR"/>
              </w:rPr>
            </w:pPr>
            <w:r w:rsidRPr="008D04AB">
              <w:rPr>
                <w:rFonts w:hint="eastAsia"/>
                <w:color w:val="000000" w:themeColor="text1"/>
                <w:lang w:eastAsia="ko-KR"/>
              </w:rPr>
              <w:t>(</w:t>
            </w:r>
            <w:r w:rsidRPr="008D04AB">
              <w:rPr>
                <w:color w:val="000000" w:themeColor="text1"/>
                <w:lang w:eastAsia="ko-KR"/>
              </w:rPr>
              <w:t>Note 8)</w:t>
            </w:r>
          </w:p>
        </w:tc>
        <w:tc>
          <w:tcPr>
            <w:tcW w:w="1292" w:type="dxa"/>
            <w:vAlign w:val="center"/>
          </w:tcPr>
          <w:p w14:paraId="5F9400C5" w14:textId="77777777" w:rsidR="004333EB" w:rsidRPr="008D04AB" w:rsidRDefault="004333EB" w:rsidP="00FD0E26">
            <w:pPr>
              <w:jc w:val="center"/>
              <w:rPr>
                <w:color w:val="000000" w:themeColor="text1"/>
                <w:lang w:eastAsia="ko-KR"/>
              </w:rPr>
            </w:pPr>
          </w:p>
        </w:tc>
      </w:tr>
      <w:tr w:rsidR="004333EB" w14:paraId="29FDCC22" w14:textId="77777777" w:rsidTr="004333EB">
        <w:trPr>
          <w:jc w:val="center"/>
        </w:trPr>
        <w:tc>
          <w:tcPr>
            <w:tcW w:w="1413" w:type="dxa"/>
            <w:vAlign w:val="center"/>
          </w:tcPr>
          <w:p w14:paraId="136A2379" w14:textId="77777777" w:rsidR="004333EB" w:rsidRPr="008D04AB" w:rsidRDefault="00CF559E" w:rsidP="00FD0E26">
            <w:pPr>
              <w:jc w:val="center"/>
              <w:rPr>
                <w:color w:val="000000" w:themeColor="text1"/>
                <w:lang w:eastAsia="ko-KR"/>
              </w:rPr>
            </w:pPr>
            <w:r w:rsidRPr="008D04AB">
              <w:rPr>
                <w:rFonts w:hint="eastAsia"/>
                <w:color w:val="000000" w:themeColor="text1"/>
                <w:lang w:eastAsia="ko-KR"/>
              </w:rPr>
              <w:t>B</w:t>
            </w:r>
            <w:r w:rsidRPr="008D04AB">
              <w:rPr>
                <w:color w:val="000000" w:themeColor="text1"/>
                <w:lang w:eastAsia="ko-KR"/>
              </w:rPr>
              <w:t>runei</w:t>
            </w:r>
          </w:p>
        </w:tc>
        <w:tc>
          <w:tcPr>
            <w:tcW w:w="1291" w:type="dxa"/>
            <w:vAlign w:val="center"/>
          </w:tcPr>
          <w:p w14:paraId="69DF93A0" w14:textId="77777777" w:rsidR="004333EB" w:rsidRPr="008D04AB" w:rsidRDefault="004333EB" w:rsidP="00FD0E26">
            <w:pPr>
              <w:jc w:val="center"/>
              <w:rPr>
                <w:color w:val="000000" w:themeColor="text1"/>
              </w:rPr>
            </w:pPr>
          </w:p>
        </w:tc>
        <w:tc>
          <w:tcPr>
            <w:tcW w:w="1292" w:type="dxa"/>
            <w:vAlign w:val="center"/>
          </w:tcPr>
          <w:p w14:paraId="412F4395" w14:textId="77777777" w:rsidR="004333EB" w:rsidRPr="008D04AB" w:rsidRDefault="004333EB" w:rsidP="00FD0E26">
            <w:pPr>
              <w:jc w:val="center"/>
              <w:rPr>
                <w:color w:val="000000" w:themeColor="text1"/>
              </w:rPr>
            </w:pPr>
          </w:p>
        </w:tc>
        <w:tc>
          <w:tcPr>
            <w:tcW w:w="1292" w:type="dxa"/>
            <w:vAlign w:val="center"/>
          </w:tcPr>
          <w:p w14:paraId="4D407888" w14:textId="77777777" w:rsidR="004333EB" w:rsidRPr="008D04AB" w:rsidRDefault="004333EB" w:rsidP="00FD0E26">
            <w:pPr>
              <w:jc w:val="center"/>
              <w:rPr>
                <w:color w:val="000000" w:themeColor="text1"/>
              </w:rPr>
            </w:pPr>
          </w:p>
        </w:tc>
        <w:tc>
          <w:tcPr>
            <w:tcW w:w="1291" w:type="dxa"/>
            <w:vAlign w:val="center"/>
          </w:tcPr>
          <w:p w14:paraId="3D5CC53C" w14:textId="77777777" w:rsidR="004333EB" w:rsidRPr="008D04AB" w:rsidRDefault="004333EB" w:rsidP="00FD0E26">
            <w:pPr>
              <w:jc w:val="center"/>
              <w:rPr>
                <w:color w:val="000000" w:themeColor="text1"/>
              </w:rPr>
            </w:pPr>
          </w:p>
        </w:tc>
        <w:tc>
          <w:tcPr>
            <w:tcW w:w="1292" w:type="dxa"/>
            <w:vAlign w:val="center"/>
          </w:tcPr>
          <w:p w14:paraId="2B0761BE" w14:textId="77777777" w:rsidR="004333EB" w:rsidRPr="008D04AB" w:rsidRDefault="00000000" w:rsidP="00FD0E26">
            <w:pPr>
              <w:jc w:val="center"/>
              <w:rPr>
                <w:color w:val="000000" w:themeColor="text1"/>
              </w:rPr>
            </w:pPr>
            <w:sdt>
              <w:sdtPr>
                <w:rPr>
                  <w:color w:val="000000" w:themeColor="text1"/>
                </w:rPr>
                <w:id w:val="-1560393399"/>
                <w14:checkbox>
                  <w14:checked w14:val="1"/>
                  <w14:checkedState w14:val="2612" w14:font="MS Gothic"/>
                  <w14:uncheckedState w14:val="2610" w14:font="MS Gothic"/>
                </w14:checkbox>
              </w:sdtPr>
              <w:sdtContent>
                <w:r w:rsidR="00DE0ADC" w:rsidRPr="008D04AB">
                  <w:rPr>
                    <w:rFonts w:ascii="Segoe UI Symbol" w:eastAsia="MS Gothic" w:hAnsi="Segoe UI Symbol" w:cs="Segoe UI Symbol"/>
                    <w:color w:val="000000" w:themeColor="text1"/>
                  </w:rPr>
                  <w:t>☒</w:t>
                </w:r>
              </w:sdtContent>
            </w:sdt>
          </w:p>
          <w:p w14:paraId="553D92C9" w14:textId="77777777" w:rsidR="00DE0ADC" w:rsidRPr="008D04AB" w:rsidRDefault="00DE0ADC" w:rsidP="00FD0E26">
            <w:pPr>
              <w:jc w:val="center"/>
              <w:rPr>
                <w:color w:val="000000" w:themeColor="text1"/>
                <w:lang w:eastAsia="ko-KR"/>
              </w:rPr>
            </w:pPr>
            <w:r w:rsidRPr="008D04AB">
              <w:rPr>
                <w:rFonts w:hint="eastAsia"/>
                <w:color w:val="000000" w:themeColor="text1"/>
                <w:lang w:eastAsia="ko-KR"/>
              </w:rPr>
              <w:t>(</w:t>
            </w:r>
            <w:r w:rsidRPr="008D04AB">
              <w:rPr>
                <w:color w:val="000000" w:themeColor="text1"/>
                <w:lang w:eastAsia="ko-KR"/>
              </w:rPr>
              <w:t>Note 9)</w:t>
            </w:r>
          </w:p>
        </w:tc>
        <w:tc>
          <w:tcPr>
            <w:tcW w:w="1292" w:type="dxa"/>
            <w:vAlign w:val="center"/>
          </w:tcPr>
          <w:p w14:paraId="3634FDEA" w14:textId="77777777" w:rsidR="004333EB" w:rsidRPr="008D04AB" w:rsidRDefault="004333EB" w:rsidP="00FD0E26">
            <w:pPr>
              <w:jc w:val="center"/>
              <w:rPr>
                <w:color w:val="000000" w:themeColor="text1"/>
                <w:lang w:eastAsia="ko-KR"/>
              </w:rPr>
            </w:pPr>
          </w:p>
        </w:tc>
      </w:tr>
      <w:tr w:rsidR="004333EB" w14:paraId="457E3889" w14:textId="77777777" w:rsidTr="004333EB">
        <w:trPr>
          <w:jc w:val="center"/>
        </w:trPr>
        <w:tc>
          <w:tcPr>
            <w:tcW w:w="1413" w:type="dxa"/>
            <w:vAlign w:val="center"/>
          </w:tcPr>
          <w:p w14:paraId="088CEAD4" w14:textId="77777777" w:rsidR="004333EB" w:rsidRPr="008D04AB" w:rsidRDefault="00893D26" w:rsidP="00FD0E26">
            <w:pPr>
              <w:jc w:val="center"/>
              <w:rPr>
                <w:color w:val="000000" w:themeColor="text1"/>
                <w:lang w:eastAsia="ko-KR"/>
              </w:rPr>
            </w:pPr>
            <w:r w:rsidRPr="008D04AB">
              <w:rPr>
                <w:color w:val="000000" w:themeColor="text1"/>
                <w:lang w:val="en-GB" w:eastAsia="ko-KR"/>
              </w:rPr>
              <w:t>Pakistan</w:t>
            </w:r>
          </w:p>
        </w:tc>
        <w:tc>
          <w:tcPr>
            <w:tcW w:w="1291" w:type="dxa"/>
            <w:vAlign w:val="center"/>
          </w:tcPr>
          <w:p w14:paraId="21197C84" w14:textId="77777777" w:rsidR="004333EB" w:rsidRPr="008D04AB" w:rsidRDefault="004333EB" w:rsidP="00FD0E26">
            <w:pPr>
              <w:jc w:val="center"/>
              <w:rPr>
                <w:color w:val="000000" w:themeColor="text1"/>
              </w:rPr>
            </w:pPr>
          </w:p>
        </w:tc>
        <w:tc>
          <w:tcPr>
            <w:tcW w:w="1292" w:type="dxa"/>
            <w:vAlign w:val="center"/>
          </w:tcPr>
          <w:p w14:paraId="69CAA1F4" w14:textId="77777777" w:rsidR="004333EB" w:rsidRPr="008D04AB" w:rsidRDefault="004333EB" w:rsidP="00FD0E26">
            <w:pPr>
              <w:jc w:val="center"/>
              <w:rPr>
                <w:color w:val="000000" w:themeColor="text1"/>
              </w:rPr>
            </w:pPr>
          </w:p>
        </w:tc>
        <w:tc>
          <w:tcPr>
            <w:tcW w:w="1292" w:type="dxa"/>
            <w:vAlign w:val="center"/>
          </w:tcPr>
          <w:p w14:paraId="1DB3EADB" w14:textId="77777777" w:rsidR="004333EB" w:rsidRPr="008D04AB" w:rsidRDefault="004333EB" w:rsidP="00FD0E26">
            <w:pPr>
              <w:jc w:val="center"/>
              <w:rPr>
                <w:color w:val="000000" w:themeColor="text1"/>
              </w:rPr>
            </w:pPr>
          </w:p>
        </w:tc>
        <w:tc>
          <w:tcPr>
            <w:tcW w:w="1291" w:type="dxa"/>
            <w:vAlign w:val="center"/>
          </w:tcPr>
          <w:p w14:paraId="1A45858A" w14:textId="77777777" w:rsidR="004333EB" w:rsidRPr="008D04AB" w:rsidRDefault="00000000" w:rsidP="00FD0E26">
            <w:pPr>
              <w:jc w:val="center"/>
              <w:rPr>
                <w:color w:val="000000" w:themeColor="text1"/>
              </w:rPr>
            </w:pPr>
            <w:sdt>
              <w:sdtPr>
                <w:rPr>
                  <w:color w:val="000000" w:themeColor="text1"/>
                </w:rPr>
                <w:id w:val="-578671126"/>
                <w14:checkbox>
                  <w14:checked w14:val="1"/>
                  <w14:checkedState w14:val="2612" w14:font="MS Gothic"/>
                  <w14:uncheckedState w14:val="2610" w14:font="MS Gothic"/>
                </w14:checkbox>
              </w:sdtPr>
              <w:sdtContent>
                <w:r w:rsidR="00FE01DD" w:rsidRPr="008D04AB">
                  <w:rPr>
                    <w:rFonts w:ascii="Segoe UI Symbol" w:eastAsia="MS Gothic" w:hAnsi="Segoe UI Symbol" w:cs="Segoe UI Symbol"/>
                    <w:color w:val="000000" w:themeColor="text1"/>
                  </w:rPr>
                  <w:t>☒</w:t>
                </w:r>
              </w:sdtContent>
            </w:sdt>
          </w:p>
        </w:tc>
        <w:tc>
          <w:tcPr>
            <w:tcW w:w="1292" w:type="dxa"/>
            <w:vAlign w:val="center"/>
          </w:tcPr>
          <w:p w14:paraId="7820B886" w14:textId="77777777" w:rsidR="004333EB" w:rsidRPr="008D04AB" w:rsidRDefault="00000000" w:rsidP="00FD0E26">
            <w:pPr>
              <w:jc w:val="center"/>
              <w:rPr>
                <w:color w:val="000000" w:themeColor="text1"/>
              </w:rPr>
            </w:pPr>
            <w:sdt>
              <w:sdtPr>
                <w:rPr>
                  <w:color w:val="000000" w:themeColor="text1"/>
                </w:rPr>
                <w:id w:val="1386991172"/>
                <w14:checkbox>
                  <w14:checked w14:val="1"/>
                  <w14:checkedState w14:val="2612" w14:font="MS Gothic"/>
                  <w14:uncheckedState w14:val="2610" w14:font="MS Gothic"/>
                </w14:checkbox>
              </w:sdtPr>
              <w:sdtContent>
                <w:r w:rsidR="00FE01DD" w:rsidRPr="008D04AB">
                  <w:rPr>
                    <w:rFonts w:ascii="Segoe UI Symbol" w:eastAsia="MS Gothic" w:hAnsi="Segoe UI Symbol" w:cs="Segoe UI Symbol"/>
                    <w:color w:val="000000" w:themeColor="text1"/>
                  </w:rPr>
                  <w:t>☒</w:t>
                </w:r>
              </w:sdtContent>
            </w:sdt>
          </w:p>
          <w:p w14:paraId="1A53F221" w14:textId="77777777" w:rsidR="00FE01DD" w:rsidRPr="008D04AB" w:rsidRDefault="00FE01DD" w:rsidP="00FD0E26">
            <w:pPr>
              <w:jc w:val="center"/>
              <w:rPr>
                <w:color w:val="000000" w:themeColor="text1"/>
                <w:lang w:eastAsia="ko-KR"/>
              </w:rPr>
            </w:pPr>
            <w:r w:rsidRPr="008D04AB">
              <w:rPr>
                <w:rFonts w:hint="eastAsia"/>
                <w:color w:val="000000" w:themeColor="text1"/>
                <w:lang w:eastAsia="ko-KR"/>
              </w:rPr>
              <w:t>(</w:t>
            </w:r>
            <w:r w:rsidRPr="008D04AB">
              <w:rPr>
                <w:color w:val="000000" w:themeColor="text1"/>
                <w:lang w:eastAsia="ko-KR"/>
              </w:rPr>
              <w:t>Note 10)</w:t>
            </w:r>
          </w:p>
        </w:tc>
        <w:tc>
          <w:tcPr>
            <w:tcW w:w="1292" w:type="dxa"/>
            <w:vAlign w:val="center"/>
          </w:tcPr>
          <w:p w14:paraId="217CA2CC" w14:textId="77777777" w:rsidR="004333EB" w:rsidRPr="008D04AB" w:rsidRDefault="004333EB" w:rsidP="00FD0E26">
            <w:pPr>
              <w:jc w:val="center"/>
              <w:rPr>
                <w:color w:val="000000" w:themeColor="text1"/>
                <w:lang w:eastAsia="ko-KR"/>
              </w:rPr>
            </w:pPr>
          </w:p>
        </w:tc>
      </w:tr>
      <w:tr w:rsidR="0016190C" w14:paraId="5EB60E36" w14:textId="77777777" w:rsidTr="004333EB">
        <w:trPr>
          <w:jc w:val="center"/>
        </w:trPr>
        <w:tc>
          <w:tcPr>
            <w:tcW w:w="1413" w:type="dxa"/>
            <w:vMerge w:val="restart"/>
            <w:vAlign w:val="center"/>
          </w:tcPr>
          <w:p w14:paraId="164BC41A" w14:textId="77777777" w:rsidR="0016190C" w:rsidRPr="008D04AB" w:rsidRDefault="0016190C" w:rsidP="00FD0E26">
            <w:pPr>
              <w:jc w:val="center"/>
              <w:rPr>
                <w:color w:val="000000" w:themeColor="text1"/>
                <w:lang w:eastAsia="ko-KR"/>
              </w:rPr>
            </w:pPr>
            <w:r w:rsidRPr="008D04AB">
              <w:rPr>
                <w:rFonts w:hint="eastAsia"/>
                <w:color w:val="000000" w:themeColor="text1"/>
                <w:lang w:eastAsia="ko-KR"/>
              </w:rPr>
              <w:t>C</w:t>
            </w:r>
            <w:r w:rsidRPr="008D04AB">
              <w:rPr>
                <w:color w:val="000000" w:themeColor="text1"/>
                <w:lang w:eastAsia="ko-KR"/>
              </w:rPr>
              <w:t>hina</w:t>
            </w:r>
          </w:p>
        </w:tc>
        <w:tc>
          <w:tcPr>
            <w:tcW w:w="1291" w:type="dxa"/>
            <w:vAlign w:val="center"/>
          </w:tcPr>
          <w:p w14:paraId="73AED53C" w14:textId="77777777" w:rsidR="0016190C" w:rsidRPr="008D04AB" w:rsidRDefault="00000000" w:rsidP="00FD0E26">
            <w:pPr>
              <w:jc w:val="center"/>
              <w:rPr>
                <w:color w:val="000000" w:themeColor="text1"/>
              </w:rPr>
            </w:pPr>
            <w:sdt>
              <w:sdtPr>
                <w:rPr>
                  <w:color w:val="000000" w:themeColor="text1"/>
                </w:rPr>
                <w:id w:val="-1114516604"/>
                <w14:checkbox>
                  <w14:checked w14:val="1"/>
                  <w14:checkedState w14:val="2612" w14:font="MS Gothic"/>
                  <w14:uncheckedState w14:val="2610" w14:font="MS Gothic"/>
                </w14:checkbox>
              </w:sdtPr>
              <w:sdtContent>
                <w:r w:rsidR="0016190C" w:rsidRPr="008D04AB">
                  <w:rPr>
                    <w:rFonts w:ascii="Segoe UI Symbol" w:eastAsia="MS Gothic" w:hAnsi="Segoe UI Symbol" w:cs="Segoe UI Symbol"/>
                    <w:color w:val="000000" w:themeColor="text1"/>
                  </w:rPr>
                  <w:t>☒</w:t>
                </w:r>
              </w:sdtContent>
            </w:sdt>
          </w:p>
        </w:tc>
        <w:tc>
          <w:tcPr>
            <w:tcW w:w="1292" w:type="dxa"/>
            <w:vAlign w:val="center"/>
          </w:tcPr>
          <w:p w14:paraId="15375D0E" w14:textId="77777777" w:rsidR="0016190C" w:rsidRPr="008D04AB" w:rsidRDefault="0016190C" w:rsidP="00FD0E26">
            <w:pPr>
              <w:jc w:val="center"/>
              <w:rPr>
                <w:color w:val="000000" w:themeColor="text1"/>
              </w:rPr>
            </w:pPr>
          </w:p>
        </w:tc>
        <w:tc>
          <w:tcPr>
            <w:tcW w:w="1292" w:type="dxa"/>
            <w:vAlign w:val="center"/>
          </w:tcPr>
          <w:p w14:paraId="07F9981D" w14:textId="77777777" w:rsidR="0016190C" w:rsidRPr="008D04AB" w:rsidRDefault="0016190C" w:rsidP="00FD0E26">
            <w:pPr>
              <w:jc w:val="center"/>
              <w:rPr>
                <w:color w:val="000000" w:themeColor="text1"/>
              </w:rPr>
            </w:pPr>
          </w:p>
        </w:tc>
        <w:tc>
          <w:tcPr>
            <w:tcW w:w="1291" w:type="dxa"/>
            <w:vAlign w:val="center"/>
          </w:tcPr>
          <w:p w14:paraId="0D4D4297" w14:textId="77777777" w:rsidR="0016190C" w:rsidRPr="008D04AB" w:rsidRDefault="0016190C" w:rsidP="00FD0E26">
            <w:pPr>
              <w:jc w:val="center"/>
              <w:rPr>
                <w:color w:val="000000" w:themeColor="text1"/>
              </w:rPr>
            </w:pPr>
          </w:p>
        </w:tc>
        <w:tc>
          <w:tcPr>
            <w:tcW w:w="1292" w:type="dxa"/>
            <w:vAlign w:val="center"/>
          </w:tcPr>
          <w:p w14:paraId="68005B37" w14:textId="77777777" w:rsidR="0016190C" w:rsidRPr="008D04AB" w:rsidRDefault="00000000" w:rsidP="00FD0E26">
            <w:pPr>
              <w:jc w:val="center"/>
              <w:rPr>
                <w:color w:val="000000" w:themeColor="text1"/>
              </w:rPr>
            </w:pPr>
            <w:sdt>
              <w:sdtPr>
                <w:rPr>
                  <w:color w:val="000000" w:themeColor="text1"/>
                </w:rPr>
                <w:id w:val="-1369915431"/>
                <w14:checkbox>
                  <w14:checked w14:val="1"/>
                  <w14:checkedState w14:val="2612" w14:font="MS Gothic"/>
                  <w14:uncheckedState w14:val="2610" w14:font="MS Gothic"/>
                </w14:checkbox>
              </w:sdtPr>
              <w:sdtContent>
                <w:r w:rsidR="0016190C" w:rsidRPr="008D04AB">
                  <w:rPr>
                    <w:rFonts w:ascii="Segoe UI Symbol" w:eastAsia="MS Gothic" w:hAnsi="Segoe UI Symbol" w:cs="Segoe UI Symbol"/>
                    <w:color w:val="000000" w:themeColor="text1"/>
                  </w:rPr>
                  <w:t>☒</w:t>
                </w:r>
              </w:sdtContent>
            </w:sdt>
          </w:p>
          <w:p w14:paraId="70B84E4E" w14:textId="77777777" w:rsidR="0016190C" w:rsidRPr="008D04AB" w:rsidRDefault="0016190C" w:rsidP="00FD0E26">
            <w:pPr>
              <w:jc w:val="center"/>
              <w:rPr>
                <w:color w:val="000000" w:themeColor="text1"/>
                <w:lang w:eastAsia="ko-KR"/>
              </w:rPr>
            </w:pPr>
            <w:r w:rsidRPr="008D04AB">
              <w:rPr>
                <w:rFonts w:hint="eastAsia"/>
                <w:color w:val="000000" w:themeColor="text1"/>
                <w:lang w:eastAsia="ko-KR"/>
              </w:rPr>
              <w:t>(</w:t>
            </w:r>
            <w:r w:rsidRPr="008D04AB">
              <w:rPr>
                <w:color w:val="000000" w:themeColor="text1"/>
                <w:lang w:eastAsia="ko-KR"/>
              </w:rPr>
              <w:t>Note 11)</w:t>
            </w:r>
          </w:p>
        </w:tc>
        <w:tc>
          <w:tcPr>
            <w:tcW w:w="1292" w:type="dxa"/>
            <w:vAlign w:val="center"/>
          </w:tcPr>
          <w:p w14:paraId="69A0F3CE" w14:textId="77777777" w:rsidR="0016190C" w:rsidRPr="008D04AB" w:rsidRDefault="0016190C" w:rsidP="00FD0E26">
            <w:pPr>
              <w:jc w:val="center"/>
              <w:rPr>
                <w:color w:val="000000" w:themeColor="text1"/>
                <w:lang w:eastAsia="ko-KR"/>
              </w:rPr>
            </w:pPr>
          </w:p>
        </w:tc>
      </w:tr>
      <w:tr w:rsidR="0016190C" w14:paraId="6C8AD860" w14:textId="77777777" w:rsidTr="004333EB">
        <w:trPr>
          <w:jc w:val="center"/>
        </w:trPr>
        <w:tc>
          <w:tcPr>
            <w:tcW w:w="1413" w:type="dxa"/>
            <w:vMerge/>
            <w:vAlign w:val="center"/>
          </w:tcPr>
          <w:p w14:paraId="094C086F" w14:textId="77777777" w:rsidR="0016190C" w:rsidRPr="008D04AB" w:rsidRDefault="0016190C" w:rsidP="00FD0E26">
            <w:pPr>
              <w:jc w:val="center"/>
              <w:rPr>
                <w:color w:val="000000" w:themeColor="text1"/>
                <w:lang w:eastAsia="ko-KR"/>
              </w:rPr>
            </w:pPr>
          </w:p>
        </w:tc>
        <w:tc>
          <w:tcPr>
            <w:tcW w:w="1291" w:type="dxa"/>
            <w:vAlign w:val="center"/>
          </w:tcPr>
          <w:p w14:paraId="44EC437F" w14:textId="77777777" w:rsidR="0016190C" w:rsidRPr="008D04AB" w:rsidRDefault="00000000" w:rsidP="00FD0E26">
            <w:pPr>
              <w:jc w:val="center"/>
              <w:rPr>
                <w:color w:val="000000" w:themeColor="text1"/>
              </w:rPr>
            </w:pPr>
            <w:sdt>
              <w:sdtPr>
                <w:rPr>
                  <w:color w:val="000000" w:themeColor="text1"/>
                </w:rPr>
                <w:id w:val="74718252"/>
                <w14:checkbox>
                  <w14:checked w14:val="1"/>
                  <w14:checkedState w14:val="2612" w14:font="MS Gothic"/>
                  <w14:uncheckedState w14:val="2610" w14:font="MS Gothic"/>
                </w14:checkbox>
              </w:sdtPr>
              <w:sdtContent>
                <w:r w:rsidR="0016190C" w:rsidRPr="008D04AB">
                  <w:rPr>
                    <w:rFonts w:ascii="Segoe UI Symbol" w:eastAsia="MS Gothic" w:hAnsi="Segoe UI Symbol" w:cs="Segoe UI Symbol"/>
                    <w:color w:val="000000" w:themeColor="text1"/>
                  </w:rPr>
                  <w:t>☒</w:t>
                </w:r>
              </w:sdtContent>
            </w:sdt>
          </w:p>
        </w:tc>
        <w:tc>
          <w:tcPr>
            <w:tcW w:w="1292" w:type="dxa"/>
            <w:vAlign w:val="center"/>
          </w:tcPr>
          <w:p w14:paraId="36E62951" w14:textId="77777777" w:rsidR="0016190C" w:rsidRPr="008D04AB" w:rsidRDefault="0016190C" w:rsidP="00FD0E26">
            <w:pPr>
              <w:jc w:val="center"/>
              <w:rPr>
                <w:color w:val="000000" w:themeColor="text1"/>
              </w:rPr>
            </w:pPr>
          </w:p>
        </w:tc>
        <w:tc>
          <w:tcPr>
            <w:tcW w:w="1292" w:type="dxa"/>
            <w:vAlign w:val="center"/>
          </w:tcPr>
          <w:p w14:paraId="36CBDB86" w14:textId="77777777" w:rsidR="0016190C" w:rsidRPr="008D04AB" w:rsidRDefault="0016190C" w:rsidP="00FD0E26">
            <w:pPr>
              <w:jc w:val="center"/>
              <w:rPr>
                <w:color w:val="000000" w:themeColor="text1"/>
              </w:rPr>
            </w:pPr>
          </w:p>
        </w:tc>
        <w:tc>
          <w:tcPr>
            <w:tcW w:w="1291" w:type="dxa"/>
            <w:vAlign w:val="center"/>
          </w:tcPr>
          <w:p w14:paraId="45B16804" w14:textId="77777777" w:rsidR="0016190C" w:rsidRPr="008D04AB" w:rsidRDefault="0016190C" w:rsidP="00FD0E26">
            <w:pPr>
              <w:jc w:val="center"/>
              <w:rPr>
                <w:color w:val="000000" w:themeColor="text1"/>
              </w:rPr>
            </w:pPr>
          </w:p>
        </w:tc>
        <w:tc>
          <w:tcPr>
            <w:tcW w:w="1292" w:type="dxa"/>
            <w:vAlign w:val="center"/>
          </w:tcPr>
          <w:p w14:paraId="41F02E1B" w14:textId="77777777" w:rsidR="0016190C" w:rsidRPr="008D04AB" w:rsidRDefault="00000000" w:rsidP="0016190C">
            <w:pPr>
              <w:jc w:val="center"/>
              <w:rPr>
                <w:color w:val="000000" w:themeColor="text1"/>
              </w:rPr>
            </w:pPr>
            <w:sdt>
              <w:sdtPr>
                <w:rPr>
                  <w:color w:val="000000" w:themeColor="text1"/>
                </w:rPr>
                <w:id w:val="1448822585"/>
                <w14:checkbox>
                  <w14:checked w14:val="1"/>
                  <w14:checkedState w14:val="2612" w14:font="MS Gothic"/>
                  <w14:uncheckedState w14:val="2610" w14:font="MS Gothic"/>
                </w14:checkbox>
              </w:sdtPr>
              <w:sdtContent>
                <w:r w:rsidR="0016190C" w:rsidRPr="008D04AB">
                  <w:rPr>
                    <w:rFonts w:ascii="Segoe UI Symbol" w:eastAsia="MS Gothic" w:hAnsi="Segoe UI Symbol" w:cs="Segoe UI Symbol"/>
                    <w:color w:val="000000" w:themeColor="text1"/>
                  </w:rPr>
                  <w:t>☒</w:t>
                </w:r>
              </w:sdtContent>
            </w:sdt>
          </w:p>
          <w:p w14:paraId="362594AE" w14:textId="77777777" w:rsidR="0016190C" w:rsidRPr="008D04AB" w:rsidRDefault="0016190C" w:rsidP="0016190C">
            <w:pPr>
              <w:jc w:val="center"/>
              <w:rPr>
                <w:color w:val="000000" w:themeColor="text1"/>
              </w:rPr>
            </w:pPr>
            <w:r w:rsidRPr="008D04AB">
              <w:rPr>
                <w:rFonts w:hint="eastAsia"/>
                <w:color w:val="000000" w:themeColor="text1"/>
                <w:lang w:eastAsia="ko-KR"/>
              </w:rPr>
              <w:t>(</w:t>
            </w:r>
            <w:r w:rsidRPr="008D04AB">
              <w:rPr>
                <w:color w:val="000000" w:themeColor="text1"/>
                <w:lang w:eastAsia="ko-KR"/>
              </w:rPr>
              <w:t>Note 11)</w:t>
            </w:r>
          </w:p>
        </w:tc>
        <w:tc>
          <w:tcPr>
            <w:tcW w:w="1292" w:type="dxa"/>
            <w:vAlign w:val="center"/>
          </w:tcPr>
          <w:p w14:paraId="5AC5AD01" w14:textId="77777777" w:rsidR="0016190C" w:rsidRPr="008D04AB" w:rsidRDefault="0016190C" w:rsidP="00FD0E26">
            <w:pPr>
              <w:jc w:val="center"/>
              <w:rPr>
                <w:color w:val="000000" w:themeColor="text1"/>
                <w:lang w:eastAsia="ko-KR"/>
              </w:rPr>
            </w:pPr>
          </w:p>
        </w:tc>
      </w:tr>
      <w:tr w:rsidR="0016190C" w14:paraId="2FBB26C3" w14:textId="77777777" w:rsidTr="004333EB">
        <w:trPr>
          <w:jc w:val="center"/>
        </w:trPr>
        <w:tc>
          <w:tcPr>
            <w:tcW w:w="1413" w:type="dxa"/>
            <w:vMerge/>
            <w:vAlign w:val="center"/>
          </w:tcPr>
          <w:p w14:paraId="259BD2FD" w14:textId="77777777" w:rsidR="0016190C" w:rsidRPr="008D04AB" w:rsidRDefault="0016190C" w:rsidP="00FD0E26">
            <w:pPr>
              <w:jc w:val="center"/>
              <w:rPr>
                <w:color w:val="000000" w:themeColor="text1"/>
                <w:lang w:eastAsia="ko-KR"/>
              </w:rPr>
            </w:pPr>
          </w:p>
        </w:tc>
        <w:tc>
          <w:tcPr>
            <w:tcW w:w="1291" w:type="dxa"/>
            <w:vAlign w:val="center"/>
          </w:tcPr>
          <w:p w14:paraId="65F9EDFA" w14:textId="77777777" w:rsidR="0016190C" w:rsidRPr="008D04AB" w:rsidRDefault="00000000" w:rsidP="00FD0E26">
            <w:pPr>
              <w:jc w:val="center"/>
              <w:rPr>
                <w:color w:val="000000" w:themeColor="text1"/>
              </w:rPr>
            </w:pPr>
            <w:sdt>
              <w:sdtPr>
                <w:rPr>
                  <w:color w:val="000000" w:themeColor="text1"/>
                </w:rPr>
                <w:id w:val="-1686428591"/>
                <w14:checkbox>
                  <w14:checked w14:val="1"/>
                  <w14:checkedState w14:val="2612" w14:font="MS Gothic"/>
                  <w14:uncheckedState w14:val="2610" w14:font="MS Gothic"/>
                </w14:checkbox>
              </w:sdtPr>
              <w:sdtContent>
                <w:r w:rsidR="0016190C" w:rsidRPr="008D04AB">
                  <w:rPr>
                    <w:rFonts w:ascii="Segoe UI Symbol" w:eastAsia="MS Gothic" w:hAnsi="Segoe UI Symbol" w:cs="Segoe UI Symbol"/>
                    <w:color w:val="000000" w:themeColor="text1"/>
                  </w:rPr>
                  <w:t>☒</w:t>
                </w:r>
              </w:sdtContent>
            </w:sdt>
          </w:p>
        </w:tc>
        <w:tc>
          <w:tcPr>
            <w:tcW w:w="1292" w:type="dxa"/>
            <w:vAlign w:val="center"/>
          </w:tcPr>
          <w:p w14:paraId="402B8742" w14:textId="77777777" w:rsidR="0016190C" w:rsidRPr="008D04AB" w:rsidRDefault="0016190C" w:rsidP="00FD0E26">
            <w:pPr>
              <w:jc w:val="center"/>
              <w:rPr>
                <w:color w:val="000000" w:themeColor="text1"/>
              </w:rPr>
            </w:pPr>
          </w:p>
        </w:tc>
        <w:tc>
          <w:tcPr>
            <w:tcW w:w="1292" w:type="dxa"/>
            <w:vAlign w:val="center"/>
          </w:tcPr>
          <w:p w14:paraId="60F0B6FB" w14:textId="77777777" w:rsidR="0016190C" w:rsidRPr="008D04AB" w:rsidRDefault="0016190C" w:rsidP="00FD0E26">
            <w:pPr>
              <w:jc w:val="center"/>
              <w:rPr>
                <w:color w:val="000000" w:themeColor="text1"/>
              </w:rPr>
            </w:pPr>
          </w:p>
        </w:tc>
        <w:tc>
          <w:tcPr>
            <w:tcW w:w="1291" w:type="dxa"/>
            <w:vAlign w:val="center"/>
          </w:tcPr>
          <w:p w14:paraId="0DA8AA61" w14:textId="77777777" w:rsidR="0016190C" w:rsidRPr="008D04AB" w:rsidRDefault="0016190C" w:rsidP="00FD0E26">
            <w:pPr>
              <w:jc w:val="center"/>
              <w:rPr>
                <w:color w:val="000000" w:themeColor="text1"/>
              </w:rPr>
            </w:pPr>
          </w:p>
        </w:tc>
        <w:tc>
          <w:tcPr>
            <w:tcW w:w="1292" w:type="dxa"/>
            <w:vAlign w:val="center"/>
          </w:tcPr>
          <w:p w14:paraId="1A9D13FF" w14:textId="77777777" w:rsidR="0016190C" w:rsidRPr="008D04AB" w:rsidRDefault="00000000" w:rsidP="0016190C">
            <w:pPr>
              <w:jc w:val="center"/>
              <w:rPr>
                <w:color w:val="000000" w:themeColor="text1"/>
              </w:rPr>
            </w:pPr>
            <w:sdt>
              <w:sdtPr>
                <w:rPr>
                  <w:color w:val="000000" w:themeColor="text1"/>
                </w:rPr>
                <w:id w:val="157513929"/>
                <w14:checkbox>
                  <w14:checked w14:val="1"/>
                  <w14:checkedState w14:val="2612" w14:font="MS Gothic"/>
                  <w14:uncheckedState w14:val="2610" w14:font="MS Gothic"/>
                </w14:checkbox>
              </w:sdtPr>
              <w:sdtContent>
                <w:r w:rsidR="0016190C" w:rsidRPr="008D04AB">
                  <w:rPr>
                    <w:rFonts w:ascii="Segoe UI Symbol" w:eastAsia="MS Gothic" w:hAnsi="Segoe UI Symbol" w:cs="Segoe UI Symbol"/>
                    <w:color w:val="000000" w:themeColor="text1"/>
                  </w:rPr>
                  <w:t>☒</w:t>
                </w:r>
              </w:sdtContent>
            </w:sdt>
          </w:p>
          <w:p w14:paraId="1714DF6D" w14:textId="77777777" w:rsidR="0016190C" w:rsidRPr="008D04AB" w:rsidRDefault="0016190C" w:rsidP="0016190C">
            <w:pPr>
              <w:jc w:val="center"/>
              <w:rPr>
                <w:color w:val="000000" w:themeColor="text1"/>
              </w:rPr>
            </w:pPr>
            <w:r w:rsidRPr="008D04AB">
              <w:rPr>
                <w:rFonts w:hint="eastAsia"/>
                <w:color w:val="000000" w:themeColor="text1"/>
                <w:lang w:eastAsia="ko-KR"/>
              </w:rPr>
              <w:t>(</w:t>
            </w:r>
            <w:r w:rsidRPr="008D04AB">
              <w:rPr>
                <w:color w:val="000000" w:themeColor="text1"/>
                <w:lang w:eastAsia="ko-KR"/>
              </w:rPr>
              <w:t>Note 11)</w:t>
            </w:r>
          </w:p>
        </w:tc>
        <w:tc>
          <w:tcPr>
            <w:tcW w:w="1292" w:type="dxa"/>
            <w:vAlign w:val="center"/>
          </w:tcPr>
          <w:p w14:paraId="16CC1E82" w14:textId="77777777" w:rsidR="0016190C" w:rsidRPr="008D04AB" w:rsidRDefault="0016190C" w:rsidP="00FD0E26">
            <w:pPr>
              <w:jc w:val="center"/>
              <w:rPr>
                <w:color w:val="000000" w:themeColor="text1"/>
                <w:lang w:eastAsia="ko-KR"/>
              </w:rPr>
            </w:pPr>
          </w:p>
        </w:tc>
      </w:tr>
      <w:tr w:rsidR="0016190C" w14:paraId="54B61F58" w14:textId="77777777" w:rsidTr="004333EB">
        <w:trPr>
          <w:jc w:val="center"/>
        </w:trPr>
        <w:tc>
          <w:tcPr>
            <w:tcW w:w="1413" w:type="dxa"/>
            <w:vMerge/>
            <w:vAlign w:val="center"/>
          </w:tcPr>
          <w:p w14:paraId="39CACFE5" w14:textId="77777777" w:rsidR="0016190C" w:rsidRPr="008D04AB" w:rsidRDefault="0016190C" w:rsidP="00FD0E26">
            <w:pPr>
              <w:jc w:val="center"/>
              <w:rPr>
                <w:color w:val="000000" w:themeColor="text1"/>
                <w:lang w:eastAsia="ko-KR"/>
              </w:rPr>
            </w:pPr>
          </w:p>
        </w:tc>
        <w:tc>
          <w:tcPr>
            <w:tcW w:w="1291" w:type="dxa"/>
            <w:vAlign w:val="center"/>
          </w:tcPr>
          <w:p w14:paraId="349661DA" w14:textId="77777777" w:rsidR="0016190C" w:rsidRPr="008D04AB" w:rsidRDefault="00000000" w:rsidP="00FD0E26">
            <w:pPr>
              <w:jc w:val="center"/>
              <w:rPr>
                <w:color w:val="000000" w:themeColor="text1"/>
              </w:rPr>
            </w:pPr>
            <w:sdt>
              <w:sdtPr>
                <w:rPr>
                  <w:color w:val="000000" w:themeColor="text1"/>
                </w:rPr>
                <w:id w:val="-1529483610"/>
                <w14:checkbox>
                  <w14:checked w14:val="1"/>
                  <w14:checkedState w14:val="2612" w14:font="MS Gothic"/>
                  <w14:uncheckedState w14:val="2610" w14:font="MS Gothic"/>
                </w14:checkbox>
              </w:sdtPr>
              <w:sdtContent>
                <w:r w:rsidR="0016190C" w:rsidRPr="008D04AB">
                  <w:rPr>
                    <w:rFonts w:ascii="Segoe UI Symbol" w:eastAsia="MS Gothic" w:hAnsi="Segoe UI Symbol" w:cs="Segoe UI Symbol"/>
                    <w:color w:val="000000" w:themeColor="text1"/>
                  </w:rPr>
                  <w:t>☒</w:t>
                </w:r>
              </w:sdtContent>
            </w:sdt>
          </w:p>
        </w:tc>
        <w:tc>
          <w:tcPr>
            <w:tcW w:w="1292" w:type="dxa"/>
            <w:vAlign w:val="center"/>
          </w:tcPr>
          <w:p w14:paraId="0834C3FC" w14:textId="77777777" w:rsidR="0016190C" w:rsidRPr="008D04AB" w:rsidRDefault="0016190C" w:rsidP="00FD0E26">
            <w:pPr>
              <w:jc w:val="center"/>
              <w:rPr>
                <w:color w:val="000000" w:themeColor="text1"/>
              </w:rPr>
            </w:pPr>
          </w:p>
        </w:tc>
        <w:tc>
          <w:tcPr>
            <w:tcW w:w="1292" w:type="dxa"/>
            <w:vAlign w:val="center"/>
          </w:tcPr>
          <w:p w14:paraId="6B4F6194" w14:textId="77777777" w:rsidR="0016190C" w:rsidRPr="008D04AB" w:rsidRDefault="0016190C" w:rsidP="00FD0E26">
            <w:pPr>
              <w:jc w:val="center"/>
              <w:rPr>
                <w:color w:val="000000" w:themeColor="text1"/>
              </w:rPr>
            </w:pPr>
          </w:p>
        </w:tc>
        <w:tc>
          <w:tcPr>
            <w:tcW w:w="1291" w:type="dxa"/>
            <w:vAlign w:val="center"/>
          </w:tcPr>
          <w:p w14:paraId="5F5F4C19" w14:textId="77777777" w:rsidR="0016190C" w:rsidRPr="008D04AB" w:rsidRDefault="0016190C" w:rsidP="00FD0E26">
            <w:pPr>
              <w:jc w:val="center"/>
              <w:rPr>
                <w:color w:val="000000" w:themeColor="text1"/>
              </w:rPr>
            </w:pPr>
          </w:p>
        </w:tc>
        <w:tc>
          <w:tcPr>
            <w:tcW w:w="1292" w:type="dxa"/>
            <w:vAlign w:val="center"/>
          </w:tcPr>
          <w:p w14:paraId="65F7331F" w14:textId="77777777" w:rsidR="0016190C" w:rsidRPr="008D04AB" w:rsidRDefault="00000000" w:rsidP="0016190C">
            <w:pPr>
              <w:jc w:val="center"/>
              <w:rPr>
                <w:color w:val="000000" w:themeColor="text1"/>
              </w:rPr>
            </w:pPr>
            <w:sdt>
              <w:sdtPr>
                <w:rPr>
                  <w:color w:val="000000" w:themeColor="text1"/>
                </w:rPr>
                <w:id w:val="492770438"/>
                <w14:checkbox>
                  <w14:checked w14:val="1"/>
                  <w14:checkedState w14:val="2612" w14:font="MS Gothic"/>
                  <w14:uncheckedState w14:val="2610" w14:font="MS Gothic"/>
                </w14:checkbox>
              </w:sdtPr>
              <w:sdtContent>
                <w:r w:rsidR="0016190C" w:rsidRPr="008D04AB">
                  <w:rPr>
                    <w:rFonts w:ascii="Segoe UI Symbol" w:eastAsia="MS Gothic" w:hAnsi="Segoe UI Symbol" w:cs="Segoe UI Symbol"/>
                    <w:color w:val="000000" w:themeColor="text1"/>
                  </w:rPr>
                  <w:t>☒</w:t>
                </w:r>
              </w:sdtContent>
            </w:sdt>
          </w:p>
          <w:p w14:paraId="57711682" w14:textId="77777777" w:rsidR="0016190C" w:rsidRPr="008D04AB" w:rsidRDefault="0016190C" w:rsidP="0016190C">
            <w:pPr>
              <w:jc w:val="center"/>
              <w:rPr>
                <w:color w:val="000000" w:themeColor="text1"/>
              </w:rPr>
            </w:pPr>
            <w:r w:rsidRPr="008D04AB">
              <w:rPr>
                <w:rFonts w:hint="eastAsia"/>
                <w:color w:val="000000" w:themeColor="text1"/>
                <w:lang w:eastAsia="ko-KR"/>
              </w:rPr>
              <w:t>(</w:t>
            </w:r>
            <w:r w:rsidRPr="008D04AB">
              <w:rPr>
                <w:color w:val="000000" w:themeColor="text1"/>
                <w:lang w:eastAsia="ko-KR"/>
              </w:rPr>
              <w:t>Note 11)</w:t>
            </w:r>
          </w:p>
        </w:tc>
        <w:tc>
          <w:tcPr>
            <w:tcW w:w="1292" w:type="dxa"/>
            <w:vAlign w:val="center"/>
          </w:tcPr>
          <w:p w14:paraId="287968CC" w14:textId="77777777" w:rsidR="0016190C" w:rsidRPr="008D04AB" w:rsidRDefault="0016190C" w:rsidP="00FD0E26">
            <w:pPr>
              <w:jc w:val="center"/>
              <w:rPr>
                <w:color w:val="000000" w:themeColor="text1"/>
                <w:lang w:eastAsia="ko-KR"/>
              </w:rPr>
            </w:pPr>
          </w:p>
        </w:tc>
      </w:tr>
      <w:tr w:rsidR="0016190C" w14:paraId="7A1E429C" w14:textId="77777777" w:rsidTr="004333EB">
        <w:trPr>
          <w:jc w:val="center"/>
        </w:trPr>
        <w:tc>
          <w:tcPr>
            <w:tcW w:w="1413" w:type="dxa"/>
            <w:vMerge w:val="restart"/>
            <w:vAlign w:val="center"/>
          </w:tcPr>
          <w:p w14:paraId="69DD4683" w14:textId="77777777" w:rsidR="0016190C" w:rsidRPr="008D04AB" w:rsidRDefault="0016190C" w:rsidP="00FD0E26">
            <w:pPr>
              <w:jc w:val="center"/>
              <w:rPr>
                <w:color w:val="000000" w:themeColor="text1"/>
                <w:lang w:eastAsia="ko-KR"/>
              </w:rPr>
            </w:pPr>
            <w:r w:rsidRPr="008D04AB">
              <w:rPr>
                <w:rFonts w:hint="eastAsia"/>
                <w:color w:val="000000" w:themeColor="text1"/>
                <w:lang w:eastAsia="ko-KR"/>
              </w:rPr>
              <w:t>J</w:t>
            </w:r>
            <w:r w:rsidRPr="008D04AB">
              <w:rPr>
                <w:color w:val="000000" w:themeColor="text1"/>
                <w:lang w:eastAsia="ko-KR"/>
              </w:rPr>
              <w:t>apan</w:t>
            </w:r>
          </w:p>
        </w:tc>
        <w:tc>
          <w:tcPr>
            <w:tcW w:w="1291" w:type="dxa"/>
            <w:vAlign w:val="center"/>
          </w:tcPr>
          <w:p w14:paraId="68E6FDBB" w14:textId="77777777" w:rsidR="0016190C" w:rsidRPr="008D04AB" w:rsidRDefault="00000000" w:rsidP="00FD0E26">
            <w:pPr>
              <w:jc w:val="center"/>
              <w:rPr>
                <w:color w:val="000000" w:themeColor="text1"/>
              </w:rPr>
            </w:pPr>
            <w:sdt>
              <w:sdtPr>
                <w:rPr>
                  <w:color w:val="000000" w:themeColor="text1"/>
                </w:rPr>
                <w:id w:val="1141318328"/>
                <w14:checkbox>
                  <w14:checked w14:val="1"/>
                  <w14:checkedState w14:val="2612" w14:font="MS Gothic"/>
                  <w14:uncheckedState w14:val="2610" w14:font="MS Gothic"/>
                </w14:checkbox>
              </w:sdtPr>
              <w:sdtContent>
                <w:r w:rsidR="008933E8" w:rsidRPr="008D04AB">
                  <w:rPr>
                    <w:rFonts w:ascii="Segoe UI Symbol" w:eastAsia="MS Gothic" w:hAnsi="Segoe UI Symbol" w:cs="Segoe UI Symbol"/>
                    <w:color w:val="000000" w:themeColor="text1"/>
                  </w:rPr>
                  <w:t>☒</w:t>
                </w:r>
              </w:sdtContent>
            </w:sdt>
          </w:p>
        </w:tc>
        <w:tc>
          <w:tcPr>
            <w:tcW w:w="1292" w:type="dxa"/>
            <w:vAlign w:val="center"/>
          </w:tcPr>
          <w:p w14:paraId="00A0EF97" w14:textId="77777777" w:rsidR="0016190C" w:rsidRPr="008D04AB" w:rsidRDefault="0016190C" w:rsidP="00FD0E26">
            <w:pPr>
              <w:jc w:val="center"/>
              <w:rPr>
                <w:color w:val="000000" w:themeColor="text1"/>
              </w:rPr>
            </w:pPr>
          </w:p>
        </w:tc>
        <w:tc>
          <w:tcPr>
            <w:tcW w:w="1292" w:type="dxa"/>
            <w:vAlign w:val="center"/>
          </w:tcPr>
          <w:p w14:paraId="3914229D" w14:textId="77777777" w:rsidR="0016190C" w:rsidRPr="008D04AB" w:rsidRDefault="0016190C" w:rsidP="00FD0E26">
            <w:pPr>
              <w:jc w:val="center"/>
              <w:rPr>
                <w:color w:val="000000" w:themeColor="text1"/>
              </w:rPr>
            </w:pPr>
          </w:p>
        </w:tc>
        <w:tc>
          <w:tcPr>
            <w:tcW w:w="1291" w:type="dxa"/>
            <w:vAlign w:val="center"/>
          </w:tcPr>
          <w:p w14:paraId="5480A1B3" w14:textId="77777777" w:rsidR="0016190C" w:rsidRPr="008D04AB" w:rsidRDefault="0016190C" w:rsidP="00FD0E26">
            <w:pPr>
              <w:jc w:val="center"/>
              <w:rPr>
                <w:color w:val="000000" w:themeColor="text1"/>
              </w:rPr>
            </w:pPr>
          </w:p>
        </w:tc>
        <w:tc>
          <w:tcPr>
            <w:tcW w:w="1292" w:type="dxa"/>
            <w:vAlign w:val="center"/>
          </w:tcPr>
          <w:p w14:paraId="65C82BF6" w14:textId="77777777" w:rsidR="0016190C" w:rsidRPr="008D04AB" w:rsidRDefault="00000000" w:rsidP="00FD0E26">
            <w:pPr>
              <w:jc w:val="center"/>
              <w:rPr>
                <w:color w:val="000000" w:themeColor="text1"/>
              </w:rPr>
            </w:pPr>
            <w:sdt>
              <w:sdtPr>
                <w:rPr>
                  <w:color w:val="000000" w:themeColor="text1"/>
                </w:rPr>
                <w:id w:val="-627936513"/>
                <w14:checkbox>
                  <w14:checked w14:val="1"/>
                  <w14:checkedState w14:val="2612" w14:font="MS Gothic"/>
                  <w14:uncheckedState w14:val="2610" w14:font="MS Gothic"/>
                </w14:checkbox>
              </w:sdtPr>
              <w:sdtContent>
                <w:r w:rsidR="008933E8" w:rsidRPr="008D04AB">
                  <w:rPr>
                    <w:rFonts w:ascii="Segoe UI Symbol" w:eastAsia="MS Gothic" w:hAnsi="Segoe UI Symbol" w:cs="Segoe UI Symbol"/>
                    <w:color w:val="000000" w:themeColor="text1"/>
                  </w:rPr>
                  <w:t>☒</w:t>
                </w:r>
              </w:sdtContent>
            </w:sdt>
          </w:p>
          <w:p w14:paraId="4B4B77B3" w14:textId="77777777" w:rsidR="008933E8" w:rsidRPr="008D04AB" w:rsidRDefault="008933E8" w:rsidP="00FD0E26">
            <w:pPr>
              <w:jc w:val="center"/>
              <w:rPr>
                <w:color w:val="000000" w:themeColor="text1"/>
                <w:lang w:eastAsia="ko-KR"/>
              </w:rPr>
            </w:pPr>
            <w:r w:rsidRPr="008D04AB">
              <w:rPr>
                <w:rFonts w:hint="eastAsia"/>
                <w:color w:val="000000" w:themeColor="text1"/>
                <w:lang w:eastAsia="ko-KR"/>
              </w:rPr>
              <w:t>(</w:t>
            </w:r>
            <w:r w:rsidRPr="008D04AB">
              <w:rPr>
                <w:color w:val="000000" w:themeColor="text1"/>
                <w:lang w:eastAsia="ko-KR"/>
              </w:rPr>
              <w:t>Note 12)</w:t>
            </w:r>
          </w:p>
        </w:tc>
        <w:tc>
          <w:tcPr>
            <w:tcW w:w="1292" w:type="dxa"/>
            <w:vAlign w:val="center"/>
          </w:tcPr>
          <w:p w14:paraId="293BE71E" w14:textId="77777777" w:rsidR="0016190C" w:rsidRPr="008D04AB" w:rsidRDefault="0016190C" w:rsidP="00FD0E26">
            <w:pPr>
              <w:jc w:val="center"/>
              <w:rPr>
                <w:color w:val="000000" w:themeColor="text1"/>
                <w:lang w:eastAsia="ko-KR"/>
              </w:rPr>
            </w:pPr>
          </w:p>
        </w:tc>
      </w:tr>
      <w:tr w:rsidR="0016190C" w14:paraId="17FBD5FD" w14:textId="77777777" w:rsidTr="004333EB">
        <w:trPr>
          <w:jc w:val="center"/>
        </w:trPr>
        <w:tc>
          <w:tcPr>
            <w:tcW w:w="1413" w:type="dxa"/>
            <w:vMerge/>
            <w:vAlign w:val="center"/>
          </w:tcPr>
          <w:p w14:paraId="75EE5D45" w14:textId="77777777" w:rsidR="0016190C" w:rsidRPr="008D04AB" w:rsidRDefault="0016190C" w:rsidP="00FD0E26">
            <w:pPr>
              <w:jc w:val="center"/>
              <w:rPr>
                <w:color w:val="000000" w:themeColor="text1"/>
                <w:lang w:eastAsia="ko-KR"/>
              </w:rPr>
            </w:pPr>
          </w:p>
        </w:tc>
        <w:tc>
          <w:tcPr>
            <w:tcW w:w="1291" w:type="dxa"/>
            <w:vAlign w:val="center"/>
          </w:tcPr>
          <w:p w14:paraId="547D10FC" w14:textId="77777777" w:rsidR="0016190C" w:rsidRPr="008D04AB" w:rsidRDefault="00000000" w:rsidP="00FD0E26">
            <w:pPr>
              <w:jc w:val="center"/>
              <w:rPr>
                <w:color w:val="000000" w:themeColor="text1"/>
              </w:rPr>
            </w:pPr>
            <w:sdt>
              <w:sdtPr>
                <w:rPr>
                  <w:color w:val="000000" w:themeColor="text1"/>
                </w:rPr>
                <w:id w:val="-428191483"/>
                <w14:checkbox>
                  <w14:checked w14:val="1"/>
                  <w14:checkedState w14:val="2612" w14:font="MS Gothic"/>
                  <w14:uncheckedState w14:val="2610" w14:font="MS Gothic"/>
                </w14:checkbox>
              </w:sdtPr>
              <w:sdtContent>
                <w:r w:rsidR="008933E8" w:rsidRPr="008D04AB">
                  <w:rPr>
                    <w:rFonts w:ascii="Segoe UI Symbol" w:eastAsia="MS Gothic" w:hAnsi="Segoe UI Symbol" w:cs="Segoe UI Symbol"/>
                    <w:color w:val="000000" w:themeColor="text1"/>
                  </w:rPr>
                  <w:t>☒</w:t>
                </w:r>
              </w:sdtContent>
            </w:sdt>
          </w:p>
        </w:tc>
        <w:tc>
          <w:tcPr>
            <w:tcW w:w="1292" w:type="dxa"/>
            <w:vAlign w:val="center"/>
          </w:tcPr>
          <w:p w14:paraId="5D016332" w14:textId="77777777" w:rsidR="0016190C" w:rsidRPr="008D04AB" w:rsidRDefault="00000000" w:rsidP="00FD0E26">
            <w:pPr>
              <w:jc w:val="center"/>
              <w:rPr>
                <w:color w:val="000000" w:themeColor="text1"/>
              </w:rPr>
            </w:pPr>
            <w:sdt>
              <w:sdtPr>
                <w:rPr>
                  <w:color w:val="000000" w:themeColor="text1"/>
                </w:rPr>
                <w:id w:val="-1721742506"/>
                <w14:checkbox>
                  <w14:checked w14:val="1"/>
                  <w14:checkedState w14:val="2612" w14:font="MS Gothic"/>
                  <w14:uncheckedState w14:val="2610" w14:font="MS Gothic"/>
                </w14:checkbox>
              </w:sdtPr>
              <w:sdtContent>
                <w:r w:rsidR="008933E8" w:rsidRPr="008D04AB">
                  <w:rPr>
                    <w:rFonts w:ascii="Segoe UI Symbol" w:eastAsia="MS Gothic" w:hAnsi="Segoe UI Symbol" w:cs="Segoe UI Symbol"/>
                    <w:color w:val="000000" w:themeColor="text1"/>
                  </w:rPr>
                  <w:t>☒</w:t>
                </w:r>
              </w:sdtContent>
            </w:sdt>
          </w:p>
          <w:p w14:paraId="1947523A" w14:textId="77777777" w:rsidR="008933E8" w:rsidRPr="008D04AB" w:rsidRDefault="008933E8" w:rsidP="00FD0E26">
            <w:pPr>
              <w:jc w:val="center"/>
              <w:rPr>
                <w:color w:val="000000" w:themeColor="text1"/>
                <w:lang w:eastAsia="ko-KR"/>
              </w:rPr>
            </w:pPr>
            <w:r w:rsidRPr="008D04AB">
              <w:rPr>
                <w:rFonts w:hint="eastAsia"/>
                <w:color w:val="000000" w:themeColor="text1"/>
                <w:lang w:eastAsia="ko-KR"/>
              </w:rPr>
              <w:t>(</w:t>
            </w:r>
            <w:r w:rsidRPr="008D04AB">
              <w:rPr>
                <w:color w:val="000000" w:themeColor="text1"/>
                <w:lang w:eastAsia="ko-KR"/>
              </w:rPr>
              <w:t>Note 13)</w:t>
            </w:r>
          </w:p>
        </w:tc>
        <w:tc>
          <w:tcPr>
            <w:tcW w:w="1292" w:type="dxa"/>
            <w:vAlign w:val="center"/>
          </w:tcPr>
          <w:p w14:paraId="602A4579" w14:textId="77777777" w:rsidR="0016190C" w:rsidRPr="008D04AB" w:rsidRDefault="0016190C" w:rsidP="00FD0E26">
            <w:pPr>
              <w:jc w:val="center"/>
              <w:rPr>
                <w:color w:val="000000" w:themeColor="text1"/>
              </w:rPr>
            </w:pPr>
          </w:p>
        </w:tc>
        <w:tc>
          <w:tcPr>
            <w:tcW w:w="1291" w:type="dxa"/>
            <w:vAlign w:val="center"/>
          </w:tcPr>
          <w:p w14:paraId="50B81AF5" w14:textId="77777777" w:rsidR="008933E8" w:rsidRPr="008D04AB" w:rsidRDefault="00000000" w:rsidP="008933E8">
            <w:pPr>
              <w:jc w:val="center"/>
              <w:rPr>
                <w:color w:val="000000" w:themeColor="text1"/>
              </w:rPr>
            </w:pPr>
            <w:sdt>
              <w:sdtPr>
                <w:rPr>
                  <w:color w:val="000000" w:themeColor="text1"/>
                </w:rPr>
                <w:id w:val="-1350867327"/>
                <w14:checkbox>
                  <w14:checked w14:val="1"/>
                  <w14:checkedState w14:val="2612" w14:font="MS Gothic"/>
                  <w14:uncheckedState w14:val="2610" w14:font="MS Gothic"/>
                </w14:checkbox>
              </w:sdtPr>
              <w:sdtContent>
                <w:r w:rsidR="008933E8" w:rsidRPr="008D04AB">
                  <w:rPr>
                    <w:rFonts w:ascii="Segoe UI Symbol" w:eastAsia="MS Gothic" w:hAnsi="Segoe UI Symbol" w:cs="Segoe UI Symbol"/>
                    <w:color w:val="000000" w:themeColor="text1"/>
                  </w:rPr>
                  <w:t>☒</w:t>
                </w:r>
              </w:sdtContent>
            </w:sdt>
          </w:p>
          <w:p w14:paraId="41EF0757" w14:textId="77777777" w:rsidR="0016190C" w:rsidRPr="008D04AB" w:rsidRDefault="008933E8" w:rsidP="008933E8">
            <w:pPr>
              <w:jc w:val="center"/>
              <w:rPr>
                <w:color w:val="000000" w:themeColor="text1"/>
              </w:rPr>
            </w:pPr>
            <w:r w:rsidRPr="008D04AB">
              <w:rPr>
                <w:rFonts w:hint="eastAsia"/>
                <w:color w:val="000000" w:themeColor="text1"/>
                <w:lang w:eastAsia="ko-KR"/>
              </w:rPr>
              <w:t>(</w:t>
            </w:r>
            <w:r w:rsidRPr="008D04AB">
              <w:rPr>
                <w:color w:val="000000" w:themeColor="text1"/>
                <w:lang w:eastAsia="ko-KR"/>
              </w:rPr>
              <w:t>Note 13)</w:t>
            </w:r>
          </w:p>
        </w:tc>
        <w:tc>
          <w:tcPr>
            <w:tcW w:w="1292" w:type="dxa"/>
            <w:vAlign w:val="center"/>
          </w:tcPr>
          <w:p w14:paraId="09F96262" w14:textId="77777777" w:rsidR="0016190C" w:rsidRPr="008D04AB" w:rsidRDefault="0016190C" w:rsidP="00FD0E26">
            <w:pPr>
              <w:jc w:val="center"/>
              <w:rPr>
                <w:color w:val="000000" w:themeColor="text1"/>
              </w:rPr>
            </w:pPr>
          </w:p>
        </w:tc>
        <w:tc>
          <w:tcPr>
            <w:tcW w:w="1292" w:type="dxa"/>
            <w:vAlign w:val="center"/>
          </w:tcPr>
          <w:p w14:paraId="3F4011E8" w14:textId="77777777" w:rsidR="0016190C" w:rsidRPr="008D04AB" w:rsidRDefault="0016190C" w:rsidP="00FD0E26">
            <w:pPr>
              <w:jc w:val="center"/>
              <w:rPr>
                <w:color w:val="000000" w:themeColor="text1"/>
                <w:lang w:eastAsia="ko-KR"/>
              </w:rPr>
            </w:pPr>
          </w:p>
        </w:tc>
      </w:tr>
      <w:tr w:rsidR="007A24AF" w14:paraId="2CBEBBC0" w14:textId="77777777" w:rsidTr="004333EB">
        <w:trPr>
          <w:jc w:val="center"/>
        </w:trPr>
        <w:tc>
          <w:tcPr>
            <w:tcW w:w="1413" w:type="dxa"/>
            <w:vAlign w:val="center"/>
          </w:tcPr>
          <w:p w14:paraId="334D032F" w14:textId="77777777" w:rsidR="007A24AF" w:rsidRPr="00335DF5" w:rsidRDefault="007A24AF" w:rsidP="00FD0E26">
            <w:pPr>
              <w:jc w:val="center"/>
              <w:rPr>
                <w:color w:val="000000" w:themeColor="text1"/>
                <w:lang w:eastAsia="ko-KR"/>
              </w:rPr>
            </w:pPr>
            <w:r w:rsidRPr="00335DF5">
              <w:rPr>
                <w:rFonts w:hint="eastAsia"/>
                <w:color w:val="000000" w:themeColor="text1"/>
                <w:lang w:val="en-GB" w:eastAsia="ko-KR"/>
              </w:rPr>
              <w:t>P</w:t>
            </w:r>
            <w:r w:rsidRPr="00335DF5">
              <w:rPr>
                <w:color w:val="000000" w:themeColor="text1"/>
                <w:lang w:val="en-GB" w:eastAsia="ko-KR"/>
              </w:rPr>
              <w:t>hilippines</w:t>
            </w:r>
          </w:p>
        </w:tc>
        <w:tc>
          <w:tcPr>
            <w:tcW w:w="1291" w:type="dxa"/>
            <w:vAlign w:val="center"/>
          </w:tcPr>
          <w:p w14:paraId="2C7FE55D" w14:textId="77777777" w:rsidR="007A24AF" w:rsidRPr="00335DF5" w:rsidRDefault="007A24AF" w:rsidP="00FD0E26">
            <w:pPr>
              <w:jc w:val="center"/>
              <w:rPr>
                <w:color w:val="000000" w:themeColor="text1"/>
              </w:rPr>
            </w:pPr>
          </w:p>
        </w:tc>
        <w:tc>
          <w:tcPr>
            <w:tcW w:w="1292" w:type="dxa"/>
            <w:vAlign w:val="center"/>
          </w:tcPr>
          <w:p w14:paraId="418ED89B" w14:textId="77777777" w:rsidR="007A24AF" w:rsidRPr="00335DF5" w:rsidRDefault="007A24AF" w:rsidP="00FD0E26">
            <w:pPr>
              <w:jc w:val="center"/>
              <w:rPr>
                <w:color w:val="000000" w:themeColor="text1"/>
              </w:rPr>
            </w:pPr>
          </w:p>
        </w:tc>
        <w:tc>
          <w:tcPr>
            <w:tcW w:w="1292" w:type="dxa"/>
            <w:vAlign w:val="center"/>
          </w:tcPr>
          <w:p w14:paraId="20189883" w14:textId="77777777" w:rsidR="007A24AF" w:rsidRPr="00335DF5" w:rsidRDefault="007A24AF" w:rsidP="00FD0E26">
            <w:pPr>
              <w:jc w:val="center"/>
              <w:rPr>
                <w:color w:val="000000" w:themeColor="text1"/>
              </w:rPr>
            </w:pPr>
          </w:p>
        </w:tc>
        <w:tc>
          <w:tcPr>
            <w:tcW w:w="1291" w:type="dxa"/>
            <w:vAlign w:val="center"/>
          </w:tcPr>
          <w:p w14:paraId="6A9FAA23" w14:textId="77777777" w:rsidR="007A24AF" w:rsidRPr="00335DF5" w:rsidRDefault="007A24AF" w:rsidP="008933E8">
            <w:pPr>
              <w:jc w:val="center"/>
              <w:rPr>
                <w:color w:val="000000" w:themeColor="text1"/>
              </w:rPr>
            </w:pPr>
          </w:p>
        </w:tc>
        <w:tc>
          <w:tcPr>
            <w:tcW w:w="1292" w:type="dxa"/>
            <w:vAlign w:val="center"/>
          </w:tcPr>
          <w:p w14:paraId="0A4EE4AC" w14:textId="77777777" w:rsidR="007A24AF" w:rsidRPr="00335DF5" w:rsidRDefault="00000000" w:rsidP="007A24AF">
            <w:pPr>
              <w:jc w:val="center"/>
              <w:rPr>
                <w:color w:val="000000" w:themeColor="text1"/>
              </w:rPr>
            </w:pPr>
            <w:sdt>
              <w:sdtPr>
                <w:rPr>
                  <w:color w:val="000000" w:themeColor="text1"/>
                </w:rPr>
                <w:id w:val="1588735656"/>
                <w14:checkbox>
                  <w14:checked w14:val="1"/>
                  <w14:checkedState w14:val="2612" w14:font="MS Gothic"/>
                  <w14:uncheckedState w14:val="2610" w14:font="MS Gothic"/>
                </w14:checkbox>
              </w:sdtPr>
              <w:sdtContent>
                <w:r w:rsidR="007A24AF" w:rsidRPr="00335DF5">
                  <w:rPr>
                    <w:rFonts w:ascii="Segoe UI Symbol" w:eastAsia="MS Gothic" w:hAnsi="Segoe UI Symbol" w:cs="Segoe UI Symbol"/>
                    <w:color w:val="000000" w:themeColor="text1"/>
                  </w:rPr>
                  <w:t>☒</w:t>
                </w:r>
              </w:sdtContent>
            </w:sdt>
          </w:p>
          <w:p w14:paraId="0FA759CD" w14:textId="77777777" w:rsidR="007A24AF" w:rsidRPr="00335DF5" w:rsidRDefault="007A24AF" w:rsidP="007A24AF">
            <w:pPr>
              <w:jc w:val="center"/>
              <w:rPr>
                <w:color w:val="000000" w:themeColor="text1"/>
              </w:rPr>
            </w:pPr>
            <w:r w:rsidRPr="00335DF5">
              <w:rPr>
                <w:rFonts w:hint="eastAsia"/>
                <w:color w:val="000000" w:themeColor="text1"/>
                <w:lang w:eastAsia="ko-KR"/>
              </w:rPr>
              <w:t>(</w:t>
            </w:r>
            <w:r w:rsidRPr="00335DF5">
              <w:rPr>
                <w:color w:val="000000" w:themeColor="text1"/>
                <w:lang w:eastAsia="ko-KR"/>
              </w:rPr>
              <w:t>Note 14)</w:t>
            </w:r>
          </w:p>
        </w:tc>
        <w:tc>
          <w:tcPr>
            <w:tcW w:w="1292" w:type="dxa"/>
            <w:vAlign w:val="center"/>
          </w:tcPr>
          <w:p w14:paraId="222CD39C" w14:textId="77777777" w:rsidR="007A24AF" w:rsidRPr="00335DF5" w:rsidRDefault="007A24AF" w:rsidP="00FD0E26">
            <w:pPr>
              <w:jc w:val="center"/>
              <w:rPr>
                <w:color w:val="000000" w:themeColor="text1"/>
                <w:lang w:eastAsia="ko-KR"/>
              </w:rPr>
            </w:pPr>
          </w:p>
        </w:tc>
      </w:tr>
    </w:tbl>
    <w:p w14:paraId="2C357172" w14:textId="77777777" w:rsidR="00254B83" w:rsidRPr="008A4B4E" w:rsidRDefault="00254B83" w:rsidP="00042BF5">
      <w:pPr>
        <w:pStyle w:val="a0"/>
        <w:ind w:leftChars="100" w:left="240"/>
        <w:jc w:val="both"/>
        <w:rPr>
          <w:bCs/>
        </w:rPr>
      </w:pPr>
      <w:r w:rsidRPr="008A4B4E">
        <w:rPr>
          <w:bCs/>
        </w:rPr>
        <w:t>(</w:t>
      </w:r>
      <w:r w:rsidRPr="008A4B4E">
        <w:rPr>
          <w:rFonts w:hint="eastAsia"/>
          <w:bCs/>
        </w:rPr>
        <w:t>N</w:t>
      </w:r>
      <w:r w:rsidRPr="008A4B4E">
        <w:rPr>
          <w:bCs/>
        </w:rPr>
        <w:t xml:space="preserve">ote 1) We didn’t have any requirement for certification, however, for 5G we had to correspond with mobile device manufacturer to field test their devices </w:t>
      </w:r>
      <w:proofErr w:type="gramStart"/>
      <w:r w:rsidRPr="008A4B4E">
        <w:rPr>
          <w:bCs/>
        </w:rPr>
        <w:t>in order to</w:t>
      </w:r>
      <w:proofErr w:type="gramEnd"/>
      <w:r w:rsidRPr="008A4B4E">
        <w:rPr>
          <w:bCs/>
        </w:rPr>
        <w:t xml:space="preserve"> enable TICL 5G in their devices. After the field test, the manufacturer developed software patches which then gets released with their OS update.</w:t>
      </w:r>
    </w:p>
    <w:p w14:paraId="194DDAD6" w14:textId="77777777" w:rsidR="00254B83" w:rsidRPr="008A4B4E" w:rsidRDefault="00254B83" w:rsidP="00042BF5">
      <w:pPr>
        <w:pStyle w:val="a0"/>
        <w:ind w:leftChars="100" w:left="240"/>
        <w:jc w:val="both"/>
        <w:rPr>
          <w:bCs/>
        </w:rPr>
      </w:pPr>
      <w:r w:rsidRPr="008A4B4E">
        <w:rPr>
          <w:rFonts w:hint="eastAsia"/>
          <w:bCs/>
        </w:rPr>
        <w:t>(</w:t>
      </w:r>
      <w:r w:rsidRPr="008A4B4E">
        <w:rPr>
          <w:bCs/>
        </w:rPr>
        <w:t>Note 2) For 5G and VoLTE, we carry out feature support tests in the live network in consultation/coordination with the handset vendors for the various models of their handset.</w:t>
      </w:r>
    </w:p>
    <w:p w14:paraId="5AD114F7" w14:textId="77777777" w:rsidR="00254B83" w:rsidRPr="008A4B4E" w:rsidRDefault="00254B83" w:rsidP="00042BF5">
      <w:pPr>
        <w:pStyle w:val="a0"/>
        <w:ind w:leftChars="100" w:left="240"/>
        <w:jc w:val="both"/>
        <w:rPr>
          <w:bCs/>
        </w:rPr>
      </w:pPr>
      <w:r w:rsidRPr="008A4B4E">
        <w:rPr>
          <w:rFonts w:hint="eastAsia"/>
          <w:bCs/>
        </w:rPr>
        <w:t>(</w:t>
      </w:r>
      <w:r w:rsidRPr="008A4B4E">
        <w:rPr>
          <w:bCs/>
        </w:rPr>
        <w:t>Note 3) Type approval is governed by NTA through Telecommunication Act, 1997.</w:t>
      </w:r>
    </w:p>
    <w:p w14:paraId="221E1DAD" w14:textId="77777777" w:rsidR="00254B83" w:rsidRPr="008A4B4E" w:rsidRDefault="00254B83" w:rsidP="00042BF5">
      <w:pPr>
        <w:pStyle w:val="a0"/>
        <w:ind w:leftChars="100" w:left="240"/>
        <w:jc w:val="both"/>
        <w:rPr>
          <w:bCs/>
        </w:rPr>
      </w:pPr>
      <w:r w:rsidRPr="008A4B4E">
        <w:rPr>
          <w:rFonts w:hint="eastAsia"/>
          <w:bCs/>
        </w:rPr>
        <w:t>(</w:t>
      </w:r>
      <w:r w:rsidRPr="008A4B4E">
        <w:rPr>
          <w:bCs/>
        </w:rPr>
        <w:t>Note 4) Palau recognized certification bodies</w:t>
      </w:r>
    </w:p>
    <w:p w14:paraId="7865366F" w14:textId="77777777" w:rsidR="00254B83" w:rsidRPr="008A4B4E" w:rsidRDefault="00254B83" w:rsidP="00042BF5">
      <w:pPr>
        <w:pStyle w:val="a0"/>
        <w:ind w:leftChars="100" w:left="240"/>
        <w:jc w:val="both"/>
        <w:rPr>
          <w:bCs/>
        </w:rPr>
      </w:pPr>
      <w:r w:rsidRPr="008A4B4E">
        <w:rPr>
          <w:rFonts w:hint="eastAsia"/>
          <w:bCs/>
        </w:rPr>
        <w:t>(</w:t>
      </w:r>
      <w:r w:rsidRPr="008A4B4E">
        <w:rPr>
          <w:bCs/>
        </w:rPr>
        <w:t>Note 5) National technical regulation CO&amp;CQ (Certificate of Origin &amp; Certificate of Quality): Shall conform with national technical regulation on mobile terminal. Comply with the manufacturer’s standards registered with the state management agency issuing CO&amp;CQ.</w:t>
      </w:r>
    </w:p>
    <w:p w14:paraId="5DE63031" w14:textId="77777777" w:rsidR="00254B83" w:rsidRPr="008A4B4E" w:rsidRDefault="00254B83" w:rsidP="00042BF5">
      <w:pPr>
        <w:pStyle w:val="a0"/>
        <w:ind w:leftChars="100" w:left="240"/>
        <w:jc w:val="both"/>
        <w:rPr>
          <w:bCs/>
        </w:rPr>
      </w:pPr>
      <w:r w:rsidRPr="008A4B4E">
        <w:rPr>
          <w:rFonts w:hint="eastAsia"/>
          <w:bCs/>
        </w:rPr>
        <w:t>(</w:t>
      </w:r>
      <w:r w:rsidRPr="008A4B4E">
        <w:rPr>
          <w:bCs/>
        </w:rPr>
        <w:t xml:space="preserve">Note 6) Depends on </w:t>
      </w:r>
      <w:proofErr w:type="gramStart"/>
      <w:r w:rsidRPr="008A4B4E">
        <w:rPr>
          <w:bCs/>
        </w:rPr>
        <w:t>case</w:t>
      </w:r>
      <w:proofErr w:type="gramEnd"/>
      <w:r w:rsidRPr="008A4B4E">
        <w:rPr>
          <w:bCs/>
        </w:rPr>
        <w:t>.</w:t>
      </w:r>
    </w:p>
    <w:p w14:paraId="62D3A8FB" w14:textId="77777777" w:rsidR="00254B83" w:rsidRPr="008D04AB" w:rsidRDefault="00254B83" w:rsidP="00042BF5">
      <w:pPr>
        <w:pStyle w:val="a0"/>
        <w:ind w:leftChars="100" w:left="240"/>
        <w:jc w:val="both"/>
        <w:rPr>
          <w:bCs/>
          <w:color w:val="000000" w:themeColor="text1"/>
        </w:rPr>
      </w:pPr>
      <w:r w:rsidRPr="008A4B4E">
        <w:rPr>
          <w:rFonts w:hint="eastAsia"/>
          <w:bCs/>
        </w:rPr>
        <w:t>(</w:t>
      </w:r>
      <w:r w:rsidRPr="008A4B4E">
        <w:rPr>
          <w:bCs/>
        </w:rPr>
        <w:t xml:space="preserve">Note 7) </w:t>
      </w:r>
      <w:r w:rsidRPr="008A4B4E">
        <w:rPr>
          <w:rFonts w:hint="eastAsia"/>
          <w:bCs/>
        </w:rPr>
        <w:t>H</w:t>
      </w:r>
      <w:r w:rsidRPr="008A4B4E">
        <w:rPr>
          <w:bCs/>
        </w:rPr>
        <w:t xml:space="preserve">W </w:t>
      </w:r>
      <w:r w:rsidRPr="008A4B4E">
        <w:rPr>
          <w:rFonts w:hint="eastAsia"/>
          <w:bCs/>
        </w:rPr>
        <w:t>R</w:t>
      </w:r>
      <w:r w:rsidRPr="008A4B4E">
        <w:rPr>
          <w:bCs/>
        </w:rPr>
        <w:t>eliability Testing such as Drop, Extreme Temperature, Water Resistance, Dust Resistance, Electrostatic Discharge, etc.</w:t>
      </w:r>
    </w:p>
    <w:p w14:paraId="6D069593" w14:textId="77777777" w:rsidR="004333EB" w:rsidRPr="008D04AB" w:rsidRDefault="004333EB" w:rsidP="00042BF5">
      <w:pPr>
        <w:pStyle w:val="a0"/>
        <w:ind w:leftChars="100" w:left="240"/>
        <w:jc w:val="both"/>
        <w:rPr>
          <w:bCs/>
          <w:color w:val="000000" w:themeColor="text1"/>
        </w:rPr>
      </w:pPr>
      <w:r w:rsidRPr="008D04AB">
        <w:rPr>
          <w:rFonts w:hint="eastAsia"/>
          <w:bCs/>
          <w:color w:val="000000" w:themeColor="text1"/>
        </w:rPr>
        <w:t>(N</w:t>
      </w:r>
      <w:r w:rsidRPr="008D04AB">
        <w:rPr>
          <w:bCs/>
          <w:color w:val="000000" w:themeColor="text1"/>
        </w:rPr>
        <w:t xml:space="preserve">ote 8) Test </w:t>
      </w:r>
      <w:r w:rsidR="00DE0ADC" w:rsidRPr="008D04AB">
        <w:rPr>
          <w:bCs/>
          <w:color w:val="000000" w:themeColor="text1"/>
        </w:rPr>
        <w:t>r</w:t>
      </w:r>
      <w:r w:rsidRPr="008D04AB">
        <w:rPr>
          <w:bCs/>
          <w:color w:val="000000" w:themeColor="text1"/>
        </w:rPr>
        <w:t xml:space="preserve">eport from </w:t>
      </w:r>
      <w:r w:rsidR="00DE0ADC" w:rsidRPr="008D04AB">
        <w:rPr>
          <w:bCs/>
          <w:color w:val="000000" w:themeColor="text1"/>
        </w:rPr>
        <w:t>a</w:t>
      </w:r>
      <w:r w:rsidRPr="008D04AB">
        <w:rPr>
          <w:bCs/>
          <w:color w:val="000000" w:themeColor="text1"/>
        </w:rPr>
        <w:t xml:space="preserve">ccredited </w:t>
      </w:r>
      <w:r w:rsidR="00DE0ADC" w:rsidRPr="008D04AB">
        <w:rPr>
          <w:bCs/>
          <w:color w:val="000000" w:themeColor="text1"/>
        </w:rPr>
        <w:t>l</w:t>
      </w:r>
      <w:r w:rsidRPr="008D04AB">
        <w:rPr>
          <w:bCs/>
          <w:color w:val="000000" w:themeColor="text1"/>
        </w:rPr>
        <w:t>aboratory, DOC-Declaration of Conformity</w:t>
      </w:r>
    </w:p>
    <w:p w14:paraId="30A513ED" w14:textId="77777777" w:rsidR="00DE0ADC" w:rsidRPr="008D04AB" w:rsidRDefault="00DE0ADC" w:rsidP="00042BF5">
      <w:pPr>
        <w:pStyle w:val="a0"/>
        <w:ind w:leftChars="100" w:left="240"/>
        <w:jc w:val="both"/>
        <w:rPr>
          <w:bCs/>
          <w:color w:val="000000" w:themeColor="text1"/>
        </w:rPr>
      </w:pPr>
      <w:r w:rsidRPr="008D04AB">
        <w:rPr>
          <w:rFonts w:hint="eastAsia"/>
          <w:bCs/>
          <w:color w:val="000000" w:themeColor="text1"/>
        </w:rPr>
        <w:t>(</w:t>
      </w:r>
      <w:r w:rsidRPr="008D04AB">
        <w:rPr>
          <w:bCs/>
          <w:color w:val="000000" w:themeColor="text1"/>
        </w:rPr>
        <w:t>Note 9) Certificate of conformity and technical specification</w:t>
      </w:r>
    </w:p>
    <w:p w14:paraId="47FA37C0" w14:textId="77777777" w:rsidR="00FE01DD" w:rsidRPr="008D04AB" w:rsidRDefault="00FE01DD" w:rsidP="00042BF5">
      <w:pPr>
        <w:pStyle w:val="a0"/>
        <w:ind w:leftChars="100" w:left="240"/>
        <w:jc w:val="both"/>
        <w:rPr>
          <w:bCs/>
          <w:color w:val="000000" w:themeColor="text1"/>
        </w:rPr>
      </w:pPr>
      <w:r w:rsidRPr="008D04AB">
        <w:rPr>
          <w:rFonts w:hint="eastAsia"/>
          <w:bCs/>
          <w:color w:val="000000" w:themeColor="text1"/>
        </w:rPr>
        <w:t>(</w:t>
      </w:r>
      <w:r w:rsidRPr="008D04AB">
        <w:rPr>
          <w:bCs/>
          <w:color w:val="000000" w:themeColor="text1"/>
        </w:rPr>
        <w:t>Note 10) PTA carries out type approval for mobile devices, whereby PTA accepts test reports that conform to notified standards from different global bodies and ensures the device offers interoperability. The reports are provided by the manufacturer/ applicants as part of type approval process and lab reports are validated in accordance with local spectrum conditions etc.</w:t>
      </w:r>
    </w:p>
    <w:p w14:paraId="6539939E" w14:textId="77777777" w:rsidR="008933E8" w:rsidRPr="008D04AB" w:rsidRDefault="0016190C" w:rsidP="00042BF5">
      <w:pPr>
        <w:pStyle w:val="a0"/>
        <w:ind w:leftChars="100" w:left="240"/>
        <w:jc w:val="both"/>
        <w:rPr>
          <w:bCs/>
          <w:color w:val="000000" w:themeColor="text1"/>
        </w:rPr>
      </w:pPr>
      <w:r w:rsidRPr="008D04AB">
        <w:rPr>
          <w:rFonts w:hint="eastAsia"/>
          <w:bCs/>
          <w:color w:val="000000" w:themeColor="text1"/>
        </w:rPr>
        <w:t>(</w:t>
      </w:r>
      <w:r w:rsidRPr="008D04AB">
        <w:rPr>
          <w:bCs/>
          <w:color w:val="000000" w:themeColor="text1"/>
        </w:rPr>
        <w:t>Note 11) National technical regulation and mobile communication industrial standards of China</w:t>
      </w:r>
    </w:p>
    <w:p w14:paraId="6CE1108D" w14:textId="77777777" w:rsidR="008933E8" w:rsidRPr="008D04AB" w:rsidRDefault="008933E8" w:rsidP="00042BF5">
      <w:pPr>
        <w:pStyle w:val="a0"/>
        <w:ind w:leftChars="100" w:left="240"/>
        <w:jc w:val="both"/>
        <w:rPr>
          <w:bCs/>
          <w:color w:val="000000" w:themeColor="text1"/>
        </w:rPr>
      </w:pPr>
      <w:r w:rsidRPr="008D04AB">
        <w:rPr>
          <w:rFonts w:hint="eastAsia"/>
          <w:bCs/>
          <w:color w:val="000000" w:themeColor="text1"/>
        </w:rPr>
        <w:t>(</w:t>
      </w:r>
      <w:r w:rsidRPr="008D04AB">
        <w:rPr>
          <w:bCs/>
          <w:color w:val="000000" w:themeColor="text1"/>
        </w:rPr>
        <w:t>Note 12) Regulatory certification</w:t>
      </w:r>
    </w:p>
    <w:p w14:paraId="1144F09B" w14:textId="77777777" w:rsidR="00CE530A" w:rsidRPr="008D04AB" w:rsidRDefault="008933E8" w:rsidP="00042BF5">
      <w:pPr>
        <w:pStyle w:val="a0"/>
        <w:ind w:leftChars="100" w:left="240"/>
        <w:jc w:val="both"/>
        <w:rPr>
          <w:bCs/>
          <w:color w:val="000000" w:themeColor="text1"/>
        </w:rPr>
      </w:pPr>
      <w:r w:rsidRPr="008D04AB">
        <w:rPr>
          <w:rFonts w:hint="eastAsia"/>
          <w:bCs/>
          <w:color w:val="000000" w:themeColor="text1"/>
        </w:rPr>
        <w:t>(</w:t>
      </w:r>
      <w:r w:rsidRPr="008D04AB">
        <w:rPr>
          <w:bCs/>
          <w:color w:val="000000" w:themeColor="text1"/>
        </w:rPr>
        <w:t>Note 13) Excluding open market devices (devices are not directly quality-controlled by the operator)</w:t>
      </w:r>
      <w:r w:rsidR="00CE530A" w:rsidRPr="00CE530A">
        <w:rPr>
          <w:bCs/>
          <w:color w:val="000000" w:themeColor="text1"/>
        </w:rPr>
        <w:t xml:space="preserve"> </w:t>
      </w:r>
    </w:p>
    <w:p w14:paraId="1CCF15B2" w14:textId="77777777" w:rsidR="00CE530A" w:rsidRPr="008D04AB" w:rsidRDefault="00CE530A" w:rsidP="00042BF5">
      <w:pPr>
        <w:pStyle w:val="a0"/>
        <w:ind w:leftChars="100" w:left="240"/>
        <w:jc w:val="both"/>
        <w:rPr>
          <w:bCs/>
          <w:color w:val="000000" w:themeColor="text1"/>
        </w:rPr>
      </w:pPr>
      <w:r w:rsidRPr="00335DF5">
        <w:rPr>
          <w:rFonts w:hint="eastAsia"/>
          <w:bCs/>
          <w:color w:val="000000" w:themeColor="text1"/>
        </w:rPr>
        <w:t>(</w:t>
      </w:r>
      <w:r w:rsidRPr="00335DF5">
        <w:rPr>
          <w:bCs/>
          <w:color w:val="000000" w:themeColor="text1"/>
        </w:rPr>
        <w:t>Note 14) Laboratory Testing Conformance, RF, EMC, &amp; Safety Test Reports</w:t>
      </w:r>
    </w:p>
    <w:p w14:paraId="4F8007A8" w14:textId="77777777" w:rsidR="00254B83" w:rsidRPr="008D04AB" w:rsidRDefault="00254B83" w:rsidP="00254B83">
      <w:pPr>
        <w:rPr>
          <w:b/>
          <w:color w:val="000000" w:themeColor="text1"/>
          <w:lang w:eastAsia="ko-KR"/>
        </w:rPr>
      </w:pPr>
    </w:p>
    <w:p w14:paraId="7DB2A87F" w14:textId="77777777" w:rsidR="00254B83" w:rsidRPr="002B3AD4" w:rsidRDefault="00254B83" w:rsidP="00254B83">
      <w:pPr>
        <w:pStyle w:val="a0"/>
        <w:widowControl w:val="0"/>
        <w:wordWrap w:val="0"/>
        <w:autoSpaceDE w:val="0"/>
        <w:autoSpaceDN w:val="0"/>
        <w:spacing w:after="160"/>
        <w:ind w:left="0"/>
        <w:jc w:val="both"/>
        <w:outlineLvl w:val="2"/>
      </w:pPr>
      <w:r w:rsidRPr="002B3AD4">
        <w:rPr>
          <w:b/>
        </w:rPr>
        <w:t>Q3.</w:t>
      </w:r>
      <w:r w:rsidRPr="002B3AD4">
        <w:t xml:space="preserve"> In Q2, if you put a tick in “Laboratory Conformance Testing” based on GCF/PTCRB/CTIA, which of the following does your company requires?</w:t>
      </w:r>
    </w:p>
    <w:p w14:paraId="49F702A0" w14:textId="77777777" w:rsidR="00254B83" w:rsidRPr="002B3AD4" w:rsidRDefault="00000000" w:rsidP="00254B83">
      <w:pPr>
        <w:pStyle w:val="a0"/>
        <w:ind w:left="760"/>
      </w:pPr>
      <w:sdt>
        <w:sdtPr>
          <w:rPr>
            <w:rFonts w:eastAsia="MS Gothic"/>
          </w:rPr>
          <w:id w:val="-880165964"/>
          <w14:checkbox>
            <w14:checked w14:val="0"/>
            <w14:checkedState w14:val="2612" w14:font="MS Gothic"/>
            <w14:uncheckedState w14:val="2610" w14:font="MS Gothic"/>
          </w14:checkbox>
        </w:sdtPr>
        <w:sdtContent>
          <w:r w:rsidR="00254B83" w:rsidRPr="002B3AD4">
            <w:rPr>
              <w:rFonts w:ascii="Segoe UI Symbol" w:eastAsia="MS Gothic" w:hAnsi="Segoe UI Symbol" w:cs="Segoe UI Symbol"/>
            </w:rPr>
            <w:t>☐</w:t>
          </w:r>
        </w:sdtContent>
      </w:sdt>
      <w:r w:rsidR="00254B83" w:rsidRPr="002B3AD4">
        <w:t xml:space="preserve"> (a) Certification from such voluntary certification forum</w:t>
      </w:r>
    </w:p>
    <w:p w14:paraId="242CA2F2" w14:textId="77777777" w:rsidR="00254B83" w:rsidRPr="002B3AD4" w:rsidRDefault="00000000" w:rsidP="00254B83">
      <w:pPr>
        <w:pStyle w:val="a0"/>
        <w:ind w:left="760"/>
      </w:pPr>
      <w:sdt>
        <w:sdtPr>
          <w:rPr>
            <w:rFonts w:eastAsia="MS Gothic"/>
          </w:rPr>
          <w:id w:val="1323239171"/>
          <w14:checkbox>
            <w14:checked w14:val="0"/>
            <w14:checkedState w14:val="2612" w14:font="MS Gothic"/>
            <w14:uncheckedState w14:val="2610" w14:font="MS Gothic"/>
          </w14:checkbox>
        </w:sdtPr>
        <w:sdtContent>
          <w:r w:rsidR="00254B83" w:rsidRPr="002B3AD4">
            <w:rPr>
              <w:rFonts w:ascii="Segoe UI Symbol" w:eastAsia="MS Gothic" w:hAnsi="Segoe UI Symbol" w:cs="Segoe UI Symbol"/>
            </w:rPr>
            <w:t>☐</w:t>
          </w:r>
        </w:sdtContent>
      </w:sdt>
      <w:r w:rsidR="00254B83" w:rsidRPr="002B3AD4">
        <w:t xml:space="preserve"> (b) </w:t>
      </w:r>
      <w:r w:rsidR="00254B83" w:rsidRPr="002B3AD4">
        <w:rPr>
          <w:rFonts w:hint="eastAsia"/>
        </w:rPr>
        <w:t>N</w:t>
      </w:r>
      <w:r w:rsidR="00254B83" w:rsidRPr="002B3AD4">
        <w:t>ot to require certification, but at least to require the test report from the accredited 3</w:t>
      </w:r>
      <w:r w:rsidR="00254B83" w:rsidRPr="002B3AD4">
        <w:rPr>
          <w:vertAlign w:val="superscript"/>
        </w:rPr>
        <w:t>rd</w:t>
      </w:r>
      <w:r w:rsidR="00254B83" w:rsidRPr="002B3AD4">
        <w:t xml:space="preserve"> party laboratories in accordance with such voluntary certification programs</w:t>
      </w:r>
    </w:p>
    <w:p w14:paraId="5F73EA31" w14:textId="77777777" w:rsidR="00254B83" w:rsidRPr="002B3AD4" w:rsidRDefault="00000000" w:rsidP="00254B83">
      <w:pPr>
        <w:pStyle w:val="a0"/>
        <w:ind w:left="760"/>
      </w:pPr>
      <w:sdt>
        <w:sdtPr>
          <w:rPr>
            <w:rFonts w:eastAsia="MS Gothic"/>
          </w:rPr>
          <w:id w:val="1074162517"/>
          <w14:checkbox>
            <w14:checked w14:val="0"/>
            <w14:checkedState w14:val="2612" w14:font="MS Gothic"/>
            <w14:uncheckedState w14:val="2610" w14:font="MS Gothic"/>
          </w14:checkbox>
        </w:sdtPr>
        <w:sdtContent>
          <w:r w:rsidR="00254B83" w:rsidRPr="002B3AD4">
            <w:rPr>
              <w:rFonts w:ascii="Segoe UI Symbol" w:eastAsia="MS Gothic" w:hAnsi="Segoe UI Symbol" w:cs="Segoe UI Symbol"/>
            </w:rPr>
            <w:t>☐</w:t>
          </w:r>
        </w:sdtContent>
      </w:sdt>
      <w:r w:rsidR="00254B83" w:rsidRPr="002B3AD4">
        <w:t xml:space="preserve"> (c) </w:t>
      </w:r>
      <w:r w:rsidR="00254B83" w:rsidRPr="002B3AD4">
        <w:rPr>
          <w:rFonts w:hint="eastAsia"/>
        </w:rPr>
        <w:t>N</w:t>
      </w:r>
      <w:r w:rsidR="00254B83" w:rsidRPr="002B3AD4">
        <w:t>ot to require certification, but at least to require the test report from the testing by the operator’s own personnel and test equipment in accordance with such voluntary certification programs</w:t>
      </w:r>
    </w:p>
    <w:p w14:paraId="7CEC3031" w14:textId="77777777" w:rsidR="00254B83" w:rsidRPr="002B3AD4" w:rsidRDefault="00000000" w:rsidP="00254B83">
      <w:pPr>
        <w:pStyle w:val="a0"/>
        <w:ind w:left="760"/>
      </w:pPr>
      <w:sdt>
        <w:sdtPr>
          <w:id w:val="37951713"/>
          <w14:checkbox>
            <w14:checked w14:val="0"/>
            <w14:checkedState w14:val="2612" w14:font="MS Gothic"/>
            <w14:uncheckedState w14:val="2610" w14:font="MS Gothic"/>
          </w14:checkbox>
        </w:sdtPr>
        <w:sdtContent>
          <w:r w:rsidR="00254B83" w:rsidRPr="002B3AD4">
            <w:rPr>
              <w:rFonts w:ascii="Segoe UI Symbol" w:eastAsia="MS Gothic" w:hAnsi="Segoe UI Symbol" w:cs="Segoe UI Symbol"/>
            </w:rPr>
            <w:t>☐</w:t>
          </w:r>
        </w:sdtContent>
      </w:sdt>
      <w:r w:rsidR="00254B83" w:rsidRPr="002B3AD4">
        <w:t xml:space="preserve"> Other: _____</w:t>
      </w:r>
    </w:p>
    <w:p w14:paraId="0C01B234" w14:textId="77777777" w:rsidR="006650C3" w:rsidRPr="002B3AD4" w:rsidRDefault="006650C3" w:rsidP="00254B83">
      <w:pPr>
        <w:pStyle w:val="a0"/>
        <w:ind w:left="0"/>
      </w:pPr>
    </w:p>
    <w:p w14:paraId="381E25AB" w14:textId="77777777" w:rsidR="00042BF5" w:rsidRPr="00042BF5" w:rsidRDefault="00254B83" w:rsidP="00042BF5">
      <w:pPr>
        <w:spacing w:after="240"/>
        <w:rPr>
          <w:b/>
        </w:rPr>
      </w:pPr>
      <w:r w:rsidRPr="00376DEB">
        <w:rPr>
          <w:b/>
        </w:rPr>
        <w:t>A3.</w:t>
      </w:r>
    </w:p>
    <w:tbl>
      <w:tblPr>
        <w:tblStyle w:val="TableGrid"/>
        <w:tblW w:w="0" w:type="auto"/>
        <w:jc w:val="center"/>
        <w:tblLook w:val="04A0" w:firstRow="1" w:lastRow="0" w:firstColumn="1" w:lastColumn="0" w:noHBand="0" w:noVBand="1"/>
      </w:tblPr>
      <w:tblGrid>
        <w:gridCol w:w="1696"/>
        <w:gridCol w:w="1465"/>
        <w:gridCol w:w="1465"/>
        <w:gridCol w:w="1465"/>
        <w:gridCol w:w="2976"/>
      </w:tblGrid>
      <w:tr w:rsidR="00254B83" w14:paraId="3CC8A411" w14:textId="77777777" w:rsidTr="00187C5B">
        <w:trPr>
          <w:jc w:val="center"/>
        </w:trPr>
        <w:tc>
          <w:tcPr>
            <w:tcW w:w="1696" w:type="dxa"/>
            <w:shd w:val="clear" w:color="auto" w:fill="EEECE1" w:themeFill="background2"/>
            <w:vAlign w:val="center"/>
          </w:tcPr>
          <w:p w14:paraId="7797F479" w14:textId="77777777" w:rsidR="00254B83" w:rsidRDefault="00254B83" w:rsidP="00FD0E26">
            <w:pPr>
              <w:jc w:val="center"/>
              <w:rPr>
                <w:lang w:eastAsia="ko-KR"/>
              </w:rPr>
            </w:pPr>
            <w:r>
              <w:rPr>
                <w:rFonts w:hint="eastAsia"/>
                <w:lang w:eastAsia="ko-KR"/>
              </w:rPr>
              <w:t>S</w:t>
            </w:r>
            <w:r>
              <w:rPr>
                <w:lang w:eastAsia="ko-KR"/>
              </w:rPr>
              <w:t>ource</w:t>
            </w:r>
          </w:p>
        </w:tc>
        <w:tc>
          <w:tcPr>
            <w:tcW w:w="1465" w:type="dxa"/>
            <w:shd w:val="clear" w:color="auto" w:fill="EEECE1" w:themeFill="background2"/>
            <w:vAlign w:val="center"/>
          </w:tcPr>
          <w:p w14:paraId="1B8AC09E" w14:textId="77777777" w:rsidR="00254B83" w:rsidRDefault="00254B83" w:rsidP="00FD0E26">
            <w:pPr>
              <w:jc w:val="center"/>
              <w:rPr>
                <w:lang w:eastAsia="ko-KR"/>
              </w:rPr>
            </w:pPr>
            <w:r>
              <w:rPr>
                <w:lang w:eastAsia="ko-KR"/>
              </w:rPr>
              <w:t>(a)</w:t>
            </w:r>
          </w:p>
        </w:tc>
        <w:tc>
          <w:tcPr>
            <w:tcW w:w="1465" w:type="dxa"/>
            <w:shd w:val="clear" w:color="auto" w:fill="EEECE1" w:themeFill="background2"/>
            <w:vAlign w:val="center"/>
          </w:tcPr>
          <w:p w14:paraId="350C2E36" w14:textId="77777777" w:rsidR="00254B83" w:rsidRDefault="00254B83" w:rsidP="00FD0E26">
            <w:pPr>
              <w:jc w:val="center"/>
              <w:rPr>
                <w:lang w:eastAsia="ko-KR"/>
              </w:rPr>
            </w:pPr>
            <w:r>
              <w:rPr>
                <w:rFonts w:hint="eastAsia"/>
                <w:lang w:eastAsia="ko-KR"/>
              </w:rPr>
              <w:t>(</w:t>
            </w:r>
            <w:r>
              <w:rPr>
                <w:lang w:eastAsia="ko-KR"/>
              </w:rPr>
              <w:t>b)</w:t>
            </w:r>
          </w:p>
        </w:tc>
        <w:tc>
          <w:tcPr>
            <w:tcW w:w="1465" w:type="dxa"/>
            <w:shd w:val="clear" w:color="auto" w:fill="EEECE1" w:themeFill="background2"/>
            <w:vAlign w:val="center"/>
          </w:tcPr>
          <w:p w14:paraId="2F55AC07" w14:textId="77777777" w:rsidR="00254B83" w:rsidRDefault="00254B83" w:rsidP="00FD0E26">
            <w:pPr>
              <w:jc w:val="center"/>
              <w:rPr>
                <w:lang w:eastAsia="ko-KR"/>
              </w:rPr>
            </w:pPr>
            <w:r>
              <w:rPr>
                <w:rFonts w:hint="eastAsia"/>
                <w:lang w:eastAsia="ko-KR"/>
              </w:rPr>
              <w:t>(</w:t>
            </w:r>
            <w:r>
              <w:rPr>
                <w:lang w:eastAsia="ko-KR"/>
              </w:rPr>
              <w:t>c)</w:t>
            </w:r>
          </w:p>
        </w:tc>
        <w:tc>
          <w:tcPr>
            <w:tcW w:w="2976" w:type="dxa"/>
            <w:shd w:val="clear" w:color="auto" w:fill="EEECE1" w:themeFill="background2"/>
            <w:vAlign w:val="center"/>
          </w:tcPr>
          <w:p w14:paraId="04B55D4A" w14:textId="77777777" w:rsidR="00254B83" w:rsidRDefault="00254B83" w:rsidP="00FD0E26">
            <w:pPr>
              <w:jc w:val="center"/>
              <w:rPr>
                <w:lang w:eastAsia="ko-KR"/>
              </w:rPr>
            </w:pPr>
            <w:r>
              <w:rPr>
                <w:lang w:eastAsia="ko-KR"/>
              </w:rPr>
              <w:t>Other</w:t>
            </w:r>
          </w:p>
        </w:tc>
      </w:tr>
      <w:tr w:rsidR="00254B83" w14:paraId="1749F8B8" w14:textId="77777777" w:rsidTr="00187C5B">
        <w:trPr>
          <w:jc w:val="center"/>
        </w:trPr>
        <w:tc>
          <w:tcPr>
            <w:tcW w:w="1696" w:type="dxa"/>
            <w:vAlign w:val="center"/>
          </w:tcPr>
          <w:p w14:paraId="784B0540" w14:textId="77777777" w:rsidR="00254B83" w:rsidRDefault="00254B83" w:rsidP="00FD0E26">
            <w:pPr>
              <w:jc w:val="center"/>
              <w:rPr>
                <w:lang w:eastAsia="ko-KR"/>
              </w:rPr>
            </w:pPr>
            <w:r>
              <w:rPr>
                <w:rFonts w:hint="eastAsia"/>
                <w:lang w:eastAsia="ko-KR"/>
              </w:rPr>
              <w:t>B</w:t>
            </w:r>
            <w:r>
              <w:rPr>
                <w:lang w:eastAsia="ko-KR"/>
              </w:rPr>
              <w:t>hutan</w:t>
            </w:r>
          </w:p>
        </w:tc>
        <w:tc>
          <w:tcPr>
            <w:tcW w:w="1465" w:type="dxa"/>
            <w:vAlign w:val="center"/>
          </w:tcPr>
          <w:p w14:paraId="711569B9" w14:textId="77777777" w:rsidR="00254B83" w:rsidRPr="00F64F83" w:rsidRDefault="00254B83" w:rsidP="00FD0E26">
            <w:pPr>
              <w:jc w:val="center"/>
            </w:pPr>
          </w:p>
        </w:tc>
        <w:tc>
          <w:tcPr>
            <w:tcW w:w="1465" w:type="dxa"/>
            <w:vAlign w:val="center"/>
          </w:tcPr>
          <w:p w14:paraId="5D85D99D" w14:textId="77777777" w:rsidR="00254B83" w:rsidRPr="00F64F83" w:rsidRDefault="00254B83" w:rsidP="00FD0E26">
            <w:pPr>
              <w:jc w:val="center"/>
            </w:pPr>
          </w:p>
        </w:tc>
        <w:tc>
          <w:tcPr>
            <w:tcW w:w="1465" w:type="dxa"/>
            <w:vAlign w:val="center"/>
          </w:tcPr>
          <w:p w14:paraId="72FA3C2A" w14:textId="77777777" w:rsidR="00254B83" w:rsidRPr="00F64F83" w:rsidRDefault="00254B83" w:rsidP="00FD0E26">
            <w:pPr>
              <w:jc w:val="center"/>
            </w:pPr>
          </w:p>
        </w:tc>
        <w:tc>
          <w:tcPr>
            <w:tcW w:w="2976" w:type="dxa"/>
            <w:vAlign w:val="center"/>
          </w:tcPr>
          <w:p w14:paraId="04E31930" w14:textId="77777777" w:rsidR="00254B83" w:rsidRPr="00F64F83" w:rsidRDefault="00254B83" w:rsidP="00FD0E26">
            <w:pPr>
              <w:jc w:val="center"/>
            </w:pPr>
          </w:p>
        </w:tc>
      </w:tr>
      <w:tr w:rsidR="00254B83" w14:paraId="2A608DA1" w14:textId="77777777" w:rsidTr="00187C5B">
        <w:trPr>
          <w:jc w:val="center"/>
        </w:trPr>
        <w:tc>
          <w:tcPr>
            <w:tcW w:w="1696" w:type="dxa"/>
            <w:vAlign w:val="center"/>
          </w:tcPr>
          <w:p w14:paraId="0BD759C1" w14:textId="77777777" w:rsidR="00254B83" w:rsidRDefault="00254B83" w:rsidP="00FD0E26">
            <w:pPr>
              <w:jc w:val="center"/>
              <w:rPr>
                <w:lang w:eastAsia="ko-KR"/>
              </w:rPr>
            </w:pPr>
            <w:r>
              <w:rPr>
                <w:rFonts w:hint="eastAsia"/>
                <w:lang w:eastAsia="ko-KR"/>
              </w:rPr>
              <w:t>N</w:t>
            </w:r>
            <w:r>
              <w:rPr>
                <w:lang w:eastAsia="ko-KR"/>
              </w:rPr>
              <w:t>epal</w:t>
            </w:r>
          </w:p>
        </w:tc>
        <w:tc>
          <w:tcPr>
            <w:tcW w:w="1465" w:type="dxa"/>
            <w:vAlign w:val="center"/>
          </w:tcPr>
          <w:p w14:paraId="5F9AE959" w14:textId="77777777" w:rsidR="00254B83" w:rsidRPr="00F64F83" w:rsidRDefault="00254B83" w:rsidP="00FD0E26">
            <w:pPr>
              <w:jc w:val="center"/>
            </w:pPr>
          </w:p>
        </w:tc>
        <w:tc>
          <w:tcPr>
            <w:tcW w:w="1465" w:type="dxa"/>
            <w:vAlign w:val="center"/>
          </w:tcPr>
          <w:p w14:paraId="54F6E9ED" w14:textId="77777777" w:rsidR="00254B83" w:rsidRPr="00F64F83" w:rsidRDefault="00254B83" w:rsidP="00FD0E26">
            <w:pPr>
              <w:jc w:val="center"/>
            </w:pPr>
          </w:p>
        </w:tc>
        <w:tc>
          <w:tcPr>
            <w:tcW w:w="1465" w:type="dxa"/>
            <w:vAlign w:val="center"/>
          </w:tcPr>
          <w:p w14:paraId="1F7906D6" w14:textId="77777777" w:rsidR="00254B83" w:rsidRPr="00F64F83" w:rsidRDefault="00254B83" w:rsidP="00FD0E26">
            <w:pPr>
              <w:jc w:val="center"/>
            </w:pPr>
          </w:p>
        </w:tc>
        <w:tc>
          <w:tcPr>
            <w:tcW w:w="2976" w:type="dxa"/>
            <w:vAlign w:val="center"/>
          </w:tcPr>
          <w:p w14:paraId="0107FC23" w14:textId="77777777" w:rsidR="00254B83" w:rsidRPr="00F64F83" w:rsidRDefault="00254B83" w:rsidP="00FD0E26">
            <w:pPr>
              <w:jc w:val="center"/>
            </w:pPr>
          </w:p>
        </w:tc>
      </w:tr>
      <w:tr w:rsidR="00254B83" w14:paraId="17061618" w14:textId="77777777" w:rsidTr="00187C5B">
        <w:trPr>
          <w:jc w:val="center"/>
        </w:trPr>
        <w:tc>
          <w:tcPr>
            <w:tcW w:w="1696" w:type="dxa"/>
            <w:vAlign w:val="center"/>
          </w:tcPr>
          <w:p w14:paraId="552614D5" w14:textId="77777777" w:rsidR="00254B83" w:rsidRDefault="00254B83" w:rsidP="00FD0E26">
            <w:pPr>
              <w:jc w:val="center"/>
              <w:rPr>
                <w:lang w:eastAsia="ko-KR"/>
              </w:rPr>
            </w:pPr>
            <w:r>
              <w:rPr>
                <w:rFonts w:hint="eastAsia"/>
                <w:lang w:eastAsia="ko-KR"/>
              </w:rPr>
              <w:t>T</w:t>
            </w:r>
            <w:r>
              <w:rPr>
                <w:lang w:eastAsia="ko-KR"/>
              </w:rPr>
              <w:t>hailand</w:t>
            </w:r>
          </w:p>
        </w:tc>
        <w:tc>
          <w:tcPr>
            <w:tcW w:w="1465" w:type="dxa"/>
            <w:vAlign w:val="center"/>
          </w:tcPr>
          <w:p w14:paraId="30FA0F53" w14:textId="77777777" w:rsidR="00254B83" w:rsidRPr="00F64F83" w:rsidRDefault="00254B83" w:rsidP="00FD0E26">
            <w:pPr>
              <w:jc w:val="center"/>
            </w:pPr>
          </w:p>
        </w:tc>
        <w:tc>
          <w:tcPr>
            <w:tcW w:w="1465" w:type="dxa"/>
            <w:vAlign w:val="center"/>
          </w:tcPr>
          <w:p w14:paraId="042AC084" w14:textId="77777777" w:rsidR="00254B83" w:rsidRPr="00F64F83" w:rsidRDefault="00254B83" w:rsidP="00FD0E26">
            <w:pPr>
              <w:jc w:val="center"/>
            </w:pPr>
          </w:p>
        </w:tc>
        <w:tc>
          <w:tcPr>
            <w:tcW w:w="1465" w:type="dxa"/>
            <w:vAlign w:val="center"/>
          </w:tcPr>
          <w:p w14:paraId="772847DD" w14:textId="77777777" w:rsidR="00254B83" w:rsidRPr="00F64F83" w:rsidRDefault="00000000" w:rsidP="00FD0E26">
            <w:pPr>
              <w:jc w:val="center"/>
            </w:pPr>
            <w:sdt>
              <w:sdtPr>
                <w:id w:val="-995108684"/>
                <w14:checkbox>
                  <w14:checked w14:val="1"/>
                  <w14:checkedState w14:val="2612" w14:font="MS Gothic"/>
                  <w14:uncheckedState w14:val="2610" w14:font="MS Gothic"/>
                </w14:checkbox>
              </w:sdtPr>
              <w:sdtContent>
                <w:r w:rsidR="00254B83" w:rsidRPr="00ED46D9">
                  <w:rPr>
                    <w:rFonts w:ascii="Segoe UI Symbol" w:eastAsia="MS Gothic" w:hAnsi="Segoe UI Symbol" w:cs="Segoe UI Symbol"/>
                  </w:rPr>
                  <w:t>☒</w:t>
                </w:r>
              </w:sdtContent>
            </w:sdt>
          </w:p>
        </w:tc>
        <w:tc>
          <w:tcPr>
            <w:tcW w:w="2976" w:type="dxa"/>
            <w:vAlign w:val="center"/>
          </w:tcPr>
          <w:p w14:paraId="5F59E72A" w14:textId="77777777" w:rsidR="00254B83" w:rsidRPr="00F64F83" w:rsidRDefault="00254B83" w:rsidP="00FD0E26">
            <w:pPr>
              <w:jc w:val="center"/>
            </w:pPr>
          </w:p>
        </w:tc>
      </w:tr>
      <w:tr w:rsidR="00254B83" w14:paraId="17FAD6EB" w14:textId="77777777" w:rsidTr="00187C5B">
        <w:trPr>
          <w:jc w:val="center"/>
        </w:trPr>
        <w:tc>
          <w:tcPr>
            <w:tcW w:w="1696" w:type="dxa"/>
            <w:vAlign w:val="center"/>
          </w:tcPr>
          <w:p w14:paraId="5F8A5668" w14:textId="77777777" w:rsidR="00254B83" w:rsidRDefault="00254B83" w:rsidP="00FD0E26">
            <w:pPr>
              <w:jc w:val="center"/>
              <w:rPr>
                <w:lang w:eastAsia="ko-KR"/>
              </w:rPr>
            </w:pPr>
            <w:r>
              <w:rPr>
                <w:rFonts w:hint="eastAsia"/>
                <w:lang w:eastAsia="ko-KR"/>
              </w:rPr>
              <w:lastRenderedPageBreak/>
              <w:t>P</w:t>
            </w:r>
            <w:r>
              <w:rPr>
                <w:lang w:eastAsia="ko-KR"/>
              </w:rPr>
              <w:t>alau</w:t>
            </w:r>
          </w:p>
        </w:tc>
        <w:tc>
          <w:tcPr>
            <w:tcW w:w="1465" w:type="dxa"/>
            <w:vAlign w:val="center"/>
          </w:tcPr>
          <w:p w14:paraId="5921BCC1" w14:textId="77777777" w:rsidR="00254B83" w:rsidRPr="00F64F83" w:rsidRDefault="00000000" w:rsidP="00FD0E26">
            <w:pPr>
              <w:jc w:val="center"/>
            </w:pPr>
            <w:sdt>
              <w:sdtPr>
                <w:id w:val="-699315299"/>
                <w14:checkbox>
                  <w14:checked w14:val="1"/>
                  <w14:checkedState w14:val="2612" w14:font="MS Gothic"/>
                  <w14:uncheckedState w14:val="2610" w14:font="MS Gothic"/>
                </w14:checkbox>
              </w:sdtPr>
              <w:sdtContent>
                <w:r w:rsidR="00254B83" w:rsidRPr="00ED46D9">
                  <w:rPr>
                    <w:rFonts w:ascii="Segoe UI Symbol" w:eastAsia="MS Gothic" w:hAnsi="Segoe UI Symbol" w:cs="Segoe UI Symbol"/>
                  </w:rPr>
                  <w:t>☒</w:t>
                </w:r>
              </w:sdtContent>
            </w:sdt>
          </w:p>
        </w:tc>
        <w:tc>
          <w:tcPr>
            <w:tcW w:w="1465" w:type="dxa"/>
            <w:vAlign w:val="center"/>
          </w:tcPr>
          <w:p w14:paraId="7E53244E" w14:textId="77777777" w:rsidR="00254B83" w:rsidRPr="00F64F83" w:rsidRDefault="00254B83" w:rsidP="00FD0E26">
            <w:pPr>
              <w:jc w:val="center"/>
            </w:pPr>
          </w:p>
        </w:tc>
        <w:tc>
          <w:tcPr>
            <w:tcW w:w="1465" w:type="dxa"/>
            <w:vAlign w:val="center"/>
          </w:tcPr>
          <w:p w14:paraId="56A4CFA0" w14:textId="77777777" w:rsidR="00254B83" w:rsidRPr="00F64F83" w:rsidRDefault="00254B83" w:rsidP="00FD0E26">
            <w:pPr>
              <w:jc w:val="center"/>
            </w:pPr>
          </w:p>
        </w:tc>
        <w:tc>
          <w:tcPr>
            <w:tcW w:w="2976" w:type="dxa"/>
            <w:vAlign w:val="center"/>
          </w:tcPr>
          <w:p w14:paraId="0BBE20BE" w14:textId="77777777" w:rsidR="00254B83" w:rsidRPr="00F64F83" w:rsidRDefault="00000000" w:rsidP="00FD0E26">
            <w:pPr>
              <w:jc w:val="center"/>
            </w:pPr>
            <w:sdt>
              <w:sdtPr>
                <w:id w:val="1422444690"/>
                <w14:checkbox>
                  <w14:checked w14:val="1"/>
                  <w14:checkedState w14:val="2612" w14:font="MS Gothic"/>
                  <w14:uncheckedState w14:val="2610" w14:font="MS Gothic"/>
                </w14:checkbox>
              </w:sdtPr>
              <w:sdtContent>
                <w:r w:rsidR="00927C53" w:rsidRPr="00ED46D9">
                  <w:rPr>
                    <w:rFonts w:ascii="Segoe UI Symbol" w:eastAsia="MS Gothic" w:hAnsi="Segoe UI Symbol" w:cs="Segoe UI Symbol"/>
                  </w:rPr>
                  <w:t>☒</w:t>
                </w:r>
              </w:sdtContent>
            </w:sdt>
            <w:r w:rsidR="00927C53">
              <w:t xml:space="preserve"> </w:t>
            </w:r>
            <w:r w:rsidR="00491D60">
              <w:t>(Note 1)</w:t>
            </w:r>
          </w:p>
        </w:tc>
      </w:tr>
      <w:tr w:rsidR="00254B83" w14:paraId="5C3D5637" w14:textId="77777777" w:rsidTr="00187C5B">
        <w:trPr>
          <w:jc w:val="center"/>
        </w:trPr>
        <w:tc>
          <w:tcPr>
            <w:tcW w:w="1696" w:type="dxa"/>
            <w:vAlign w:val="center"/>
          </w:tcPr>
          <w:p w14:paraId="0D13AA33" w14:textId="77777777" w:rsidR="00254B83" w:rsidRDefault="00254B83" w:rsidP="00FD0E26">
            <w:pPr>
              <w:jc w:val="center"/>
              <w:rPr>
                <w:lang w:eastAsia="ko-KR"/>
              </w:rPr>
            </w:pPr>
            <w:r>
              <w:rPr>
                <w:rFonts w:hint="eastAsia"/>
                <w:lang w:eastAsia="ko-KR"/>
              </w:rPr>
              <w:t>I</w:t>
            </w:r>
            <w:r>
              <w:rPr>
                <w:lang w:eastAsia="ko-KR"/>
              </w:rPr>
              <w:t>ndonesia</w:t>
            </w:r>
          </w:p>
        </w:tc>
        <w:tc>
          <w:tcPr>
            <w:tcW w:w="1465" w:type="dxa"/>
            <w:vAlign w:val="center"/>
          </w:tcPr>
          <w:p w14:paraId="46751C2D" w14:textId="77777777" w:rsidR="00254B83" w:rsidRPr="00F64F83" w:rsidRDefault="00254B83" w:rsidP="00FD0E26">
            <w:pPr>
              <w:jc w:val="center"/>
            </w:pPr>
          </w:p>
        </w:tc>
        <w:tc>
          <w:tcPr>
            <w:tcW w:w="1465" w:type="dxa"/>
            <w:vAlign w:val="center"/>
          </w:tcPr>
          <w:p w14:paraId="15C6C64A" w14:textId="77777777" w:rsidR="00254B83" w:rsidRPr="00F64F83" w:rsidRDefault="00254B83" w:rsidP="00FD0E26">
            <w:pPr>
              <w:jc w:val="center"/>
            </w:pPr>
          </w:p>
        </w:tc>
        <w:tc>
          <w:tcPr>
            <w:tcW w:w="1465" w:type="dxa"/>
            <w:vAlign w:val="center"/>
          </w:tcPr>
          <w:p w14:paraId="05B1B37E" w14:textId="77777777" w:rsidR="00254B83" w:rsidRPr="00F64F83" w:rsidRDefault="00254B83" w:rsidP="00FD0E26">
            <w:pPr>
              <w:jc w:val="center"/>
            </w:pPr>
          </w:p>
        </w:tc>
        <w:tc>
          <w:tcPr>
            <w:tcW w:w="2976" w:type="dxa"/>
            <w:vAlign w:val="center"/>
          </w:tcPr>
          <w:p w14:paraId="0D3F9B81" w14:textId="77777777" w:rsidR="00254B83" w:rsidRPr="00F64F83" w:rsidRDefault="00254B83" w:rsidP="00FD0E26">
            <w:pPr>
              <w:jc w:val="center"/>
            </w:pPr>
          </w:p>
        </w:tc>
      </w:tr>
      <w:tr w:rsidR="00254B83" w14:paraId="710C4742" w14:textId="77777777" w:rsidTr="00187C5B">
        <w:trPr>
          <w:jc w:val="center"/>
        </w:trPr>
        <w:tc>
          <w:tcPr>
            <w:tcW w:w="1696" w:type="dxa"/>
            <w:vAlign w:val="center"/>
          </w:tcPr>
          <w:p w14:paraId="38215838" w14:textId="77777777" w:rsidR="00254B83" w:rsidRDefault="00254B83" w:rsidP="00FD0E26">
            <w:pPr>
              <w:jc w:val="center"/>
              <w:rPr>
                <w:lang w:eastAsia="ko-KR"/>
              </w:rPr>
            </w:pPr>
            <w:r>
              <w:rPr>
                <w:rFonts w:hint="eastAsia"/>
                <w:lang w:eastAsia="ko-KR"/>
              </w:rPr>
              <w:t>V</w:t>
            </w:r>
            <w:r>
              <w:rPr>
                <w:lang w:eastAsia="ko-KR"/>
              </w:rPr>
              <w:t>iet Nam</w:t>
            </w:r>
          </w:p>
        </w:tc>
        <w:tc>
          <w:tcPr>
            <w:tcW w:w="1465" w:type="dxa"/>
            <w:vAlign w:val="center"/>
          </w:tcPr>
          <w:p w14:paraId="724226D2" w14:textId="77777777" w:rsidR="00254B83" w:rsidRPr="00F64F83" w:rsidRDefault="00254B83" w:rsidP="00FD0E26">
            <w:pPr>
              <w:jc w:val="center"/>
            </w:pPr>
          </w:p>
        </w:tc>
        <w:tc>
          <w:tcPr>
            <w:tcW w:w="1465" w:type="dxa"/>
            <w:vAlign w:val="center"/>
          </w:tcPr>
          <w:p w14:paraId="6ED83541" w14:textId="77777777" w:rsidR="00254B83" w:rsidRPr="00F64F83" w:rsidRDefault="00254B83" w:rsidP="00FD0E26">
            <w:pPr>
              <w:jc w:val="center"/>
            </w:pPr>
          </w:p>
        </w:tc>
        <w:tc>
          <w:tcPr>
            <w:tcW w:w="1465" w:type="dxa"/>
            <w:vAlign w:val="center"/>
          </w:tcPr>
          <w:p w14:paraId="777FFF43" w14:textId="77777777" w:rsidR="00254B83" w:rsidRPr="00F64F83" w:rsidRDefault="00254B83" w:rsidP="00FD0E26">
            <w:pPr>
              <w:jc w:val="center"/>
            </w:pPr>
          </w:p>
        </w:tc>
        <w:tc>
          <w:tcPr>
            <w:tcW w:w="2976" w:type="dxa"/>
            <w:vAlign w:val="center"/>
          </w:tcPr>
          <w:p w14:paraId="0470A8E7" w14:textId="77777777" w:rsidR="00254B83" w:rsidRPr="00F64F83" w:rsidRDefault="00254B83" w:rsidP="00FD0E26">
            <w:pPr>
              <w:jc w:val="center"/>
            </w:pPr>
          </w:p>
        </w:tc>
      </w:tr>
      <w:tr w:rsidR="00254B83" w14:paraId="55D73DC0" w14:textId="77777777" w:rsidTr="00187C5B">
        <w:trPr>
          <w:jc w:val="center"/>
        </w:trPr>
        <w:tc>
          <w:tcPr>
            <w:tcW w:w="1696" w:type="dxa"/>
            <w:vAlign w:val="center"/>
          </w:tcPr>
          <w:p w14:paraId="7F16A8A8" w14:textId="77777777" w:rsidR="00254B83" w:rsidRDefault="00254B83" w:rsidP="00FD0E26">
            <w:pPr>
              <w:jc w:val="center"/>
              <w:rPr>
                <w:lang w:eastAsia="ko-KR"/>
              </w:rPr>
            </w:pPr>
            <w:r>
              <w:rPr>
                <w:rFonts w:hint="eastAsia"/>
                <w:lang w:eastAsia="ko-KR"/>
              </w:rPr>
              <w:t>K</w:t>
            </w:r>
            <w:r>
              <w:rPr>
                <w:lang w:eastAsia="ko-KR"/>
              </w:rPr>
              <w:t>orea</w:t>
            </w:r>
          </w:p>
        </w:tc>
        <w:tc>
          <w:tcPr>
            <w:tcW w:w="1465" w:type="dxa"/>
            <w:vAlign w:val="center"/>
          </w:tcPr>
          <w:p w14:paraId="235134A3" w14:textId="77777777" w:rsidR="00254B83" w:rsidRPr="00F64F83" w:rsidRDefault="00000000" w:rsidP="00FD0E26">
            <w:pPr>
              <w:jc w:val="center"/>
            </w:pPr>
            <w:sdt>
              <w:sdtPr>
                <w:id w:val="339127653"/>
                <w14:checkbox>
                  <w14:checked w14:val="1"/>
                  <w14:checkedState w14:val="2612" w14:font="MS Gothic"/>
                  <w14:uncheckedState w14:val="2610" w14:font="MS Gothic"/>
                </w14:checkbox>
              </w:sdtPr>
              <w:sdtContent>
                <w:r w:rsidR="00254B83" w:rsidRPr="00ED46D9">
                  <w:rPr>
                    <w:rFonts w:ascii="Segoe UI Symbol" w:eastAsia="MS Gothic" w:hAnsi="Segoe UI Symbol" w:cs="Segoe UI Symbol"/>
                  </w:rPr>
                  <w:t>☒</w:t>
                </w:r>
              </w:sdtContent>
            </w:sdt>
          </w:p>
        </w:tc>
        <w:tc>
          <w:tcPr>
            <w:tcW w:w="1465" w:type="dxa"/>
            <w:vAlign w:val="center"/>
          </w:tcPr>
          <w:p w14:paraId="7D5D1193" w14:textId="77777777" w:rsidR="00254B83" w:rsidRPr="00F64F83" w:rsidRDefault="00000000" w:rsidP="00FD0E26">
            <w:pPr>
              <w:jc w:val="center"/>
            </w:pPr>
            <w:sdt>
              <w:sdtPr>
                <w:id w:val="1910965274"/>
                <w14:checkbox>
                  <w14:checked w14:val="1"/>
                  <w14:checkedState w14:val="2612" w14:font="MS Gothic"/>
                  <w14:uncheckedState w14:val="2610" w14:font="MS Gothic"/>
                </w14:checkbox>
              </w:sdtPr>
              <w:sdtContent>
                <w:r w:rsidR="00254B83" w:rsidRPr="00ED46D9">
                  <w:rPr>
                    <w:rFonts w:ascii="Segoe UI Symbol" w:eastAsia="MS Gothic" w:hAnsi="Segoe UI Symbol" w:cs="Segoe UI Symbol"/>
                  </w:rPr>
                  <w:t>☒</w:t>
                </w:r>
              </w:sdtContent>
            </w:sdt>
          </w:p>
        </w:tc>
        <w:tc>
          <w:tcPr>
            <w:tcW w:w="1465" w:type="dxa"/>
            <w:vAlign w:val="center"/>
          </w:tcPr>
          <w:p w14:paraId="767835BA" w14:textId="77777777" w:rsidR="00254B83" w:rsidRPr="00F64F83" w:rsidRDefault="00254B83" w:rsidP="00FD0E26">
            <w:pPr>
              <w:jc w:val="center"/>
            </w:pPr>
          </w:p>
        </w:tc>
        <w:tc>
          <w:tcPr>
            <w:tcW w:w="2976" w:type="dxa"/>
            <w:vAlign w:val="center"/>
          </w:tcPr>
          <w:p w14:paraId="7CB20E30" w14:textId="77777777" w:rsidR="00254B83" w:rsidRPr="00F64F83" w:rsidRDefault="00000000" w:rsidP="00FD0E26">
            <w:pPr>
              <w:jc w:val="center"/>
              <w:rPr>
                <w:lang w:eastAsia="ko-KR"/>
              </w:rPr>
            </w:pPr>
            <w:sdt>
              <w:sdtPr>
                <w:id w:val="-1814405119"/>
                <w14:checkbox>
                  <w14:checked w14:val="1"/>
                  <w14:checkedState w14:val="2612" w14:font="MS Gothic"/>
                  <w14:uncheckedState w14:val="2610" w14:font="MS Gothic"/>
                </w14:checkbox>
              </w:sdtPr>
              <w:sdtContent>
                <w:r w:rsidR="00254B83" w:rsidRPr="00ED46D9">
                  <w:rPr>
                    <w:rFonts w:ascii="Segoe UI Symbol" w:eastAsia="MS Gothic" w:hAnsi="Segoe UI Symbol" w:cs="Segoe UI Symbol"/>
                  </w:rPr>
                  <w:t>☒</w:t>
                </w:r>
              </w:sdtContent>
            </w:sdt>
            <w:r w:rsidR="00254B83" w:rsidRPr="00ED46D9">
              <w:t xml:space="preserve"> </w:t>
            </w:r>
            <w:r w:rsidR="00254B83">
              <w:rPr>
                <w:rFonts w:hint="eastAsia"/>
                <w:lang w:eastAsia="ko-KR"/>
              </w:rPr>
              <w:t>D</w:t>
            </w:r>
            <w:r w:rsidR="00254B83">
              <w:rPr>
                <w:lang w:eastAsia="ko-KR"/>
              </w:rPr>
              <w:t>epends on case</w:t>
            </w:r>
          </w:p>
        </w:tc>
      </w:tr>
      <w:tr w:rsidR="00187C5B" w14:paraId="203BDFAC" w14:textId="77777777" w:rsidTr="00187C5B">
        <w:trPr>
          <w:jc w:val="center"/>
        </w:trPr>
        <w:tc>
          <w:tcPr>
            <w:tcW w:w="1696" w:type="dxa"/>
            <w:vAlign w:val="center"/>
          </w:tcPr>
          <w:p w14:paraId="3D68C165" w14:textId="77777777" w:rsidR="00187C5B" w:rsidRPr="008D04AB" w:rsidRDefault="00187C5B" w:rsidP="00FD0E26">
            <w:pPr>
              <w:jc w:val="center"/>
              <w:rPr>
                <w:color w:val="000000" w:themeColor="text1"/>
                <w:lang w:eastAsia="ko-KR"/>
              </w:rPr>
            </w:pPr>
            <w:r w:rsidRPr="008D04AB">
              <w:rPr>
                <w:rFonts w:hint="eastAsia"/>
                <w:color w:val="000000" w:themeColor="text1"/>
                <w:lang w:eastAsia="ko-KR"/>
              </w:rPr>
              <w:t>S</w:t>
            </w:r>
            <w:r w:rsidRPr="008D04AB">
              <w:rPr>
                <w:color w:val="000000" w:themeColor="text1"/>
                <w:lang w:eastAsia="ko-KR"/>
              </w:rPr>
              <w:t>ri Lanka</w:t>
            </w:r>
          </w:p>
        </w:tc>
        <w:tc>
          <w:tcPr>
            <w:tcW w:w="1465" w:type="dxa"/>
            <w:vAlign w:val="center"/>
          </w:tcPr>
          <w:p w14:paraId="76D026F1" w14:textId="77777777" w:rsidR="00187C5B" w:rsidRPr="008D04AB" w:rsidRDefault="00187C5B" w:rsidP="00FD0E26">
            <w:pPr>
              <w:jc w:val="center"/>
              <w:rPr>
                <w:color w:val="000000" w:themeColor="text1"/>
              </w:rPr>
            </w:pPr>
          </w:p>
        </w:tc>
        <w:tc>
          <w:tcPr>
            <w:tcW w:w="1465" w:type="dxa"/>
            <w:vAlign w:val="center"/>
          </w:tcPr>
          <w:p w14:paraId="2A72D0EE" w14:textId="77777777" w:rsidR="00187C5B" w:rsidRPr="008D04AB" w:rsidRDefault="00187C5B" w:rsidP="00FD0E26">
            <w:pPr>
              <w:jc w:val="center"/>
              <w:rPr>
                <w:color w:val="000000" w:themeColor="text1"/>
              </w:rPr>
            </w:pPr>
          </w:p>
        </w:tc>
        <w:tc>
          <w:tcPr>
            <w:tcW w:w="1465" w:type="dxa"/>
            <w:vAlign w:val="center"/>
          </w:tcPr>
          <w:p w14:paraId="11C60B29" w14:textId="77777777" w:rsidR="00187C5B" w:rsidRPr="008D04AB" w:rsidRDefault="00187C5B" w:rsidP="00FD0E26">
            <w:pPr>
              <w:jc w:val="center"/>
              <w:rPr>
                <w:color w:val="000000" w:themeColor="text1"/>
              </w:rPr>
            </w:pPr>
          </w:p>
        </w:tc>
        <w:tc>
          <w:tcPr>
            <w:tcW w:w="2976" w:type="dxa"/>
            <w:vAlign w:val="center"/>
          </w:tcPr>
          <w:p w14:paraId="75A6EF6B" w14:textId="77777777" w:rsidR="00187C5B" w:rsidRPr="008D04AB" w:rsidRDefault="00187C5B" w:rsidP="00FD0E26">
            <w:pPr>
              <w:jc w:val="center"/>
              <w:rPr>
                <w:color w:val="000000" w:themeColor="text1"/>
              </w:rPr>
            </w:pPr>
          </w:p>
        </w:tc>
      </w:tr>
      <w:tr w:rsidR="00187C5B" w14:paraId="4AA4406C" w14:textId="77777777" w:rsidTr="00187C5B">
        <w:trPr>
          <w:jc w:val="center"/>
        </w:trPr>
        <w:tc>
          <w:tcPr>
            <w:tcW w:w="1696" w:type="dxa"/>
            <w:vAlign w:val="center"/>
          </w:tcPr>
          <w:p w14:paraId="34009071" w14:textId="77777777" w:rsidR="00187C5B" w:rsidRPr="008D04AB" w:rsidRDefault="00CF559E" w:rsidP="00FD0E26">
            <w:pPr>
              <w:jc w:val="center"/>
              <w:rPr>
                <w:color w:val="000000" w:themeColor="text1"/>
                <w:lang w:eastAsia="ko-KR"/>
              </w:rPr>
            </w:pPr>
            <w:r w:rsidRPr="008D04AB">
              <w:rPr>
                <w:rFonts w:hint="eastAsia"/>
                <w:color w:val="000000" w:themeColor="text1"/>
                <w:lang w:eastAsia="ko-KR"/>
              </w:rPr>
              <w:t>B</w:t>
            </w:r>
            <w:r w:rsidRPr="008D04AB">
              <w:rPr>
                <w:color w:val="000000" w:themeColor="text1"/>
                <w:lang w:eastAsia="ko-KR"/>
              </w:rPr>
              <w:t>runei</w:t>
            </w:r>
          </w:p>
        </w:tc>
        <w:tc>
          <w:tcPr>
            <w:tcW w:w="1465" w:type="dxa"/>
            <w:vAlign w:val="center"/>
          </w:tcPr>
          <w:p w14:paraId="14B2196B" w14:textId="77777777" w:rsidR="00187C5B" w:rsidRPr="008D04AB" w:rsidRDefault="00000000" w:rsidP="00FD0E26">
            <w:pPr>
              <w:jc w:val="center"/>
              <w:rPr>
                <w:color w:val="000000" w:themeColor="text1"/>
              </w:rPr>
            </w:pPr>
            <w:sdt>
              <w:sdtPr>
                <w:rPr>
                  <w:color w:val="000000" w:themeColor="text1"/>
                </w:rPr>
                <w:id w:val="-2004652225"/>
                <w14:checkbox>
                  <w14:checked w14:val="1"/>
                  <w14:checkedState w14:val="2612" w14:font="MS Gothic"/>
                  <w14:uncheckedState w14:val="2610" w14:font="MS Gothic"/>
                </w14:checkbox>
              </w:sdtPr>
              <w:sdtContent>
                <w:r w:rsidR="00372820" w:rsidRPr="008D04AB">
                  <w:rPr>
                    <w:rFonts w:ascii="Segoe UI Symbol" w:eastAsia="MS Gothic" w:hAnsi="Segoe UI Symbol" w:cs="Segoe UI Symbol"/>
                    <w:color w:val="000000" w:themeColor="text1"/>
                  </w:rPr>
                  <w:t>☒</w:t>
                </w:r>
              </w:sdtContent>
            </w:sdt>
          </w:p>
        </w:tc>
        <w:tc>
          <w:tcPr>
            <w:tcW w:w="1465" w:type="dxa"/>
            <w:vAlign w:val="center"/>
          </w:tcPr>
          <w:p w14:paraId="0F85D399" w14:textId="77777777" w:rsidR="00187C5B" w:rsidRPr="008D04AB" w:rsidRDefault="00187C5B" w:rsidP="00FD0E26">
            <w:pPr>
              <w:jc w:val="center"/>
              <w:rPr>
                <w:color w:val="000000" w:themeColor="text1"/>
              </w:rPr>
            </w:pPr>
          </w:p>
        </w:tc>
        <w:tc>
          <w:tcPr>
            <w:tcW w:w="1465" w:type="dxa"/>
            <w:vAlign w:val="center"/>
          </w:tcPr>
          <w:p w14:paraId="1C135120" w14:textId="77777777" w:rsidR="00187C5B" w:rsidRPr="008D04AB" w:rsidRDefault="00187C5B" w:rsidP="00FD0E26">
            <w:pPr>
              <w:jc w:val="center"/>
              <w:rPr>
                <w:color w:val="000000" w:themeColor="text1"/>
              </w:rPr>
            </w:pPr>
          </w:p>
        </w:tc>
        <w:tc>
          <w:tcPr>
            <w:tcW w:w="2976" w:type="dxa"/>
            <w:vAlign w:val="center"/>
          </w:tcPr>
          <w:p w14:paraId="2C1C0979" w14:textId="77777777" w:rsidR="00187C5B" w:rsidRPr="008D04AB" w:rsidRDefault="00187C5B" w:rsidP="00FD0E26">
            <w:pPr>
              <w:jc w:val="center"/>
              <w:rPr>
                <w:color w:val="000000" w:themeColor="text1"/>
              </w:rPr>
            </w:pPr>
          </w:p>
        </w:tc>
      </w:tr>
      <w:tr w:rsidR="00187C5B" w14:paraId="3D175B65" w14:textId="77777777" w:rsidTr="00187C5B">
        <w:trPr>
          <w:jc w:val="center"/>
        </w:trPr>
        <w:tc>
          <w:tcPr>
            <w:tcW w:w="1696" w:type="dxa"/>
            <w:vAlign w:val="center"/>
          </w:tcPr>
          <w:p w14:paraId="1A48446E" w14:textId="77777777" w:rsidR="00187C5B" w:rsidRPr="008D04AB" w:rsidRDefault="00893D26" w:rsidP="00FD0E26">
            <w:pPr>
              <w:jc w:val="center"/>
              <w:rPr>
                <w:color w:val="000000" w:themeColor="text1"/>
                <w:lang w:eastAsia="ko-KR"/>
              </w:rPr>
            </w:pPr>
            <w:r w:rsidRPr="008D04AB">
              <w:rPr>
                <w:color w:val="000000" w:themeColor="text1"/>
                <w:lang w:val="en-GB" w:eastAsia="ko-KR"/>
              </w:rPr>
              <w:t>Pakistan</w:t>
            </w:r>
          </w:p>
        </w:tc>
        <w:tc>
          <w:tcPr>
            <w:tcW w:w="1465" w:type="dxa"/>
            <w:vAlign w:val="center"/>
          </w:tcPr>
          <w:p w14:paraId="6175F797" w14:textId="77777777" w:rsidR="00187C5B" w:rsidRPr="008D04AB" w:rsidRDefault="00000000" w:rsidP="00FD0E26">
            <w:pPr>
              <w:jc w:val="center"/>
              <w:rPr>
                <w:color w:val="000000" w:themeColor="text1"/>
              </w:rPr>
            </w:pPr>
            <w:sdt>
              <w:sdtPr>
                <w:rPr>
                  <w:color w:val="000000" w:themeColor="text1"/>
                </w:rPr>
                <w:id w:val="-952087416"/>
                <w14:checkbox>
                  <w14:checked w14:val="1"/>
                  <w14:checkedState w14:val="2612" w14:font="MS Gothic"/>
                  <w14:uncheckedState w14:val="2610" w14:font="MS Gothic"/>
                </w14:checkbox>
              </w:sdtPr>
              <w:sdtContent>
                <w:r w:rsidR="00FE01DD" w:rsidRPr="008D04AB">
                  <w:rPr>
                    <w:rFonts w:ascii="Segoe UI Symbol" w:eastAsia="MS Gothic" w:hAnsi="Segoe UI Symbol" w:cs="Segoe UI Symbol"/>
                    <w:color w:val="000000" w:themeColor="text1"/>
                  </w:rPr>
                  <w:t>☒</w:t>
                </w:r>
              </w:sdtContent>
            </w:sdt>
          </w:p>
        </w:tc>
        <w:tc>
          <w:tcPr>
            <w:tcW w:w="1465" w:type="dxa"/>
            <w:vAlign w:val="center"/>
          </w:tcPr>
          <w:p w14:paraId="05A84E93" w14:textId="77777777" w:rsidR="00187C5B" w:rsidRPr="008D04AB" w:rsidRDefault="00187C5B" w:rsidP="00FD0E26">
            <w:pPr>
              <w:jc w:val="center"/>
              <w:rPr>
                <w:color w:val="000000" w:themeColor="text1"/>
              </w:rPr>
            </w:pPr>
          </w:p>
        </w:tc>
        <w:tc>
          <w:tcPr>
            <w:tcW w:w="1465" w:type="dxa"/>
            <w:vAlign w:val="center"/>
          </w:tcPr>
          <w:p w14:paraId="24DB1467" w14:textId="77777777" w:rsidR="00187C5B" w:rsidRPr="008D04AB" w:rsidRDefault="00187C5B" w:rsidP="00FD0E26">
            <w:pPr>
              <w:jc w:val="center"/>
              <w:rPr>
                <w:color w:val="000000" w:themeColor="text1"/>
              </w:rPr>
            </w:pPr>
          </w:p>
        </w:tc>
        <w:tc>
          <w:tcPr>
            <w:tcW w:w="2976" w:type="dxa"/>
            <w:vAlign w:val="center"/>
          </w:tcPr>
          <w:p w14:paraId="03AA7356" w14:textId="77777777" w:rsidR="00187C5B" w:rsidRPr="008D04AB" w:rsidRDefault="00187C5B" w:rsidP="00FD0E26">
            <w:pPr>
              <w:jc w:val="center"/>
              <w:rPr>
                <w:color w:val="000000" w:themeColor="text1"/>
              </w:rPr>
            </w:pPr>
          </w:p>
        </w:tc>
      </w:tr>
      <w:tr w:rsidR="00187C5B" w14:paraId="08556A81" w14:textId="77777777" w:rsidTr="00187C5B">
        <w:trPr>
          <w:jc w:val="center"/>
        </w:trPr>
        <w:tc>
          <w:tcPr>
            <w:tcW w:w="1696" w:type="dxa"/>
            <w:vAlign w:val="center"/>
          </w:tcPr>
          <w:p w14:paraId="441A1186" w14:textId="77777777" w:rsidR="00187C5B" w:rsidRPr="008D04AB" w:rsidRDefault="0016190C" w:rsidP="00FD0E26">
            <w:pPr>
              <w:jc w:val="center"/>
              <w:rPr>
                <w:color w:val="000000" w:themeColor="text1"/>
                <w:lang w:eastAsia="ko-KR"/>
              </w:rPr>
            </w:pPr>
            <w:r w:rsidRPr="008D04AB">
              <w:rPr>
                <w:rFonts w:hint="eastAsia"/>
                <w:color w:val="000000" w:themeColor="text1"/>
                <w:lang w:eastAsia="ko-KR"/>
              </w:rPr>
              <w:t>C</w:t>
            </w:r>
            <w:r w:rsidRPr="008D04AB">
              <w:rPr>
                <w:color w:val="000000" w:themeColor="text1"/>
                <w:lang w:eastAsia="ko-KR"/>
              </w:rPr>
              <w:t>hina</w:t>
            </w:r>
          </w:p>
        </w:tc>
        <w:tc>
          <w:tcPr>
            <w:tcW w:w="1465" w:type="dxa"/>
            <w:vAlign w:val="center"/>
          </w:tcPr>
          <w:p w14:paraId="371F27BC" w14:textId="77777777" w:rsidR="00187C5B" w:rsidRPr="008D04AB" w:rsidRDefault="00187C5B" w:rsidP="00FD0E26">
            <w:pPr>
              <w:jc w:val="center"/>
              <w:rPr>
                <w:color w:val="000000" w:themeColor="text1"/>
              </w:rPr>
            </w:pPr>
          </w:p>
        </w:tc>
        <w:tc>
          <w:tcPr>
            <w:tcW w:w="1465" w:type="dxa"/>
            <w:vAlign w:val="center"/>
          </w:tcPr>
          <w:p w14:paraId="414419E9" w14:textId="77777777" w:rsidR="00187C5B" w:rsidRPr="008D04AB" w:rsidRDefault="00187C5B" w:rsidP="00FD0E26">
            <w:pPr>
              <w:jc w:val="center"/>
              <w:rPr>
                <w:color w:val="000000" w:themeColor="text1"/>
              </w:rPr>
            </w:pPr>
          </w:p>
        </w:tc>
        <w:tc>
          <w:tcPr>
            <w:tcW w:w="1465" w:type="dxa"/>
            <w:vAlign w:val="center"/>
          </w:tcPr>
          <w:p w14:paraId="6CA2C57A" w14:textId="77777777" w:rsidR="00187C5B" w:rsidRPr="008D04AB" w:rsidRDefault="00187C5B" w:rsidP="00FD0E26">
            <w:pPr>
              <w:jc w:val="center"/>
              <w:rPr>
                <w:color w:val="000000" w:themeColor="text1"/>
              </w:rPr>
            </w:pPr>
          </w:p>
        </w:tc>
        <w:tc>
          <w:tcPr>
            <w:tcW w:w="2976" w:type="dxa"/>
            <w:vAlign w:val="center"/>
          </w:tcPr>
          <w:p w14:paraId="3B7EBE40" w14:textId="77777777" w:rsidR="00187C5B" w:rsidRPr="008D04AB" w:rsidRDefault="00187C5B" w:rsidP="00FD0E26">
            <w:pPr>
              <w:jc w:val="center"/>
              <w:rPr>
                <w:color w:val="000000" w:themeColor="text1"/>
              </w:rPr>
            </w:pPr>
          </w:p>
        </w:tc>
      </w:tr>
      <w:tr w:rsidR="00187C5B" w14:paraId="5A433F8B" w14:textId="77777777" w:rsidTr="00187C5B">
        <w:trPr>
          <w:jc w:val="center"/>
        </w:trPr>
        <w:tc>
          <w:tcPr>
            <w:tcW w:w="1696" w:type="dxa"/>
            <w:vAlign w:val="center"/>
          </w:tcPr>
          <w:p w14:paraId="4FE394C1" w14:textId="77777777" w:rsidR="00187C5B" w:rsidRPr="008D04AB" w:rsidRDefault="0016190C" w:rsidP="00FD0E26">
            <w:pPr>
              <w:jc w:val="center"/>
              <w:rPr>
                <w:color w:val="000000" w:themeColor="text1"/>
                <w:lang w:eastAsia="ko-KR"/>
              </w:rPr>
            </w:pPr>
            <w:r w:rsidRPr="008D04AB">
              <w:rPr>
                <w:rFonts w:hint="eastAsia"/>
                <w:color w:val="000000" w:themeColor="text1"/>
                <w:lang w:eastAsia="ko-KR"/>
              </w:rPr>
              <w:t>J</w:t>
            </w:r>
            <w:r w:rsidRPr="008D04AB">
              <w:rPr>
                <w:color w:val="000000" w:themeColor="text1"/>
                <w:lang w:eastAsia="ko-KR"/>
              </w:rPr>
              <w:t>apan</w:t>
            </w:r>
          </w:p>
        </w:tc>
        <w:tc>
          <w:tcPr>
            <w:tcW w:w="1465" w:type="dxa"/>
            <w:vAlign w:val="center"/>
          </w:tcPr>
          <w:p w14:paraId="68CE8B4D" w14:textId="77777777" w:rsidR="00187C5B" w:rsidRPr="008D04AB" w:rsidRDefault="00000000" w:rsidP="00BE3825">
            <w:pPr>
              <w:jc w:val="center"/>
              <w:rPr>
                <w:color w:val="000000" w:themeColor="text1"/>
              </w:rPr>
            </w:pPr>
            <w:sdt>
              <w:sdtPr>
                <w:rPr>
                  <w:color w:val="000000" w:themeColor="text1"/>
                </w:rPr>
                <w:id w:val="983437630"/>
                <w14:checkbox>
                  <w14:checked w14:val="1"/>
                  <w14:checkedState w14:val="2612" w14:font="MS Gothic"/>
                  <w14:uncheckedState w14:val="2610" w14:font="MS Gothic"/>
                </w14:checkbox>
              </w:sdtPr>
              <w:sdtContent>
                <w:r w:rsidR="00BE3825" w:rsidRPr="008D04AB">
                  <w:rPr>
                    <w:rFonts w:ascii="Segoe UI Symbol" w:eastAsia="MS Gothic" w:hAnsi="Segoe UI Symbol" w:cs="Segoe UI Symbol"/>
                    <w:color w:val="000000" w:themeColor="text1"/>
                  </w:rPr>
                  <w:t>☒</w:t>
                </w:r>
              </w:sdtContent>
            </w:sdt>
          </w:p>
        </w:tc>
        <w:tc>
          <w:tcPr>
            <w:tcW w:w="1465" w:type="dxa"/>
            <w:vAlign w:val="center"/>
          </w:tcPr>
          <w:p w14:paraId="56C2E4FC" w14:textId="77777777" w:rsidR="00187C5B" w:rsidRPr="008D04AB" w:rsidRDefault="00187C5B" w:rsidP="00FD0E26">
            <w:pPr>
              <w:jc w:val="center"/>
              <w:rPr>
                <w:color w:val="000000" w:themeColor="text1"/>
              </w:rPr>
            </w:pPr>
          </w:p>
        </w:tc>
        <w:tc>
          <w:tcPr>
            <w:tcW w:w="1465" w:type="dxa"/>
            <w:vAlign w:val="center"/>
          </w:tcPr>
          <w:p w14:paraId="0DD7737D" w14:textId="77777777" w:rsidR="00187C5B" w:rsidRPr="008D04AB" w:rsidRDefault="00187C5B" w:rsidP="00FD0E26">
            <w:pPr>
              <w:jc w:val="center"/>
              <w:rPr>
                <w:color w:val="000000" w:themeColor="text1"/>
              </w:rPr>
            </w:pPr>
          </w:p>
        </w:tc>
        <w:tc>
          <w:tcPr>
            <w:tcW w:w="2976" w:type="dxa"/>
            <w:vAlign w:val="center"/>
          </w:tcPr>
          <w:p w14:paraId="1D763105" w14:textId="77777777" w:rsidR="00187C5B" w:rsidRPr="008D04AB" w:rsidRDefault="00187C5B" w:rsidP="00FD0E26">
            <w:pPr>
              <w:jc w:val="center"/>
              <w:rPr>
                <w:color w:val="000000" w:themeColor="text1"/>
              </w:rPr>
            </w:pPr>
          </w:p>
        </w:tc>
      </w:tr>
      <w:tr w:rsidR="00CE530A" w14:paraId="595591CE" w14:textId="77777777" w:rsidTr="00187C5B">
        <w:trPr>
          <w:jc w:val="center"/>
        </w:trPr>
        <w:tc>
          <w:tcPr>
            <w:tcW w:w="1696" w:type="dxa"/>
            <w:vAlign w:val="center"/>
          </w:tcPr>
          <w:p w14:paraId="60E99036" w14:textId="77777777" w:rsidR="00CE530A" w:rsidRPr="00335DF5" w:rsidRDefault="00CE530A" w:rsidP="00CE530A">
            <w:pPr>
              <w:jc w:val="center"/>
              <w:rPr>
                <w:color w:val="000000" w:themeColor="text1"/>
                <w:lang w:eastAsia="ko-KR"/>
              </w:rPr>
            </w:pPr>
            <w:r w:rsidRPr="00335DF5">
              <w:rPr>
                <w:rFonts w:hint="eastAsia"/>
                <w:color w:val="000000" w:themeColor="text1"/>
                <w:lang w:val="en-GB" w:eastAsia="ko-KR"/>
              </w:rPr>
              <w:t>P</w:t>
            </w:r>
            <w:r w:rsidRPr="00335DF5">
              <w:rPr>
                <w:color w:val="000000" w:themeColor="text1"/>
                <w:lang w:val="en-GB" w:eastAsia="ko-KR"/>
              </w:rPr>
              <w:t>hilippines</w:t>
            </w:r>
          </w:p>
        </w:tc>
        <w:tc>
          <w:tcPr>
            <w:tcW w:w="1465" w:type="dxa"/>
            <w:vAlign w:val="center"/>
          </w:tcPr>
          <w:p w14:paraId="7B4E43DA" w14:textId="77777777" w:rsidR="00CE530A" w:rsidRPr="00335DF5" w:rsidRDefault="00CE530A" w:rsidP="00CE530A">
            <w:pPr>
              <w:jc w:val="center"/>
              <w:rPr>
                <w:color w:val="000000" w:themeColor="text1"/>
              </w:rPr>
            </w:pPr>
          </w:p>
        </w:tc>
        <w:tc>
          <w:tcPr>
            <w:tcW w:w="1465" w:type="dxa"/>
            <w:vAlign w:val="center"/>
          </w:tcPr>
          <w:p w14:paraId="048DF30B" w14:textId="77777777" w:rsidR="00CE530A" w:rsidRPr="00335DF5" w:rsidRDefault="00CE530A" w:rsidP="00CE530A">
            <w:pPr>
              <w:jc w:val="center"/>
              <w:rPr>
                <w:color w:val="000000" w:themeColor="text1"/>
              </w:rPr>
            </w:pPr>
          </w:p>
        </w:tc>
        <w:tc>
          <w:tcPr>
            <w:tcW w:w="1465" w:type="dxa"/>
            <w:vAlign w:val="center"/>
          </w:tcPr>
          <w:p w14:paraId="54B18F63" w14:textId="77777777" w:rsidR="00CE530A" w:rsidRPr="00335DF5" w:rsidRDefault="00CE530A" w:rsidP="00CE530A">
            <w:pPr>
              <w:jc w:val="center"/>
              <w:rPr>
                <w:color w:val="000000" w:themeColor="text1"/>
              </w:rPr>
            </w:pPr>
          </w:p>
        </w:tc>
        <w:tc>
          <w:tcPr>
            <w:tcW w:w="2976" w:type="dxa"/>
            <w:vAlign w:val="center"/>
          </w:tcPr>
          <w:p w14:paraId="3AD6B11E" w14:textId="77777777" w:rsidR="00CE530A" w:rsidRPr="00335DF5" w:rsidRDefault="00000000" w:rsidP="00CE530A">
            <w:pPr>
              <w:jc w:val="center"/>
              <w:rPr>
                <w:lang w:eastAsia="ko-KR"/>
              </w:rPr>
            </w:pPr>
            <w:sdt>
              <w:sdtPr>
                <w:id w:val="-208963549"/>
                <w14:checkbox>
                  <w14:checked w14:val="1"/>
                  <w14:checkedState w14:val="2612" w14:font="MS Gothic"/>
                  <w14:uncheckedState w14:val="2610" w14:font="MS Gothic"/>
                </w14:checkbox>
              </w:sdtPr>
              <w:sdtContent>
                <w:r w:rsidR="00CE530A" w:rsidRPr="00335DF5">
                  <w:rPr>
                    <w:rFonts w:ascii="Segoe UI Symbol" w:eastAsia="MS Gothic" w:hAnsi="Segoe UI Symbol" w:cs="Segoe UI Symbol"/>
                  </w:rPr>
                  <w:t>☒</w:t>
                </w:r>
              </w:sdtContent>
            </w:sdt>
            <w:r w:rsidR="00CE530A" w:rsidRPr="00335DF5">
              <w:t xml:space="preserve"> </w:t>
            </w:r>
            <w:r w:rsidR="00CE530A" w:rsidRPr="00335DF5">
              <w:rPr>
                <w:lang w:eastAsia="ko-KR"/>
              </w:rPr>
              <w:t>N/A</w:t>
            </w:r>
          </w:p>
        </w:tc>
      </w:tr>
    </w:tbl>
    <w:p w14:paraId="42C777BC" w14:textId="77777777" w:rsidR="00491D60" w:rsidRDefault="00491D60" w:rsidP="00491D60">
      <w:pPr>
        <w:pStyle w:val="a0"/>
        <w:ind w:leftChars="100" w:left="240"/>
        <w:rPr>
          <w:bCs/>
        </w:rPr>
      </w:pPr>
      <w:r w:rsidRPr="008A4B4E">
        <w:rPr>
          <w:bCs/>
        </w:rPr>
        <w:t>(</w:t>
      </w:r>
      <w:r w:rsidRPr="008A4B4E">
        <w:rPr>
          <w:rFonts w:hint="eastAsia"/>
          <w:bCs/>
        </w:rPr>
        <w:t>N</w:t>
      </w:r>
      <w:r w:rsidRPr="008A4B4E">
        <w:rPr>
          <w:bCs/>
        </w:rPr>
        <w:t xml:space="preserve">ote 1) </w:t>
      </w:r>
      <w:r w:rsidRPr="00491D60">
        <w:rPr>
          <w:bCs/>
        </w:rPr>
        <w:t>No laboratory conformance testing available in Nepal</w:t>
      </w:r>
    </w:p>
    <w:p w14:paraId="79493059" w14:textId="77777777" w:rsidR="00254B83" w:rsidRPr="00491D60" w:rsidRDefault="00254B83" w:rsidP="00254B83">
      <w:pPr>
        <w:pStyle w:val="a0"/>
        <w:ind w:left="0"/>
      </w:pPr>
    </w:p>
    <w:p w14:paraId="07D0CA5C" w14:textId="77777777" w:rsidR="00254B83" w:rsidRPr="002B3AD4" w:rsidRDefault="00254B83" w:rsidP="00254B83">
      <w:pPr>
        <w:pStyle w:val="a0"/>
        <w:widowControl w:val="0"/>
        <w:wordWrap w:val="0"/>
        <w:autoSpaceDE w:val="0"/>
        <w:autoSpaceDN w:val="0"/>
        <w:spacing w:after="160"/>
        <w:ind w:left="0"/>
        <w:jc w:val="both"/>
        <w:outlineLvl w:val="2"/>
        <w:rPr>
          <w:color w:val="000000" w:themeColor="text1"/>
        </w:rPr>
      </w:pPr>
      <w:r w:rsidRPr="002B3AD4">
        <w:rPr>
          <w:b/>
        </w:rPr>
        <w:t>Q4.</w:t>
      </w:r>
      <w:r w:rsidRPr="002B3AD4">
        <w:t xml:space="preserve"> </w:t>
      </w:r>
      <w:r w:rsidRPr="002B3AD4">
        <w:rPr>
          <w:color w:val="000000" w:themeColor="text1"/>
        </w:rPr>
        <w:t>In Q2, if you chose “</w:t>
      </w:r>
      <w:r w:rsidRPr="002B3AD4">
        <w:t>No specific Certification or Test Report required</w:t>
      </w:r>
      <w:r w:rsidRPr="002B3AD4">
        <w:rPr>
          <w:color w:val="000000" w:themeColor="text1"/>
        </w:rPr>
        <w:t>”, then which of the following reason is/are applicable?</w:t>
      </w:r>
    </w:p>
    <w:p w14:paraId="6FEFE0FE" w14:textId="77777777" w:rsidR="00254B83" w:rsidRPr="002B3AD4" w:rsidRDefault="00000000" w:rsidP="00254B83">
      <w:pPr>
        <w:pStyle w:val="a0"/>
        <w:rPr>
          <w:color w:val="000000" w:themeColor="text1"/>
        </w:rPr>
      </w:pPr>
      <w:sdt>
        <w:sdtPr>
          <w:rPr>
            <w:rFonts w:eastAsia="MS Gothic"/>
            <w:color w:val="000000" w:themeColor="text1"/>
          </w:rPr>
          <w:id w:val="1730260173"/>
          <w14:checkbox>
            <w14:checked w14:val="0"/>
            <w14:checkedState w14:val="2612" w14:font="MS Gothic"/>
            <w14:uncheckedState w14:val="2610" w14:font="MS Gothic"/>
          </w14:checkbox>
        </w:sdtPr>
        <w:sdtContent>
          <w:r w:rsidR="00254B83" w:rsidRPr="002B3AD4">
            <w:rPr>
              <w:rFonts w:ascii="Segoe UI Symbol" w:eastAsia="MS Gothic" w:hAnsi="Segoe UI Symbol" w:cs="Segoe UI Symbol"/>
              <w:color w:val="000000" w:themeColor="text1"/>
            </w:rPr>
            <w:t>☐</w:t>
          </w:r>
        </w:sdtContent>
      </w:sdt>
      <w:r w:rsidR="00254B83" w:rsidRPr="002B3AD4">
        <w:rPr>
          <w:color w:val="000000" w:themeColor="text1"/>
        </w:rPr>
        <w:t xml:space="preserve"> Time burden for testing and certification (Time to market perspective)</w:t>
      </w:r>
    </w:p>
    <w:p w14:paraId="60976B9B" w14:textId="77777777" w:rsidR="00254B83" w:rsidRPr="002B3AD4" w:rsidRDefault="00000000" w:rsidP="00254B83">
      <w:pPr>
        <w:pStyle w:val="a0"/>
        <w:rPr>
          <w:color w:val="000000" w:themeColor="text1"/>
        </w:rPr>
      </w:pPr>
      <w:sdt>
        <w:sdtPr>
          <w:rPr>
            <w:rFonts w:eastAsia="MS Gothic"/>
            <w:color w:val="000000" w:themeColor="text1"/>
          </w:rPr>
          <w:id w:val="-1542893806"/>
          <w14:checkbox>
            <w14:checked w14:val="0"/>
            <w14:checkedState w14:val="2612" w14:font="MS Gothic"/>
            <w14:uncheckedState w14:val="2610" w14:font="MS Gothic"/>
          </w14:checkbox>
        </w:sdtPr>
        <w:sdtContent>
          <w:r w:rsidR="00254B83" w:rsidRPr="002B3AD4">
            <w:rPr>
              <w:rFonts w:ascii="Segoe UI Symbol" w:eastAsia="MS Gothic" w:hAnsi="Segoe UI Symbol" w:cs="Segoe UI Symbol"/>
              <w:color w:val="000000" w:themeColor="text1"/>
            </w:rPr>
            <w:t>☐</w:t>
          </w:r>
        </w:sdtContent>
      </w:sdt>
      <w:r w:rsidR="00254B83" w:rsidRPr="002B3AD4">
        <w:rPr>
          <w:color w:val="000000" w:themeColor="text1"/>
        </w:rPr>
        <w:t xml:space="preserve"> Device manufacturer’s cost burden for testing and certification </w:t>
      </w:r>
    </w:p>
    <w:p w14:paraId="2C07F28D" w14:textId="77777777" w:rsidR="00254B83" w:rsidRPr="002B3AD4" w:rsidRDefault="00000000" w:rsidP="00254B83">
      <w:pPr>
        <w:pStyle w:val="a0"/>
        <w:rPr>
          <w:color w:val="000000" w:themeColor="text1"/>
        </w:rPr>
      </w:pPr>
      <w:sdt>
        <w:sdtPr>
          <w:rPr>
            <w:rFonts w:eastAsia="MS Gothic"/>
            <w:color w:val="000000" w:themeColor="text1"/>
          </w:rPr>
          <w:id w:val="-963960256"/>
          <w14:checkbox>
            <w14:checked w14:val="0"/>
            <w14:checkedState w14:val="2612" w14:font="MS Gothic"/>
            <w14:uncheckedState w14:val="2610" w14:font="MS Gothic"/>
          </w14:checkbox>
        </w:sdtPr>
        <w:sdtContent>
          <w:r w:rsidR="00254B83" w:rsidRPr="002B3AD4">
            <w:rPr>
              <w:rFonts w:ascii="Segoe UI Symbol" w:eastAsia="MS Gothic" w:hAnsi="Segoe UI Symbol" w:cs="Segoe UI Symbol"/>
              <w:color w:val="000000" w:themeColor="text1"/>
            </w:rPr>
            <w:t>☐</w:t>
          </w:r>
        </w:sdtContent>
      </w:sdt>
      <w:r w:rsidR="00254B83" w:rsidRPr="002B3AD4">
        <w:rPr>
          <w:color w:val="000000" w:themeColor="text1"/>
        </w:rPr>
        <w:t xml:space="preserve"> Because the manufacturers have made a commitment to take full responsibility for the quality of their mobile devices</w:t>
      </w:r>
    </w:p>
    <w:p w14:paraId="47F0CB83" w14:textId="77777777" w:rsidR="00254B83" w:rsidRPr="002B3AD4" w:rsidRDefault="00000000" w:rsidP="00254B83">
      <w:pPr>
        <w:pStyle w:val="a0"/>
        <w:ind w:left="760"/>
      </w:pPr>
      <w:sdt>
        <w:sdtPr>
          <w:rPr>
            <w:rFonts w:eastAsia="MS Gothic"/>
            <w:color w:val="000000" w:themeColor="text1"/>
          </w:rPr>
          <w:id w:val="978887070"/>
          <w14:checkbox>
            <w14:checked w14:val="0"/>
            <w14:checkedState w14:val="2612" w14:font="MS Gothic"/>
            <w14:uncheckedState w14:val="2610" w14:font="MS Gothic"/>
          </w14:checkbox>
        </w:sdtPr>
        <w:sdtContent>
          <w:r w:rsidR="00254B83" w:rsidRPr="002B3AD4">
            <w:rPr>
              <w:rFonts w:ascii="Segoe UI Symbol" w:eastAsia="MS Gothic" w:hAnsi="Segoe UI Symbol" w:cs="Segoe UI Symbol"/>
              <w:color w:val="000000" w:themeColor="text1"/>
            </w:rPr>
            <w:t>☐</w:t>
          </w:r>
        </w:sdtContent>
      </w:sdt>
      <w:r w:rsidR="00254B83" w:rsidRPr="002B3AD4">
        <w:rPr>
          <w:color w:val="000000" w:themeColor="text1"/>
        </w:rPr>
        <w:t xml:space="preserve"> Not enough information on existing voluntary certification programs (Do not know about such certification programs before)</w:t>
      </w:r>
      <w:r w:rsidR="00254B83" w:rsidRPr="002B3AD4">
        <w:t xml:space="preserve"> </w:t>
      </w:r>
    </w:p>
    <w:p w14:paraId="7BBC3495" w14:textId="77777777" w:rsidR="00254B83" w:rsidRPr="002B3AD4" w:rsidRDefault="00000000" w:rsidP="00254B83">
      <w:pPr>
        <w:pStyle w:val="a0"/>
        <w:ind w:left="760"/>
      </w:pPr>
      <w:sdt>
        <w:sdtPr>
          <w:id w:val="2144990736"/>
          <w14:checkbox>
            <w14:checked w14:val="0"/>
            <w14:checkedState w14:val="2612" w14:font="MS Gothic"/>
            <w14:uncheckedState w14:val="2610" w14:font="MS Gothic"/>
          </w14:checkbox>
        </w:sdtPr>
        <w:sdtContent>
          <w:r w:rsidR="00254B83" w:rsidRPr="002B3AD4">
            <w:rPr>
              <w:rFonts w:ascii="Segoe UI Symbol" w:eastAsia="MS Gothic" w:hAnsi="Segoe UI Symbol" w:cs="Segoe UI Symbol"/>
            </w:rPr>
            <w:t>☐</w:t>
          </w:r>
        </w:sdtContent>
      </w:sdt>
      <w:r w:rsidR="00254B83" w:rsidRPr="002B3AD4">
        <w:t xml:space="preserve"> Other: _____</w:t>
      </w:r>
    </w:p>
    <w:p w14:paraId="7E3A29B7" w14:textId="77777777" w:rsidR="00254B83" w:rsidRPr="002B3AD4" w:rsidRDefault="00254B83" w:rsidP="00254B83">
      <w:pPr>
        <w:pStyle w:val="a0"/>
        <w:ind w:left="0"/>
      </w:pPr>
    </w:p>
    <w:p w14:paraId="185F5FC6" w14:textId="77777777" w:rsidR="00042BF5" w:rsidRPr="00042BF5" w:rsidRDefault="00254B83" w:rsidP="00042BF5">
      <w:pPr>
        <w:spacing w:after="240"/>
        <w:rPr>
          <w:b/>
        </w:rPr>
      </w:pPr>
      <w:r w:rsidRPr="002B3AD4">
        <w:rPr>
          <w:b/>
        </w:rPr>
        <w:t>A4.</w:t>
      </w:r>
    </w:p>
    <w:tbl>
      <w:tblPr>
        <w:tblStyle w:val="TableGrid"/>
        <w:tblW w:w="0" w:type="auto"/>
        <w:jc w:val="center"/>
        <w:tblLook w:val="04A0" w:firstRow="1" w:lastRow="0" w:firstColumn="1" w:lastColumn="0" w:noHBand="0" w:noVBand="1"/>
      </w:tblPr>
      <w:tblGrid>
        <w:gridCol w:w="1838"/>
        <w:gridCol w:w="1630"/>
        <w:gridCol w:w="1630"/>
        <w:gridCol w:w="2127"/>
        <w:gridCol w:w="1842"/>
      </w:tblGrid>
      <w:tr w:rsidR="00254B83" w:rsidRPr="002B3AD4" w14:paraId="0F0E9248" w14:textId="77777777" w:rsidTr="00187C5B">
        <w:trPr>
          <w:jc w:val="center"/>
        </w:trPr>
        <w:tc>
          <w:tcPr>
            <w:tcW w:w="1838" w:type="dxa"/>
            <w:shd w:val="clear" w:color="auto" w:fill="EEECE1" w:themeFill="background2"/>
            <w:vAlign w:val="center"/>
          </w:tcPr>
          <w:p w14:paraId="1DE9E003" w14:textId="77777777" w:rsidR="00254B83" w:rsidRPr="002B3AD4" w:rsidRDefault="00254B83" w:rsidP="00FD0E26">
            <w:pPr>
              <w:jc w:val="center"/>
              <w:rPr>
                <w:lang w:eastAsia="ko-KR"/>
              </w:rPr>
            </w:pPr>
            <w:r w:rsidRPr="002B3AD4">
              <w:rPr>
                <w:rFonts w:hint="eastAsia"/>
                <w:lang w:eastAsia="ko-KR"/>
              </w:rPr>
              <w:t>S</w:t>
            </w:r>
            <w:r w:rsidRPr="002B3AD4">
              <w:rPr>
                <w:lang w:eastAsia="ko-KR"/>
              </w:rPr>
              <w:t>ource</w:t>
            </w:r>
          </w:p>
        </w:tc>
        <w:tc>
          <w:tcPr>
            <w:tcW w:w="1630" w:type="dxa"/>
            <w:shd w:val="clear" w:color="auto" w:fill="EEECE1" w:themeFill="background2"/>
            <w:vAlign w:val="center"/>
          </w:tcPr>
          <w:p w14:paraId="30438598" w14:textId="77777777" w:rsidR="00254B83" w:rsidRPr="002B3AD4" w:rsidRDefault="00254B83" w:rsidP="00FD0E26">
            <w:pPr>
              <w:jc w:val="center"/>
              <w:rPr>
                <w:lang w:eastAsia="ko-KR"/>
              </w:rPr>
            </w:pPr>
            <w:r w:rsidRPr="002B3AD4">
              <w:rPr>
                <w:lang w:eastAsia="ko-KR"/>
              </w:rPr>
              <w:t>Time burden</w:t>
            </w:r>
          </w:p>
        </w:tc>
        <w:tc>
          <w:tcPr>
            <w:tcW w:w="1630" w:type="dxa"/>
            <w:shd w:val="clear" w:color="auto" w:fill="EEECE1" w:themeFill="background2"/>
            <w:vAlign w:val="center"/>
          </w:tcPr>
          <w:p w14:paraId="2968DC08" w14:textId="77777777" w:rsidR="00254B83" w:rsidRPr="002B3AD4" w:rsidRDefault="00254B83" w:rsidP="00FD0E26">
            <w:pPr>
              <w:jc w:val="center"/>
              <w:rPr>
                <w:lang w:eastAsia="ko-KR"/>
              </w:rPr>
            </w:pPr>
            <w:r w:rsidRPr="002B3AD4">
              <w:rPr>
                <w:rFonts w:hint="eastAsia"/>
                <w:lang w:eastAsia="ko-KR"/>
              </w:rPr>
              <w:t>C</w:t>
            </w:r>
            <w:r w:rsidRPr="002B3AD4">
              <w:rPr>
                <w:lang w:eastAsia="ko-KR"/>
              </w:rPr>
              <w:t>ost burden</w:t>
            </w:r>
          </w:p>
        </w:tc>
        <w:tc>
          <w:tcPr>
            <w:tcW w:w="2127" w:type="dxa"/>
            <w:shd w:val="clear" w:color="auto" w:fill="EEECE1" w:themeFill="background2"/>
            <w:vAlign w:val="center"/>
          </w:tcPr>
          <w:p w14:paraId="36CDE125" w14:textId="77777777" w:rsidR="00254B83" w:rsidRPr="002B3AD4" w:rsidRDefault="00254B83" w:rsidP="00FD0E26">
            <w:pPr>
              <w:jc w:val="center"/>
              <w:rPr>
                <w:lang w:eastAsia="ko-KR"/>
              </w:rPr>
            </w:pPr>
            <w:r w:rsidRPr="002B3AD4">
              <w:rPr>
                <w:lang w:eastAsia="ko-KR"/>
              </w:rPr>
              <w:t>Commitment from manufacture</w:t>
            </w:r>
            <w:r w:rsidR="00E90E18" w:rsidRPr="00E90E18">
              <w:rPr>
                <w:lang w:eastAsia="ko-KR"/>
              </w:rPr>
              <w:t>r</w:t>
            </w:r>
            <w:r w:rsidRPr="002B3AD4">
              <w:rPr>
                <w:lang w:eastAsia="ko-KR"/>
              </w:rPr>
              <w:t>s</w:t>
            </w:r>
          </w:p>
        </w:tc>
        <w:tc>
          <w:tcPr>
            <w:tcW w:w="1842" w:type="dxa"/>
            <w:shd w:val="clear" w:color="auto" w:fill="EEECE1" w:themeFill="background2"/>
            <w:vAlign w:val="center"/>
          </w:tcPr>
          <w:p w14:paraId="134311CD" w14:textId="77777777" w:rsidR="00254B83" w:rsidRPr="002B3AD4" w:rsidRDefault="00254B83" w:rsidP="00FD0E26">
            <w:pPr>
              <w:jc w:val="center"/>
              <w:rPr>
                <w:lang w:eastAsia="ko-KR"/>
              </w:rPr>
            </w:pPr>
            <w:r w:rsidRPr="002B3AD4">
              <w:rPr>
                <w:rFonts w:hint="eastAsia"/>
                <w:lang w:eastAsia="ko-KR"/>
              </w:rPr>
              <w:t>N</w:t>
            </w:r>
            <w:r w:rsidRPr="002B3AD4">
              <w:rPr>
                <w:lang w:eastAsia="ko-KR"/>
              </w:rPr>
              <w:t>ot enough information</w:t>
            </w:r>
          </w:p>
        </w:tc>
      </w:tr>
      <w:tr w:rsidR="00254B83" w:rsidRPr="002B3AD4" w14:paraId="3ED4041F" w14:textId="77777777" w:rsidTr="00187C5B">
        <w:trPr>
          <w:jc w:val="center"/>
        </w:trPr>
        <w:tc>
          <w:tcPr>
            <w:tcW w:w="1838" w:type="dxa"/>
            <w:vAlign w:val="center"/>
          </w:tcPr>
          <w:p w14:paraId="3D0E9F76" w14:textId="77777777" w:rsidR="00254B83" w:rsidRPr="002B3AD4" w:rsidRDefault="00254B83" w:rsidP="00FD0E26">
            <w:pPr>
              <w:jc w:val="center"/>
              <w:rPr>
                <w:lang w:eastAsia="ko-KR"/>
              </w:rPr>
            </w:pPr>
            <w:r w:rsidRPr="002B3AD4">
              <w:rPr>
                <w:rFonts w:hint="eastAsia"/>
                <w:lang w:eastAsia="ko-KR"/>
              </w:rPr>
              <w:t>B</w:t>
            </w:r>
            <w:r w:rsidRPr="002B3AD4">
              <w:rPr>
                <w:lang w:eastAsia="ko-KR"/>
              </w:rPr>
              <w:t>hutan</w:t>
            </w:r>
          </w:p>
        </w:tc>
        <w:tc>
          <w:tcPr>
            <w:tcW w:w="1630" w:type="dxa"/>
            <w:vAlign w:val="center"/>
          </w:tcPr>
          <w:p w14:paraId="75083A65" w14:textId="77777777" w:rsidR="00254B83" w:rsidRPr="002B3AD4" w:rsidRDefault="00254B83" w:rsidP="00FD0E26">
            <w:pPr>
              <w:jc w:val="center"/>
            </w:pPr>
          </w:p>
        </w:tc>
        <w:tc>
          <w:tcPr>
            <w:tcW w:w="1630" w:type="dxa"/>
            <w:vAlign w:val="center"/>
          </w:tcPr>
          <w:p w14:paraId="57B52E4D" w14:textId="77777777" w:rsidR="00254B83" w:rsidRPr="002B3AD4" w:rsidRDefault="00254B83" w:rsidP="00FD0E26">
            <w:pPr>
              <w:jc w:val="center"/>
            </w:pPr>
          </w:p>
        </w:tc>
        <w:tc>
          <w:tcPr>
            <w:tcW w:w="2127" w:type="dxa"/>
            <w:vAlign w:val="center"/>
          </w:tcPr>
          <w:p w14:paraId="5CBE1251" w14:textId="77777777" w:rsidR="00254B83" w:rsidRPr="002B3AD4" w:rsidRDefault="00254B83" w:rsidP="00FD0E26">
            <w:pPr>
              <w:jc w:val="center"/>
            </w:pPr>
          </w:p>
        </w:tc>
        <w:tc>
          <w:tcPr>
            <w:tcW w:w="1842" w:type="dxa"/>
            <w:vAlign w:val="center"/>
          </w:tcPr>
          <w:p w14:paraId="02D19F2C" w14:textId="77777777" w:rsidR="00254B83" w:rsidRPr="002B3AD4" w:rsidRDefault="00000000" w:rsidP="00FD0E26">
            <w:pPr>
              <w:jc w:val="center"/>
            </w:pPr>
            <w:sdt>
              <w:sdtPr>
                <w:id w:val="1041939408"/>
                <w14:checkbox>
                  <w14:checked w14:val="1"/>
                  <w14:checkedState w14:val="2612" w14:font="MS Gothic"/>
                  <w14:uncheckedState w14:val="2610" w14:font="MS Gothic"/>
                </w14:checkbox>
              </w:sdtPr>
              <w:sdtContent>
                <w:r w:rsidR="00254B83" w:rsidRPr="002B3AD4">
                  <w:rPr>
                    <w:rFonts w:ascii="Segoe UI Symbol" w:eastAsia="MS Gothic" w:hAnsi="Segoe UI Symbol" w:cs="Segoe UI Symbol"/>
                  </w:rPr>
                  <w:t>☒</w:t>
                </w:r>
              </w:sdtContent>
            </w:sdt>
          </w:p>
        </w:tc>
      </w:tr>
      <w:tr w:rsidR="00254B83" w:rsidRPr="002B3AD4" w14:paraId="6EFAE30D" w14:textId="77777777" w:rsidTr="00187C5B">
        <w:trPr>
          <w:jc w:val="center"/>
        </w:trPr>
        <w:tc>
          <w:tcPr>
            <w:tcW w:w="1838" w:type="dxa"/>
            <w:vAlign w:val="center"/>
          </w:tcPr>
          <w:p w14:paraId="66AEE863" w14:textId="77777777" w:rsidR="003135B7" w:rsidRPr="00A32127" w:rsidRDefault="00254B83" w:rsidP="003135B7">
            <w:pPr>
              <w:jc w:val="center"/>
              <w:rPr>
                <w:color w:val="000000" w:themeColor="text1"/>
                <w:lang w:val="en-GB" w:eastAsia="ko-KR"/>
              </w:rPr>
            </w:pPr>
            <w:r w:rsidRPr="00A32127">
              <w:rPr>
                <w:rFonts w:hint="eastAsia"/>
                <w:lang w:eastAsia="ko-KR"/>
              </w:rPr>
              <w:t>N</w:t>
            </w:r>
            <w:r w:rsidRPr="00A32127">
              <w:rPr>
                <w:lang w:eastAsia="ko-KR"/>
              </w:rPr>
              <w:t>epal</w:t>
            </w:r>
          </w:p>
          <w:p w14:paraId="5F16079D" w14:textId="77777777" w:rsidR="00254B83" w:rsidRPr="00A32127" w:rsidRDefault="003135B7" w:rsidP="003135B7">
            <w:pPr>
              <w:jc w:val="center"/>
              <w:rPr>
                <w:lang w:eastAsia="ko-KR"/>
              </w:rPr>
            </w:pPr>
            <w:r w:rsidRPr="00D52EA4">
              <w:rPr>
                <w:color w:val="000000" w:themeColor="text1"/>
                <w:lang w:eastAsia="ko-KR"/>
              </w:rPr>
              <w:t>(Note 1)</w:t>
            </w:r>
          </w:p>
        </w:tc>
        <w:tc>
          <w:tcPr>
            <w:tcW w:w="1630" w:type="dxa"/>
            <w:vAlign w:val="center"/>
          </w:tcPr>
          <w:p w14:paraId="6B2EF038" w14:textId="77777777" w:rsidR="00254B83" w:rsidRPr="002B3AD4" w:rsidRDefault="00254B83" w:rsidP="00FD0E26">
            <w:pPr>
              <w:jc w:val="center"/>
            </w:pPr>
          </w:p>
        </w:tc>
        <w:tc>
          <w:tcPr>
            <w:tcW w:w="1630" w:type="dxa"/>
            <w:vAlign w:val="center"/>
          </w:tcPr>
          <w:p w14:paraId="02C27A8D" w14:textId="77777777" w:rsidR="00254B83" w:rsidRPr="002B3AD4" w:rsidRDefault="00254B83" w:rsidP="00FD0E26">
            <w:pPr>
              <w:jc w:val="center"/>
            </w:pPr>
          </w:p>
        </w:tc>
        <w:tc>
          <w:tcPr>
            <w:tcW w:w="2127" w:type="dxa"/>
            <w:vAlign w:val="center"/>
          </w:tcPr>
          <w:p w14:paraId="79E41D67" w14:textId="77777777" w:rsidR="00254B83" w:rsidRPr="002B3AD4" w:rsidRDefault="00254B83" w:rsidP="00FD0E26">
            <w:pPr>
              <w:jc w:val="center"/>
            </w:pPr>
          </w:p>
        </w:tc>
        <w:tc>
          <w:tcPr>
            <w:tcW w:w="1842" w:type="dxa"/>
            <w:vAlign w:val="center"/>
          </w:tcPr>
          <w:p w14:paraId="3F4902BD" w14:textId="77777777" w:rsidR="00254B83" w:rsidRPr="002B3AD4" w:rsidRDefault="00254B83" w:rsidP="00FD0E26">
            <w:pPr>
              <w:jc w:val="center"/>
            </w:pPr>
          </w:p>
        </w:tc>
      </w:tr>
      <w:tr w:rsidR="00254B83" w:rsidRPr="002B3AD4" w14:paraId="006103A5" w14:textId="77777777" w:rsidTr="00187C5B">
        <w:trPr>
          <w:jc w:val="center"/>
        </w:trPr>
        <w:tc>
          <w:tcPr>
            <w:tcW w:w="1838" w:type="dxa"/>
            <w:vAlign w:val="center"/>
          </w:tcPr>
          <w:p w14:paraId="29E5541F" w14:textId="77777777" w:rsidR="00254B83" w:rsidRPr="00A32127" w:rsidRDefault="00254B83" w:rsidP="00FD0E26">
            <w:pPr>
              <w:jc w:val="center"/>
              <w:rPr>
                <w:lang w:eastAsia="ko-KR"/>
              </w:rPr>
            </w:pPr>
            <w:r w:rsidRPr="00A32127">
              <w:rPr>
                <w:rFonts w:hint="eastAsia"/>
                <w:lang w:eastAsia="ko-KR"/>
              </w:rPr>
              <w:t>T</w:t>
            </w:r>
            <w:r w:rsidRPr="00A32127">
              <w:rPr>
                <w:lang w:eastAsia="ko-KR"/>
              </w:rPr>
              <w:t>hailand</w:t>
            </w:r>
          </w:p>
        </w:tc>
        <w:tc>
          <w:tcPr>
            <w:tcW w:w="1630" w:type="dxa"/>
            <w:vAlign w:val="center"/>
          </w:tcPr>
          <w:p w14:paraId="5DD90067" w14:textId="77777777" w:rsidR="00254B83" w:rsidRPr="002B3AD4" w:rsidRDefault="00000000" w:rsidP="00FD0E26">
            <w:pPr>
              <w:jc w:val="center"/>
            </w:pPr>
            <w:sdt>
              <w:sdtPr>
                <w:id w:val="-2091608181"/>
                <w14:checkbox>
                  <w14:checked w14:val="1"/>
                  <w14:checkedState w14:val="2612" w14:font="MS Gothic"/>
                  <w14:uncheckedState w14:val="2610" w14:font="MS Gothic"/>
                </w14:checkbox>
              </w:sdtPr>
              <w:sdtContent>
                <w:r w:rsidR="00254B83" w:rsidRPr="002B3AD4">
                  <w:rPr>
                    <w:rFonts w:ascii="Segoe UI Symbol" w:eastAsia="MS Gothic" w:hAnsi="Segoe UI Symbol" w:cs="Segoe UI Symbol"/>
                  </w:rPr>
                  <w:t>☒</w:t>
                </w:r>
              </w:sdtContent>
            </w:sdt>
          </w:p>
        </w:tc>
        <w:tc>
          <w:tcPr>
            <w:tcW w:w="1630" w:type="dxa"/>
            <w:vAlign w:val="center"/>
          </w:tcPr>
          <w:p w14:paraId="68F152C5" w14:textId="77777777" w:rsidR="00254B83" w:rsidRPr="002B3AD4" w:rsidRDefault="00254B83" w:rsidP="00FD0E26">
            <w:pPr>
              <w:jc w:val="center"/>
            </w:pPr>
          </w:p>
        </w:tc>
        <w:tc>
          <w:tcPr>
            <w:tcW w:w="2127" w:type="dxa"/>
            <w:vAlign w:val="center"/>
          </w:tcPr>
          <w:p w14:paraId="0D014A3A" w14:textId="77777777" w:rsidR="00254B83" w:rsidRPr="002B3AD4" w:rsidRDefault="00000000" w:rsidP="00FD0E26">
            <w:pPr>
              <w:jc w:val="center"/>
            </w:pPr>
            <w:sdt>
              <w:sdtPr>
                <w:id w:val="187951138"/>
                <w14:checkbox>
                  <w14:checked w14:val="1"/>
                  <w14:checkedState w14:val="2612" w14:font="MS Gothic"/>
                  <w14:uncheckedState w14:val="2610" w14:font="MS Gothic"/>
                </w14:checkbox>
              </w:sdtPr>
              <w:sdtContent>
                <w:r w:rsidR="00254B83" w:rsidRPr="002B3AD4">
                  <w:rPr>
                    <w:rFonts w:ascii="Segoe UI Symbol" w:eastAsia="MS Gothic" w:hAnsi="Segoe UI Symbol" w:cs="Segoe UI Symbol"/>
                  </w:rPr>
                  <w:t>☒</w:t>
                </w:r>
              </w:sdtContent>
            </w:sdt>
            <w:r w:rsidR="00254B83" w:rsidRPr="002B3AD4">
              <w:t xml:space="preserve"> </w:t>
            </w:r>
            <w:sdt>
              <w:sdtPr>
                <w:id w:val="-553083035"/>
                <w14:checkbox>
                  <w14:checked w14:val="1"/>
                  <w14:checkedState w14:val="2612" w14:font="MS Gothic"/>
                  <w14:uncheckedState w14:val="2610" w14:font="MS Gothic"/>
                </w14:checkbox>
              </w:sdtPr>
              <w:sdtContent>
                <w:r w:rsidR="00254B83" w:rsidRPr="002B3AD4">
                  <w:rPr>
                    <w:rFonts w:ascii="Segoe UI Symbol" w:eastAsia="MS Gothic" w:hAnsi="Segoe UI Symbol" w:cs="Segoe UI Symbol"/>
                  </w:rPr>
                  <w:t>☒</w:t>
                </w:r>
              </w:sdtContent>
            </w:sdt>
          </w:p>
        </w:tc>
        <w:tc>
          <w:tcPr>
            <w:tcW w:w="1842" w:type="dxa"/>
            <w:vAlign w:val="center"/>
          </w:tcPr>
          <w:p w14:paraId="058953D0" w14:textId="77777777" w:rsidR="00254B83" w:rsidRPr="002B3AD4" w:rsidRDefault="00000000" w:rsidP="00FD0E26">
            <w:pPr>
              <w:jc w:val="center"/>
            </w:pPr>
            <w:sdt>
              <w:sdtPr>
                <w:id w:val="1220483507"/>
                <w14:checkbox>
                  <w14:checked w14:val="1"/>
                  <w14:checkedState w14:val="2612" w14:font="MS Gothic"/>
                  <w14:uncheckedState w14:val="2610" w14:font="MS Gothic"/>
                </w14:checkbox>
              </w:sdtPr>
              <w:sdtContent>
                <w:r w:rsidR="00254B83" w:rsidRPr="002B3AD4">
                  <w:rPr>
                    <w:rFonts w:ascii="Segoe UI Symbol" w:eastAsia="MS Gothic" w:hAnsi="Segoe UI Symbol" w:cs="Segoe UI Symbol"/>
                  </w:rPr>
                  <w:t>☒</w:t>
                </w:r>
              </w:sdtContent>
            </w:sdt>
          </w:p>
        </w:tc>
      </w:tr>
      <w:tr w:rsidR="00254B83" w:rsidRPr="002B3AD4" w14:paraId="3C0AE136" w14:textId="77777777" w:rsidTr="00187C5B">
        <w:trPr>
          <w:jc w:val="center"/>
        </w:trPr>
        <w:tc>
          <w:tcPr>
            <w:tcW w:w="1838" w:type="dxa"/>
            <w:vAlign w:val="center"/>
          </w:tcPr>
          <w:p w14:paraId="24D58372" w14:textId="77777777" w:rsidR="00254B83" w:rsidRPr="00A32127" w:rsidRDefault="00254B83" w:rsidP="00FD0E26">
            <w:pPr>
              <w:jc w:val="center"/>
              <w:rPr>
                <w:lang w:eastAsia="ko-KR"/>
              </w:rPr>
            </w:pPr>
            <w:r w:rsidRPr="00A32127">
              <w:rPr>
                <w:rFonts w:hint="eastAsia"/>
                <w:lang w:eastAsia="ko-KR"/>
              </w:rPr>
              <w:t>P</w:t>
            </w:r>
            <w:r w:rsidRPr="00A32127">
              <w:rPr>
                <w:lang w:eastAsia="ko-KR"/>
              </w:rPr>
              <w:t>alau</w:t>
            </w:r>
          </w:p>
        </w:tc>
        <w:tc>
          <w:tcPr>
            <w:tcW w:w="1630" w:type="dxa"/>
            <w:vAlign w:val="center"/>
          </w:tcPr>
          <w:p w14:paraId="2E20703A" w14:textId="77777777" w:rsidR="00254B83" w:rsidRPr="002B3AD4" w:rsidRDefault="00254B83" w:rsidP="00FD0E26">
            <w:pPr>
              <w:jc w:val="center"/>
            </w:pPr>
          </w:p>
        </w:tc>
        <w:tc>
          <w:tcPr>
            <w:tcW w:w="1630" w:type="dxa"/>
            <w:vAlign w:val="center"/>
          </w:tcPr>
          <w:p w14:paraId="2D7E31B2" w14:textId="77777777" w:rsidR="00254B83" w:rsidRPr="002B3AD4" w:rsidRDefault="00254B83" w:rsidP="00FD0E26">
            <w:pPr>
              <w:jc w:val="center"/>
            </w:pPr>
          </w:p>
        </w:tc>
        <w:tc>
          <w:tcPr>
            <w:tcW w:w="2127" w:type="dxa"/>
            <w:vAlign w:val="center"/>
          </w:tcPr>
          <w:p w14:paraId="5D453E39" w14:textId="77777777" w:rsidR="00254B83" w:rsidRPr="002B3AD4" w:rsidRDefault="00254B83" w:rsidP="00FD0E26">
            <w:pPr>
              <w:jc w:val="center"/>
            </w:pPr>
          </w:p>
        </w:tc>
        <w:tc>
          <w:tcPr>
            <w:tcW w:w="1842" w:type="dxa"/>
            <w:vAlign w:val="center"/>
          </w:tcPr>
          <w:p w14:paraId="4470F244" w14:textId="77777777" w:rsidR="00254B83" w:rsidRPr="002B3AD4" w:rsidRDefault="00254B83" w:rsidP="00FD0E26">
            <w:pPr>
              <w:jc w:val="center"/>
            </w:pPr>
          </w:p>
        </w:tc>
      </w:tr>
      <w:tr w:rsidR="00254B83" w:rsidRPr="002B3AD4" w14:paraId="34E331F9" w14:textId="77777777" w:rsidTr="00187C5B">
        <w:trPr>
          <w:jc w:val="center"/>
        </w:trPr>
        <w:tc>
          <w:tcPr>
            <w:tcW w:w="1838" w:type="dxa"/>
            <w:vAlign w:val="center"/>
          </w:tcPr>
          <w:p w14:paraId="086EAB8A" w14:textId="77777777" w:rsidR="00254B83" w:rsidRPr="00A32127" w:rsidRDefault="00254B83" w:rsidP="00FD0E26">
            <w:pPr>
              <w:jc w:val="center"/>
              <w:rPr>
                <w:lang w:eastAsia="ko-KR"/>
              </w:rPr>
            </w:pPr>
            <w:r w:rsidRPr="00A32127">
              <w:rPr>
                <w:rFonts w:hint="eastAsia"/>
                <w:lang w:eastAsia="ko-KR"/>
              </w:rPr>
              <w:t>I</w:t>
            </w:r>
            <w:r w:rsidRPr="00A32127">
              <w:rPr>
                <w:lang w:eastAsia="ko-KR"/>
              </w:rPr>
              <w:t>ndonesia</w:t>
            </w:r>
          </w:p>
        </w:tc>
        <w:tc>
          <w:tcPr>
            <w:tcW w:w="1630" w:type="dxa"/>
            <w:vAlign w:val="center"/>
          </w:tcPr>
          <w:p w14:paraId="18B77539" w14:textId="77777777" w:rsidR="00254B83" w:rsidRPr="002B3AD4" w:rsidRDefault="00254B83" w:rsidP="00FD0E26">
            <w:pPr>
              <w:jc w:val="center"/>
            </w:pPr>
          </w:p>
        </w:tc>
        <w:tc>
          <w:tcPr>
            <w:tcW w:w="1630" w:type="dxa"/>
            <w:vAlign w:val="center"/>
          </w:tcPr>
          <w:p w14:paraId="5118C600" w14:textId="77777777" w:rsidR="00254B83" w:rsidRPr="002B3AD4" w:rsidRDefault="00254B83" w:rsidP="00FD0E26">
            <w:pPr>
              <w:jc w:val="center"/>
            </w:pPr>
          </w:p>
        </w:tc>
        <w:tc>
          <w:tcPr>
            <w:tcW w:w="2127" w:type="dxa"/>
            <w:vAlign w:val="center"/>
          </w:tcPr>
          <w:p w14:paraId="3E70D3FA" w14:textId="77777777" w:rsidR="00254B83" w:rsidRPr="002B3AD4" w:rsidRDefault="00254B83" w:rsidP="00FD0E26">
            <w:pPr>
              <w:jc w:val="center"/>
            </w:pPr>
          </w:p>
        </w:tc>
        <w:tc>
          <w:tcPr>
            <w:tcW w:w="1842" w:type="dxa"/>
            <w:vAlign w:val="center"/>
          </w:tcPr>
          <w:p w14:paraId="0980FFD5" w14:textId="77777777" w:rsidR="00254B83" w:rsidRPr="002B3AD4" w:rsidRDefault="00254B83" w:rsidP="00FD0E26">
            <w:pPr>
              <w:jc w:val="center"/>
            </w:pPr>
          </w:p>
        </w:tc>
      </w:tr>
      <w:tr w:rsidR="00254B83" w:rsidRPr="002B3AD4" w14:paraId="491E4609" w14:textId="77777777" w:rsidTr="00187C5B">
        <w:trPr>
          <w:jc w:val="center"/>
        </w:trPr>
        <w:tc>
          <w:tcPr>
            <w:tcW w:w="1838" w:type="dxa"/>
            <w:vAlign w:val="center"/>
          </w:tcPr>
          <w:p w14:paraId="0B00DBA7" w14:textId="77777777" w:rsidR="00254B83" w:rsidRPr="00A32127" w:rsidRDefault="00254B83" w:rsidP="00FD0E26">
            <w:pPr>
              <w:jc w:val="center"/>
              <w:rPr>
                <w:lang w:eastAsia="ko-KR"/>
              </w:rPr>
            </w:pPr>
            <w:r w:rsidRPr="00A32127">
              <w:rPr>
                <w:rFonts w:hint="eastAsia"/>
                <w:lang w:eastAsia="ko-KR"/>
              </w:rPr>
              <w:t>V</w:t>
            </w:r>
            <w:r w:rsidRPr="00A32127">
              <w:rPr>
                <w:lang w:eastAsia="ko-KR"/>
              </w:rPr>
              <w:t>iet Nam</w:t>
            </w:r>
          </w:p>
        </w:tc>
        <w:tc>
          <w:tcPr>
            <w:tcW w:w="1630" w:type="dxa"/>
            <w:vAlign w:val="center"/>
          </w:tcPr>
          <w:p w14:paraId="3AF74001" w14:textId="77777777" w:rsidR="00254B83" w:rsidRPr="002B3AD4" w:rsidRDefault="00254B83" w:rsidP="00FD0E26">
            <w:pPr>
              <w:jc w:val="center"/>
            </w:pPr>
          </w:p>
        </w:tc>
        <w:tc>
          <w:tcPr>
            <w:tcW w:w="1630" w:type="dxa"/>
            <w:vAlign w:val="center"/>
          </w:tcPr>
          <w:p w14:paraId="3A5F31E4" w14:textId="77777777" w:rsidR="00254B83" w:rsidRPr="002B3AD4" w:rsidRDefault="00254B83" w:rsidP="00FD0E26">
            <w:pPr>
              <w:jc w:val="center"/>
            </w:pPr>
          </w:p>
        </w:tc>
        <w:tc>
          <w:tcPr>
            <w:tcW w:w="2127" w:type="dxa"/>
            <w:vAlign w:val="center"/>
          </w:tcPr>
          <w:p w14:paraId="7109D543" w14:textId="77777777" w:rsidR="00254B83" w:rsidRPr="002B3AD4" w:rsidRDefault="00254B83" w:rsidP="00FD0E26">
            <w:pPr>
              <w:jc w:val="center"/>
            </w:pPr>
          </w:p>
        </w:tc>
        <w:tc>
          <w:tcPr>
            <w:tcW w:w="1842" w:type="dxa"/>
            <w:vAlign w:val="center"/>
          </w:tcPr>
          <w:p w14:paraId="21475896" w14:textId="77777777" w:rsidR="00254B83" w:rsidRPr="002B3AD4" w:rsidRDefault="00254B83" w:rsidP="00FD0E26">
            <w:pPr>
              <w:jc w:val="center"/>
            </w:pPr>
          </w:p>
        </w:tc>
      </w:tr>
      <w:tr w:rsidR="00254B83" w:rsidRPr="002B3AD4" w14:paraId="6F277F92" w14:textId="77777777" w:rsidTr="00187C5B">
        <w:trPr>
          <w:jc w:val="center"/>
        </w:trPr>
        <w:tc>
          <w:tcPr>
            <w:tcW w:w="1838" w:type="dxa"/>
            <w:vAlign w:val="center"/>
          </w:tcPr>
          <w:p w14:paraId="2971B56A" w14:textId="77777777" w:rsidR="00254B83" w:rsidRPr="00A32127" w:rsidRDefault="00254B83" w:rsidP="00FD0E26">
            <w:pPr>
              <w:jc w:val="center"/>
              <w:rPr>
                <w:lang w:eastAsia="ko-KR"/>
              </w:rPr>
            </w:pPr>
            <w:r w:rsidRPr="00A32127">
              <w:rPr>
                <w:rFonts w:hint="eastAsia"/>
                <w:lang w:eastAsia="ko-KR"/>
              </w:rPr>
              <w:t>K</w:t>
            </w:r>
            <w:r w:rsidRPr="00A32127">
              <w:rPr>
                <w:lang w:eastAsia="ko-KR"/>
              </w:rPr>
              <w:t>orea</w:t>
            </w:r>
          </w:p>
        </w:tc>
        <w:tc>
          <w:tcPr>
            <w:tcW w:w="1630" w:type="dxa"/>
            <w:vAlign w:val="center"/>
          </w:tcPr>
          <w:p w14:paraId="0A497DCD" w14:textId="77777777" w:rsidR="00254B83" w:rsidRPr="002B3AD4" w:rsidRDefault="00254B83" w:rsidP="00FD0E26">
            <w:pPr>
              <w:jc w:val="center"/>
            </w:pPr>
          </w:p>
        </w:tc>
        <w:tc>
          <w:tcPr>
            <w:tcW w:w="1630" w:type="dxa"/>
            <w:vAlign w:val="center"/>
          </w:tcPr>
          <w:p w14:paraId="406BD03A" w14:textId="77777777" w:rsidR="00254B83" w:rsidRPr="002B3AD4" w:rsidRDefault="00254B83" w:rsidP="00FD0E26">
            <w:pPr>
              <w:jc w:val="center"/>
            </w:pPr>
          </w:p>
        </w:tc>
        <w:tc>
          <w:tcPr>
            <w:tcW w:w="2127" w:type="dxa"/>
            <w:vAlign w:val="center"/>
          </w:tcPr>
          <w:p w14:paraId="0320281A" w14:textId="77777777" w:rsidR="00254B83" w:rsidRPr="002B3AD4" w:rsidRDefault="00254B83" w:rsidP="00FD0E26">
            <w:pPr>
              <w:jc w:val="center"/>
            </w:pPr>
          </w:p>
        </w:tc>
        <w:tc>
          <w:tcPr>
            <w:tcW w:w="1842" w:type="dxa"/>
            <w:vAlign w:val="center"/>
          </w:tcPr>
          <w:p w14:paraId="03AF178F" w14:textId="77777777" w:rsidR="00254B83" w:rsidRPr="002B3AD4" w:rsidRDefault="00254B83" w:rsidP="00FD0E26">
            <w:pPr>
              <w:jc w:val="center"/>
            </w:pPr>
          </w:p>
        </w:tc>
      </w:tr>
      <w:tr w:rsidR="00187C5B" w:rsidRPr="002B3AD4" w14:paraId="5B893FE5" w14:textId="77777777" w:rsidTr="00187C5B">
        <w:trPr>
          <w:jc w:val="center"/>
        </w:trPr>
        <w:tc>
          <w:tcPr>
            <w:tcW w:w="1838" w:type="dxa"/>
            <w:vAlign w:val="center"/>
          </w:tcPr>
          <w:p w14:paraId="595604D5" w14:textId="77777777" w:rsidR="00187C5B" w:rsidRPr="00A32127" w:rsidRDefault="00187C5B" w:rsidP="00FD0E26">
            <w:pPr>
              <w:jc w:val="center"/>
              <w:rPr>
                <w:color w:val="000000" w:themeColor="text1"/>
                <w:lang w:eastAsia="ko-KR"/>
              </w:rPr>
            </w:pPr>
            <w:r w:rsidRPr="00A32127">
              <w:rPr>
                <w:rFonts w:hint="eastAsia"/>
                <w:color w:val="000000" w:themeColor="text1"/>
                <w:lang w:eastAsia="ko-KR"/>
              </w:rPr>
              <w:t>S</w:t>
            </w:r>
            <w:r w:rsidRPr="00A32127">
              <w:rPr>
                <w:color w:val="000000" w:themeColor="text1"/>
                <w:lang w:eastAsia="ko-KR"/>
              </w:rPr>
              <w:t>ri Lanka</w:t>
            </w:r>
          </w:p>
        </w:tc>
        <w:tc>
          <w:tcPr>
            <w:tcW w:w="1630" w:type="dxa"/>
            <w:vAlign w:val="center"/>
          </w:tcPr>
          <w:p w14:paraId="54043339" w14:textId="77777777" w:rsidR="00187C5B" w:rsidRPr="008D04AB" w:rsidRDefault="00187C5B" w:rsidP="00FD0E26">
            <w:pPr>
              <w:jc w:val="center"/>
              <w:rPr>
                <w:color w:val="000000" w:themeColor="text1"/>
              </w:rPr>
            </w:pPr>
          </w:p>
        </w:tc>
        <w:tc>
          <w:tcPr>
            <w:tcW w:w="1630" w:type="dxa"/>
            <w:vAlign w:val="center"/>
          </w:tcPr>
          <w:p w14:paraId="402DF55D" w14:textId="77777777" w:rsidR="00187C5B" w:rsidRPr="008D04AB" w:rsidRDefault="00187C5B" w:rsidP="00FD0E26">
            <w:pPr>
              <w:jc w:val="center"/>
              <w:rPr>
                <w:color w:val="000000" w:themeColor="text1"/>
              </w:rPr>
            </w:pPr>
          </w:p>
        </w:tc>
        <w:tc>
          <w:tcPr>
            <w:tcW w:w="2127" w:type="dxa"/>
            <w:vAlign w:val="center"/>
          </w:tcPr>
          <w:p w14:paraId="3E2ABA97" w14:textId="77777777" w:rsidR="00187C5B" w:rsidRPr="008D04AB" w:rsidRDefault="00187C5B" w:rsidP="00FD0E26">
            <w:pPr>
              <w:jc w:val="center"/>
              <w:rPr>
                <w:color w:val="000000" w:themeColor="text1"/>
              </w:rPr>
            </w:pPr>
          </w:p>
        </w:tc>
        <w:tc>
          <w:tcPr>
            <w:tcW w:w="1842" w:type="dxa"/>
            <w:vAlign w:val="center"/>
          </w:tcPr>
          <w:p w14:paraId="0845097A" w14:textId="77777777" w:rsidR="00187C5B" w:rsidRPr="008D04AB" w:rsidRDefault="00187C5B" w:rsidP="00FD0E26">
            <w:pPr>
              <w:jc w:val="center"/>
              <w:rPr>
                <w:color w:val="000000" w:themeColor="text1"/>
              </w:rPr>
            </w:pPr>
          </w:p>
        </w:tc>
      </w:tr>
      <w:tr w:rsidR="00187C5B" w:rsidRPr="002B3AD4" w14:paraId="15E31A51" w14:textId="77777777" w:rsidTr="00187C5B">
        <w:trPr>
          <w:jc w:val="center"/>
        </w:trPr>
        <w:tc>
          <w:tcPr>
            <w:tcW w:w="1838" w:type="dxa"/>
            <w:vAlign w:val="center"/>
          </w:tcPr>
          <w:p w14:paraId="3B652555" w14:textId="77777777" w:rsidR="00187C5B" w:rsidRPr="00A32127" w:rsidRDefault="00CF559E" w:rsidP="00FD0E26">
            <w:pPr>
              <w:jc w:val="center"/>
              <w:rPr>
                <w:color w:val="000000" w:themeColor="text1"/>
                <w:lang w:eastAsia="ko-KR"/>
              </w:rPr>
            </w:pPr>
            <w:r w:rsidRPr="00A32127">
              <w:rPr>
                <w:rFonts w:hint="eastAsia"/>
                <w:color w:val="000000" w:themeColor="text1"/>
                <w:lang w:eastAsia="ko-KR"/>
              </w:rPr>
              <w:t>B</w:t>
            </w:r>
            <w:r w:rsidRPr="00A32127">
              <w:rPr>
                <w:color w:val="000000" w:themeColor="text1"/>
                <w:lang w:eastAsia="ko-KR"/>
              </w:rPr>
              <w:t>runei</w:t>
            </w:r>
          </w:p>
        </w:tc>
        <w:tc>
          <w:tcPr>
            <w:tcW w:w="1630" w:type="dxa"/>
            <w:vAlign w:val="center"/>
          </w:tcPr>
          <w:p w14:paraId="3256125C" w14:textId="77777777" w:rsidR="00187C5B" w:rsidRPr="008D04AB" w:rsidRDefault="00187C5B" w:rsidP="00FD0E26">
            <w:pPr>
              <w:jc w:val="center"/>
              <w:rPr>
                <w:color w:val="000000" w:themeColor="text1"/>
              </w:rPr>
            </w:pPr>
          </w:p>
        </w:tc>
        <w:tc>
          <w:tcPr>
            <w:tcW w:w="1630" w:type="dxa"/>
            <w:vAlign w:val="center"/>
          </w:tcPr>
          <w:p w14:paraId="2B0B1D27" w14:textId="77777777" w:rsidR="00187C5B" w:rsidRPr="008D04AB" w:rsidRDefault="00187C5B" w:rsidP="00FD0E26">
            <w:pPr>
              <w:jc w:val="center"/>
              <w:rPr>
                <w:color w:val="000000" w:themeColor="text1"/>
              </w:rPr>
            </w:pPr>
          </w:p>
        </w:tc>
        <w:tc>
          <w:tcPr>
            <w:tcW w:w="2127" w:type="dxa"/>
            <w:vAlign w:val="center"/>
          </w:tcPr>
          <w:p w14:paraId="646A30D1" w14:textId="77777777" w:rsidR="00187C5B" w:rsidRPr="008D04AB" w:rsidRDefault="00187C5B" w:rsidP="00FD0E26">
            <w:pPr>
              <w:jc w:val="center"/>
              <w:rPr>
                <w:color w:val="000000" w:themeColor="text1"/>
              </w:rPr>
            </w:pPr>
          </w:p>
        </w:tc>
        <w:tc>
          <w:tcPr>
            <w:tcW w:w="1842" w:type="dxa"/>
            <w:vAlign w:val="center"/>
          </w:tcPr>
          <w:p w14:paraId="58DF9EFC" w14:textId="77777777" w:rsidR="00187C5B" w:rsidRPr="008D04AB" w:rsidRDefault="00187C5B" w:rsidP="00FD0E26">
            <w:pPr>
              <w:jc w:val="center"/>
              <w:rPr>
                <w:color w:val="000000" w:themeColor="text1"/>
              </w:rPr>
            </w:pPr>
          </w:p>
        </w:tc>
      </w:tr>
      <w:tr w:rsidR="00187C5B" w:rsidRPr="002B3AD4" w14:paraId="671E1DE3" w14:textId="77777777" w:rsidTr="00187C5B">
        <w:trPr>
          <w:jc w:val="center"/>
        </w:trPr>
        <w:tc>
          <w:tcPr>
            <w:tcW w:w="1838" w:type="dxa"/>
            <w:vAlign w:val="center"/>
          </w:tcPr>
          <w:p w14:paraId="6499DF25" w14:textId="2AF4DE6A" w:rsidR="00927C53" w:rsidRPr="00335DF5" w:rsidRDefault="00893D26" w:rsidP="00335DF5">
            <w:pPr>
              <w:jc w:val="center"/>
              <w:rPr>
                <w:color w:val="000000" w:themeColor="text1"/>
                <w:lang w:val="en-GB" w:eastAsia="ko-KR"/>
              </w:rPr>
            </w:pPr>
            <w:r w:rsidRPr="00A32127">
              <w:rPr>
                <w:color w:val="000000" w:themeColor="text1"/>
                <w:lang w:val="en-GB" w:eastAsia="ko-KR"/>
              </w:rPr>
              <w:t>Pakistan</w:t>
            </w:r>
          </w:p>
        </w:tc>
        <w:tc>
          <w:tcPr>
            <w:tcW w:w="1630" w:type="dxa"/>
            <w:vAlign w:val="center"/>
          </w:tcPr>
          <w:p w14:paraId="7E128294" w14:textId="77777777" w:rsidR="00187C5B" w:rsidRPr="008D04AB" w:rsidRDefault="00187C5B" w:rsidP="00FD0E26">
            <w:pPr>
              <w:jc w:val="center"/>
              <w:rPr>
                <w:color w:val="000000" w:themeColor="text1"/>
              </w:rPr>
            </w:pPr>
          </w:p>
        </w:tc>
        <w:tc>
          <w:tcPr>
            <w:tcW w:w="1630" w:type="dxa"/>
            <w:vAlign w:val="center"/>
          </w:tcPr>
          <w:p w14:paraId="27285670" w14:textId="77777777" w:rsidR="00187C5B" w:rsidRPr="008D04AB" w:rsidRDefault="00187C5B" w:rsidP="00FD0E26">
            <w:pPr>
              <w:jc w:val="center"/>
              <w:rPr>
                <w:color w:val="000000" w:themeColor="text1"/>
              </w:rPr>
            </w:pPr>
          </w:p>
        </w:tc>
        <w:tc>
          <w:tcPr>
            <w:tcW w:w="2127" w:type="dxa"/>
            <w:vAlign w:val="center"/>
          </w:tcPr>
          <w:p w14:paraId="5188C51A" w14:textId="77777777" w:rsidR="00187C5B" w:rsidRPr="008D04AB" w:rsidRDefault="00187C5B" w:rsidP="00FD0E26">
            <w:pPr>
              <w:jc w:val="center"/>
              <w:rPr>
                <w:color w:val="000000" w:themeColor="text1"/>
              </w:rPr>
            </w:pPr>
          </w:p>
        </w:tc>
        <w:tc>
          <w:tcPr>
            <w:tcW w:w="1842" w:type="dxa"/>
            <w:vAlign w:val="center"/>
          </w:tcPr>
          <w:p w14:paraId="06FE5C0D" w14:textId="77777777" w:rsidR="00187C5B" w:rsidRPr="008D04AB" w:rsidRDefault="00187C5B" w:rsidP="00FD0E26">
            <w:pPr>
              <w:jc w:val="center"/>
              <w:rPr>
                <w:color w:val="000000" w:themeColor="text1"/>
              </w:rPr>
            </w:pPr>
          </w:p>
        </w:tc>
      </w:tr>
      <w:tr w:rsidR="00187C5B" w:rsidRPr="002B3AD4" w14:paraId="45B05752" w14:textId="77777777" w:rsidTr="00187C5B">
        <w:trPr>
          <w:jc w:val="center"/>
        </w:trPr>
        <w:tc>
          <w:tcPr>
            <w:tcW w:w="1838" w:type="dxa"/>
            <w:vAlign w:val="center"/>
          </w:tcPr>
          <w:p w14:paraId="096D6C07" w14:textId="77777777" w:rsidR="00187C5B" w:rsidRPr="00A32127" w:rsidRDefault="0016190C" w:rsidP="00FD0E26">
            <w:pPr>
              <w:jc w:val="center"/>
              <w:rPr>
                <w:color w:val="000000" w:themeColor="text1"/>
                <w:lang w:eastAsia="ko-KR"/>
              </w:rPr>
            </w:pPr>
            <w:r w:rsidRPr="00A32127">
              <w:rPr>
                <w:rFonts w:hint="eastAsia"/>
                <w:color w:val="000000" w:themeColor="text1"/>
                <w:lang w:eastAsia="ko-KR"/>
              </w:rPr>
              <w:t>C</w:t>
            </w:r>
            <w:r w:rsidRPr="00A32127">
              <w:rPr>
                <w:color w:val="000000" w:themeColor="text1"/>
                <w:lang w:eastAsia="ko-KR"/>
              </w:rPr>
              <w:t>hina</w:t>
            </w:r>
          </w:p>
        </w:tc>
        <w:tc>
          <w:tcPr>
            <w:tcW w:w="1630" w:type="dxa"/>
            <w:vAlign w:val="center"/>
          </w:tcPr>
          <w:p w14:paraId="45D604DC" w14:textId="77777777" w:rsidR="00187C5B" w:rsidRPr="008D04AB" w:rsidRDefault="00187C5B" w:rsidP="00FD0E26">
            <w:pPr>
              <w:jc w:val="center"/>
              <w:rPr>
                <w:color w:val="000000" w:themeColor="text1"/>
              </w:rPr>
            </w:pPr>
          </w:p>
        </w:tc>
        <w:tc>
          <w:tcPr>
            <w:tcW w:w="1630" w:type="dxa"/>
            <w:vAlign w:val="center"/>
          </w:tcPr>
          <w:p w14:paraId="3E854E3A" w14:textId="77777777" w:rsidR="00187C5B" w:rsidRPr="008D04AB" w:rsidRDefault="00187C5B" w:rsidP="00FD0E26">
            <w:pPr>
              <w:jc w:val="center"/>
              <w:rPr>
                <w:color w:val="000000" w:themeColor="text1"/>
              </w:rPr>
            </w:pPr>
          </w:p>
        </w:tc>
        <w:tc>
          <w:tcPr>
            <w:tcW w:w="2127" w:type="dxa"/>
            <w:vAlign w:val="center"/>
          </w:tcPr>
          <w:p w14:paraId="1B16ECE7" w14:textId="77777777" w:rsidR="00187C5B" w:rsidRPr="008D04AB" w:rsidRDefault="00187C5B" w:rsidP="00FD0E26">
            <w:pPr>
              <w:jc w:val="center"/>
              <w:rPr>
                <w:color w:val="000000" w:themeColor="text1"/>
              </w:rPr>
            </w:pPr>
          </w:p>
        </w:tc>
        <w:tc>
          <w:tcPr>
            <w:tcW w:w="1842" w:type="dxa"/>
            <w:vAlign w:val="center"/>
          </w:tcPr>
          <w:p w14:paraId="598B079F" w14:textId="77777777" w:rsidR="00187C5B" w:rsidRPr="008D04AB" w:rsidRDefault="00187C5B" w:rsidP="00FD0E26">
            <w:pPr>
              <w:jc w:val="center"/>
              <w:rPr>
                <w:color w:val="000000" w:themeColor="text1"/>
              </w:rPr>
            </w:pPr>
          </w:p>
        </w:tc>
      </w:tr>
      <w:tr w:rsidR="00187C5B" w:rsidRPr="002B3AD4" w14:paraId="68FC7CCA" w14:textId="77777777" w:rsidTr="00187C5B">
        <w:trPr>
          <w:jc w:val="center"/>
        </w:trPr>
        <w:tc>
          <w:tcPr>
            <w:tcW w:w="1838" w:type="dxa"/>
            <w:vAlign w:val="center"/>
          </w:tcPr>
          <w:p w14:paraId="1912C899" w14:textId="77777777" w:rsidR="00187C5B" w:rsidRPr="00A32127" w:rsidRDefault="0016190C" w:rsidP="00FD0E26">
            <w:pPr>
              <w:jc w:val="center"/>
              <w:rPr>
                <w:color w:val="000000" w:themeColor="text1"/>
                <w:lang w:eastAsia="ko-KR"/>
              </w:rPr>
            </w:pPr>
            <w:r w:rsidRPr="00A32127">
              <w:rPr>
                <w:rFonts w:hint="eastAsia"/>
                <w:color w:val="000000" w:themeColor="text1"/>
                <w:lang w:eastAsia="ko-KR"/>
              </w:rPr>
              <w:t>J</w:t>
            </w:r>
            <w:r w:rsidRPr="00A32127">
              <w:rPr>
                <w:color w:val="000000" w:themeColor="text1"/>
                <w:lang w:eastAsia="ko-KR"/>
              </w:rPr>
              <w:t>apan</w:t>
            </w:r>
          </w:p>
        </w:tc>
        <w:tc>
          <w:tcPr>
            <w:tcW w:w="1630" w:type="dxa"/>
            <w:vAlign w:val="center"/>
          </w:tcPr>
          <w:p w14:paraId="00A646F7" w14:textId="77777777" w:rsidR="00187C5B" w:rsidRPr="008D04AB" w:rsidRDefault="00187C5B" w:rsidP="00FD0E26">
            <w:pPr>
              <w:jc w:val="center"/>
              <w:rPr>
                <w:color w:val="000000" w:themeColor="text1"/>
              </w:rPr>
            </w:pPr>
          </w:p>
        </w:tc>
        <w:tc>
          <w:tcPr>
            <w:tcW w:w="1630" w:type="dxa"/>
            <w:vAlign w:val="center"/>
          </w:tcPr>
          <w:p w14:paraId="05FD19BF" w14:textId="77777777" w:rsidR="00187C5B" w:rsidRPr="008D04AB" w:rsidRDefault="00187C5B" w:rsidP="00FD0E26">
            <w:pPr>
              <w:jc w:val="center"/>
              <w:rPr>
                <w:color w:val="000000" w:themeColor="text1"/>
              </w:rPr>
            </w:pPr>
          </w:p>
        </w:tc>
        <w:tc>
          <w:tcPr>
            <w:tcW w:w="2127" w:type="dxa"/>
            <w:vAlign w:val="center"/>
          </w:tcPr>
          <w:p w14:paraId="59D167B6" w14:textId="77777777" w:rsidR="00187C5B" w:rsidRPr="008D04AB" w:rsidRDefault="00187C5B" w:rsidP="00FD0E26">
            <w:pPr>
              <w:jc w:val="center"/>
              <w:rPr>
                <w:color w:val="000000" w:themeColor="text1"/>
              </w:rPr>
            </w:pPr>
          </w:p>
        </w:tc>
        <w:tc>
          <w:tcPr>
            <w:tcW w:w="1842" w:type="dxa"/>
            <w:vAlign w:val="center"/>
          </w:tcPr>
          <w:p w14:paraId="5184A6B6" w14:textId="77777777" w:rsidR="00187C5B" w:rsidRPr="008D04AB" w:rsidRDefault="00187C5B" w:rsidP="00FD0E26">
            <w:pPr>
              <w:jc w:val="center"/>
              <w:rPr>
                <w:color w:val="000000" w:themeColor="text1"/>
              </w:rPr>
            </w:pPr>
          </w:p>
        </w:tc>
      </w:tr>
      <w:tr w:rsidR="00CE530A" w:rsidRPr="002B3AD4" w14:paraId="142673C2" w14:textId="77777777" w:rsidTr="00187C5B">
        <w:trPr>
          <w:jc w:val="center"/>
        </w:trPr>
        <w:tc>
          <w:tcPr>
            <w:tcW w:w="1838" w:type="dxa"/>
            <w:vAlign w:val="center"/>
          </w:tcPr>
          <w:p w14:paraId="394C4812" w14:textId="77777777" w:rsidR="00CE530A" w:rsidRPr="00A32127" w:rsidRDefault="00CE530A" w:rsidP="00FD0E26">
            <w:pPr>
              <w:jc w:val="center"/>
              <w:rPr>
                <w:color w:val="000000" w:themeColor="text1"/>
                <w:lang w:eastAsia="ko-KR"/>
              </w:rPr>
            </w:pPr>
            <w:r w:rsidRPr="00D52EA4">
              <w:rPr>
                <w:color w:val="000000" w:themeColor="text1"/>
                <w:lang w:val="en-GB" w:eastAsia="ko-KR"/>
              </w:rPr>
              <w:t>Philippines</w:t>
            </w:r>
          </w:p>
        </w:tc>
        <w:tc>
          <w:tcPr>
            <w:tcW w:w="1630" w:type="dxa"/>
            <w:vAlign w:val="center"/>
          </w:tcPr>
          <w:p w14:paraId="3E75A997" w14:textId="77777777" w:rsidR="00CE530A" w:rsidRPr="008D04AB" w:rsidRDefault="00CE530A" w:rsidP="00FD0E26">
            <w:pPr>
              <w:jc w:val="center"/>
              <w:rPr>
                <w:color w:val="000000" w:themeColor="text1"/>
              </w:rPr>
            </w:pPr>
          </w:p>
        </w:tc>
        <w:tc>
          <w:tcPr>
            <w:tcW w:w="1630" w:type="dxa"/>
            <w:vAlign w:val="center"/>
          </w:tcPr>
          <w:p w14:paraId="42F7D188" w14:textId="77777777" w:rsidR="00CE530A" w:rsidRPr="008D04AB" w:rsidRDefault="00CE530A" w:rsidP="00FD0E26">
            <w:pPr>
              <w:jc w:val="center"/>
              <w:rPr>
                <w:color w:val="000000" w:themeColor="text1"/>
              </w:rPr>
            </w:pPr>
          </w:p>
        </w:tc>
        <w:tc>
          <w:tcPr>
            <w:tcW w:w="2127" w:type="dxa"/>
            <w:vAlign w:val="center"/>
          </w:tcPr>
          <w:p w14:paraId="382E39C7" w14:textId="77777777" w:rsidR="00CE530A" w:rsidRPr="008D04AB" w:rsidRDefault="00CE530A" w:rsidP="00FD0E26">
            <w:pPr>
              <w:jc w:val="center"/>
              <w:rPr>
                <w:color w:val="000000" w:themeColor="text1"/>
              </w:rPr>
            </w:pPr>
          </w:p>
        </w:tc>
        <w:tc>
          <w:tcPr>
            <w:tcW w:w="1842" w:type="dxa"/>
            <w:vAlign w:val="center"/>
          </w:tcPr>
          <w:p w14:paraId="606B6C4B" w14:textId="77777777" w:rsidR="00CE530A" w:rsidRPr="008D04AB" w:rsidRDefault="00CE530A" w:rsidP="00FD0E26">
            <w:pPr>
              <w:jc w:val="center"/>
              <w:rPr>
                <w:color w:val="000000" w:themeColor="text1"/>
              </w:rPr>
            </w:pPr>
          </w:p>
        </w:tc>
      </w:tr>
    </w:tbl>
    <w:p w14:paraId="22338C48" w14:textId="77777777" w:rsidR="00927C53" w:rsidRDefault="00927C53" w:rsidP="00927C53">
      <w:pPr>
        <w:pStyle w:val="a0"/>
        <w:ind w:leftChars="100" w:left="240"/>
        <w:rPr>
          <w:bCs/>
        </w:rPr>
      </w:pPr>
      <w:r w:rsidRPr="008A4B4E">
        <w:rPr>
          <w:bCs/>
        </w:rPr>
        <w:t>(</w:t>
      </w:r>
      <w:r w:rsidRPr="008A4B4E">
        <w:rPr>
          <w:rFonts w:hint="eastAsia"/>
          <w:bCs/>
        </w:rPr>
        <w:t>N</w:t>
      </w:r>
      <w:r w:rsidRPr="008A4B4E">
        <w:rPr>
          <w:bCs/>
        </w:rPr>
        <w:t xml:space="preserve">ote 1) </w:t>
      </w:r>
      <w:r>
        <w:rPr>
          <w:rFonts w:hint="eastAsia"/>
          <w:bCs/>
        </w:rPr>
        <w:t>T</w:t>
      </w:r>
      <w:r>
        <w:rPr>
          <w:bCs/>
        </w:rPr>
        <w:t>esting mobile devices is not in scope of responding MNOs</w:t>
      </w:r>
    </w:p>
    <w:p w14:paraId="2E995F7A" w14:textId="77777777" w:rsidR="00042BF5" w:rsidRDefault="00042BF5" w:rsidP="00A5779D"/>
    <w:p w14:paraId="4CF0A36F" w14:textId="77777777" w:rsidR="00254B83" w:rsidRPr="002B3AD4" w:rsidRDefault="00254B83" w:rsidP="00254B83">
      <w:pPr>
        <w:pStyle w:val="a0"/>
        <w:widowControl w:val="0"/>
        <w:wordWrap w:val="0"/>
        <w:autoSpaceDE w:val="0"/>
        <w:autoSpaceDN w:val="0"/>
        <w:spacing w:after="160"/>
        <w:ind w:left="0"/>
        <w:jc w:val="both"/>
        <w:outlineLvl w:val="2"/>
        <w:rPr>
          <w:color w:val="000000" w:themeColor="text1"/>
        </w:rPr>
      </w:pPr>
      <w:r w:rsidRPr="002B3AD4">
        <w:rPr>
          <w:b/>
        </w:rPr>
        <w:t>Q5.</w:t>
      </w:r>
      <w:r w:rsidRPr="002B3AD4">
        <w:t xml:space="preserve"> </w:t>
      </w:r>
      <w:r w:rsidRPr="002B3AD4">
        <w:rPr>
          <w:rFonts w:eastAsia="Yu Mincho"/>
          <w:lang w:eastAsia="ja-JP"/>
        </w:rPr>
        <w:t xml:space="preserve">Does your company have any experiences or issues </w:t>
      </w:r>
      <w:proofErr w:type="gramStart"/>
      <w:r w:rsidRPr="002B3AD4">
        <w:rPr>
          <w:rFonts w:eastAsia="Yu Mincho"/>
          <w:lang w:eastAsia="ja-JP"/>
        </w:rPr>
        <w:t>on</w:t>
      </w:r>
      <w:proofErr w:type="gramEnd"/>
      <w:r w:rsidRPr="002B3AD4">
        <w:rPr>
          <w:rFonts w:eastAsia="Yu Mincho"/>
          <w:lang w:eastAsia="ja-JP"/>
        </w:rPr>
        <w:t xml:space="preserve"> quality-control of mobile devices?</w:t>
      </w:r>
    </w:p>
    <w:p w14:paraId="46BACA8A" w14:textId="77777777" w:rsidR="00254B83" w:rsidRPr="002B3AD4" w:rsidRDefault="00000000" w:rsidP="00254B83">
      <w:pPr>
        <w:pStyle w:val="a0"/>
        <w:rPr>
          <w:color w:val="000000" w:themeColor="text1"/>
        </w:rPr>
      </w:pPr>
      <w:sdt>
        <w:sdtPr>
          <w:rPr>
            <w:rFonts w:eastAsia="MS Gothic"/>
            <w:color w:val="000000" w:themeColor="text1"/>
          </w:rPr>
          <w:id w:val="635762646"/>
          <w14:checkbox>
            <w14:checked w14:val="0"/>
            <w14:checkedState w14:val="2612" w14:font="MS Gothic"/>
            <w14:uncheckedState w14:val="2610" w14:font="MS Gothic"/>
          </w14:checkbox>
        </w:sdtPr>
        <w:sdtContent>
          <w:r w:rsidR="00254B83" w:rsidRPr="002B3AD4">
            <w:rPr>
              <w:rFonts w:ascii="MS Gothic" w:eastAsia="MS Gothic" w:hAnsi="MS Gothic" w:hint="eastAsia"/>
              <w:color w:val="000000" w:themeColor="text1"/>
            </w:rPr>
            <w:t>☐</w:t>
          </w:r>
        </w:sdtContent>
      </w:sdt>
      <w:r w:rsidR="00254B83" w:rsidRPr="002B3AD4">
        <w:rPr>
          <w:color w:val="000000" w:themeColor="text1"/>
        </w:rPr>
        <w:t xml:space="preserve"> </w:t>
      </w:r>
      <w:r w:rsidR="00254B83" w:rsidRPr="002B3AD4">
        <w:rPr>
          <w:rFonts w:hint="eastAsia"/>
          <w:color w:val="000000" w:themeColor="text1"/>
        </w:rPr>
        <w:t>Yes</w:t>
      </w:r>
    </w:p>
    <w:p w14:paraId="06F8FB95" w14:textId="77777777" w:rsidR="00254B83" w:rsidRPr="002B3AD4" w:rsidRDefault="00000000" w:rsidP="00254B83">
      <w:pPr>
        <w:pStyle w:val="a0"/>
        <w:rPr>
          <w:color w:val="000000" w:themeColor="text1"/>
        </w:rPr>
      </w:pPr>
      <w:sdt>
        <w:sdtPr>
          <w:rPr>
            <w:rFonts w:eastAsia="MS Gothic"/>
            <w:color w:val="000000" w:themeColor="text1"/>
          </w:rPr>
          <w:id w:val="992211600"/>
          <w14:checkbox>
            <w14:checked w14:val="0"/>
            <w14:checkedState w14:val="2612" w14:font="MS Gothic"/>
            <w14:uncheckedState w14:val="2610" w14:font="MS Gothic"/>
          </w14:checkbox>
        </w:sdtPr>
        <w:sdtContent>
          <w:r w:rsidR="00254B83" w:rsidRPr="002B3AD4">
            <w:rPr>
              <w:rFonts w:ascii="MS Gothic" w:eastAsia="MS Gothic" w:hAnsi="MS Gothic" w:hint="eastAsia"/>
              <w:color w:val="000000" w:themeColor="text1"/>
            </w:rPr>
            <w:t>☐</w:t>
          </w:r>
        </w:sdtContent>
      </w:sdt>
      <w:r w:rsidR="00254B83" w:rsidRPr="002B3AD4">
        <w:rPr>
          <w:color w:val="000000" w:themeColor="text1"/>
        </w:rPr>
        <w:t xml:space="preserve"> No </w:t>
      </w:r>
    </w:p>
    <w:p w14:paraId="18D848BD" w14:textId="77777777" w:rsidR="00254B83" w:rsidRPr="002B3AD4" w:rsidRDefault="00254B83" w:rsidP="00254B83">
      <w:pPr>
        <w:pStyle w:val="ListParagraph"/>
        <w:ind w:left="760"/>
        <w:jc w:val="both"/>
        <w:rPr>
          <w:rFonts w:eastAsia="Yu Mincho"/>
          <w:lang w:eastAsia="ja-JP"/>
        </w:rPr>
      </w:pPr>
      <w:r w:rsidRPr="002B3AD4">
        <w:rPr>
          <w:rFonts w:eastAsia="Yu Mincho" w:hint="eastAsia"/>
          <w:lang w:eastAsia="ja-JP"/>
        </w:rPr>
        <w:t>I</w:t>
      </w:r>
      <w:r w:rsidRPr="002B3AD4">
        <w:rPr>
          <w:rFonts w:eastAsia="Yu Mincho"/>
          <w:lang w:eastAsia="ja-JP"/>
        </w:rPr>
        <w:t>f “yes”, please describe: _____</w:t>
      </w:r>
    </w:p>
    <w:p w14:paraId="3C6B4AAF" w14:textId="77777777" w:rsidR="00254B83" w:rsidRDefault="00254B83" w:rsidP="00042BF5">
      <w:pPr>
        <w:spacing w:after="240"/>
        <w:rPr>
          <w:lang w:eastAsia="ko-KR"/>
        </w:rPr>
      </w:pPr>
      <w:r w:rsidRPr="002B3AD4">
        <w:rPr>
          <w:b/>
        </w:rPr>
        <w:t>A5.</w:t>
      </w:r>
    </w:p>
    <w:tbl>
      <w:tblPr>
        <w:tblStyle w:val="TableGrid"/>
        <w:tblW w:w="9067" w:type="dxa"/>
        <w:jc w:val="center"/>
        <w:tblLook w:val="04A0" w:firstRow="1" w:lastRow="0" w:firstColumn="1" w:lastColumn="0" w:noHBand="0" w:noVBand="1"/>
      </w:tblPr>
      <w:tblGrid>
        <w:gridCol w:w="1413"/>
        <w:gridCol w:w="1346"/>
        <w:gridCol w:w="1347"/>
        <w:gridCol w:w="4961"/>
      </w:tblGrid>
      <w:tr w:rsidR="00254B83" w14:paraId="5DFFC68A" w14:textId="77777777" w:rsidTr="0016190C">
        <w:trPr>
          <w:jc w:val="center"/>
        </w:trPr>
        <w:tc>
          <w:tcPr>
            <w:tcW w:w="1413" w:type="dxa"/>
            <w:shd w:val="clear" w:color="auto" w:fill="EEECE1" w:themeFill="background2"/>
            <w:vAlign w:val="center"/>
          </w:tcPr>
          <w:p w14:paraId="7B1CF51C" w14:textId="77777777" w:rsidR="00254B83" w:rsidRDefault="00254B83" w:rsidP="00FD0E26">
            <w:pPr>
              <w:jc w:val="center"/>
              <w:rPr>
                <w:lang w:eastAsia="ko-KR"/>
              </w:rPr>
            </w:pPr>
            <w:r>
              <w:rPr>
                <w:rFonts w:hint="eastAsia"/>
                <w:lang w:eastAsia="ko-KR"/>
              </w:rPr>
              <w:lastRenderedPageBreak/>
              <w:t>S</w:t>
            </w:r>
            <w:r>
              <w:rPr>
                <w:lang w:eastAsia="ko-KR"/>
              </w:rPr>
              <w:t>ource</w:t>
            </w:r>
          </w:p>
        </w:tc>
        <w:tc>
          <w:tcPr>
            <w:tcW w:w="1346" w:type="dxa"/>
            <w:shd w:val="clear" w:color="auto" w:fill="EEECE1" w:themeFill="background2"/>
            <w:vAlign w:val="center"/>
          </w:tcPr>
          <w:p w14:paraId="20F435B3" w14:textId="77777777" w:rsidR="00254B83" w:rsidRDefault="00254B83" w:rsidP="00FD0E26">
            <w:pPr>
              <w:jc w:val="center"/>
              <w:rPr>
                <w:lang w:eastAsia="ko-KR"/>
              </w:rPr>
            </w:pPr>
            <w:r>
              <w:rPr>
                <w:lang w:eastAsia="ko-KR"/>
              </w:rPr>
              <w:t>Yes</w:t>
            </w:r>
          </w:p>
        </w:tc>
        <w:tc>
          <w:tcPr>
            <w:tcW w:w="1347" w:type="dxa"/>
            <w:shd w:val="clear" w:color="auto" w:fill="EEECE1" w:themeFill="background2"/>
            <w:vAlign w:val="center"/>
          </w:tcPr>
          <w:p w14:paraId="53BCD7B0" w14:textId="77777777" w:rsidR="00254B83" w:rsidRDefault="00254B83" w:rsidP="00FD0E26">
            <w:pPr>
              <w:jc w:val="center"/>
              <w:rPr>
                <w:lang w:eastAsia="ko-KR"/>
              </w:rPr>
            </w:pPr>
            <w:r>
              <w:rPr>
                <w:lang w:eastAsia="ko-KR"/>
              </w:rPr>
              <w:t>No</w:t>
            </w:r>
          </w:p>
        </w:tc>
        <w:tc>
          <w:tcPr>
            <w:tcW w:w="4961" w:type="dxa"/>
            <w:shd w:val="clear" w:color="auto" w:fill="EEECE1" w:themeFill="background2"/>
            <w:vAlign w:val="center"/>
          </w:tcPr>
          <w:p w14:paraId="0EAB559B" w14:textId="77777777" w:rsidR="00254B83" w:rsidRDefault="00254B83" w:rsidP="00FD0E26">
            <w:pPr>
              <w:jc w:val="center"/>
              <w:rPr>
                <w:lang w:eastAsia="ko-KR"/>
              </w:rPr>
            </w:pPr>
            <w:r>
              <w:rPr>
                <w:rFonts w:hint="eastAsia"/>
                <w:lang w:eastAsia="ko-KR"/>
              </w:rPr>
              <w:t>I</w:t>
            </w:r>
            <w:r>
              <w:rPr>
                <w:lang w:eastAsia="ko-KR"/>
              </w:rPr>
              <w:t>f “</w:t>
            </w:r>
            <w:r>
              <w:rPr>
                <w:rFonts w:hint="eastAsia"/>
                <w:lang w:eastAsia="ko-KR"/>
              </w:rPr>
              <w:t>y</w:t>
            </w:r>
            <w:r>
              <w:rPr>
                <w:lang w:eastAsia="ko-KR"/>
              </w:rPr>
              <w:t>es”, describe</w:t>
            </w:r>
          </w:p>
        </w:tc>
      </w:tr>
      <w:tr w:rsidR="00254B83" w14:paraId="38B74174" w14:textId="77777777" w:rsidTr="0016190C">
        <w:trPr>
          <w:jc w:val="center"/>
        </w:trPr>
        <w:tc>
          <w:tcPr>
            <w:tcW w:w="1413" w:type="dxa"/>
            <w:vAlign w:val="center"/>
          </w:tcPr>
          <w:p w14:paraId="387094EB" w14:textId="77777777" w:rsidR="00254B83" w:rsidRDefault="00254B83" w:rsidP="00FD0E26">
            <w:pPr>
              <w:jc w:val="center"/>
              <w:rPr>
                <w:lang w:eastAsia="ko-KR"/>
              </w:rPr>
            </w:pPr>
            <w:r>
              <w:rPr>
                <w:rFonts w:hint="eastAsia"/>
                <w:lang w:eastAsia="ko-KR"/>
              </w:rPr>
              <w:t>B</w:t>
            </w:r>
            <w:r>
              <w:rPr>
                <w:lang w:eastAsia="ko-KR"/>
              </w:rPr>
              <w:t>hutan</w:t>
            </w:r>
          </w:p>
        </w:tc>
        <w:tc>
          <w:tcPr>
            <w:tcW w:w="1346" w:type="dxa"/>
            <w:vAlign w:val="center"/>
          </w:tcPr>
          <w:p w14:paraId="520DCDB7" w14:textId="77777777" w:rsidR="00254B83" w:rsidRDefault="00254B83" w:rsidP="00FD0E26">
            <w:pPr>
              <w:jc w:val="center"/>
            </w:pPr>
          </w:p>
        </w:tc>
        <w:tc>
          <w:tcPr>
            <w:tcW w:w="1347" w:type="dxa"/>
            <w:vAlign w:val="center"/>
          </w:tcPr>
          <w:p w14:paraId="7699D738" w14:textId="77777777" w:rsidR="00254B83" w:rsidRDefault="00000000" w:rsidP="00FD0E26">
            <w:pPr>
              <w:jc w:val="center"/>
            </w:pPr>
            <w:sdt>
              <w:sdtPr>
                <w:id w:val="-467360090"/>
                <w14:checkbox>
                  <w14:checked w14:val="1"/>
                  <w14:checkedState w14:val="2612" w14:font="MS Gothic"/>
                  <w14:uncheckedState w14:val="2610" w14:font="MS Gothic"/>
                </w14:checkbox>
              </w:sdtPr>
              <w:sdtContent>
                <w:r w:rsidR="00254B83" w:rsidRPr="00ED46D9">
                  <w:rPr>
                    <w:rFonts w:ascii="Segoe UI Symbol" w:eastAsia="MS Gothic" w:hAnsi="Segoe UI Symbol" w:cs="Segoe UI Symbol"/>
                  </w:rPr>
                  <w:t>☒</w:t>
                </w:r>
              </w:sdtContent>
            </w:sdt>
            <w:r w:rsidR="00254B83">
              <w:t xml:space="preserve"> </w:t>
            </w:r>
            <w:sdt>
              <w:sdtPr>
                <w:id w:val="-2114581059"/>
                <w14:checkbox>
                  <w14:checked w14:val="1"/>
                  <w14:checkedState w14:val="2612" w14:font="MS Gothic"/>
                  <w14:uncheckedState w14:val="2610" w14:font="MS Gothic"/>
                </w14:checkbox>
              </w:sdtPr>
              <w:sdtContent>
                <w:r w:rsidR="00254B83" w:rsidRPr="00ED46D9">
                  <w:rPr>
                    <w:rFonts w:ascii="Segoe UI Symbol" w:eastAsia="MS Gothic" w:hAnsi="Segoe UI Symbol" w:cs="Segoe UI Symbol"/>
                  </w:rPr>
                  <w:t>☒</w:t>
                </w:r>
              </w:sdtContent>
            </w:sdt>
          </w:p>
        </w:tc>
        <w:tc>
          <w:tcPr>
            <w:tcW w:w="4961" w:type="dxa"/>
            <w:vAlign w:val="center"/>
          </w:tcPr>
          <w:p w14:paraId="06E27536" w14:textId="77777777" w:rsidR="00254B83" w:rsidRDefault="00254B83" w:rsidP="00FD0E26">
            <w:pPr>
              <w:jc w:val="center"/>
            </w:pPr>
          </w:p>
        </w:tc>
      </w:tr>
      <w:tr w:rsidR="00254B83" w14:paraId="2285EA83" w14:textId="77777777" w:rsidTr="0016190C">
        <w:trPr>
          <w:jc w:val="center"/>
        </w:trPr>
        <w:tc>
          <w:tcPr>
            <w:tcW w:w="1413" w:type="dxa"/>
            <w:vAlign w:val="center"/>
          </w:tcPr>
          <w:p w14:paraId="6956D8C1" w14:textId="77777777" w:rsidR="00254B83" w:rsidRDefault="00254B83" w:rsidP="00FD0E26">
            <w:pPr>
              <w:jc w:val="center"/>
              <w:rPr>
                <w:lang w:eastAsia="ko-KR"/>
              </w:rPr>
            </w:pPr>
            <w:r>
              <w:rPr>
                <w:rFonts w:hint="eastAsia"/>
                <w:lang w:eastAsia="ko-KR"/>
              </w:rPr>
              <w:t>N</w:t>
            </w:r>
            <w:r>
              <w:rPr>
                <w:lang w:eastAsia="ko-KR"/>
              </w:rPr>
              <w:t>epal</w:t>
            </w:r>
          </w:p>
        </w:tc>
        <w:tc>
          <w:tcPr>
            <w:tcW w:w="1346" w:type="dxa"/>
            <w:vAlign w:val="center"/>
          </w:tcPr>
          <w:p w14:paraId="43C6473E" w14:textId="77777777" w:rsidR="00254B83" w:rsidRDefault="00254B83" w:rsidP="00FD0E26">
            <w:pPr>
              <w:jc w:val="center"/>
            </w:pPr>
          </w:p>
        </w:tc>
        <w:tc>
          <w:tcPr>
            <w:tcW w:w="1347" w:type="dxa"/>
            <w:vAlign w:val="center"/>
          </w:tcPr>
          <w:p w14:paraId="28A7FB47" w14:textId="77777777" w:rsidR="00254B83" w:rsidRDefault="00000000" w:rsidP="00FD0E26">
            <w:pPr>
              <w:jc w:val="center"/>
            </w:pPr>
            <w:sdt>
              <w:sdtPr>
                <w:id w:val="1765033313"/>
                <w14:checkbox>
                  <w14:checked w14:val="1"/>
                  <w14:checkedState w14:val="2612" w14:font="MS Gothic"/>
                  <w14:uncheckedState w14:val="2610" w14:font="MS Gothic"/>
                </w14:checkbox>
              </w:sdtPr>
              <w:sdtContent>
                <w:r w:rsidR="00254B83" w:rsidRPr="00ED46D9">
                  <w:rPr>
                    <w:rFonts w:ascii="Segoe UI Symbol" w:eastAsia="MS Gothic" w:hAnsi="Segoe UI Symbol" w:cs="Segoe UI Symbol"/>
                  </w:rPr>
                  <w:t>☒</w:t>
                </w:r>
              </w:sdtContent>
            </w:sdt>
            <w:r w:rsidR="00491D60">
              <w:t xml:space="preserve"> </w:t>
            </w:r>
            <w:sdt>
              <w:sdtPr>
                <w:id w:val="-63268555"/>
                <w14:checkbox>
                  <w14:checked w14:val="1"/>
                  <w14:checkedState w14:val="2612" w14:font="MS Gothic"/>
                  <w14:uncheckedState w14:val="2610" w14:font="MS Gothic"/>
                </w14:checkbox>
              </w:sdtPr>
              <w:sdtContent>
                <w:r w:rsidR="00491D60" w:rsidRPr="00ED46D9">
                  <w:rPr>
                    <w:rFonts w:ascii="Segoe UI Symbol" w:eastAsia="MS Gothic" w:hAnsi="Segoe UI Symbol" w:cs="Segoe UI Symbol"/>
                  </w:rPr>
                  <w:t>☒</w:t>
                </w:r>
              </w:sdtContent>
            </w:sdt>
          </w:p>
        </w:tc>
        <w:tc>
          <w:tcPr>
            <w:tcW w:w="4961" w:type="dxa"/>
            <w:vAlign w:val="center"/>
          </w:tcPr>
          <w:p w14:paraId="4F5F9FE5" w14:textId="77777777" w:rsidR="00254B83" w:rsidRDefault="00254B83" w:rsidP="00FD0E26">
            <w:pPr>
              <w:jc w:val="center"/>
            </w:pPr>
          </w:p>
        </w:tc>
      </w:tr>
      <w:tr w:rsidR="00254B83" w14:paraId="34D0E9CF" w14:textId="77777777" w:rsidTr="0016190C">
        <w:trPr>
          <w:jc w:val="center"/>
        </w:trPr>
        <w:tc>
          <w:tcPr>
            <w:tcW w:w="1413" w:type="dxa"/>
            <w:vAlign w:val="center"/>
          </w:tcPr>
          <w:p w14:paraId="068260A9" w14:textId="77777777" w:rsidR="00254B83" w:rsidRDefault="00254B83" w:rsidP="00FD0E26">
            <w:pPr>
              <w:jc w:val="center"/>
              <w:rPr>
                <w:lang w:eastAsia="ko-KR"/>
              </w:rPr>
            </w:pPr>
            <w:r>
              <w:rPr>
                <w:rFonts w:hint="eastAsia"/>
                <w:lang w:eastAsia="ko-KR"/>
              </w:rPr>
              <w:t>T</w:t>
            </w:r>
            <w:r>
              <w:rPr>
                <w:lang w:eastAsia="ko-KR"/>
              </w:rPr>
              <w:t>hailand</w:t>
            </w:r>
          </w:p>
        </w:tc>
        <w:tc>
          <w:tcPr>
            <w:tcW w:w="1346" w:type="dxa"/>
            <w:vAlign w:val="center"/>
          </w:tcPr>
          <w:p w14:paraId="52C2E84B" w14:textId="77777777" w:rsidR="00254B83" w:rsidRDefault="00254B83" w:rsidP="00FD0E26">
            <w:pPr>
              <w:jc w:val="center"/>
            </w:pPr>
          </w:p>
        </w:tc>
        <w:tc>
          <w:tcPr>
            <w:tcW w:w="1347" w:type="dxa"/>
            <w:vAlign w:val="center"/>
          </w:tcPr>
          <w:p w14:paraId="1A56683B" w14:textId="77777777" w:rsidR="00254B83" w:rsidRDefault="00000000" w:rsidP="00FD0E26">
            <w:pPr>
              <w:jc w:val="center"/>
            </w:pPr>
            <w:sdt>
              <w:sdtPr>
                <w:id w:val="-195396478"/>
                <w14:checkbox>
                  <w14:checked w14:val="1"/>
                  <w14:checkedState w14:val="2612" w14:font="MS Gothic"/>
                  <w14:uncheckedState w14:val="2610" w14:font="MS Gothic"/>
                </w14:checkbox>
              </w:sdtPr>
              <w:sdtContent>
                <w:r w:rsidR="00254B83" w:rsidRPr="00ED46D9">
                  <w:rPr>
                    <w:rFonts w:ascii="Segoe UI Symbol" w:eastAsia="MS Gothic" w:hAnsi="Segoe UI Symbol" w:cs="Segoe UI Symbol"/>
                  </w:rPr>
                  <w:t>☒</w:t>
                </w:r>
              </w:sdtContent>
            </w:sdt>
            <w:r w:rsidR="00254B83">
              <w:t xml:space="preserve"> </w:t>
            </w:r>
            <w:sdt>
              <w:sdtPr>
                <w:id w:val="-746490892"/>
                <w14:checkbox>
                  <w14:checked w14:val="1"/>
                  <w14:checkedState w14:val="2612" w14:font="MS Gothic"/>
                  <w14:uncheckedState w14:val="2610" w14:font="MS Gothic"/>
                </w14:checkbox>
              </w:sdtPr>
              <w:sdtContent>
                <w:r w:rsidR="00254B83" w:rsidRPr="00ED46D9">
                  <w:rPr>
                    <w:rFonts w:ascii="Segoe UI Symbol" w:eastAsia="MS Gothic" w:hAnsi="Segoe UI Symbol" w:cs="Segoe UI Symbol"/>
                  </w:rPr>
                  <w:t>☒</w:t>
                </w:r>
              </w:sdtContent>
            </w:sdt>
            <w:r w:rsidR="00254B83">
              <w:t xml:space="preserve"> </w:t>
            </w:r>
            <w:sdt>
              <w:sdtPr>
                <w:id w:val="-1414011993"/>
                <w14:checkbox>
                  <w14:checked w14:val="1"/>
                  <w14:checkedState w14:val="2612" w14:font="MS Gothic"/>
                  <w14:uncheckedState w14:val="2610" w14:font="MS Gothic"/>
                </w14:checkbox>
              </w:sdtPr>
              <w:sdtContent>
                <w:r w:rsidR="00254B83" w:rsidRPr="00ED46D9">
                  <w:rPr>
                    <w:rFonts w:ascii="Segoe UI Symbol" w:eastAsia="MS Gothic" w:hAnsi="Segoe UI Symbol" w:cs="Segoe UI Symbol"/>
                  </w:rPr>
                  <w:t>☒</w:t>
                </w:r>
              </w:sdtContent>
            </w:sdt>
          </w:p>
        </w:tc>
        <w:tc>
          <w:tcPr>
            <w:tcW w:w="4961" w:type="dxa"/>
            <w:vAlign w:val="center"/>
          </w:tcPr>
          <w:p w14:paraId="7FE950E2" w14:textId="77777777" w:rsidR="00254B83" w:rsidRDefault="00254B83" w:rsidP="00FD0E26">
            <w:pPr>
              <w:jc w:val="center"/>
            </w:pPr>
          </w:p>
        </w:tc>
      </w:tr>
      <w:tr w:rsidR="00254B83" w14:paraId="07770434" w14:textId="77777777" w:rsidTr="0016190C">
        <w:trPr>
          <w:jc w:val="center"/>
        </w:trPr>
        <w:tc>
          <w:tcPr>
            <w:tcW w:w="1413" w:type="dxa"/>
            <w:vAlign w:val="center"/>
          </w:tcPr>
          <w:p w14:paraId="4DA67FD7" w14:textId="77777777" w:rsidR="00254B83" w:rsidRDefault="00254B83" w:rsidP="00FD0E26">
            <w:pPr>
              <w:jc w:val="center"/>
              <w:rPr>
                <w:lang w:eastAsia="ko-KR"/>
              </w:rPr>
            </w:pPr>
            <w:r>
              <w:rPr>
                <w:rFonts w:hint="eastAsia"/>
                <w:lang w:eastAsia="ko-KR"/>
              </w:rPr>
              <w:t>P</w:t>
            </w:r>
            <w:r>
              <w:rPr>
                <w:lang w:eastAsia="ko-KR"/>
              </w:rPr>
              <w:t>alau</w:t>
            </w:r>
          </w:p>
        </w:tc>
        <w:tc>
          <w:tcPr>
            <w:tcW w:w="1346" w:type="dxa"/>
            <w:vAlign w:val="center"/>
          </w:tcPr>
          <w:p w14:paraId="07834C8D" w14:textId="77777777" w:rsidR="00254B83" w:rsidRDefault="00254B83" w:rsidP="00FD0E26">
            <w:pPr>
              <w:jc w:val="center"/>
            </w:pPr>
          </w:p>
        </w:tc>
        <w:tc>
          <w:tcPr>
            <w:tcW w:w="1347" w:type="dxa"/>
            <w:vAlign w:val="center"/>
          </w:tcPr>
          <w:p w14:paraId="531C70D9" w14:textId="77777777" w:rsidR="00254B83" w:rsidRDefault="00000000" w:rsidP="00FD0E26">
            <w:pPr>
              <w:jc w:val="center"/>
            </w:pPr>
            <w:sdt>
              <w:sdtPr>
                <w:id w:val="-229469847"/>
                <w14:checkbox>
                  <w14:checked w14:val="1"/>
                  <w14:checkedState w14:val="2612" w14:font="MS Gothic"/>
                  <w14:uncheckedState w14:val="2610" w14:font="MS Gothic"/>
                </w14:checkbox>
              </w:sdtPr>
              <w:sdtContent>
                <w:r w:rsidR="00254B83" w:rsidRPr="00ED46D9">
                  <w:rPr>
                    <w:rFonts w:ascii="Segoe UI Symbol" w:eastAsia="MS Gothic" w:hAnsi="Segoe UI Symbol" w:cs="Segoe UI Symbol"/>
                  </w:rPr>
                  <w:t>☒</w:t>
                </w:r>
              </w:sdtContent>
            </w:sdt>
            <w:r w:rsidR="004938A2">
              <w:t xml:space="preserve"> </w:t>
            </w:r>
            <w:sdt>
              <w:sdtPr>
                <w:id w:val="-1773699092"/>
                <w14:checkbox>
                  <w14:checked w14:val="1"/>
                  <w14:checkedState w14:val="2612" w14:font="MS Gothic"/>
                  <w14:uncheckedState w14:val="2610" w14:font="MS Gothic"/>
                </w14:checkbox>
              </w:sdtPr>
              <w:sdtContent>
                <w:r w:rsidR="004938A2" w:rsidRPr="00CD1ACD">
                  <w:rPr>
                    <w:rFonts w:ascii="Segoe UI Symbol" w:eastAsia="MS Gothic" w:hAnsi="Segoe UI Symbol" w:cs="Segoe UI Symbol"/>
                  </w:rPr>
                  <w:t>☒</w:t>
                </w:r>
              </w:sdtContent>
            </w:sdt>
          </w:p>
        </w:tc>
        <w:tc>
          <w:tcPr>
            <w:tcW w:w="4961" w:type="dxa"/>
            <w:vAlign w:val="center"/>
          </w:tcPr>
          <w:p w14:paraId="05221472" w14:textId="77777777" w:rsidR="00254B83" w:rsidRDefault="00254B83" w:rsidP="00FD0E26">
            <w:pPr>
              <w:jc w:val="center"/>
            </w:pPr>
          </w:p>
        </w:tc>
      </w:tr>
      <w:tr w:rsidR="00254B83" w14:paraId="7AF26CD3" w14:textId="77777777" w:rsidTr="0016190C">
        <w:trPr>
          <w:jc w:val="center"/>
        </w:trPr>
        <w:tc>
          <w:tcPr>
            <w:tcW w:w="1413" w:type="dxa"/>
            <w:vAlign w:val="center"/>
          </w:tcPr>
          <w:p w14:paraId="7BE8E780" w14:textId="77777777" w:rsidR="00254B83" w:rsidRDefault="00254B83" w:rsidP="00FD0E26">
            <w:pPr>
              <w:jc w:val="center"/>
              <w:rPr>
                <w:lang w:eastAsia="ko-KR"/>
              </w:rPr>
            </w:pPr>
            <w:r>
              <w:rPr>
                <w:rFonts w:hint="eastAsia"/>
                <w:lang w:eastAsia="ko-KR"/>
              </w:rPr>
              <w:t>I</w:t>
            </w:r>
            <w:r>
              <w:rPr>
                <w:lang w:eastAsia="ko-KR"/>
              </w:rPr>
              <w:t>ndonesia</w:t>
            </w:r>
          </w:p>
        </w:tc>
        <w:tc>
          <w:tcPr>
            <w:tcW w:w="1346" w:type="dxa"/>
            <w:vAlign w:val="center"/>
          </w:tcPr>
          <w:p w14:paraId="31060493" w14:textId="77777777" w:rsidR="00254B83" w:rsidRDefault="00000000" w:rsidP="00FD0E26">
            <w:pPr>
              <w:jc w:val="center"/>
            </w:pPr>
            <w:sdt>
              <w:sdtPr>
                <w:id w:val="-924876526"/>
                <w14:checkbox>
                  <w14:checked w14:val="1"/>
                  <w14:checkedState w14:val="2612" w14:font="MS Gothic"/>
                  <w14:uncheckedState w14:val="2610" w14:font="MS Gothic"/>
                </w14:checkbox>
              </w:sdtPr>
              <w:sdtContent>
                <w:r w:rsidR="00254B83" w:rsidRPr="00ED46D9">
                  <w:rPr>
                    <w:rFonts w:ascii="Segoe UI Symbol" w:eastAsia="MS Gothic" w:hAnsi="Segoe UI Symbol" w:cs="Segoe UI Symbol"/>
                  </w:rPr>
                  <w:t>☒</w:t>
                </w:r>
              </w:sdtContent>
            </w:sdt>
            <w:r w:rsidR="00254B83">
              <w:t xml:space="preserve"> </w:t>
            </w:r>
            <w:sdt>
              <w:sdtPr>
                <w:id w:val="-12468967"/>
                <w14:checkbox>
                  <w14:checked w14:val="1"/>
                  <w14:checkedState w14:val="2612" w14:font="MS Gothic"/>
                  <w14:uncheckedState w14:val="2610" w14:font="MS Gothic"/>
                </w14:checkbox>
              </w:sdtPr>
              <w:sdtContent>
                <w:r w:rsidR="00254B83" w:rsidRPr="00ED46D9">
                  <w:rPr>
                    <w:rFonts w:ascii="Segoe UI Symbol" w:eastAsia="MS Gothic" w:hAnsi="Segoe UI Symbol" w:cs="Segoe UI Symbol"/>
                  </w:rPr>
                  <w:t>☒</w:t>
                </w:r>
              </w:sdtContent>
            </w:sdt>
          </w:p>
        </w:tc>
        <w:tc>
          <w:tcPr>
            <w:tcW w:w="1347" w:type="dxa"/>
            <w:vAlign w:val="center"/>
          </w:tcPr>
          <w:p w14:paraId="4EEA449B" w14:textId="77777777" w:rsidR="00254B83" w:rsidRDefault="00254B83" w:rsidP="00FD0E26">
            <w:pPr>
              <w:jc w:val="center"/>
            </w:pPr>
          </w:p>
        </w:tc>
        <w:tc>
          <w:tcPr>
            <w:tcW w:w="4961" w:type="dxa"/>
            <w:vAlign w:val="center"/>
          </w:tcPr>
          <w:p w14:paraId="0C56D9E9" w14:textId="77777777" w:rsidR="00254B83" w:rsidRDefault="00254B83" w:rsidP="00FD0E26">
            <w:pPr>
              <w:jc w:val="both"/>
            </w:pPr>
            <w:r w:rsidRPr="009A68CE">
              <w:rPr>
                <w:rFonts w:eastAsia="Yu Mincho"/>
                <w:lang w:eastAsia="ja-JP"/>
              </w:rPr>
              <w:t>Some MNO conduct testing for parameter, such as receiver sensitivity, throughput, based on the device manufacturer’s data sheet</w:t>
            </w:r>
            <w:r>
              <w:rPr>
                <w:rFonts w:eastAsia="Yu Mincho"/>
                <w:lang w:eastAsia="ja-JP"/>
              </w:rPr>
              <w:t>.</w:t>
            </w:r>
          </w:p>
        </w:tc>
      </w:tr>
      <w:tr w:rsidR="00254B83" w14:paraId="1F77F8F8" w14:textId="77777777" w:rsidTr="0016190C">
        <w:trPr>
          <w:jc w:val="center"/>
        </w:trPr>
        <w:tc>
          <w:tcPr>
            <w:tcW w:w="1413" w:type="dxa"/>
            <w:vAlign w:val="center"/>
          </w:tcPr>
          <w:p w14:paraId="4145C8CC" w14:textId="77777777" w:rsidR="00254B83" w:rsidRDefault="00254B83" w:rsidP="00FD0E26">
            <w:pPr>
              <w:jc w:val="center"/>
              <w:rPr>
                <w:lang w:eastAsia="ko-KR"/>
              </w:rPr>
            </w:pPr>
            <w:r>
              <w:rPr>
                <w:rFonts w:hint="eastAsia"/>
                <w:lang w:eastAsia="ko-KR"/>
              </w:rPr>
              <w:t>V</w:t>
            </w:r>
            <w:r>
              <w:rPr>
                <w:lang w:eastAsia="ko-KR"/>
              </w:rPr>
              <w:t>iet Nam</w:t>
            </w:r>
          </w:p>
        </w:tc>
        <w:tc>
          <w:tcPr>
            <w:tcW w:w="1346" w:type="dxa"/>
            <w:vAlign w:val="center"/>
          </w:tcPr>
          <w:p w14:paraId="2D35148D" w14:textId="77777777" w:rsidR="00254B83" w:rsidRDefault="00000000" w:rsidP="00FD0E26">
            <w:pPr>
              <w:jc w:val="center"/>
            </w:pPr>
            <w:sdt>
              <w:sdtPr>
                <w:id w:val="-808403111"/>
                <w14:checkbox>
                  <w14:checked w14:val="1"/>
                  <w14:checkedState w14:val="2612" w14:font="MS Gothic"/>
                  <w14:uncheckedState w14:val="2610" w14:font="MS Gothic"/>
                </w14:checkbox>
              </w:sdtPr>
              <w:sdtContent>
                <w:r w:rsidR="00254B83" w:rsidRPr="00ED46D9">
                  <w:rPr>
                    <w:rFonts w:ascii="Segoe UI Symbol" w:eastAsia="MS Gothic" w:hAnsi="Segoe UI Symbol" w:cs="Segoe UI Symbol"/>
                  </w:rPr>
                  <w:t>☒</w:t>
                </w:r>
              </w:sdtContent>
            </w:sdt>
          </w:p>
        </w:tc>
        <w:tc>
          <w:tcPr>
            <w:tcW w:w="1347" w:type="dxa"/>
            <w:vAlign w:val="center"/>
          </w:tcPr>
          <w:p w14:paraId="686221EA" w14:textId="77777777" w:rsidR="00254B83" w:rsidRDefault="00254B83" w:rsidP="00FD0E26">
            <w:pPr>
              <w:jc w:val="center"/>
            </w:pPr>
          </w:p>
        </w:tc>
        <w:tc>
          <w:tcPr>
            <w:tcW w:w="4961" w:type="dxa"/>
            <w:vAlign w:val="center"/>
          </w:tcPr>
          <w:p w14:paraId="17BBECCB" w14:textId="77777777" w:rsidR="00254B83" w:rsidRDefault="00254B83" w:rsidP="00FD0E26">
            <w:pPr>
              <w:jc w:val="both"/>
            </w:pPr>
            <w:r w:rsidRPr="00C1437B">
              <w:rPr>
                <w:rFonts w:eastAsia="Yu Mincho"/>
                <w:lang w:eastAsia="ja-JP"/>
              </w:rPr>
              <w:t xml:space="preserve">VNPT </w:t>
            </w:r>
            <w:proofErr w:type="spellStart"/>
            <w:r w:rsidRPr="00C1437B">
              <w:rPr>
                <w:rFonts w:eastAsia="Yu Mincho"/>
                <w:lang w:eastAsia="ja-JP"/>
              </w:rPr>
              <w:t>Vinaphone</w:t>
            </w:r>
            <w:proofErr w:type="spellEnd"/>
            <w:r w:rsidRPr="00C1437B">
              <w:rPr>
                <w:rFonts w:eastAsia="Yu Mincho"/>
                <w:lang w:eastAsia="ja-JP"/>
              </w:rPr>
              <w:t xml:space="preserve"> has had problem with GPRS </w:t>
            </w:r>
            <w:proofErr w:type="gramStart"/>
            <w:r w:rsidRPr="00C1437B">
              <w:rPr>
                <w:rFonts w:eastAsia="Yu Mincho"/>
                <w:lang w:eastAsia="ja-JP"/>
              </w:rPr>
              <w:t>Service(</w:t>
            </w:r>
            <w:proofErr w:type="gramEnd"/>
            <w:r w:rsidRPr="00C1437B">
              <w:rPr>
                <w:rFonts w:eastAsia="Yu Mincho"/>
                <w:lang w:eastAsia="ja-JP"/>
              </w:rPr>
              <w:t xml:space="preserve">devices keep sending GPRS Attach Request when they should not) when deploying </w:t>
            </w:r>
            <w:proofErr w:type="spellStart"/>
            <w:r w:rsidRPr="00C1437B">
              <w:rPr>
                <w:rFonts w:eastAsia="Yu Mincho"/>
                <w:lang w:eastAsia="ja-JP"/>
              </w:rPr>
              <w:t>Gphone</w:t>
            </w:r>
            <w:proofErr w:type="spellEnd"/>
            <w:r w:rsidRPr="00C1437B">
              <w:rPr>
                <w:rFonts w:eastAsia="Yu Mincho"/>
                <w:lang w:eastAsia="ja-JP"/>
              </w:rPr>
              <w:t xml:space="preserve"> service (stationary home phone with 2G mobile network connection). The problem was fixed with software update from OEM.</w:t>
            </w:r>
          </w:p>
        </w:tc>
      </w:tr>
      <w:tr w:rsidR="00254B83" w14:paraId="44A386A2" w14:textId="77777777" w:rsidTr="0016190C">
        <w:trPr>
          <w:jc w:val="center"/>
        </w:trPr>
        <w:tc>
          <w:tcPr>
            <w:tcW w:w="1413" w:type="dxa"/>
            <w:vAlign w:val="center"/>
          </w:tcPr>
          <w:p w14:paraId="58971809" w14:textId="77777777" w:rsidR="00254B83" w:rsidRDefault="00254B83" w:rsidP="00FD0E26">
            <w:pPr>
              <w:jc w:val="center"/>
              <w:rPr>
                <w:lang w:eastAsia="ko-KR"/>
              </w:rPr>
            </w:pPr>
            <w:r>
              <w:rPr>
                <w:rFonts w:hint="eastAsia"/>
                <w:lang w:eastAsia="ko-KR"/>
              </w:rPr>
              <w:t>K</w:t>
            </w:r>
            <w:r>
              <w:rPr>
                <w:lang w:eastAsia="ko-KR"/>
              </w:rPr>
              <w:t>orea</w:t>
            </w:r>
          </w:p>
        </w:tc>
        <w:tc>
          <w:tcPr>
            <w:tcW w:w="1346" w:type="dxa"/>
            <w:vAlign w:val="center"/>
          </w:tcPr>
          <w:p w14:paraId="3781F839" w14:textId="77777777" w:rsidR="00254B83" w:rsidRDefault="00000000" w:rsidP="00FD0E26">
            <w:pPr>
              <w:jc w:val="center"/>
            </w:pPr>
            <w:sdt>
              <w:sdtPr>
                <w:id w:val="709773836"/>
                <w14:checkbox>
                  <w14:checked w14:val="1"/>
                  <w14:checkedState w14:val="2612" w14:font="MS Gothic"/>
                  <w14:uncheckedState w14:val="2610" w14:font="MS Gothic"/>
                </w14:checkbox>
              </w:sdtPr>
              <w:sdtContent>
                <w:r w:rsidR="00254B83" w:rsidRPr="00ED46D9">
                  <w:rPr>
                    <w:rFonts w:ascii="Segoe UI Symbol" w:eastAsia="MS Gothic" w:hAnsi="Segoe UI Symbol" w:cs="Segoe UI Symbol"/>
                  </w:rPr>
                  <w:t>☒</w:t>
                </w:r>
              </w:sdtContent>
            </w:sdt>
            <w:r w:rsidR="00254B83">
              <w:t xml:space="preserve"> </w:t>
            </w:r>
            <w:sdt>
              <w:sdtPr>
                <w:id w:val="13046151"/>
                <w14:checkbox>
                  <w14:checked w14:val="1"/>
                  <w14:checkedState w14:val="2612" w14:font="MS Gothic"/>
                  <w14:uncheckedState w14:val="2610" w14:font="MS Gothic"/>
                </w14:checkbox>
              </w:sdtPr>
              <w:sdtContent>
                <w:r w:rsidR="00254B83" w:rsidRPr="00ED46D9">
                  <w:rPr>
                    <w:rFonts w:ascii="Segoe UI Symbol" w:eastAsia="MS Gothic" w:hAnsi="Segoe UI Symbol" w:cs="Segoe UI Symbol"/>
                  </w:rPr>
                  <w:t>☒</w:t>
                </w:r>
              </w:sdtContent>
            </w:sdt>
            <w:r w:rsidR="00254B83">
              <w:t xml:space="preserve"> </w:t>
            </w:r>
            <w:sdt>
              <w:sdtPr>
                <w:id w:val="-1593619614"/>
                <w14:checkbox>
                  <w14:checked w14:val="1"/>
                  <w14:checkedState w14:val="2612" w14:font="MS Gothic"/>
                  <w14:uncheckedState w14:val="2610" w14:font="MS Gothic"/>
                </w14:checkbox>
              </w:sdtPr>
              <w:sdtContent>
                <w:r w:rsidR="00254B83" w:rsidRPr="00ED46D9">
                  <w:rPr>
                    <w:rFonts w:ascii="Segoe UI Symbol" w:eastAsia="MS Gothic" w:hAnsi="Segoe UI Symbol" w:cs="Segoe UI Symbol"/>
                  </w:rPr>
                  <w:t>☒</w:t>
                </w:r>
              </w:sdtContent>
            </w:sdt>
          </w:p>
        </w:tc>
        <w:tc>
          <w:tcPr>
            <w:tcW w:w="1347" w:type="dxa"/>
            <w:vAlign w:val="center"/>
          </w:tcPr>
          <w:p w14:paraId="101C6C37" w14:textId="77777777" w:rsidR="00254B83" w:rsidRDefault="00254B83" w:rsidP="00FD0E26">
            <w:pPr>
              <w:jc w:val="center"/>
            </w:pPr>
          </w:p>
        </w:tc>
        <w:tc>
          <w:tcPr>
            <w:tcW w:w="4961" w:type="dxa"/>
            <w:vAlign w:val="center"/>
          </w:tcPr>
          <w:p w14:paraId="2D7034BA" w14:textId="77777777" w:rsidR="00254B83" w:rsidRPr="00F64F83" w:rsidRDefault="00254B83" w:rsidP="00FD0E26">
            <w:pPr>
              <w:jc w:val="both"/>
            </w:pPr>
            <w:proofErr w:type="gramStart"/>
            <w:r w:rsidRPr="00F64F83">
              <w:rPr>
                <w:rFonts w:eastAsia="Yu Mincho"/>
                <w:lang w:eastAsia="ja-JP"/>
              </w:rPr>
              <w:t>Due to the fact that</w:t>
            </w:r>
            <w:proofErr w:type="gramEnd"/>
            <w:r w:rsidRPr="00F64F83">
              <w:rPr>
                <w:rFonts w:eastAsia="Yu Mincho"/>
                <w:lang w:eastAsia="ja-JP"/>
              </w:rPr>
              <w:t xml:space="preserve"> different mobile devices use a variety of chipsets with varying conditions and operations, there are numerous issues that exist in the market</w:t>
            </w:r>
            <w:r>
              <w:rPr>
                <w:rFonts w:eastAsia="Yu Mincho"/>
                <w:lang w:eastAsia="ja-JP"/>
              </w:rPr>
              <w:t>.</w:t>
            </w:r>
          </w:p>
        </w:tc>
      </w:tr>
      <w:tr w:rsidR="00187C5B" w14:paraId="3D5C57A7" w14:textId="77777777" w:rsidTr="0016190C">
        <w:trPr>
          <w:jc w:val="center"/>
        </w:trPr>
        <w:tc>
          <w:tcPr>
            <w:tcW w:w="1413" w:type="dxa"/>
            <w:vAlign w:val="center"/>
          </w:tcPr>
          <w:p w14:paraId="5070BE21" w14:textId="77777777" w:rsidR="00187C5B" w:rsidRPr="008D04AB" w:rsidRDefault="00187C5B" w:rsidP="00FD0E26">
            <w:pPr>
              <w:jc w:val="center"/>
              <w:rPr>
                <w:color w:val="000000" w:themeColor="text1"/>
                <w:lang w:eastAsia="ko-KR"/>
              </w:rPr>
            </w:pPr>
            <w:r w:rsidRPr="008D04AB">
              <w:rPr>
                <w:rFonts w:hint="eastAsia"/>
                <w:color w:val="000000" w:themeColor="text1"/>
                <w:lang w:eastAsia="ko-KR"/>
              </w:rPr>
              <w:t>S</w:t>
            </w:r>
            <w:r w:rsidRPr="008D04AB">
              <w:rPr>
                <w:color w:val="000000" w:themeColor="text1"/>
                <w:lang w:eastAsia="ko-KR"/>
              </w:rPr>
              <w:t>ri Lanka</w:t>
            </w:r>
          </w:p>
        </w:tc>
        <w:tc>
          <w:tcPr>
            <w:tcW w:w="1346" w:type="dxa"/>
            <w:vAlign w:val="center"/>
          </w:tcPr>
          <w:p w14:paraId="103AEA8F" w14:textId="77777777" w:rsidR="00187C5B" w:rsidRPr="008D04AB" w:rsidRDefault="00000000" w:rsidP="00FD0E26">
            <w:pPr>
              <w:jc w:val="center"/>
              <w:rPr>
                <w:color w:val="000000" w:themeColor="text1"/>
              </w:rPr>
            </w:pPr>
            <w:sdt>
              <w:sdtPr>
                <w:rPr>
                  <w:color w:val="000000" w:themeColor="text1"/>
                </w:rPr>
                <w:id w:val="-1735543751"/>
                <w14:checkbox>
                  <w14:checked w14:val="1"/>
                  <w14:checkedState w14:val="2612" w14:font="MS Gothic"/>
                  <w14:uncheckedState w14:val="2610" w14:font="MS Gothic"/>
                </w14:checkbox>
              </w:sdtPr>
              <w:sdtContent>
                <w:r w:rsidR="00187C5B" w:rsidRPr="008D04AB">
                  <w:rPr>
                    <w:rFonts w:ascii="Segoe UI Symbol" w:eastAsia="MS Gothic" w:hAnsi="Segoe UI Symbol" w:cs="Segoe UI Symbol"/>
                    <w:color w:val="000000" w:themeColor="text1"/>
                  </w:rPr>
                  <w:t>☒</w:t>
                </w:r>
              </w:sdtContent>
            </w:sdt>
          </w:p>
        </w:tc>
        <w:tc>
          <w:tcPr>
            <w:tcW w:w="1347" w:type="dxa"/>
            <w:vAlign w:val="center"/>
          </w:tcPr>
          <w:p w14:paraId="3F451903" w14:textId="77777777" w:rsidR="00187C5B" w:rsidRPr="008D04AB" w:rsidRDefault="00187C5B" w:rsidP="00FD0E26">
            <w:pPr>
              <w:jc w:val="center"/>
              <w:rPr>
                <w:color w:val="000000" w:themeColor="text1"/>
              </w:rPr>
            </w:pPr>
          </w:p>
        </w:tc>
        <w:tc>
          <w:tcPr>
            <w:tcW w:w="4961" w:type="dxa"/>
            <w:vAlign w:val="center"/>
          </w:tcPr>
          <w:p w14:paraId="58DD503F" w14:textId="77777777" w:rsidR="00187C5B" w:rsidRPr="008D04AB" w:rsidRDefault="00187C5B" w:rsidP="00FD0E26">
            <w:pPr>
              <w:jc w:val="both"/>
              <w:rPr>
                <w:rFonts w:eastAsiaTheme="minorEastAsia"/>
                <w:color w:val="000000" w:themeColor="text1"/>
                <w:lang w:eastAsia="ko-KR"/>
              </w:rPr>
            </w:pPr>
            <w:r w:rsidRPr="008D04AB">
              <w:rPr>
                <w:rFonts w:eastAsiaTheme="minorEastAsia" w:hint="eastAsia"/>
                <w:color w:val="000000" w:themeColor="text1"/>
                <w:lang w:eastAsia="ko-KR"/>
              </w:rPr>
              <w:t>D</w:t>
            </w:r>
            <w:r w:rsidRPr="008D04AB">
              <w:rPr>
                <w:rFonts w:eastAsiaTheme="minorEastAsia"/>
                <w:color w:val="000000" w:themeColor="text1"/>
                <w:lang w:eastAsia="ko-KR"/>
              </w:rPr>
              <w:t>uplicated IMEI</w:t>
            </w:r>
          </w:p>
        </w:tc>
      </w:tr>
      <w:tr w:rsidR="00187C5B" w14:paraId="4A87D409" w14:textId="77777777" w:rsidTr="0016190C">
        <w:trPr>
          <w:jc w:val="center"/>
        </w:trPr>
        <w:tc>
          <w:tcPr>
            <w:tcW w:w="1413" w:type="dxa"/>
            <w:vAlign w:val="center"/>
          </w:tcPr>
          <w:p w14:paraId="1A9B888C" w14:textId="77777777" w:rsidR="00187C5B" w:rsidRPr="008D04AB" w:rsidRDefault="00CF559E" w:rsidP="00FD0E26">
            <w:pPr>
              <w:jc w:val="center"/>
              <w:rPr>
                <w:color w:val="000000" w:themeColor="text1"/>
                <w:lang w:eastAsia="ko-KR"/>
              </w:rPr>
            </w:pPr>
            <w:r w:rsidRPr="008D04AB">
              <w:rPr>
                <w:rFonts w:hint="eastAsia"/>
                <w:color w:val="000000" w:themeColor="text1"/>
                <w:lang w:eastAsia="ko-KR"/>
              </w:rPr>
              <w:t>B</w:t>
            </w:r>
            <w:r w:rsidRPr="008D04AB">
              <w:rPr>
                <w:color w:val="000000" w:themeColor="text1"/>
                <w:lang w:eastAsia="ko-KR"/>
              </w:rPr>
              <w:t>runei</w:t>
            </w:r>
          </w:p>
        </w:tc>
        <w:tc>
          <w:tcPr>
            <w:tcW w:w="1346" w:type="dxa"/>
            <w:vAlign w:val="center"/>
          </w:tcPr>
          <w:p w14:paraId="5BD22565" w14:textId="77777777" w:rsidR="00187C5B" w:rsidRPr="008D04AB" w:rsidRDefault="00187C5B" w:rsidP="00FD0E26">
            <w:pPr>
              <w:jc w:val="center"/>
              <w:rPr>
                <w:color w:val="000000" w:themeColor="text1"/>
              </w:rPr>
            </w:pPr>
          </w:p>
        </w:tc>
        <w:tc>
          <w:tcPr>
            <w:tcW w:w="1347" w:type="dxa"/>
            <w:vAlign w:val="center"/>
          </w:tcPr>
          <w:p w14:paraId="27F178EC" w14:textId="77777777" w:rsidR="00187C5B" w:rsidRPr="008D04AB" w:rsidRDefault="00000000" w:rsidP="00FD0E26">
            <w:pPr>
              <w:jc w:val="center"/>
              <w:rPr>
                <w:color w:val="000000" w:themeColor="text1"/>
              </w:rPr>
            </w:pPr>
            <w:sdt>
              <w:sdtPr>
                <w:rPr>
                  <w:color w:val="000000" w:themeColor="text1"/>
                </w:rPr>
                <w:id w:val="62850517"/>
                <w14:checkbox>
                  <w14:checked w14:val="1"/>
                  <w14:checkedState w14:val="2612" w14:font="MS Gothic"/>
                  <w14:uncheckedState w14:val="2610" w14:font="MS Gothic"/>
                </w14:checkbox>
              </w:sdtPr>
              <w:sdtContent>
                <w:r w:rsidR="00893D26" w:rsidRPr="008D04AB">
                  <w:rPr>
                    <w:rFonts w:ascii="Segoe UI Symbol" w:eastAsia="MS Gothic" w:hAnsi="Segoe UI Symbol" w:cs="Segoe UI Symbol"/>
                    <w:color w:val="000000" w:themeColor="text1"/>
                  </w:rPr>
                  <w:t>☒</w:t>
                </w:r>
              </w:sdtContent>
            </w:sdt>
          </w:p>
        </w:tc>
        <w:tc>
          <w:tcPr>
            <w:tcW w:w="4961" w:type="dxa"/>
            <w:vAlign w:val="center"/>
          </w:tcPr>
          <w:p w14:paraId="75B8B86B" w14:textId="77777777" w:rsidR="00187C5B" w:rsidRPr="008D04AB" w:rsidRDefault="00187C5B" w:rsidP="00FD0E26">
            <w:pPr>
              <w:jc w:val="both"/>
              <w:rPr>
                <w:rFonts w:eastAsia="Yu Mincho"/>
                <w:color w:val="000000" w:themeColor="text1"/>
                <w:lang w:eastAsia="ja-JP"/>
              </w:rPr>
            </w:pPr>
          </w:p>
        </w:tc>
      </w:tr>
      <w:tr w:rsidR="00187C5B" w14:paraId="457AA53E" w14:textId="77777777" w:rsidTr="0016190C">
        <w:trPr>
          <w:jc w:val="center"/>
        </w:trPr>
        <w:tc>
          <w:tcPr>
            <w:tcW w:w="1413" w:type="dxa"/>
            <w:vAlign w:val="center"/>
          </w:tcPr>
          <w:p w14:paraId="57DE3E27" w14:textId="77777777" w:rsidR="00187C5B" w:rsidRPr="008D04AB" w:rsidRDefault="00893D26" w:rsidP="00FD0E26">
            <w:pPr>
              <w:jc w:val="center"/>
              <w:rPr>
                <w:color w:val="000000" w:themeColor="text1"/>
                <w:lang w:eastAsia="ko-KR"/>
              </w:rPr>
            </w:pPr>
            <w:r w:rsidRPr="008D04AB">
              <w:rPr>
                <w:color w:val="000000" w:themeColor="text1"/>
                <w:lang w:val="en-GB" w:eastAsia="ko-KR"/>
              </w:rPr>
              <w:t>Pakistan</w:t>
            </w:r>
          </w:p>
        </w:tc>
        <w:tc>
          <w:tcPr>
            <w:tcW w:w="1346" w:type="dxa"/>
            <w:vAlign w:val="center"/>
          </w:tcPr>
          <w:p w14:paraId="040332B1" w14:textId="77777777" w:rsidR="00187C5B" w:rsidRPr="008D04AB" w:rsidRDefault="00000000" w:rsidP="00FD0E26">
            <w:pPr>
              <w:jc w:val="center"/>
              <w:rPr>
                <w:color w:val="000000" w:themeColor="text1"/>
              </w:rPr>
            </w:pPr>
            <w:sdt>
              <w:sdtPr>
                <w:rPr>
                  <w:color w:val="000000" w:themeColor="text1"/>
                </w:rPr>
                <w:id w:val="-1880387658"/>
                <w14:checkbox>
                  <w14:checked w14:val="1"/>
                  <w14:checkedState w14:val="2612" w14:font="MS Gothic"/>
                  <w14:uncheckedState w14:val="2610" w14:font="MS Gothic"/>
                </w14:checkbox>
              </w:sdtPr>
              <w:sdtContent>
                <w:r w:rsidR="00FE01DD" w:rsidRPr="008D04AB">
                  <w:rPr>
                    <w:rFonts w:ascii="Segoe UI Symbol" w:eastAsia="MS Gothic" w:hAnsi="Segoe UI Symbol" w:cs="Segoe UI Symbol"/>
                    <w:color w:val="000000" w:themeColor="text1"/>
                  </w:rPr>
                  <w:t>☒</w:t>
                </w:r>
              </w:sdtContent>
            </w:sdt>
          </w:p>
        </w:tc>
        <w:tc>
          <w:tcPr>
            <w:tcW w:w="1347" w:type="dxa"/>
            <w:vAlign w:val="center"/>
          </w:tcPr>
          <w:p w14:paraId="09BC5F96" w14:textId="77777777" w:rsidR="00187C5B" w:rsidRPr="008D04AB" w:rsidRDefault="00187C5B" w:rsidP="00FD0E26">
            <w:pPr>
              <w:jc w:val="center"/>
              <w:rPr>
                <w:color w:val="000000" w:themeColor="text1"/>
              </w:rPr>
            </w:pPr>
          </w:p>
        </w:tc>
        <w:tc>
          <w:tcPr>
            <w:tcW w:w="4961" w:type="dxa"/>
            <w:vAlign w:val="center"/>
          </w:tcPr>
          <w:p w14:paraId="1AABA236" w14:textId="77777777" w:rsidR="00187C5B" w:rsidRPr="008D04AB" w:rsidRDefault="00FE01DD" w:rsidP="0076760A">
            <w:pPr>
              <w:jc w:val="both"/>
              <w:rPr>
                <w:rFonts w:eastAsia="Yu Mincho"/>
                <w:color w:val="000000" w:themeColor="text1"/>
                <w:lang w:eastAsia="ja-JP"/>
              </w:rPr>
            </w:pPr>
            <w:r w:rsidRPr="008D04AB">
              <w:rPr>
                <w:rFonts w:eastAsia="Yu Mincho"/>
                <w:color w:val="000000" w:themeColor="text1"/>
                <w:lang w:eastAsia="ja-JP"/>
              </w:rPr>
              <w:t>As part of type approval certification process, the device in question is tested against the lab reports as well as local spectrum conditions to ensure that device operates within the allowed spectrum and output power/EIRP limits which ensures quality control of mobile device.</w:t>
            </w:r>
          </w:p>
        </w:tc>
      </w:tr>
      <w:tr w:rsidR="00187C5B" w14:paraId="26CC52DB" w14:textId="77777777" w:rsidTr="0016190C">
        <w:trPr>
          <w:jc w:val="center"/>
        </w:trPr>
        <w:tc>
          <w:tcPr>
            <w:tcW w:w="1413" w:type="dxa"/>
            <w:vAlign w:val="center"/>
          </w:tcPr>
          <w:p w14:paraId="0D221B23" w14:textId="77777777" w:rsidR="00187C5B" w:rsidRPr="008D04AB" w:rsidRDefault="0016190C" w:rsidP="00FD0E26">
            <w:pPr>
              <w:jc w:val="center"/>
              <w:rPr>
                <w:color w:val="000000" w:themeColor="text1"/>
                <w:lang w:eastAsia="ko-KR"/>
              </w:rPr>
            </w:pPr>
            <w:r w:rsidRPr="008D04AB">
              <w:rPr>
                <w:rFonts w:hint="eastAsia"/>
                <w:color w:val="000000" w:themeColor="text1"/>
                <w:lang w:eastAsia="ko-KR"/>
              </w:rPr>
              <w:t>C</w:t>
            </w:r>
            <w:r w:rsidRPr="008D04AB">
              <w:rPr>
                <w:color w:val="000000" w:themeColor="text1"/>
                <w:lang w:eastAsia="ko-KR"/>
              </w:rPr>
              <w:t>hina</w:t>
            </w:r>
          </w:p>
        </w:tc>
        <w:tc>
          <w:tcPr>
            <w:tcW w:w="1346" w:type="dxa"/>
            <w:vAlign w:val="center"/>
          </w:tcPr>
          <w:p w14:paraId="7077B87F" w14:textId="77777777" w:rsidR="00187C5B" w:rsidRPr="008D04AB" w:rsidRDefault="00000000" w:rsidP="00FD0E26">
            <w:pPr>
              <w:jc w:val="center"/>
              <w:rPr>
                <w:color w:val="000000" w:themeColor="text1"/>
              </w:rPr>
            </w:pPr>
            <w:sdt>
              <w:sdtPr>
                <w:rPr>
                  <w:color w:val="000000" w:themeColor="text1"/>
                </w:rPr>
                <w:id w:val="-1937813713"/>
                <w14:checkbox>
                  <w14:checked w14:val="1"/>
                  <w14:checkedState w14:val="2612" w14:font="MS Gothic"/>
                  <w14:uncheckedState w14:val="2610" w14:font="MS Gothic"/>
                </w14:checkbox>
              </w:sdtPr>
              <w:sdtContent>
                <w:r w:rsidR="0016190C" w:rsidRPr="008D04AB">
                  <w:rPr>
                    <w:rFonts w:ascii="Segoe UI Symbol" w:eastAsia="MS Gothic" w:hAnsi="Segoe UI Symbol" w:cs="Segoe UI Symbol"/>
                    <w:color w:val="000000" w:themeColor="text1"/>
                  </w:rPr>
                  <w:t>☒</w:t>
                </w:r>
              </w:sdtContent>
            </w:sdt>
            <w:r w:rsidR="0016190C" w:rsidRPr="008D04AB">
              <w:rPr>
                <w:color w:val="000000" w:themeColor="text1"/>
              </w:rPr>
              <w:t xml:space="preserve"> </w:t>
            </w:r>
            <w:sdt>
              <w:sdtPr>
                <w:rPr>
                  <w:color w:val="000000" w:themeColor="text1"/>
                </w:rPr>
                <w:id w:val="-851638386"/>
                <w14:checkbox>
                  <w14:checked w14:val="1"/>
                  <w14:checkedState w14:val="2612" w14:font="MS Gothic"/>
                  <w14:uncheckedState w14:val="2610" w14:font="MS Gothic"/>
                </w14:checkbox>
              </w:sdtPr>
              <w:sdtContent>
                <w:r w:rsidR="0016190C" w:rsidRPr="008D04AB">
                  <w:rPr>
                    <w:rFonts w:ascii="Segoe UI Symbol" w:eastAsia="MS Gothic" w:hAnsi="Segoe UI Symbol" w:cs="Segoe UI Symbol"/>
                    <w:color w:val="000000" w:themeColor="text1"/>
                  </w:rPr>
                  <w:t>☒</w:t>
                </w:r>
              </w:sdtContent>
            </w:sdt>
            <w:r w:rsidR="0016190C" w:rsidRPr="008D04AB">
              <w:rPr>
                <w:color w:val="000000" w:themeColor="text1"/>
              </w:rPr>
              <w:t xml:space="preserve"> </w:t>
            </w:r>
            <w:sdt>
              <w:sdtPr>
                <w:rPr>
                  <w:color w:val="000000" w:themeColor="text1"/>
                </w:rPr>
                <w:id w:val="84043026"/>
                <w14:checkbox>
                  <w14:checked w14:val="1"/>
                  <w14:checkedState w14:val="2612" w14:font="MS Gothic"/>
                  <w14:uncheckedState w14:val="2610" w14:font="MS Gothic"/>
                </w14:checkbox>
              </w:sdtPr>
              <w:sdtContent>
                <w:r w:rsidR="0016190C" w:rsidRPr="008D04AB">
                  <w:rPr>
                    <w:rFonts w:ascii="Segoe UI Symbol" w:eastAsia="MS Gothic" w:hAnsi="Segoe UI Symbol" w:cs="Segoe UI Symbol"/>
                    <w:color w:val="000000" w:themeColor="text1"/>
                  </w:rPr>
                  <w:t>☒</w:t>
                </w:r>
              </w:sdtContent>
            </w:sdt>
            <w:r w:rsidR="0016190C" w:rsidRPr="008D04AB">
              <w:rPr>
                <w:color w:val="000000" w:themeColor="text1"/>
              </w:rPr>
              <w:t xml:space="preserve"> </w:t>
            </w:r>
            <w:sdt>
              <w:sdtPr>
                <w:rPr>
                  <w:color w:val="000000" w:themeColor="text1"/>
                </w:rPr>
                <w:id w:val="-543447543"/>
                <w14:checkbox>
                  <w14:checked w14:val="1"/>
                  <w14:checkedState w14:val="2612" w14:font="MS Gothic"/>
                  <w14:uncheckedState w14:val="2610" w14:font="MS Gothic"/>
                </w14:checkbox>
              </w:sdtPr>
              <w:sdtContent>
                <w:r w:rsidR="0016190C" w:rsidRPr="008D04AB">
                  <w:rPr>
                    <w:rFonts w:ascii="Segoe UI Symbol" w:eastAsia="MS Gothic" w:hAnsi="Segoe UI Symbol" w:cs="Segoe UI Symbol"/>
                    <w:color w:val="000000" w:themeColor="text1"/>
                  </w:rPr>
                  <w:t>☒</w:t>
                </w:r>
              </w:sdtContent>
            </w:sdt>
          </w:p>
        </w:tc>
        <w:tc>
          <w:tcPr>
            <w:tcW w:w="1347" w:type="dxa"/>
            <w:vAlign w:val="center"/>
          </w:tcPr>
          <w:p w14:paraId="3BEDD57A" w14:textId="77777777" w:rsidR="00187C5B" w:rsidRPr="008D04AB" w:rsidRDefault="00187C5B" w:rsidP="00FD0E26">
            <w:pPr>
              <w:jc w:val="center"/>
              <w:rPr>
                <w:color w:val="000000" w:themeColor="text1"/>
              </w:rPr>
            </w:pPr>
          </w:p>
        </w:tc>
        <w:tc>
          <w:tcPr>
            <w:tcW w:w="4961" w:type="dxa"/>
            <w:vAlign w:val="center"/>
          </w:tcPr>
          <w:p w14:paraId="2E236E2E" w14:textId="77777777" w:rsidR="00C44441" w:rsidRPr="0076760A" w:rsidRDefault="00C44441" w:rsidP="0076760A">
            <w:pPr>
              <w:pStyle w:val="a0"/>
              <w:ind w:left="0"/>
              <w:jc w:val="both"/>
              <w:rPr>
                <w:rFonts w:eastAsia="Yu Mincho"/>
                <w:color w:val="000000" w:themeColor="text1"/>
                <w:spacing w:val="-4"/>
                <w:lang w:eastAsia="ja-JP"/>
              </w:rPr>
            </w:pPr>
            <w:proofErr w:type="gramStart"/>
            <w:r w:rsidRPr="0076760A">
              <w:rPr>
                <w:rFonts w:eastAsia="Yu Mincho"/>
                <w:color w:val="000000" w:themeColor="text1"/>
                <w:spacing w:val="-4"/>
                <w:lang w:eastAsia="ja-JP"/>
              </w:rPr>
              <w:t>In</w:t>
            </w:r>
            <w:proofErr w:type="gramEnd"/>
            <w:r w:rsidRPr="0076760A">
              <w:rPr>
                <w:rFonts w:eastAsia="Yu Mincho"/>
                <w:color w:val="000000" w:themeColor="text1"/>
                <w:spacing w:val="-4"/>
                <w:lang w:eastAsia="ja-JP"/>
              </w:rPr>
              <w:t xml:space="preserve"> November 29</w:t>
            </w:r>
            <w:r w:rsidRPr="0076760A">
              <w:rPr>
                <w:rFonts w:eastAsia="Yu Mincho"/>
                <w:color w:val="000000" w:themeColor="text1"/>
                <w:spacing w:val="-4"/>
                <w:vertAlign w:val="superscript"/>
                <w:lang w:eastAsia="ja-JP"/>
              </w:rPr>
              <w:t>th</w:t>
            </w:r>
            <w:r w:rsidRPr="0076760A">
              <w:rPr>
                <w:rFonts w:eastAsia="Yu Mincho"/>
                <w:color w:val="000000" w:themeColor="text1"/>
                <w:spacing w:val="-4"/>
                <w:lang w:eastAsia="ja-JP"/>
              </w:rPr>
              <w:t xml:space="preserve"> 2022, the MIIT of China published the notification on the pilot project of self-inspection and self-certification of radio transmission equipment model approval</w:t>
            </w:r>
            <w:r w:rsidRPr="0076760A">
              <w:rPr>
                <w:rStyle w:val="FootnoteReference"/>
                <w:rFonts w:eastAsia="Yu Mincho"/>
                <w:color w:val="000000" w:themeColor="text1"/>
                <w:spacing w:val="-4"/>
                <w:lang w:eastAsia="ja-JP"/>
              </w:rPr>
              <w:footnoteReference w:id="1"/>
            </w:r>
            <w:r w:rsidRPr="0076760A">
              <w:rPr>
                <w:rFonts w:eastAsia="Yu Mincho"/>
                <w:color w:val="000000" w:themeColor="text1"/>
                <w:spacing w:val="-4"/>
                <w:lang w:eastAsia="ja-JP"/>
              </w:rPr>
              <w:t xml:space="preserve">. </w:t>
            </w:r>
            <w:r w:rsidR="0076760A" w:rsidRPr="0076760A">
              <w:rPr>
                <w:rFonts w:eastAsia="Yu Mincho"/>
                <w:color w:val="000000" w:themeColor="text1"/>
                <w:spacing w:val="-4"/>
                <w:lang w:eastAsia="ja-JP"/>
              </w:rPr>
              <w:t xml:space="preserve"> </w:t>
            </w:r>
          </w:p>
          <w:p w14:paraId="2046B1C8" w14:textId="77777777" w:rsidR="00C44441" w:rsidRPr="0076760A" w:rsidRDefault="00C44441" w:rsidP="0076760A">
            <w:pPr>
              <w:pStyle w:val="a0"/>
              <w:ind w:left="0"/>
              <w:jc w:val="both"/>
              <w:rPr>
                <w:rFonts w:eastAsia="Yu Mincho"/>
                <w:color w:val="000000" w:themeColor="text1"/>
                <w:spacing w:val="-4"/>
                <w:lang w:eastAsia="ja-JP"/>
              </w:rPr>
            </w:pPr>
            <w:proofErr w:type="gramStart"/>
            <w:r w:rsidRPr="0076760A">
              <w:rPr>
                <w:rFonts w:eastAsia="Yu Mincho"/>
                <w:color w:val="000000" w:themeColor="text1"/>
                <w:spacing w:val="-4"/>
                <w:lang w:eastAsia="ja-JP"/>
              </w:rPr>
              <w:t>In</w:t>
            </w:r>
            <w:proofErr w:type="gramEnd"/>
            <w:r w:rsidRPr="0076760A">
              <w:rPr>
                <w:rFonts w:eastAsia="Yu Mincho"/>
                <w:color w:val="000000" w:themeColor="text1"/>
                <w:spacing w:val="-4"/>
                <w:lang w:eastAsia="ja-JP"/>
              </w:rPr>
              <w:t xml:space="preserve"> December 09</w:t>
            </w:r>
            <w:r w:rsidRPr="0076760A">
              <w:rPr>
                <w:rFonts w:eastAsia="Yu Mincho"/>
                <w:color w:val="000000" w:themeColor="text1"/>
                <w:spacing w:val="-4"/>
                <w:vertAlign w:val="superscript"/>
                <w:lang w:eastAsia="ja-JP"/>
              </w:rPr>
              <w:t>th</w:t>
            </w:r>
            <w:r w:rsidRPr="0076760A">
              <w:rPr>
                <w:rFonts w:eastAsia="Yu Mincho"/>
                <w:color w:val="000000" w:themeColor="text1"/>
                <w:spacing w:val="-4"/>
                <w:lang w:eastAsia="ja-JP"/>
              </w:rPr>
              <w:t xml:space="preserve"> 2022, the MIIT of China published the notification on the pilot project of self-inspection and self-certification of tele</w:t>
            </w:r>
            <w:r w:rsidR="0076760A">
              <w:rPr>
                <w:rFonts w:eastAsia="Yu Mincho"/>
                <w:color w:val="000000" w:themeColor="text1"/>
                <w:spacing w:val="-4"/>
                <w:lang w:eastAsia="ja-JP"/>
              </w:rPr>
              <w:t>-</w:t>
            </w:r>
            <w:r w:rsidRPr="0076760A">
              <w:rPr>
                <w:rFonts w:eastAsia="Yu Mincho"/>
                <w:color w:val="000000" w:themeColor="text1"/>
                <w:spacing w:val="-4"/>
                <w:lang w:eastAsia="ja-JP"/>
              </w:rPr>
              <w:t>communication equipment network access permit</w:t>
            </w:r>
            <w:r w:rsidRPr="0076760A">
              <w:rPr>
                <w:rStyle w:val="FootnoteReference"/>
                <w:rFonts w:eastAsia="Yu Mincho"/>
                <w:color w:val="000000" w:themeColor="text1"/>
                <w:spacing w:val="-4"/>
                <w:lang w:eastAsia="ja-JP"/>
              </w:rPr>
              <w:footnoteReference w:id="2"/>
            </w:r>
            <w:r w:rsidRPr="0076760A">
              <w:rPr>
                <w:rFonts w:eastAsia="Yu Mincho"/>
                <w:color w:val="000000" w:themeColor="text1"/>
                <w:spacing w:val="-4"/>
                <w:lang w:eastAsia="ja-JP"/>
              </w:rPr>
              <w:t xml:space="preserve">. </w:t>
            </w:r>
          </w:p>
          <w:p w14:paraId="531EFBAE" w14:textId="77777777" w:rsidR="00C44441" w:rsidRPr="0076760A" w:rsidRDefault="00C44441" w:rsidP="0076760A">
            <w:pPr>
              <w:pStyle w:val="a0"/>
              <w:ind w:left="0"/>
              <w:jc w:val="both"/>
              <w:rPr>
                <w:rFonts w:eastAsia="Yu Mincho"/>
                <w:color w:val="000000" w:themeColor="text1"/>
                <w:spacing w:val="-4"/>
                <w:lang w:eastAsia="ja-JP"/>
              </w:rPr>
            </w:pPr>
            <w:proofErr w:type="gramStart"/>
            <w:r w:rsidRPr="0076760A">
              <w:rPr>
                <w:rFonts w:eastAsia="Yu Mincho"/>
                <w:color w:val="000000" w:themeColor="text1"/>
                <w:spacing w:val="-4"/>
                <w:lang w:eastAsia="ja-JP"/>
              </w:rPr>
              <w:t>In</w:t>
            </w:r>
            <w:proofErr w:type="gramEnd"/>
            <w:r w:rsidRPr="0076760A">
              <w:rPr>
                <w:rFonts w:eastAsia="Yu Mincho"/>
                <w:color w:val="000000" w:themeColor="text1"/>
                <w:spacing w:val="-4"/>
                <w:lang w:eastAsia="ja-JP"/>
              </w:rPr>
              <w:t xml:space="preserve"> December 19</w:t>
            </w:r>
            <w:r w:rsidRPr="0076760A">
              <w:rPr>
                <w:rFonts w:eastAsia="Yu Mincho"/>
                <w:color w:val="000000" w:themeColor="text1"/>
                <w:spacing w:val="-4"/>
                <w:vertAlign w:val="superscript"/>
                <w:lang w:eastAsia="ja-JP"/>
              </w:rPr>
              <w:t>th</w:t>
            </w:r>
            <w:r w:rsidRPr="0076760A">
              <w:rPr>
                <w:rFonts w:eastAsia="Yu Mincho"/>
                <w:color w:val="000000" w:themeColor="text1"/>
                <w:spacing w:val="-4"/>
                <w:lang w:eastAsia="ja-JP"/>
              </w:rPr>
              <w:t xml:space="preserve"> 2022, the MIIT of China released the public notice of the pilot enterprises for self-inspection and self-certification of radio transmission equipment model approval</w:t>
            </w:r>
            <w:r w:rsidRPr="0076760A">
              <w:rPr>
                <w:rStyle w:val="FootnoteReference"/>
                <w:rFonts w:eastAsia="Yu Mincho"/>
                <w:color w:val="000000" w:themeColor="text1"/>
                <w:spacing w:val="-4"/>
                <w:lang w:eastAsia="ja-JP"/>
              </w:rPr>
              <w:footnoteReference w:id="3"/>
            </w:r>
            <w:r w:rsidRPr="0076760A">
              <w:rPr>
                <w:rFonts w:eastAsia="Yu Mincho"/>
                <w:color w:val="000000" w:themeColor="text1"/>
                <w:spacing w:val="-4"/>
                <w:lang w:eastAsia="ja-JP"/>
              </w:rPr>
              <w:t xml:space="preserve">. </w:t>
            </w:r>
          </w:p>
          <w:p w14:paraId="66AA1AA0" w14:textId="77777777" w:rsidR="00187C5B" w:rsidRPr="008D04AB" w:rsidRDefault="00C44441" w:rsidP="0076760A">
            <w:pPr>
              <w:pStyle w:val="a0"/>
              <w:ind w:left="0"/>
              <w:jc w:val="both"/>
              <w:rPr>
                <w:color w:val="000000" w:themeColor="text1"/>
                <w:sz w:val="22"/>
              </w:rPr>
            </w:pPr>
            <w:proofErr w:type="gramStart"/>
            <w:r w:rsidRPr="0076760A">
              <w:rPr>
                <w:rFonts w:eastAsia="Yu Mincho"/>
                <w:color w:val="000000" w:themeColor="text1"/>
                <w:spacing w:val="-4"/>
                <w:lang w:eastAsia="ja-JP"/>
              </w:rPr>
              <w:t>In</w:t>
            </w:r>
            <w:proofErr w:type="gramEnd"/>
            <w:r w:rsidRPr="0076760A">
              <w:rPr>
                <w:rFonts w:eastAsia="Yu Mincho"/>
                <w:color w:val="000000" w:themeColor="text1"/>
                <w:spacing w:val="-4"/>
                <w:lang w:eastAsia="ja-JP"/>
              </w:rPr>
              <w:t xml:space="preserve"> December 28</w:t>
            </w:r>
            <w:r w:rsidRPr="0076760A">
              <w:rPr>
                <w:rFonts w:eastAsia="Yu Mincho"/>
                <w:color w:val="000000" w:themeColor="text1"/>
                <w:spacing w:val="-4"/>
                <w:vertAlign w:val="superscript"/>
                <w:lang w:eastAsia="ja-JP"/>
              </w:rPr>
              <w:t>th</w:t>
            </w:r>
            <w:r w:rsidRPr="0076760A">
              <w:rPr>
                <w:rFonts w:eastAsia="Yu Mincho"/>
                <w:color w:val="000000" w:themeColor="text1"/>
                <w:spacing w:val="-4"/>
                <w:lang w:eastAsia="ja-JP"/>
              </w:rPr>
              <w:t xml:space="preserve"> 2022, the MIIT of China released the first batch of pilot enterprises for self-inspection and self-certification of telecommunications equipment network access permits</w:t>
            </w:r>
            <w:r w:rsidRPr="0076760A">
              <w:rPr>
                <w:rStyle w:val="FootnoteReference"/>
                <w:rFonts w:eastAsia="Yu Mincho"/>
                <w:color w:val="000000" w:themeColor="text1"/>
                <w:spacing w:val="-4"/>
                <w:lang w:eastAsia="ja-JP"/>
              </w:rPr>
              <w:footnoteReference w:id="4"/>
            </w:r>
            <w:r w:rsidRPr="0076760A">
              <w:rPr>
                <w:rFonts w:eastAsia="Yu Mincho"/>
                <w:color w:val="000000" w:themeColor="text1"/>
                <w:spacing w:val="-4"/>
                <w:lang w:eastAsia="ja-JP"/>
              </w:rPr>
              <w:t>.</w:t>
            </w:r>
          </w:p>
        </w:tc>
      </w:tr>
      <w:tr w:rsidR="00187C5B" w14:paraId="35711295" w14:textId="77777777" w:rsidTr="0016190C">
        <w:trPr>
          <w:jc w:val="center"/>
        </w:trPr>
        <w:tc>
          <w:tcPr>
            <w:tcW w:w="1413" w:type="dxa"/>
            <w:vAlign w:val="center"/>
          </w:tcPr>
          <w:p w14:paraId="07935029" w14:textId="77777777" w:rsidR="00187C5B" w:rsidRPr="008D04AB" w:rsidRDefault="0016190C" w:rsidP="00FD0E26">
            <w:pPr>
              <w:jc w:val="center"/>
              <w:rPr>
                <w:color w:val="000000" w:themeColor="text1"/>
                <w:lang w:eastAsia="ko-KR"/>
              </w:rPr>
            </w:pPr>
            <w:r w:rsidRPr="008D04AB">
              <w:rPr>
                <w:rFonts w:hint="eastAsia"/>
                <w:color w:val="000000" w:themeColor="text1"/>
                <w:lang w:eastAsia="ko-KR"/>
              </w:rPr>
              <w:t>J</w:t>
            </w:r>
            <w:r w:rsidRPr="008D04AB">
              <w:rPr>
                <w:color w:val="000000" w:themeColor="text1"/>
                <w:lang w:eastAsia="ko-KR"/>
              </w:rPr>
              <w:t>apan</w:t>
            </w:r>
          </w:p>
        </w:tc>
        <w:tc>
          <w:tcPr>
            <w:tcW w:w="1346" w:type="dxa"/>
            <w:vAlign w:val="center"/>
          </w:tcPr>
          <w:p w14:paraId="3976FC01" w14:textId="77777777" w:rsidR="00187C5B" w:rsidRPr="008D04AB" w:rsidRDefault="00000000" w:rsidP="00BE3825">
            <w:pPr>
              <w:jc w:val="center"/>
              <w:rPr>
                <w:color w:val="000000" w:themeColor="text1"/>
              </w:rPr>
            </w:pPr>
            <w:sdt>
              <w:sdtPr>
                <w:rPr>
                  <w:color w:val="000000" w:themeColor="text1"/>
                </w:rPr>
                <w:id w:val="-1186211045"/>
                <w14:checkbox>
                  <w14:checked w14:val="1"/>
                  <w14:checkedState w14:val="2612" w14:font="MS Gothic"/>
                  <w14:uncheckedState w14:val="2610" w14:font="MS Gothic"/>
                </w14:checkbox>
              </w:sdtPr>
              <w:sdtContent>
                <w:r w:rsidR="00BE3825" w:rsidRPr="008D04AB">
                  <w:rPr>
                    <w:rFonts w:ascii="Segoe UI Symbol" w:eastAsia="MS Gothic" w:hAnsi="Segoe UI Symbol" w:cs="Segoe UI Symbol"/>
                    <w:color w:val="000000" w:themeColor="text1"/>
                  </w:rPr>
                  <w:t>☒</w:t>
                </w:r>
              </w:sdtContent>
            </w:sdt>
          </w:p>
        </w:tc>
        <w:tc>
          <w:tcPr>
            <w:tcW w:w="1347" w:type="dxa"/>
            <w:vAlign w:val="center"/>
          </w:tcPr>
          <w:p w14:paraId="24AE744D" w14:textId="77777777" w:rsidR="00187C5B" w:rsidRPr="008D04AB" w:rsidRDefault="00000000" w:rsidP="00FD0E26">
            <w:pPr>
              <w:jc w:val="center"/>
              <w:rPr>
                <w:color w:val="000000" w:themeColor="text1"/>
              </w:rPr>
            </w:pPr>
            <w:sdt>
              <w:sdtPr>
                <w:rPr>
                  <w:color w:val="000000" w:themeColor="text1"/>
                </w:rPr>
                <w:id w:val="252406923"/>
                <w14:checkbox>
                  <w14:checked w14:val="1"/>
                  <w14:checkedState w14:val="2612" w14:font="MS Gothic"/>
                  <w14:uncheckedState w14:val="2610" w14:font="MS Gothic"/>
                </w14:checkbox>
              </w:sdtPr>
              <w:sdtContent>
                <w:r w:rsidR="008933E8" w:rsidRPr="008D04AB">
                  <w:rPr>
                    <w:rFonts w:ascii="Segoe UI Symbol" w:eastAsia="MS Gothic" w:hAnsi="Segoe UI Symbol" w:cs="Segoe UI Symbol"/>
                    <w:color w:val="000000" w:themeColor="text1"/>
                  </w:rPr>
                  <w:t>☒</w:t>
                </w:r>
              </w:sdtContent>
            </w:sdt>
          </w:p>
        </w:tc>
        <w:tc>
          <w:tcPr>
            <w:tcW w:w="4961" w:type="dxa"/>
            <w:vAlign w:val="center"/>
          </w:tcPr>
          <w:p w14:paraId="53B081D1" w14:textId="77777777" w:rsidR="00187C5B" w:rsidRPr="008D04AB" w:rsidRDefault="00BE3825" w:rsidP="00FD0E26">
            <w:pPr>
              <w:jc w:val="both"/>
              <w:rPr>
                <w:rFonts w:eastAsia="Yu Mincho"/>
                <w:color w:val="000000" w:themeColor="text1"/>
                <w:lang w:eastAsia="ja-JP"/>
              </w:rPr>
            </w:pPr>
            <w:r w:rsidRPr="008D04AB">
              <w:rPr>
                <w:rFonts w:eastAsia="Yu Mincho"/>
                <w:color w:val="000000" w:themeColor="text1"/>
                <w:lang w:eastAsia="ja-JP"/>
              </w:rPr>
              <w:t xml:space="preserve">(Yes) </w:t>
            </w:r>
            <w:r w:rsidRPr="008D04AB">
              <w:rPr>
                <w:rFonts w:eastAsia="Yu Mincho" w:hint="eastAsia"/>
                <w:color w:val="000000" w:themeColor="text1"/>
                <w:lang w:eastAsia="ja-JP"/>
              </w:rPr>
              <w:t>E</w:t>
            </w:r>
            <w:r w:rsidRPr="008D04AB">
              <w:rPr>
                <w:rFonts w:eastAsia="Yu Mincho"/>
                <w:color w:val="000000" w:themeColor="text1"/>
                <w:lang w:eastAsia="ja-JP"/>
              </w:rPr>
              <w:t xml:space="preserve">ach device manufacturer and chip vendor has proprietary way of implementation in some parts. We are struggling with adjusting those and </w:t>
            </w:r>
            <w:r w:rsidRPr="008D04AB">
              <w:rPr>
                <w:rFonts w:eastAsia="Yu Mincho"/>
                <w:color w:val="000000" w:themeColor="text1"/>
                <w:lang w:eastAsia="ja-JP"/>
              </w:rPr>
              <w:lastRenderedPageBreak/>
              <w:t>making sure interoperability with our NW especially at when device manufacturer and chip vendor come to us in the first time.</w:t>
            </w:r>
          </w:p>
        </w:tc>
      </w:tr>
      <w:tr w:rsidR="00CE530A" w:rsidRPr="00A32127" w14:paraId="1EFD3F34" w14:textId="77777777" w:rsidTr="0016190C">
        <w:trPr>
          <w:jc w:val="center"/>
        </w:trPr>
        <w:tc>
          <w:tcPr>
            <w:tcW w:w="1413" w:type="dxa"/>
            <w:vAlign w:val="center"/>
          </w:tcPr>
          <w:p w14:paraId="4DE2A7EF" w14:textId="77777777" w:rsidR="00CE530A" w:rsidRPr="00D52EA4" w:rsidRDefault="00CE530A" w:rsidP="00FD0E26">
            <w:pPr>
              <w:jc w:val="center"/>
              <w:rPr>
                <w:color w:val="000000" w:themeColor="text1"/>
                <w:lang w:eastAsia="ko-KR"/>
              </w:rPr>
            </w:pPr>
            <w:r w:rsidRPr="00D52EA4">
              <w:rPr>
                <w:color w:val="000000" w:themeColor="text1"/>
                <w:lang w:val="en-GB" w:eastAsia="ko-KR"/>
              </w:rPr>
              <w:t>Philippines</w:t>
            </w:r>
          </w:p>
        </w:tc>
        <w:tc>
          <w:tcPr>
            <w:tcW w:w="1346" w:type="dxa"/>
            <w:vAlign w:val="center"/>
          </w:tcPr>
          <w:p w14:paraId="0B515272" w14:textId="77777777" w:rsidR="00CE530A" w:rsidRPr="00D52EA4" w:rsidRDefault="00CE530A" w:rsidP="00BE3825">
            <w:pPr>
              <w:jc w:val="center"/>
              <w:rPr>
                <w:color w:val="000000" w:themeColor="text1"/>
              </w:rPr>
            </w:pPr>
          </w:p>
        </w:tc>
        <w:tc>
          <w:tcPr>
            <w:tcW w:w="1347" w:type="dxa"/>
            <w:vAlign w:val="center"/>
          </w:tcPr>
          <w:p w14:paraId="49D491FE" w14:textId="77777777" w:rsidR="00CE530A" w:rsidRPr="00D52EA4" w:rsidRDefault="00000000" w:rsidP="00FD0E26">
            <w:pPr>
              <w:jc w:val="center"/>
              <w:rPr>
                <w:color w:val="000000" w:themeColor="text1"/>
              </w:rPr>
            </w:pPr>
            <w:sdt>
              <w:sdtPr>
                <w:rPr>
                  <w:color w:val="000000" w:themeColor="text1"/>
                </w:rPr>
                <w:id w:val="-999805725"/>
                <w14:checkbox>
                  <w14:checked w14:val="1"/>
                  <w14:checkedState w14:val="2612" w14:font="MS Gothic"/>
                  <w14:uncheckedState w14:val="2610" w14:font="MS Gothic"/>
                </w14:checkbox>
              </w:sdtPr>
              <w:sdtContent>
                <w:r w:rsidR="00CE530A" w:rsidRPr="00D52EA4">
                  <w:rPr>
                    <w:rFonts w:ascii="Segoe UI Symbol" w:eastAsia="MS Gothic" w:hAnsi="Segoe UI Symbol" w:cs="Segoe UI Symbol"/>
                    <w:color w:val="000000" w:themeColor="text1"/>
                  </w:rPr>
                  <w:t>☒</w:t>
                </w:r>
              </w:sdtContent>
            </w:sdt>
          </w:p>
        </w:tc>
        <w:tc>
          <w:tcPr>
            <w:tcW w:w="4961" w:type="dxa"/>
            <w:vAlign w:val="center"/>
          </w:tcPr>
          <w:p w14:paraId="7AF1880C" w14:textId="77777777" w:rsidR="00CE530A" w:rsidRPr="00D52EA4" w:rsidRDefault="00CE530A" w:rsidP="00FD0E26">
            <w:pPr>
              <w:jc w:val="both"/>
              <w:rPr>
                <w:rFonts w:eastAsia="Yu Mincho"/>
                <w:color w:val="000000" w:themeColor="text1"/>
                <w:lang w:eastAsia="ja-JP"/>
              </w:rPr>
            </w:pPr>
          </w:p>
        </w:tc>
      </w:tr>
    </w:tbl>
    <w:p w14:paraId="746E77B1" w14:textId="77777777" w:rsidR="00254B83" w:rsidRPr="00A32127" w:rsidRDefault="00254B83" w:rsidP="00254B83">
      <w:pPr>
        <w:rPr>
          <w:b/>
          <w:lang w:eastAsia="ko-KR"/>
        </w:rPr>
      </w:pPr>
    </w:p>
    <w:p w14:paraId="4CF2BE48" w14:textId="77777777" w:rsidR="00254B83" w:rsidRPr="00A32127" w:rsidRDefault="00254B83" w:rsidP="00254B83">
      <w:pPr>
        <w:pStyle w:val="a0"/>
        <w:widowControl w:val="0"/>
        <w:wordWrap w:val="0"/>
        <w:autoSpaceDE w:val="0"/>
        <w:autoSpaceDN w:val="0"/>
        <w:spacing w:after="160"/>
        <w:ind w:left="0"/>
        <w:jc w:val="both"/>
        <w:outlineLvl w:val="2"/>
      </w:pPr>
      <w:r w:rsidRPr="00A32127">
        <w:rPr>
          <w:b/>
        </w:rPr>
        <w:t>Q6.</w:t>
      </w:r>
      <w:r w:rsidRPr="00A32127">
        <w:t xml:space="preserve"> Is your company willing to participate the further study and discussion if there are more information-sharing opportunities in APT about existing voluntary certification programs? (Using a scale of 1~5)</w:t>
      </w:r>
    </w:p>
    <w:p w14:paraId="177AA919" w14:textId="77777777" w:rsidR="00254B83" w:rsidRPr="00A32127" w:rsidRDefault="00000000" w:rsidP="00254B83">
      <w:pPr>
        <w:ind w:left="760"/>
      </w:pPr>
      <w:sdt>
        <w:sdtPr>
          <w:rPr>
            <w:rFonts w:eastAsia="MS Gothic"/>
          </w:rPr>
          <w:id w:val="1442190504"/>
          <w14:checkbox>
            <w14:checked w14:val="0"/>
            <w14:checkedState w14:val="2612" w14:font="MS Gothic"/>
            <w14:uncheckedState w14:val="2610" w14:font="MS Gothic"/>
          </w14:checkbox>
        </w:sdtPr>
        <w:sdtContent>
          <w:r w:rsidR="00254B83" w:rsidRPr="00A32127">
            <w:rPr>
              <w:rFonts w:ascii="Segoe UI Symbol" w:eastAsia="MS Gothic" w:hAnsi="Segoe UI Symbol" w:cs="Segoe UI Symbol"/>
            </w:rPr>
            <w:t>☐</w:t>
          </w:r>
        </w:sdtContent>
      </w:sdt>
      <w:r w:rsidR="00254B83" w:rsidRPr="00A32127">
        <w:t xml:space="preserve"> 5 – Yes, we’d love to</w:t>
      </w:r>
    </w:p>
    <w:p w14:paraId="57B5EEDC" w14:textId="77777777" w:rsidR="00254B83" w:rsidRPr="00A32127" w:rsidRDefault="00000000" w:rsidP="00254B83">
      <w:pPr>
        <w:ind w:left="760"/>
      </w:pPr>
      <w:sdt>
        <w:sdtPr>
          <w:rPr>
            <w:rFonts w:eastAsia="MS Gothic"/>
          </w:rPr>
          <w:id w:val="-862507031"/>
          <w14:checkbox>
            <w14:checked w14:val="0"/>
            <w14:checkedState w14:val="2612" w14:font="MS Gothic"/>
            <w14:uncheckedState w14:val="2610" w14:font="MS Gothic"/>
          </w14:checkbox>
        </w:sdtPr>
        <w:sdtContent>
          <w:r w:rsidR="00254B83" w:rsidRPr="00A32127">
            <w:rPr>
              <w:rFonts w:ascii="Segoe UI Symbol" w:eastAsia="MS Gothic" w:hAnsi="Segoe UI Symbol" w:cs="Segoe UI Symbol"/>
            </w:rPr>
            <w:t>☐</w:t>
          </w:r>
        </w:sdtContent>
      </w:sdt>
      <w:r w:rsidR="00254B83" w:rsidRPr="00A32127">
        <w:t xml:space="preserve"> 4 – Yes, we’d like to</w:t>
      </w:r>
    </w:p>
    <w:p w14:paraId="79995266" w14:textId="77777777" w:rsidR="00254B83" w:rsidRPr="00A32127" w:rsidRDefault="00000000" w:rsidP="00254B83">
      <w:pPr>
        <w:ind w:left="760"/>
      </w:pPr>
      <w:sdt>
        <w:sdtPr>
          <w:rPr>
            <w:rFonts w:eastAsia="MS Gothic"/>
          </w:rPr>
          <w:id w:val="1134762534"/>
          <w14:checkbox>
            <w14:checked w14:val="0"/>
            <w14:checkedState w14:val="2612" w14:font="MS Gothic"/>
            <w14:uncheckedState w14:val="2610" w14:font="MS Gothic"/>
          </w14:checkbox>
        </w:sdtPr>
        <w:sdtContent>
          <w:r w:rsidR="00254B83" w:rsidRPr="00A32127">
            <w:rPr>
              <w:rFonts w:ascii="Segoe UI Symbol" w:eastAsia="MS Gothic" w:hAnsi="Segoe UI Symbol" w:cs="Segoe UI Symbol"/>
            </w:rPr>
            <w:t>☐</w:t>
          </w:r>
        </w:sdtContent>
      </w:sdt>
      <w:r w:rsidR="00254B83" w:rsidRPr="00A32127">
        <w:t xml:space="preserve"> 3 – Yes, but neutral</w:t>
      </w:r>
    </w:p>
    <w:p w14:paraId="09FB0327" w14:textId="77777777" w:rsidR="00254B83" w:rsidRPr="00A32127" w:rsidRDefault="00000000" w:rsidP="00254B83">
      <w:pPr>
        <w:ind w:left="760"/>
      </w:pPr>
      <w:sdt>
        <w:sdtPr>
          <w:rPr>
            <w:rFonts w:eastAsia="MS Gothic"/>
          </w:rPr>
          <w:id w:val="1036394141"/>
          <w14:checkbox>
            <w14:checked w14:val="0"/>
            <w14:checkedState w14:val="2612" w14:font="MS Gothic"/>
            <w14:uncheckedState w14:val="2610" w14:font="MS Gothic"/>
          </w14:checkbox>
        </w:sdtPr>
        <w:sdtContent>
          <w:r w:rsidR="00254B83" w:rsidRPr="00A32127">
            <w:rPr>
              <w:rFonts w:ascii="Segoe UI Symbol" w:eastAsia="MS Gothic" w:hAnsi="Segoe UI Symbol" w:cs="Segoe UI Symbol"/>
            </w:rPr>
            <w:t>☐</w:t>
          </w:r>
        </w:sdtContent>
      </w:sdt>
      <w:r w:rsidR="00254B83" w:rsidRPr="00A32127">
        <w:t xml:space="preserve"> 2 – No, we don’t want</w:t>
      </w:r>
    </w:p>
    <w:p w14:paraId="7DB49873" w14:textId="77777777" w:rsidR="00254B83" w:rsidRPr="00A32127" w:rsidRDefault="00000000" w:rsidP="00254B83">
      <w:pPr>
        <w:ind w:left="760"/>
      </w:pPr>
      <w:sdt>
        <w:sdtPr>
          <w:rPr>
            <w:rFonts w:eastAsia="MS Gothic"/>
          </w:rPr>
          <w:id w:val="-1402511209"/>
          <w14:checkbox>
            <w14:checked w14:val="0"/>
            <w14:checkedState w14:val="2612" w14:font="MS Gothic"/>
            <w14:uncheckedState w14:val="2610" w14:font="MS Gothic"/>
          </w14:checkbox>
        </w:sdtPr>
        <w:sdtContent>
          <w:r w:rsidR="00254B83" w:rsidRPr="00A32127">
            <w:rPr>
              <w:rFonts w:ascii="Segoe UI Symbol" w:eastAsia="MS Gothic" w:hAnsi="Segoe UI Symbol" w:cs="Segoe UI Symbol"/>
            </w:rPr>
            <w:t>☐</w:t>
          </w:r>
        </w:sdtContent>
      </w:sdt>
      <w:r w:rsidR="00254B83" w:rsidRPr="00A32127">
        <w:t xml:space="preserve"> 1 – Never</w:t>
      </w:r>
    </w:p>
    <w:p w14:paraId="14497734" w14:textId="77777777" w:rsidR="00254B83" w:rsidRPr="00A32127" w:rsidRDefault="00254B83" w:rsidP="00254B83">
      <w:pPr>
        <w:jc w:val="both"/>
      </w:pPr>
    </w:p>
    <w:p w14:paraId="616ED071" w14:textId="77777777" w:rsidR="00042BF5" w:rsidRPr="00A32127" w:rsidRDefault="00254B83" w:rsidP="00042BF5">
      <w:pPr>
        <w:spacing w:after="240"/>
        <w:jc w:val="both"/>
        <w:rPr>
          <w:b/>
        </w:rPr>
      </w:pPr>
      <w:r w:rsidRPr="00A32127">
        <w:rPr>
          <w:b/>
        </w:rPr>
        <w:t>A6.</w:t>
      </w:r>
    </w:p>
    <w:tbl>
      <w:tblPr>
        <w:tblStyle w:val="TableGrid"/>
        <w:tblW w:w="0" w:type="auto"/>
        <w:jc w:val="center"/>
        <w:tblLook w:val="04A0" w:firstRow="1" w:lastRow="0" w:firstColumn="1" w:lastColumn="0" w:noHBand="0" w:noVBand="1"/>
      </w:tblPr>
      <w:tblGrid>
        <w:gridCol w:w="1838"/>
        <w:gridCol w:w="1559"/>
        <w:gridCol w:w="1560"/>
        <w:gridCol w:w="1842"/>
        <w:gridCol w:w="1134"/>
        <w:gridCol w:w="1134"/>
      </w:tblGrid>
      <w:tr w:rsidR="00254B83" w:rsidRPr="00A32127" w14:paraId="15B647CE" w14:textId="77777777" w:rsidTr="00187C5B">
        <w:trPr>
          <w:jc w:val="center"/>
        </w:trPr>
        <w:tc>
          <w:tcPr>
            <w:tcW w:w="1838" w:type="dxa"/>
            <w:shd w:val="clear" w:color="auto" w:fill="EEECE1" w:themeFill="background2"/>
            <w:vAlign w:val="center"/>
          </w:tcPr>
          <w:p w14:paraId="733F74FC" w14:textId="77777777" w:rsidR="00254B83" w:rsidRPr="00A32127" w:rsidRDefault="00254B83" w:rsidP="00FD0E26">
            <w:pPr>
              <w:jc w:val="center"/>
              <w:rPr>
                <w:lang w:eastAsia="ko-KR"/>
              </w:rPr>
            </w:pPr>
            <w:r w:rsidRPr="00A32127">
              <w:rPr>
                <w:rFonts w:hint="eastAsia"/>
                <w:lang w:eastAsia="ko-KR"/>
              </w:rPr>
              <w:t>S</w:t>
            </w:r>
            <w:r w:rsidRPr="00A32127">
              <w:rPr>
                <w:lang w:eastAsia="ko-KR"/>
              </w:rPr>
              <w:t>ource</w:t>
            </w:r>
          </w:p>
        </w:tc>
        <w:tc>
          <w:tcPr>
            <w:tcW w:w="1559" w:type="dxa"/>
            <w:shd w:val="clear" w:color="auto" w:fill="EEECE1" w:themeFill="background2"/>
            <w:vAlign w:val="center"/>
          </w:tcPr>
          <w:p w14:paraId="6477E400" w14:textId="77777777" w:rsidR="00254B83" w:rsidRPr="00A32127" w:rsidRDefault="00254B83" w:rsidP="00FD0E26">
            <w:pPr>
              <w:jc w:val="center"/>
              <w:rPr>
                <w:lang w:eastAsia="ko-KR"/>
              </w:rPr>
            </w:pPr>
            <w:r w:rsidRPr="00A32127">
              <w:rPr>
                <w:rFonts w:hint="eastAsia"/>
                <w:lang w:eastAsia="ko-KR"/>
              </w:rPr>
              <w:t>5</w:t>
            </w:r>
            <w:r w:rsidRPr="00A32127">
              <w:rPr>
                <w:lang w:eastAsia="ko-KR"/>
              </w:rPr>
              <w:t xml:space="preserve"> – Yes, love</w:t>
            </w:r>
          </w:p>
        </w:tc>
        <w:tc>
          <w:tcPr>
            <w:tcW w:w="1560" w:type="dxa"/>
            <w:shd w:val="clear" w:color="auto" w:fill="EEECE1" w:themeFill="background2"/>
            <w:vAlign w:val="center"/>
          </w:tcPr>
          <w:p w14:paraId="6672C8F6" w14:textId="77777777" w:rsidR="00254B83" w:rsidRPr="00A32127" w:rsidRDefault="00254B83" w:rsidP="00FD0E26">
            <w:pPr>
              <w:jc w:val="center"/>
              <w:rPr>
                <w:lang w:eastAsia="ko-KR"/>
              </w:rPr>
            </w:pPr>
            <w:r w:rsidRPr="00A32127">
              <w:rPr>
                <w:rFonts w:hint="eastAsia"/>
                <w:lang w:eastAsia="ko-KR"/>
              </w:rPr>
              <w:t>4</w:t>
            </w:r>
            <w:r w:rsidRPr="00A32127">
              <w:rPr>
                <w:lang w:eastAsia="ko-KR"/>
              </w:rPr>
              <w:t xml:space="preserve"> – Yes, like</w:t>
            </w:r>
          </w:p>
        </w:tc>
        <w:tc>
          <w:tcPr>
            <w:tcW w:w="1842" w:type="dxa"/>
            <w:shd w:val="clear" w:color="auto" w:fill="EEECE1" w:themeFill="background2"/>
            <w:vAlign w:val="center"/>
          </w:tcPr>
          <w:p w14:paraId="5C9473F6" w14:textId="77777777" w:rsidR="00254B83" w:rsidRPr="00A32127" w:rsidRDefault="00254B83" w:rsidP="00FD0E26">
            <w:pPr>
              <w:jc w:val="center"/>
              <w:rPr>
                <w:lang w:eastAsia="ko-KR"/>
              </w:rPr>
            </w:pPr>
            <w:r w:rsidRPr="00A32127">
              <w:rPr>
                <w:rFonts w:hint="eastAsia"/>
                <w:lang w:eastAsia="ko-KR"/>
              </w:rPr>
              <w:t>3</w:t>
            </w:r>
            <w:r w:rsidRPr="00A32127">
              <w:rPr>
                <w:lang w:eastAsia="ko-KR"/>
              </w:rPr>
              <w:t xml:space="preserve"> – Yes, neutral</w:t>
            </w:r>
          </w:p>
        </w:tc>
        <w:tc>
          <w:tcPr>
            <w:tcW w:w="1134" w:type="dxa"/>
            <w:shd w:val="clear" w:color="auto" w:fill="EEECE1" w:themeFill="background2"/>
            <w:vAlign w:val="center"/>
          </w:tcPr>
          <w:p w14:paraId="4631821A" w14:textId="77777777" w:rsidR="00254B83" w:rsidRPr="00A32127" w:rsidRDefault="00254B83" w:rsidP="00FD0E26">
            <w:pPr>
              <w:jc w:val="center"/>
              <w:rPr>
                <w:lang w:eastAsia="ko-KR"/>
              </w:rPr>
            </w:pPr>
            <w:r w:rsidRPr="00A32127">
              <w:rPr>
                <w:rFonts w:hint="eastAsia"/>
                <w:lang w:eastAsia="ko-KR"/>
              </w:rPr>
              <w:t>2</w:t>
            </w:r>
            <w:r w:rsidRPr="00A32127">
              <w:rPr>
                <w:lang w:eastAsia="ko-KR"/>
              </w:rPr>
              <w:t xml:space="preserve"> - No</w:t>
            </w:r>
          </w:p>
        </w:tc>
        <w:tc>
          <w:tcPr>
            <w:tcW w:w="1134" w:type="dxa"/>
            <w:shd w:val="clear" w:color="auto" w:fill="EEECE1" w:themeFill="background2"/>
            <w:vAlign w:val="center"/>
          </w:tcPr>
          <w:p w14:paraId="74590233" w14:textId="77777777" w:rsidR="00254B83" w:rsidRPr="00A32127" w:rsidRDefault="00254B83" w:rsidP="00FD0E26">
            <w:pPr>
              <w:jc w:val="center"/>
              <w:rPr>
                <w:lang w:eastAsia="ko-KR"/>
              </w:rPr>
            </w:pPr>
            <w:r w:rsidRPr="00A32127">
              <w:rPr>
                <w:rFonts w:hint="eastAsia"/>
                <w:lang w:eastAsia="ko-KR"/>
              </w:rPr>
              <w:t>1</w:t>
            </w:r>
            <w:r w:rsidRPr="00A32127">
              <w:rPr>
                <w:lang w:eastAsia="ko-KR"/>
              </w:rPr>
              <w:t xml:space="preserve"> - Never</w:t>
            </w:r>
          </w:p>
        </w:tc>
      </w:tr>
      <w:tr w:rsidR="00254B83" w:rsidRPr="00A32127" w14:paraId="7BF9B56D" w14:textId="77777777" w:rsidTr="00187C5B">
        <w:trPr>
          <w:jc w:val="center"/>
        </w:trPr>
        <w:tc>
          <w:tcPr>
            <w:tcW w:w="1838" w:type="dxa"/>
            <w:vAlign w:val="center"/>
          </w:tcPr>
          <w:p w14:paraId="0CED6542" w14:textId="77777777" w:rsidR="00254B83" w:rsidRPr="00A32127" w:rsidRDefault="00254B83" w:rsidP="00FD0E26">
            <w:pPr>
              <w:jc w:val="center"/>
              <w:rPr>
                <w:lang w:eastAsia="ko-KR"/>
              </w:rPr>
            </w:pPr>
            <w:r w:rsidRPr="00A32127">
              <w:rPr>
                <w:rFonts w:hint="eastAsia"/>
                <w:lang w:eastAsia="ko-KR"/>
              </w:rPr>
              <w:t>B</w:t>
            </w:r>
            <w:r w:rsidRPr="00A32127">
              <w:rPr>
                <w:lang w:eastAsia="ko-KR"/>
              </w:rPr>
              <w:t>hutan</w:t>
            </w:r>
          </w:p>
        </w:tc>
        <w:tc>
          <w:tcPr>
            <w:tcW w:w="1559" w:type="dxa"/>
            <w:vAlign w:val="center"/>
          </w:tcPr>
          <w:p w14:paraId="0A524A08" w14:textId="77777777" w:rsidR="00254B83" w:rsidRPr="00A32127" w:rsidRDefault="00000000" w:rsidP="00FD0E26">
            <w:pPr>
              <w:jc w:val="center"/>
            </w:pPr>
            <w:sdt>
              <w:sdtPr>
                <w:id w:val="-693146594"/>
                <w14:checkbox>
                  <w14:checked w14:val="1"/>
                  <w14:checkedState w14:val="2612" w14:font="MS Gothic"/>
                  <w14:uncheckedState w14:val="2610" w14:font="MS Gothic"/>
                </w14:checkbox>
              </w:sdtPr>
              <w:sdtContent>
                <w:r w:rsidR="00254B83" w:rsidRPr="00A32127">
                  <w:rPr>
                    <w:rFonts w:ascii="Segoe UI Symbol" w:eastAsia="MS Gothic" w:hAnsi="Segoe UI Symbol" w:cs="Segoe UI Symbol"/>
                  </w:rPr>
                  <w:t>☒</w:t>
                </w:r>
              </w:sdtContent>
            </w:sdt>
          </w:p>
        </w:tc>
        <w:tc>
          <w:tcPr>
            <w:tcW w:w="1560" w:type="dxa"/>
            <w:vAlign w:val="center"/>
          </w:tcPr>
          <w:p w14:paraId="11EEB91A" w14:textId="77777777" w:rsidR="00254B83" w:rsidRPr="00A32127" w:rsidRDefault="00000000" w:rsidP="00FD0E26">
            <w:pPr>
              <w:jc w:val="center"/>
            </w:pPr>
            <w:sdt>
              <w:sdtPr>
                <w:id w:val="316237870"/>
                <w14:checkbox>
                  <w14:checked w14:val="1"/>
                  <w14:checkedState w14:val="2612" w14:font="MS Gothic"/>
                  <w14:uncheckedState w14:val="2610" w14:font="MS Gothic"/>
                </w14:checkbox>
              </w:sdtPr>
              <w:sdtContent>
                <w:r w:rsidR="00254B83" w:rsidRPr="00A32127">
                  <w:rPr>
                    <w:rFonts w:ascii="Segoe UI Symbol" w:eastAsia="MS Gothic" w:hAnsi="Segoe UI Symbol" w:cs="Segoe UI Symbol"/>
                  </w:rPr>
                  <w:t>☒</w:t>
                </w:r>
              </w:sdtContent>
            </w:sdt>
          </w:p>
        </w:tc>
        <w:tc>
          <w:tcPr>
            <w:tcW w:w="1842" w:type="dxa"/>
            <w:vAlign w:val="center"/>
          </w:tcPr>
          <w:p w14:paraId="0E3FC3A9" w14:textId="77777777" w:rsidR="00254B83" w:rsidRPr="00A32127" w:rsidRDefault="00254B83" w:rsidP="00FD0E26">
            <w:pPr>
              <w:jc w:val="center"/>
            </w:pPr>
          </w:p>
        </w:tc>
        <w:tc>
          <w:tcPr>
            <w:tcW w:w="1134" w:type="dxa"/>
            <w:vAlign w:val="center"/>
          </w:tcPr>
          <w:p w14:paraId="3F41DA20" w14:textId="77777777" w:rsidR="00254B83" w:rsidRPr="00A32127" w:rsidRDefault="00254B83" w:rsidP="00FD0E26">
            <w:pPr>
              <w:jc w:val="center"/>
            </w:pPr>
          </w:p>
        </w:tc>
        <w:tc>
          <w:tcPr>
            <w:tcW w:w="1134" w:type="dxa"/>
            <w:vAlign w:val="center"/>
          </w:tcPr>
          <w:p w14:paraId="5C59CC26" w14:textId="77777777" w:rsidR="00254B83" w:rsidRPr="00A32127" w:rsidRDefault="00254B83" w:rsidP="00FD0E26">
            <w:pPr>
              <w:jc w:val="center"/>
            </w:pPr>
          </w:p>
        </w:tc>
      </w:tr>
      <w:tr w:rsidR="00254B83" w:rsidRPr="00A32127" w14:paraId="53B7A89B" w14:textId="77777777" w:rsidTr="00187C5B">
        <w:trPr>
          <w:jc w:val="center"/>
        </w:trPr>
        <w:tc>
          <w:tcPr>
            <w:tcW w:w="1838" w:type="dxa"/>
            <w:vAlign w:val="center"/>
          </w:tcPr>
          <w:p w14:paraId="35B21ED1" w14:textId="77777777" w:rsidR="00254B83" w:rsidRPr="00A32127" w:rsidRDefault="00254B83" w:rsidP="00FD0E26">
            <w:pPr>
              <w:jc w:val="center"/>
              <w:rPr>
                <w:lang w:eastAsia="ko-KR"/>
              </w:rPr>
            </w:pPr>
            <w:r w:rsidRPr="00A32127">
              <w:rPr>
                <w:rFonts w:hint="eastAsia"/>
                <w:lang w:eastAsia="ko-KR"/>
              </w:rPr>
              <w:t>N</w:t>
            </w:r>
            <w:r w:rsidRPr="00A32127">
              <w:rPr>
                <w:lang w:eastAsia="ko-KR"/>
              </w:rPr>
              <w:t>epal</w:t>
            </w:r>
          </w:p>
        </w:tc>
        <w:tc>
          <w:tcPr>
            <w:tcW w:w="1559" w:type="dxa"/>
            <w:vAlign w:val="center"/>
          </w:tcPr>
          <w:p w14:paraId="0D551A76" w14:textId="77777777" w:rsidR="00254B83" w:rsidRPr="00A32127" w:rsidRDefault="00254B83" w:rsidP="00FD0E26">
            <w:pPr>
              <w:jc w:val="center"/>
            </w:pPr>
          </w:p>
        </w:tc>
        <w:tc>
          <w:tcPr>
            <w:tcW w:w="1560" w:type="dxa"/>
            <w:vAlign w:val="center"/>
          </w:tcPr>
          <w:p w14:paraId="14E4CEE0" w14:textId="77777777" w:rsidR="00254B83" w:rsidRPr="00A32127" w:rsidRDefault="00254B83" w:rsidP="00FD0E26">
            <w:pPr>
              <w:jc w:val="center"/>
            </w:pPr>
          </w:p>
        </w:tc>
        <w:tc>
          <w:tcPr>
            <w:tcW w:w="1842" w:type="dxa"/>
            <w:vAlign w:val="center"/>
          </w:tcPr>
          <w:p w14:paraId="28E12F15" w14:textId="77777777" w:rsidR="00254B83" w:rsidRPr="00A32127" w:rsidRDefault="00000000" w:rsidP="00FD0E26">
            <w:pPr>
              <w:jc w:val="center"/>
            </w:pPr>
            <w:sdt>
              <w:sdtPr>
                <w:id w:val="83428715"/>
                <w14:checkbox>
                  <w14:checked w14:val="1"/>
                  <w14:checkedState w14:val="2612" w14:font="MS Gothic"/>
                  <w14:uncheckedState w14:val="2610" w14:font="MS Gothic"/>
                </w14:checkbox>
              </w:sdtPr>
              <w:sdtContent>
                <w:r w:rsidR="00254B83" w:rsidRPr="00A32127">
                  <w:rPr>
                    <w:rFonts w:ascii="Segoe UI Symbol" w:eastAsia="MS Gothic" w:hAnsi="Segoe UI Symbol" w:cs="Segoe UI Symbol"/>
                  </w:rPr>
                  <w:t>☒</w:t>
                </w:r>
              </w:sdtContent>
            </w:sdt>
            <w:r w:rsidR="00491D60" w:rsidRPr="00A32127">
              <w:t xml:space="preserve"> </w:t>
            </w:r>
            <w:sdt>
              <w:sdtPr>
                <w:id w:val="-1119218622"/>
                <w14:checkbox>
                  <w14:checked w14:val="1"/>
                  <w14:checkedState w14:val="2612" w14:font="MS Gothic"/>
                  <w14:uncheckedState w14:val="2610" w14:font="MS Gothic"/>
                </w14:checkbox>
              </w:sdtPr>
              <w:sdtContent>
                <w:r w:rsidR="00491D60" w:rsidRPr="00A32127">
                  <w:rPr>
                    <w:rFonts w:ascii="Segoe UI Symbol" w:eastAsia="MS Gothic" w:hAnsi="Segoe UI Symbol" w:cs="Segoe UI Symbol"/>
                  </w:rPr>
                  <w:t>☒</w:t>
                </w:r>
              </w:sdtContent>
            </w:sdt>
          </w:p>
        </w:tc>
        <w:tc>
          <w:tcPr>
            <w:tcW w:w="1134" w:type="dxa"/>
            <w:vAlign w:val="center"/>
          </w:tcPr>
          <w:p w14:paraId="61D80BF3" w14:textId="77777777" w:rsidR="00254B83" w:rsidRPr="00A32127" w:rsidRDefault="00254B83" w:rsidP="00FD0E26">
            <w:pPr>
              <w:jc w:val="center"/>
            </w:pPr>
          </w:p>
        </w:tc>
        <w:tc>
          <w:tcPr>
            <w:tcW w:w="1134" w:type="dxa"/>
            <w:vAlign w:val="center"/>
          </w:tcPr>
          <w:p w14:paraId="384F4285" w14:textId="77777777" w:rsidR="00254B83" w:rsidRPr="00A32127" w:rsidRDefault="00254B83" w:rsidP="00FD0E26">
            <w:pPr>
              <w:jc w:val="center"/>
            </w:pPr>
          </w:p>
        </w:tc>
      </w:tr>
      <w:tr w:rsidR="00254B83" w:rsidRPr="00A32127" w14:paraId="70586C1C" w14:textId="77777777" w:rsidTr="00187C5B">
        <w:trPr>
          <w:jc w:val="center"/>
        </w:trPr>
        <w:tc>
          <w:tcPr>
            <w:tcW w:w="1838" w:type="dxa"/>
            <w:vAlign w:val="center"/>
          </w:tcPr>
          <w:p w14:paraId="47CC164E" w14:textId="77777777" w:rsidR="00254B83" w:rsidRPr="00A32127" w:rsidRDefault="00254B83" w:rsidP="00FD0E26">
            <w:pPr>
              <w:jc w:val="center"/>
              <w:rPr>
                <w:lang w:eastAsia="ko-KR"/>
              </w:rPr>
            </w:pPr>
            <w:r w:rsidRPr="00A32127">
              <w:rPr>
                <w:rFonts w:hint="eastAsia"/>
                <w:lang w:eastAsia="ko-KR"/>
              </w:rPr>
              <w:t>T</w:t>
            </w:r>
            <w:r w:rsidRPr="00A32127">
              <w:rPr>
                <w:lang w:eastAsia="ko-KR"/>
              </w:rPr>
              <w:t>hailand</w:t>
            </w:r>
          </w:p>
        </w:tc>
        <w:tc>
          <w:tcPr>
            <w:tcW w:w="1559" w:type="dxa"/>
            <w:vAlign w:val="center"/>
          </w:tcPr>
          <w:p w14:paraId="7B807990" w14:textId="77777777" w:rsidR="00254B83" w:rsidRPr="00A32127" w:rsidRDefault="00254B83" w:rsidP="00FD0E26">
            <w:pPr>
              <w:jc w:val="center"/>
            </w:pPr>
          </w:p>
        </w:tc>
        <w:tc>
          <w:tcPr>
            <w:tcW w:w="1560" w:type="dxa"/>
            <w:vAlign w:val="center"/>
          </w:tcPr>
          <w:p w14:paraId="0AC4713E" w14:textId="77777777" w:rsidR="00254B83" w:rsidRPr="00A32127" w:rsidRDefault="00254B83" w:rsidP="00FD0E26">
            <w:pPr>
              <w:jc w:val="center"/>
            </w:pPr>
          </w:p>
        </w:tc>
        <w:tc>
          <w:tcPr>
            <w:tcW w:w="1842" w:type="dxa"/>
            <w:vAlign w:val="center"/>
          </w:tcPr>
          <w:p w14:paraId="2D39089A" w14:textId="77777777" w:rsidR="00254B83" w:rsidRPr="00A32127" w:rsidRDefault="00000000" w:rsidP="00FD0E26">
            <w:pPr>
              <w:jc w:val="center"/>
            </w:pPr>
            <w:sdt>
              <w:sdtPr>
                <w:id w:val="530618818"/>
                <w14:checkbox>
                  <w14:checked w14:val="1"/>
                  <w14:checkedState w14:val="2612" w14:font="MS Gothic"/>
                  <w14:uncheckedState w14:val="2610" w14:font="MS Gothic"/>
                </w14:checkbox>
              </w:sdtPr>
              <w:sdtContent>
                <w:r w:rsidR="00254B83" w:rsidRPr="00A32127">
                  <w:rPr>
                    <w:rFonts w:ascii="Segoe UI Symbol" w:eastAsia="MS Gothic" w:hAnsi="Segoe UI Symbol" w:cs="Segoe UI Symbol"/>
                  </w:rPr>
                  <w:t>☒</w:t>
                </w:r>
              </w:sdtContent>
            </w:sdt>
            <w:r w:rsidR="00254B83" w:rsidRPr="00A32127">
              <w:t xml:space="preserve"> </w:t>
            </w:r>
            <w:sdt>
              <w:sdtPr>
                <w:id w:val="-185835017"/>
                <w14:checkbox>
                  <w14:checked w14:val="1"/>
                  <w14:checkedState w14:val="2612" w14:font="MS Gothic"/>
                  <w14:uncheckedState w14:val="2610" w14:font="MS Gothic"/>
                </w14:checkbox>
              </w:sdtPr>
              <w:sdtContent>
                <w:r w:rsidR="00254B83" w:rsidRPr="00A32127">
                  <w:rPr>
                    <w:rFonts w:ascii="Segoe UI Symbol" w:eastAsia="MS Gothic" w:hAnsi="Segoe UI Symbol" w:cs="Segoe UI Symbol"/>
                  </w:rPr>
                  <w:t>☒</w:t>
                </w:r>
              </w:sdtContent>
            </w:sdt>
            <w:r w:rsidR="00254B83" w:rsidRPr="00A32127">
              <w:t xml:space="preserve"> </w:t>
            </w:r>
            <w:sdt>
              <w:sdtPr>
                <w:id w:val="-1999098199"/>
                <w14:checkbox>
                  <w14:checked w14:val="1"/>
                  <w14:checkedState w14:val="2612" w14:font="MS Gothic"/>
                  <w14:uncheckedState w14:val="2610" w14:font="MS Gothic"/>
                </w14:checkbox>
              </w:sdtPr>
              <w:sdtContent>
                <w:r w:rsidR="00254B83" w:rsidRPr="00A32127">
                  <w:rPr>
                    <w:rFonts w:ascii="Segoe UI Symbol" w:eastAsia="MS Gothic" w:hAnsi="Segoe UI Symbol" w:cs="Segoe UI Symbol"/>
                  </w:rPr>
                  <w:t>☒</w:t>
                </w:r>
              </w:sdtContent>
            </w:sdt>
          </w:p>
        </w:tc>
        <w:tc>
          <w:tcPr>
            <w:tcW w:w="1134" w:type="dxa"/>
            <w:vAlign w:val="center"/>
          </w:tcPr>
          <w:p w14:paraId="000BD4D1" w14:textId="77777777" w:rsidR="00254B83" w:rsidRPr="00A32127" w:rsidRDefault="00254B83" w:rsidP="00FD0E26">
            <w:pPr>
              <w:jc w:val="center"/>
            </w:pPr>
          </w:p>
        </w:tc>
        <w:tc>
          <w:tcPr>
            <w:tcW w:w="1134" w:type="dxa"/>
            <w:vAlign w:val="center"/>
          </w:tcPr>
          <w:p w14:paraId="60EFF35F" w14:textId="77777777" w:rsidR="00254B83" w:rsidRPr="00A32127" w:rsidRDefault="00254B83" w:rsidP="00FD0E26">
            <w:pPr>
              <w:jc w:val="center"/>
            </w:pPr>
          </w:p>
        </w:tc>
      </w:tr>
      <w:tr w:rsidR="00254B83" w:rsidRPr="00A32127" w14:paraId="79358CA8" w14:textId="77777777" w:rsidTr="00187C5B">
        <w:trPr>
          <w:jc w:val="center"/>
        </w:trPr>
        <w:tc>
          <w:tcPr>
            <w:tcW w:w="1838" w:type="dxa"/>
            <w:vAlign w:val="center"/>
          </w:tcPr>
          <w:p w14:paraId="0B386B88" w14:textId="77777777" w:rsidR="00254B83" w:rsidRPr="00A32127" w:rsidRDefault="00254B83" w:rsidP="00FD0E26">
            <w:pPr>
              <w:jc w:val="center"/>
              <w:rPr>
                <w:lang w:eastAsia="ko-KR"/>
              </w:rPr>
            </w:pPr>
            <w:r w:rsidRPr="00A32127">
              <w:rPr>
                <w:rFonts w:hint="eastAsia"/>
                <w:lang w:eastAsia="ko-KR"/>
              </w:rPr>
              <w:t>P</w:t>
            </w:r>
            <w:r w:rsidRPr="00A32127">
              <w:rPr>
                <w:lang w:eastAsia="ko-KR"/>
              </w:rPr>
              <w:t>alau</w:t>
            </w:r>
          </w:p>
        </w:tc>
        <w:tc>
          <w:tcPr>
            <w:tcW w:w="1559" w:type="dxa"/>
            <w:vAlign w:val="center"/>
          </w:tcPr>
          <w:p w14:paraId="0E81EF8A" w14:textId="77777777" w:rsidR="00254B83" w:rsidRPr="00A32127" w:rsidRDefault="00000000" w:rsidP="00FD0E26">
            <w:pPr>
              <w:jc w:val="center"/>
            </w:pPr>
            <w:sdt>
              <w:sdtPr>
                <w:id w:val="1327707298"/>
                <w14:checkbox>
                  <w14:checked w14:val="1"/>
                  <w14:checkedState w14:val="2612" w14:font="MS Gothic"/>
                  <w14:uncheckedState w14:val="2610" w14:font="MS Gothic"/>
                </w14:checkbox>
              </w:sdtPr>
              <w:sdtContent>
                <w:r w:rsidR="00254B83" w:rsidRPr="00A32127">
                  <w:rPr>
                    <w:rFonts w:ascii="Segoe UI Symbol" w:eastAsia="MS Gothic" w:hAnsi="Segoe UI Symbol" w:cs="Segoe UI Symbol"/>
                  </w:rPr>
                  <w:t>☒</w:t>
                </w:r>
              </w:sdtContent>
            </w:sdt>
            <w:r w:rsidR="004938A2" w:rsidRPr="00A32127">
              <w:t xml:space="preserve"> </w:t>
            </w:r>
            <w:sdt>
              <w:sdtPr>
                <w:id w:val="-1276480769"/>
                <w14:checkbox>
                  <w14:checked w14:val="1"/>
                  <w14:checkedState w14:val="2612" w14:font="MS Gothic"/>
                  <w14:uncheckedState w14:val="2610" w14:font="MS Gothic"/>
                </w14:checkbox>
              </w:sdtPr>
              <w:sdtContent>
                <w:r w:rsidR="004938A2" w:rsidRPr="00A32127">
                  <w:rPr>
                    <w:rFonts w:ascii="Segoe UI Symbol" w:eastAsia="MS Gothic" w:hAnsi="Segoe UI Symbol" w:cs="Segoe UI Symbol"/>
                  </w:rPr>
                  <w:t>☒</w:t>
                </w:r>
              </w:sdtContent>
            </w:sdt>
          </w:p>
        </w:tc>
        <w:tc>
          <w:tcPr>
            <w:tcW w:w="1560" w:type="dxa"/>
            <w:vAlign w:val="center"/>
          </w:tcPr>
          <w:p w14:paraId="29CF3E47" w14:textId="77777777" w:rsidR="00254B83" w:rsidRPr="00A32127" w:rsidRDefault="00254B83" w:rsidP="00FD0E26">
            <w:pPr>
              <w:jc w:val="center"/>
            </w:pPr>
          </w:p>
        </w:tc>
        <w:tc>
          <w:tcPr>
            <w:tcW w:w="1842" w:type="dxa"/>
            <w:vAlign w:val="center"/>
          </w:tcPr>
          <w:p w14:paraId="0E94E5AA" w14:textId="77777777" w:rsidR="00254B83" w:rsidRPr="00A32127" w:rsidRDefault="00254B83" w:rsidP="00FD0E26">
            <w:pPr>
              <w:jc w:val="center"/>
            </w:pPr>
          </w:p>
        </w:tc>
        <w:tc>
          <w:tcPr>
            <w:tcW w:w="1134" w:type="dxa"/>
            <w:vAlign w:val="center"/>
          </w:tcPr>
          <w:p w14:paraId="013B6342" w14:textId="77777777" w:rsidR="00254B83" w:rsidRPr="00A32127" w:rsidRDefault="00254B83" w:rsidP="00FD0E26">
            <w:pPr>
              <w:jc w:val="center"/>
            </w:pPr>
          </w:p>
        </w:tc>
        <w:tc>
          <w:tcPr>
            <w:tcW w:w="1134" w:type="dxa"/>
            <w:vAlign w:val="center"/>
          </w:tcPr>
          <w:p w14:paraId="5E5B8CCD" w14:textId="77777777" w:rsidR="00254B83" w:rsidRPr="00A32127" w:rsidRDefault="00254B83" w:rsidP="00FD0E26">
            <w:pPr>
              <w:jc w:val="center"/>
            </w:pPr>
          </w:p>
        </w:tc>
      </w:tr>
      <w:tr w:rsidR="00254B83" w:rsidRPr="00A32127" w14:paraId="0F905376" w14:textId="77777777" w:rsidTr="00187C5B">
        <w:trPr>
          <w:jc w:val="center"/>
        </w:trPr>
        <w:tc>
          <w:tcPr>
            <w:tcW w:w="1838" w:type="dxa"/>
            <w:vAlign w:val="center"/>
          </w:tcPr>
          <w:p w14:paraId="1661FBD3" w14:textId="77777777" w:rsidR="00254B83" w:rsidRPr="00A32127" w:rsidRDefault="00254B83" w:rsidP="00FD0E26">
            <w:pPr>
              <w:jc w:val="center"/>
              <w:rPr>
                <w:lang w:eastAsia="ko-KR"/>
              </w:rPr>
            </w:pPr>
            <w:r w:rsidRPr="00A32127">
              <w:rPr>
                <w:rFonts w:hint="eastAsia"/>
                <w:lang w:eastAsia="ko-KR"/>
              </w:rPr>
              <w:t>I</w:t>
            </w:r>
            <w:r w:rsidRPr="00A32127">
              <w:rPr>
                <w:lang w:eastAsia="ko-KR"/>
              </w:rPr>
              <w:t>ndonesia</w:t>
            </w:r>
          </w:p>
        </w:tc>
        <w:tc>
          <w:tcPr>
            <w:tcW w:w="1559" w:type="dxa"/>
            <w:vAlign w:val="center"/>
          </w:tcPr>
          <w:p w14:paraId="48068B9E" w14:textId="77777777" w:rsidR="00254B83" w:rsidRPr="00A32127" w:rsidRDefault="00254B83" w:rsidP="00FD0E26">
            <w:pPr>
              <w:jc w:val="center"/>
            </w:pPr>
          </w:p>
        </w:tc>
        <w:tc>
          <w:tcPr>
            <w:tcW w:w="1560" w:type="dxa"/>
            <w:vAlign w:val="center"/>
          </w:tcPr>
          <w:p w14:paraId="3E270E8E" w14:textId="77777777" w:rsidR="00254B83" w:rsidRPr="00A32127" w:rsidRDefault="00254B83" w:rsidP="00FD0E26">
            <w:pPr>
              <w:jc w:val="center"/>
            </w:pPr>
          </w:p>
        </w:tc>
        <w:tc>
          <w:tcPr>
            <w:tcW w:w="1842" w:type="dxa"/>
            <w:vAlign w:val="center"/>
          </w:tcPr>
          <w:p w14:paraId="7B663579" w14:textId="77777777" w:rsidR="00254B83" w:rsidRPr="00A32127" w:rsidRDefault="00000000" w:rsidP="00FD0E26">
            <w:pPr>
              <w:jc w:val="center"/>
            </w:pPr>
            <w:sdt>
              <w:sdtPr>
                <w:id w:val="1796407891"/>
                <w14:checkbox>
                  <w14:checked w14:val="1"/>
                  <w14:checkedState w14:val="2612" w14:font="MS Gothic"/>
                  <w14:uncheckedState w14:val="2610" w14:font="MS Gothic"/>
                </w14:checkbox>
              </w:sdtPr>
              <w:sdtContent>
                <w:r w:rsidR="00254B83" w:rsidRPr="00A32127">
                  <w:rPr>
                    <w:rFonts w:ascii="Segoe UI Symbol" w:eastAsia="MS Gothic" w:hAnsi="Segoe UI Symbol" w:cs="Segoe UI Symbol"/>
                  </w:rPr>
                  <w:t>☒</w:t>
                </w:r>
              </w:sdtContent>
            </w:sdt>
            <w:r w:rsidR="00254B83" w:rsidRPr="00A32127">
              <w:t xml:space="preserve"> </w:t>
            </w:r>
            <w:sdt>
              <w:sdtPr>
                <w:id w:val="1780614731"/>
                <w14:checkbox>
                  <w14:checked w14:val="1"/>
                  <w14:checkedState w14:val="2612" w14:font="MS Gothic"/>
                  <w14:uncheckedState w14:val="2610" w14:font="MS Gothic"/>
                </w14:checkbox>
              </w:sdtPr>
              <w:sdtContent>
                <w:r w:rsidR="00254B83" w:rsidRPr="00A32127">
                  <w:rPr>
                    <w:rFonts w:ascii="Segoe UI Symbol" w:eastAsia="MS Gothic" w:hAnsi="Segoe UI Symbol" w:cs="Segoe UI Symbol"/>
                  </w:rPr>
                  <w:t>☒</w:t>
                </w:r>
              </w:sdtContent>
            </w:sdt>
          </w:p>
        </w:tc>
        <w:tc>
          <w:tcPr>
            <w:tcW w:w="1134" w:type="dxa"/>
            <w:vAlign w:val="center"/>
          </w:tcPr>
          <w:p w14:paraId="1B1E65A2" w14:textId="77777777" w:rsidR="00254B83" w:rsidRPr="00A32127" w:rsidRDefault="00254B83" w:rsidP="00FD0E26">
            <w:pPr>
              <w:jc w:val="center"/>
            </w:pPr>
          </w:p>
        </w:tc>
        <w:tc>
          <w:tcPr>
            <w:tcW w:w="1134" w:type="dxa"/>
            <w:vAlign w:val="center"/>
          </w:tcPr>
          <w:p w14:paraId="782DC94C" w14:textId="77777777" w:rsidR="00254B83" w:rsidRPr="00A32127" w:rsidRDefault="00254B83" w:rsidP="00FD0E26">
            <w:pPr>
              <w:jc w:val="center"/>
            </w:pPr>
          </w:p>
        </w:tc>
      </w:tr>
      <w:tr w:rsidR="00254B83" w:rsidRPr="00A32127" w14:paraId="4ED6F3B1" w14:textId="77777777" w:rsidTr="00187C5B">
        <w:trPr>
          <w:jc w:val="center"/>
        </w:trPr>
        <w:tc>
          <w:tcPr>
            <w:tcW w:w="1838" w:type="dxa"/>
            <w:vAlign w:val="center"/>
          </w:tcPr>
          <w:p w14:paraId="2EDE8A3E" w14:textId="77777777" w:rsidR="00254B83" w:rsidRPr="00A32127" w:rsidRDefault="00254B83" w:rsidP="00FD0E26">
            <w:pPr>
              <w:jc w:val="center"/>
              <w:rPr>
                <w:lang w:eastAsia="ko-KR"/>
              </w:rPr>
            </w:pPr>
            <w:r w:rsidRPr="00A32127">
              <w:rPr>
                <w:rFonts w:hint="eastAsia"/>
                <w:lang w:eastAsia="ko-KR"/>
              </w:rPr>
              <w:t>V</w:t>
            </w:r>
            <w:r w:rsidRPr="00A32127">
              <w:rPr>
                <w:lang w:eastAsia="ko-KR"/>
              </w:rPr>
              <w:t>iet Nam</w:t>
            </w:r>
          </w:p>
        </w:tc>
        <w:tc>
          <w:tcPr>
            <w:tcW w:w="1559" w:type="dxa"/>
            <w:vAlign w:val="center"/>
          </w:tcPr>
          <w:p w14:paraId="2A6A4517" w14:textId="77777777" w:rsidR="00254B83" w:rsidRPr="00A32127" w:rsidRDefault="00254B83" w:rsidP="00FD0E26">
            <w:pPr>
              <w:jc w:val="center"/>
            </w:pPr>
          </w:p>
        </w:tc>
        <w:tc>
          <w:tcPr>
            <w:tcW w:w="1560" w:type="dxa"/>
            <w:vAlign w:val="center"/>
          </w:tcPr>
          <w:p w14:paraId="49E951A8" w14:textId="77777777" w:rsidR="00254B83" w:rsidRPr="00A32127" w:rsidRDefault="00000000" w:rsidP="00FD0E26">
            <w:pPr>
              <w:jc w:val="center"/>
            </w:pPr>
            <w:sdt>
              <w:sdtPr>
                <w:id w:val="-1419863528"/>
                <w14:checkbox>
                  <w14:checked w14:val="1"/>
                  <w14:checkedState w14:val="2612" w14:font="MS Gothic"/>
                  <w14:uncheckedState w14:val="2610" w14:font="MS Gothic"/>
                </w14:checkbox>
              </w:sdtPr>
              <w:sdtContent>
                <w:r w:rsidR="00254B83" w:rsidRPr="00A32127">
                  <w:rPr>
                    <w:rFonts w:ascii="Segoe UI Symbol" w:eastAsia="MS Gothic" w:hAnsi="Segoe UI Symbol" w:cs="Segoe UI Symbol"/>
                  </w:rPr>
                  <w:t>☒</w:t>
                </w:r>
              </w:sdtContent>
            </w:sdt>
            <w:r w:rsidR="00254B83" w:rsidRPr="00A32127">
              <w:t xml:space="preserve"> </w:t>
            </w:r>
            <w:sdt>
              <w:sdtPr>
                <w:id w:val="-52774953"/>
                <w14:checkbox>
                  <w14:checked w14:val="1"/>
                  <w14:checkedState w14:val="2612" w14:font="MS Gothic"/>
                  <w14:uncheckedState w14:val="2610" w14:font="MS Gothic"/>
                </w14:checkbox>
              </w:sdtPr>
              <w:sdtContent>
                <w:r w:rsidR="00254B83" w:rsidRPr="00A32127">
                  <w:rPr>
                    <w:rFonts w:ascii="Segoe UI Symbol" w:eastAsia="MS Gothic" w:hAnsi="Segoe UI Symbol" w:cs="Segoe UI Symbol"/>
                  </w:rPr>
                  <w:t>☒</w:t>
                </w:r>
              </w:sdtContent>
            </w:sdt>
            <w:r w:rsidR="00254B83" w:rsidRPr="00A32127">
              <w:t xml:space="preserve"> </w:t>
            </w:r>
            <w:sdt>
              <w:sdtPr>
                <w:id w:val="438726942"/>
                <w14:checkbox>
                  <w14:checked w14:val="1"/>
                  <w14:checkedState w14:val="2612" w14:font="MS Gothic"/>
                  <w14:uncheckedState w14:val="2610" w14:font="MS Gothic"/>
                </w14:checkbox>
              </w:sdtPr>
              <w:sdtContent>
                <w:r w:rsidR="00254B83" w:rsidRPr="00A32127">
                  <w:rPr>
                    <w:rFonts w:ascii="Segoe UI Symbol" w:eastAsia="MS Gothic" w:hAnsi="Segoe UI Symbol" w:cs="Segoe UI Symbol"/>
                  </w:rPr>
                  <w:t>☒</w:t>
                </w:r>
              </w:sdtContent>
            </w:sdt>
          </w:p>
        </w:tc>
        <w:tc>
          <w:tcPr>
            <w:tcW w:w="1842" w:type="dxa"/>
            <w:vAlign w:val="center"/>
          </w:tcPr>
          <w:p w14:paraId="16EE6CC1" w14:textId="77777777" w:rsidR="00254B83" w:rsidRPr="00A32127" w:rsidRDefault="00254B83" w:rsidP="00FD0E26">
            <w:pPr>
              <w:jc w:val="center"/>
            </w:pPr>
          </w:p>
        </w:tc>
        <w:tc>
          <w:tcPr>
            <w:tcW w:w="1134" w:type="dxa"/>
            <w:vAlign w:val="center"/>
          </w:tcPr>
          <w:p w14:paraId="53CEEFF8" w14:textId="77777777" w:rsidR="00254B83" w:rsidRPr="00A32127" w:rsidRDefault="00254B83" w:rsidP="00FD0E26">
            <w:pPr>
              <w:jc w:val="center"/>
            </w:pPr>
          </w:p>
        </w:tc>
        <w:tc>
          <w:tcPr>
            <w:tcW w:w="1134" w:type="dxa"/>
            <w:vAlign w:val="center"/>
          </w:tcPr>
          <w:p w14:paraId="44D8DE5A" w14:textId="77777777" w:rsidR="00254B83" w:rsidRPr="00A32127" w:rsidRDefault="00254B83" w:rsidP="00FD0E26">
            <w:pPr>
              <w:jc w:val="center"/>
            </w:pPr>
          </w:p>
        </w:tc>
      </w:tr>
      <w:tr w:rsidR="00254B83" w:rsidRPr="00A32127" w14:paraId="45C776B8" w14:textId="77777777" w:rsidTr="00187C5B">
        <w:trPr>
          <w:jc w:val="center"/>
        </w:trPr>
        <w:tc>
          <w:tcPr>
            <w:tcW w:w="1838" w:type="dxa"/>
            <w:vAlign w:val="center"/>
          </w:tcPr>
          <w:p w14:paraId="274FB4B4" w14:textId="77777777" w:rsidR="00254B83" w:rsidRPr="00A32127" w:rsidRDefault="00254B83" w:rsidP="00FD0E26">
            <w:pPr>
              <w:jc w:val="center"/>
              <w:rPr>
                <w:lang w:eastAsia="ko-KR"/>
              </w:rPr>
            </w:pPr>
            <w:r w:rsidRPr="00A32127">
              <w:rPr>
                <w:rFonts w:hint="eastAsia"/>
                <w:lang w:eastAsia="ko-KR"/>
              </w:rPr>
              <w:t>K</w:t>
            </w:r>
            <w:r w:rsidRPr="00A32127">
              <w:rPr>
                <w:lang w:eastAsia="ko-KR"/>
              </w:rPr>
              <w:t>orea</w:t>
            </w:r>
          </w:p>
        </w:tc>
        <w:tc>
          <w:tcPr>
            <w:tcW w:w="1559" w:type="dxa"/>
            <w:vAlign w:val="center"/>
          </w:tcPr>
          <w:p w14:paraId="37D42A58" w14:textId="77777777" w:rsidR="00254B83" w:rsidRPr="00A32127" w:rsidRDefault="00254B83" w:rsidP="00FD0E26">
            <w:pPr>
              <w:jc w:val="center"/>
            </w:pPr>
          </w:p>
        </w:tc>
        <w:tc>
          <w:tcPr>
            <w:tcW w:w="1560" w:type="dxa"/>
            <w:vAlign w:val="center"/>
          </w:tcPr>
          <w:p w14:paraId="61693A59" w14:textId="77777777" w:rsidR="00254B83" w:rsidRPr="00A32127" w:rsidRDefault="00254B83" w:rsidP="00FD0E26">
            <w:pPr>
              <w:jc w:val="center"/>
            </w:pPr>
          </w:p>
        </w:tc>
        <w:tc>
          <w:tcPr>
            <w:tcW w:w="1842" w:type="dxa"/>
            <w:vAlign w:val="center"/>
          </w:tcPr>
          <w:p w14:paraId="1CF05402" w14:textId="77777777" w:rsidR="00254B83" w:rsidRPr="00A32127" w:rsidRDefault="00000000" w:rsidP="00FD0E26">
            <w:pPr>
              <w:jc w:val="center"/>
            </w:pPr>
            <w:sdt>
              <w:sdtPr>
                <w:id w:val="-276945179"/>
                <w14:checkbox>
                  <w14:checked w14:val="1"/>
                  <w14:checkedState w14:val="2612" w14:font="MS Gothic"/>
                  <w14:uncheckedState w14:val="2610" w14:font="MS Gothic"/>
                </w14:checkbox>
              </w:sdtPr>
              <w:sdtContent>
                <w:r w:rsidR="00254B83" w:rsidRPr="00A32127">
                  <w:rPr>
                    <w:rFonts w:ascii="Segoe UI Symbol" w:eastAsia="MS Gothic" w:hAnsi="Segoe UI Symbol" w:cs="Segoe UI Symbol"/>
                  </w:rPr>
                  <w:t>☒</w:t>
                </w:r>
              </w:sdtContent>
            </w:sdt>
            <w:r w:rsidR="00254B83" w:rsidRPr="00A32127">
              <w:t xml:space="preserve"> </w:t>
            </w:r>
            <w:sdt>
              <w:sdtPr>
                <w:id w:val="2128506441"/>
                <w14:checkbox>
                  <w14:checked w14:val="1"/>
                  <w14:checkedState w14:val="2612" w14:font="MS Gothic"/>
                  <w14:uncheckedState w14:val="2610" w14:font="MS Gothic"/>
                </w14:checkbox>
              </w:sdtPr>
              <w:sdtContent>
                <w:r w:rsidR="00254B83" w:rsidRPr="00A32127">
                  <w:rPr>
                    <w:rFonts w:ascii="Segoe UI Symbol" w:eastAsia="MS Gothic" w:hAnsi="Segoe UI Symbol" w:cs="Segoe UI Symbol"/>
                  </w:rPr>
                  <w:t>☒</w:t>
                </w:r>
              </w:sdtContent>
            </w:sdt>
          </w:p>
        </w:tc>
        <w:tc>
          <w:tcPr>
            <w:tcW w:w="1134" w:type="dxa"/>
            <w:vAlign w:val="center"/>
          </w:tcPr>
          <w:p w14:paraId="4AD384E0" w14:textId="77777777" w:rsidR="00254B83" w:rsidRPr="00A32127" w:rsidRDefault="00254B83" w:rsidP="00FD0E26">
            <w:pPr>
              <w:jc w:val="center"/>
            </w:pPr>
          </w:p>
        </w:tc>
        <w:tc>
          <w:tcPr>
            <w:tcW w:w="1134" w:type="dxa"/>
            <w:vAlign w:val="center"/>
          </w:tcPr>
          <w:p w14:paraId="2F9D6F66" w14:textId="77777777" w:rsidR="00254B83" w:rsidRPr="00A32127" w:rsidRDefault="00254B83" w:rsidP="00FD0E26">
            <w:pPr>
              <w:jc w:val="center"/>
            </w:pPr>
          </w:p>
        </w:tc>
      </w:tr>
      <w:tr w:rsidR="00187C5B" w:rsidRPr="00A32127" w14:paraId="79DAF258" w14:textId="77777777" w:rsidTr="00187C5B">
        <w:trPr>
          <w:jc w:val="center"/>
        </w:trPr>
        <w:tc>
          <w:tcPr>
            <w:tcW w:w="1838" w:type="dxa"/>
            <w:vAlign w:val="center"/>
          </w:tcPr>
          <w:p w14:paraId="10224272" w14:textId="77777777" w:rsidR="00187C5B" w:rsidRPr="00A32127" w:rsidRDefault="00187C5B" w:rsidP="00FD0E26">
            <w:pPr>
              <w:jc w:val="center"/>
              <w:rPr>
                <w:color w:val="000000" w:themeColor="text1"/>
                <w:lang w:eastAsia="ko-KR"/>
              </w:rPr>
            </w:pPr>
            <w:r w:rsidRPr="00A32127">
              <w:rPr>
                <w:rFonts w:hint="eastAsia"/>
                <w:color w:val="000000" w:themeColor="text1"/>
                <w:lang w:eastAsia="ko-KR"/>
              </w:rPr>
              <w:t>S</w:t>
            </w:r>
            <w:r w:rsidRPr="00A32127">
              <w:rPr>
                <w:color w:val="000000" w:themeColor="text1"/>
                <w:lang w:eastAsia="ko-KR"/>
              </w:rPr>
              <w:t>ri Lanka</w:t>
            </w:r>
          </w:p>
        </w:tc>
        <w:tc>
          <w:tcPr>
            <w:tcW w:w="1559" w:type="dxa"/>
            <w:vAlign w:val="center"/>
          </w:tcPr>
          <w:p w14:paraId="0D5BBB7A" w14:textId="77777777" w:rsidR="00187C5B" w:rsidRPr="00A32127" w:rsidRDefault="00187C5B" w:rsidP="00FD0E26">
            <w:pPr>
              <w:jc w:val="center"/>
              <w:rPr>
                <w:color w:val="000000" w:themeColor="text1"/>
              </w:rPr>
            </w:pPr>
          </w:p>
        </w:tc>
        <w:tc>
          <w:tcPr>
            <w:tcW w:w="1560" w:type="dxa"/>
            <w:vAlign w:val="center"/>
          </w:tcPr>
          <w:p w14:paraId="1333E34E" w14:textId="77777777" w:rsidR="00187C5B" w:rsidRPr="00A32127" w:rsidRDefault="00000000" w:rsidP="00FD0E26">
            <w:pPr>
              <w:jc w:val="center"/>
              <w:rPr>
                <w:color w:val="000000" w:themeColor="text1"/>
              </w:rPr>
            </w:pPr>
            <w:sdt>
              <w:sdtPr>
                <w:rPr>
                  <w:color w:val="000000" w:themeColor="text1"/>
                </w:rPr>
                <w:id w:val="1952592302"/>
                <w14:checkbox>
                  <w14:checked w14:val="1"/>
                  <w14:checkedState w14:val="2612" w14:font="MS Gothic"/>
                  <w14:uncheckedState w14:val="2610" w14:font="MS Gothic"/>
                </w14:checkbox>
              </w:sdtPr>
              <w:sdtContent>
                <w:r w:rsidR="00187C5B" w:rsidRPr="00A32127">
                  <w:rPr>
                    <w:rFonts w:ascii="Segoe UI Symbol" w:eastAsia="MS Gothic" w:hAnsi="Segoe UI Symbol" w:cs="Segoe UI Symbol"/>
                    <w:color w:val="000000" w:themeColor="text1"/>
                  </w:rPr>
                  <w:t>☒</w:t>
                </w:r>
              </w:sdtContent>
            </w:sdt>
          </w:p>
        </w:tc>
        <w:tc>
          <w:tcPr>
            <w:tcW w:w="1842" w:type="dxa"/>
            <w:vAlign w:val="center"/>
          </w:tcPr>
          <w:p w14:paraId="48A3F2B7" w14:textId="77777777" w:rsidR="00187C5B" w:rsidRPr="00A32127" w:rsidRDefault="00187C5B" w:rsidP="00FD0E26">
            <w:pPr>
              <w:jc w:val="center"/>
              <w:rPr>
                <w:color w:val="000000" w:themeColor="text1"/>
              </w:rPr>
            </w:pPr>
          </w:p>
        </w:tc>
        <w:tc>
          <w:tcPr>
            <w:tcW w:w="1134" w:type="dxa"/>
            <w:vAlign w:val="center"/>
          </w:tcPr>
          <w:p w14:paraId="54A325FA" w14:textId="77777777" w:rsidR="00187C5B" w:rsidRPr="00A32127" w:rsidRDefault="00187C5B" w:rsidP="00FD0E26">
            <w:pPr>
              <w:jc w:val="center"/>
              <w:rPr>
                <w:color w:val="000000" w:themeColor="text1"/>
              </w:rPr>
            </w:pPr>
          </w:p>
        </w:tc>
        <w:tc>
          <w:tcPr>
            <w:tcW w:w="1134" w:type="dxa"/>
            <w:vAlign w:val="center"/>
          </w:tcPr>
          <w:p w14:paraId="11F4DD50" w14:textId="77777777" w:rsidR="00187C5B" w:rsidRPr="00A32127" w:rsidRDefault="00187C5B" w:rsidP="00FD0E26">
            <w:pPr>
              <w:jc w:val="center"/>
              <w:rPr>
                <w:color w:val="000000" w:themeColor="text1"/>
              </w:rPr>
            </w:pPr>
          </w:p>
        </w:tc>
      </w:tr>
      <w:tr w:rsidR="00187C5B" w:rsidRPr="00A32127" w14:paraId="35D3E8ED" w14:textId="77777777" w:rsidTr="00187C5B">
        <w:trPr>
          <w:jc w:val="center"/>
        </w:trPr>
        <w:tc>
          <w:tcPr>
            <w:tcW w:w="1838" w:type="dxa"/>
            <w:vAlign w:val="center"/>
          </w:tcPr>
          <w:p w14:paraId="5F900138" w14:textId="77777777" w:rsidR="00187C5B" w:rsidRPr="00A32127" w:rsidRDefault="00CF559E" w:rsidP="00FD0E26">
            <w:pPr>
              <w:jc w:val="center"/>
              <w:rPr>
                <w:color w:val="000000" w:themeColor="text1"/>
                <w:lang w:eastAsia="ko-KR"/>
              </w:rPr>
            </w:pPr>
            <w:r w:rsidRPr="00A32127">
              <w:rPr>
                <w:rFonts w:hint="eastAsia"/>
                <w:color w:val="000000" w:themeColor="text1"/>
                <w:lang w:eastAsia="ko-KR"/>
              </w:rPr>
              <w:t>B</w:t>
            </w:r>
            <w:r w:rsidRPr="00A32127">
              <w:rPr>
                <w:color w:val="000000" w:themeColor="text1"/>
                <w:lang w:eastAsia="ko-KR"/>
              </w:rPr>
              <w:t>runei</w:t>
            </w:r>
          </w:p>
        </w:tc>
        <w:tc>
          <w:tcPr>
            <w:tcW w:w="1559" w:type="dxa"/>
            <w:vAlign w:val="center"/>
          </w:tcPr>
          <w:p w14:paraId="328BA6DF" w14:textId="77777777" w:rsidR="00187C5B" w:rsidRPr="00A32127" w:rsidRDefault="00187C5B" w:rsidP="00FD0E26">
            <w:pPr>
              <w:jc w:val="center"/>
              <w:rPr>
                <w:color w:val="000000" w:themeColor="text1"/>
              </w:rPr>
            </w:pPr>
          </w:p>
        </w:tc>
        <w:tc>
          <w:tcPr>
            <w:tcW w:w="1560" w:type="dxa"/>
            <w:vAlign w:val="center"/>
          </w:tcPr>
          <w:p w14:paraId="328D9793" w14:textId="77777777" w:rsidR="00187C5B" w:rsidRPr="00A32127" w:rsidRDefault="00187C5B" w:rsidP="00FD0E26">
            <w:pPr>
              <w:jc w:val="center"/>
              <w:rPr>
                <w:color w:val="000000" w:themeColor="text1"/>
              </w:rPr>
            </w:pPr>
          </w:p>
        </w:tc>
        <w:tc>
          <w:tcPr>
            <w:tcW w:w="1842" w:type="dxa"/>
            <w:vAlign w:val="center"/>
          </w:tcPr>
          <w:p w14:paraId="7CFC9EB7" w14:textId="77777777" w:rsidR="00187C5B" w:rsidRPr="00A32127" w:rsidRDefault="00000000" w:rsidP="00FD0E26">
            <w:pPr>
              <w:jc w:val="center"/>
              <w:rPr>
                <w:color w:val="000000" w:themeColor="text1"/>
              </w:rPr>
            </w:pPr>
            <w:sdt>
              <w:sdtPr>
                <w:rPr>
                  <w:color w:val="000000" w:themeColor="text1"/>
                </w:rPr>
                <w:id w:val="-1955707232"/>
                <w14:checkbox>
                  <w14:checked w14:val="1"/>
                  <w14:checkedState w14:val="2612" w14:font="MS Gothic"/>
                  <w14:uncheckedState w14:val="2610" w14:font="MS Gothic"/>
                </w14:checkbox>
              </w:sdtPr>
              <w:sdtContent>
                <w:r w:rsidR="00893D26" w:rsidRPr="00A32127">
                  <w:rPr>
                    <w:rFonts w:ascii="Segoe UI Symbol" w:eastAsia="MS Gothic" w:hAnsi="Segoe UI Symbol" w:cs="Segoe UI Symbol"/>
                    <w:color w:val="000000" w:themeColor="text1"/>
                  </w:rPr>
                  <w:t>☒</w:t>
                </w:r>
              </w:sdtContent>
            </w:sdt>
          </w:p>
        </w:tc>
        <w:tc>
          <w:tcPr>
            <w:tcW w:w="1134" w:type="dxa"/>
            <w:vAlign w:val="center"/>
          </w:tcPr>
          <w:p w14:paraId="0261DB27" w14:textId="77777777" w:rsidR="00187C5B" w:rsidRPr="00A32127" w:rsidRDefault="00187C5B" w:rsidP="00FD0E26">
            <w:pPr>
              <w:jc w:val="center"/>
              <w:rPr>
                <w:color w:val="000000" w:themeColor="text1"/>
              </w:rPr>
            </w:pPr>
          </w:p>
        </w:tc>
        <w:tc>
          <w:tcPr>
            <w:tcW w:w="1134" w:type="dxa"/>
            <w:vAlign w:val="center"/>
          </w:tcPr>
          <w:p w14:paraId="7F2126A1" w14:textId="77777777" w:rsidR="00187C5B" w:rsidRPr="00A32127" w:rsidRDefault="00187C5B" w:rsidP="00FD0E26">
            <w:pPr>
              <w:jc w:val="center"/>
              <w:rPr>
                <w:color w:val="000000" w:themeColor="text1"/>
              </w:rPr>
            </w:pPr>
          </w:p>
        </w:tc>
      </w:tr>
      <w:tr w:rsidR="00187C5B" w:rsidRPr="00A32127" w14:paraId="6107DD9F" w14:textId="77777777" w:rsidTr="00187C5B">
        <w:trPr>
          <w:jc w:val="center"/>
        </w:trPr>
        <w:tc>
          <w:tcPr>
            <w:tcW w:w="1838" w:type="dxa"/>
            <w:vAlign w:val="center"/>
          </w:tcPr>
          <w:p w14:paraId="1D9B8F03" w14:textId="77777777" w:rsidR="00187C5B" w:rsidRPr="00A32127" w:rsidRDefault="00893D26" w:rsidP="00FD0E26">
            <w:pPr>
              <w:jc w:val="center"/>
              <w:rPr>
                <w:color w:val="000000" w:themeColor="text1"/>
                <w:lang w:eastAsia="ko-KR"/>
              </w:rPr>
            </w:pPr>
            <w:r w:rsidRPr="00A32127">
              <w:rPr>
                <w:color w:val="000000" w:themeColor="text1"/>
                <w:lang w:val="en-GB" w:eastAsia="ko-KR"/>
              </w:rPr>
              <w:t>Pakistan</w:t>
            </w:r>
          </w:p>
        </w:tc>
        <w:tc>
          <w:tcPr>
            <w:tcW w:w="1559" w:type="dxa"/>
            <w:vAlign w:val="center"/>
          </w:tcPr>
          <w:p w14:paraId="73CA216E" w14:textId="77777777" w:rsidR="00187C5B" w:rsidRPr="00A32127" w:rsidRDefault="00000000" w:rsidP="00FD0E26">
            <w:pPr>
              <w:jc w:val="center"/>
              <w:rPr>
                <w:color w:val="000000" w:themeColor="text1"/>
              </w:rPr>
            </w:pPr>
            <w:sdt>
              <w:sdtPr>
                <w:rPr>
                  <w:color w:val="000000" w:themeColor="text1"/>
                </w:rPr>
                <w:id w:val="721565367"/>
                <w14:checkbox>
                  <w14:checked w14:val="1"/>
                  <w14:checkedState w14:val="2612" w14:font="MS Gothic"/>
                  <w14:uncheckedState w14:val="2610" w14:font="MS Gothic"/>
                </w14:checkbox>
              </w:sdtPr>
              <w:sdtContent>
                <w:r w:rsidR="00FE01DD" w:rsidRPr="00A32127">
                  <w:rPr>
                    <w:rFonts w:ascii="Segoe UI Symbol" w:eastAsia="MS Gothic" w:hAnsi="Segoe UI Symbol" w:cs="Segoe UI Symbol"/>
                    <w:color w:val="000000" w:themeColor="text1"/>
                  </w:rPr>
                  <w:t>☒</w:t>
                </w:r>
              </w:sdtContent>
            </w:sdt>
          </w:p>
        </w:tc>
        <w:tc>
          <w:tcPr>
            <w:tcW w:w="1560" w:type="dxa"/>
            <w:vAlign w:val="center"/>
          </w:tcPr>
          <w:p w14:paraId="2C7173C5" w14:textId="77777777" w:rsidR="00187C5B" w:rsidRPr="00A32127" w:rsidRDefault="00187C5B" w:rsidP="00FD0E26">
            <w:pPr>
              <w:jc w:val="center"/>
              <w:rPr>
                <w:color w:val="000000" w:themeColor="text1"/>
              </w:rPr>
            </w:pPr>
          </w:p>
        </w:tc>
        <w:tc>
          <w:tcPr>
            <w:tcW w:w="1842" w:type="dxa"/>
            <w:vAlign w:val="center"/>
          </w:tcPr>
          <w:p w14:paraId="17731B52" w14:textId="77777777" w:rsidR="00187C5B" w:rsidRPr="00A32127" w:rsidRDefault="00187C5B" w:rsidP="00FD0E26">
            <w:pPr>
              <w:jc w:val="center"/>
              <w:rPr>
                <w:color w:val="000000" w:themeColor="text1"/>
              </w:rPr>
            </w:pPr>
          </w:p>
        </w:tc>
        <w:tc>
          <w:tcPr>
            <w:tcW w:w="1134" w:type="dxa"/>
            <w:vAlign w:val="center"/>
          </w:tcPr>
          <w:p w14:paraId="35EBC898" w14:textId="77777777" w:rsidR="00187C5B" w:rsidRPr="00A32127" w:rsidRDefault="00187C5B" w:rsidP="00FD0E26">
            <w:pPr>
              <w:jc w:val="center"/>
              <w:rPr>
                <w:color w:val="000000" w:themeColor="text1"/>
              </w:rPr>
            </w:pPr>
          </w:p>
        </w:tc>
        <w:tc>
          <w:tcPr>
            <w:tcW w:w="1134" w:type="dxa"/>
            <w:vAlign w:val="center"/>
          </w:tcPr>
          <w:p w14:paraId="317B44B7" w14:textId="77777777" w:rsidR="00187C5B" w:rsidRPr="00A32127" w:rsidRDefault="00187C5B" w:rsidP="00FD0E26">
            <w:pPr>
              <w:jc w:val="center"/>
              <w:rPr>
                <w:color w:val="000000" w:themeColor="text1"/>
              </w:rPr>
            </w:pPr>
          </w:p>
        </w:tc>
      </w:tr>
      <w:tr w:rsidR="00187C5B" w:rsidRPr="00A32127" w14:paraId="44634E95" w14:textId="77777777" w:rsidTr="00187C5B">
        <w:trPr>
          <w:jc w:val="center"/>
        </w:trPr>
        <w:tc>
          <w:tcPr>
            <w:tcW w:w="1838" w:type="dxa"/>
            <w:vAlign w:val="center"/>
          </w:tcPr>
          <w:p w14:paraId="05CDFEFF" w14:textId="77777777" w:rsidR="00187C5B" w:rsidRPr="00A32127" w:rsidRDefault="0016190C" w:rsidP="00FD0E26">
            <w:pPr>
              <w:jc w:val="center"/>
              <w:rPr>
                <w:color w:val="000000" w:themeColor="text1"/>
                <w:lang w:eastAsia="ko-KR"/>
              </w:rPr>
            </w:pPr>
            <w:r w:rsidRPr="00A32127">
              <w:rPr>
                <w:rFonts w:hint="eastAsia"/>
                <w:color w:val="000000" w:themeColor="text1"/>
                <w:lang w:eastAsia="ko-KR"/>
              </w:rPr>
              <w:t>C</w:t>
            </w:r>
            <w:r w:rsidRPr="00A32127">
              <w:rPr>
                <w:color w:val="000000" w:themeColor="text1"/>
                <w:lang w:eastAsia="ko-KR"/>
              </w:rPr>
              <w:t>hina</w:t>
            </w:r>
          </w:p>
        </w:tc>
        <w:tc>
          <w:tcPr>
            <w:tcW w:w="1559" w:type="dxa"/>
            <w:vAlign w:val="center"/>
          </w:tcPr>
          <w:p w14:paraId="4ABC3522" w14:textId="77777777" w:rsidR="00187C5B" w:rsidRPr="00A32127" w:rsidRDefault="00187C5B" w:rsidP="00FD0E26">
            <w:pPr>
              <w:jc w:val="center"/>
              <w:rPr>
                <w:color w:val="000000" w:themeColor="text1"/>
              </w:rPr>
            </w:pPr>
          </w:p>
        </w:tc>
        <w:tc>
          <w:tcPr>
            <w:tcW w:w="1560" w:type="dxa"/>
            <w:vAlign w:val="center"/>
          </w:tcPr>
          <w:p w14:paraId="314F318B" w14:textId="77777777" w:rsidR="00187C5B" w:rsidRPr="00A32127" w:rsidRDefault="00000000" w:rsidP="00FD0E26">
            <w:pPr>
              <w:jc w:val="center"/>
              <w:rPr>
                <w:color w:val="000000" w:themeColor="text1"/>
              </w:rPr>
            </w:pPr>
            <w:sdt>
              <w:sdtPr>
                <w:rPr>
                  <w:color w:val="000000" w:themeColor="text1"/>
                </w:rPr>
                <w:id w:val="449058657"/>
                <w14:checkbox>
                  <w14:checked w14:val="1"/>
                  <w14:checkedState w14:val="2612" w14:font="MS Gothic"/>
                  <w14:uncheckedState w14:val="2610" w14:font="MS Gothic"/>
                </w14:checkbox>
              </w:sdtPr>
              <w:sdtContent>
                <w:r w:rsidR="00FA31B7" w:rsidRPr="00A32127">
                  <w:rPr>
                    <w:rFonts w:ascii="Segoe UI Symbol" w:eastAsia="MS Gothic" w:hAnsi="Segoe UI Symbol" w:cs="Segoe UI Symbol"/>
                    <w:color w:val="000000" w:themeColor="text1"/>
                  </w:rPr>
                  <w:t>☒</w:t>
                </w:r>
              </w:sdtContent>
            </w:sdt>
            <w:r w:rsidR="00FA31B7" w:rsidRPr="00A32127">
              <w:rPr>
                <w:color w:val="000000" w:themeColor="text1"/>
              </w:rPr>
              <w:t xml:space="preserve"> </w:t>
            </w:r>
            <w:sdt>
              <w:sdtPr>
                <w:rPr>
                  <w:color w:val="000000" w:themeColor="text1"/>
                </w:rPr>
                <w:id w:val="864714186"/>
                <w14:checkbox>
                  <w14:checked w14:val="1"/>
                  <w14:checkedState w14:val="2612" w14:font="MS Gothic"/>
                  <w14:uncheckedState w14:val="2610" w14:font="MS Gothic"/>
                </w14:checkbox>
              </w:sdtPr>
              <w:sdtContent>
                <w:r w:rsidR="00FA31B7" w:rsidRPr="00A32127">
                  <w:rPr>
                    <w:rFonts w:ascii="Segoe UI Symbol" w:eastAsia="MS Gothic" w:hAnsi="Segoe UI Symbol" w:cs="Segoe UI Symbol"/>
                    <w:color w:val="000000" w:themeColor="text1"/>
                  </w:rPr>
                  <w:t>☒</w:t>
                </w:r>
              </w:sdtContent>
            </w:sdt>
            <w:r w:rsidR="00FA31B7" w:rsidRPr="00A32127">
              <w:rPr>
                <w:color w:val="000000" w:themeColor="text1"/>
              </w:rPr>
              <w:t xml:space="preserve"> </w:t>
            </w:r>
            <w:sdt>
              <w:sdtPr>
                <w:rPr>
                  <w:color w:val="000000" w:themeColor="text1"/>
                </w:rPr>
                <w:id w:val="-704407219"/>
                <w14:checkbox>
                  <w14:checked w14:val="1"/>
                  <w14:checkedState w14:val="2612" w14:font="MS Gothic"/>
                  <w14:uncheckedState w14:val="2610" w14:font="MS Gothic"/>
                </w14:checkbox>
              </w:sdtPr>
              <w:sdtContent>
                <w:r w:rsidR="00FA31B7" w:rsidRPr="00A32127">
                  <w:rPr>
                    <w:rFonts w:ascii="Segoe UI Symbol" w:eastAsia="MS Gothic" w:hAnsi="Segoe UI Symbol" w:cs="Segoe UI Symbol"/>
                    <w:color w:val="000000" w:themeColor="text1"/>
                  </w:rPr>
                  <w:t>☒</w:t>
                </w:r>
              </w:sdtContent>
            </w:sdt>
            <w:r w:rsidR="00FA31B7" w:rsidRPr="00A32127">
              <w:rPr>
                <w:color w:val="000000" w:themeColor="text1"/>
              </w:rPr>
              <w:t xml:space="preserve"> </w:t>
            </w:r>
            <w:sdt>
              <w:sdtPr>
                <w:rPr>
                  <w:color w:val="000000" w:themeColor="text1"/>
                </w:rPr>
                <w:id w:val="683714021"/>
                <w14:checkbox>
                  <w14:checked w14:val="1"/>
                  <w14:checkedState w14:val="2612" w14:font="MS Gothic"/>
                  <w14:uncheckedState w14:val="2610" w14:font="MS Gothic"/>
                </w14:checkbox>
              </w:sdtPr>
              <w:sdtContent>
                <w:r w:rsidR="00FA31B7" w:rsidRPr="00A32127">
                  <w:rPr>
                    <w:rFonts w:ascii="Segoe UI Symbol" w:eastAsia="MS Gothic" w:hAnsi="Segoe UI Symbol" w:cs="Segoe UI Symbol"/>
                    <w:color w:val="000000" w:themeColor="text1"/>
                  </w:rPr>
                  <w:t>☒</w:t>
                </w:r>
              </w:sdtContent>
            </w:sdt>
          </w:p>
        </w:tc>
        <w:tc>
          <w:tcPr>
            <w:tcW w:w="1842" w:type="dxa"/>
            <w:vAlign w:val="center"/>
          </w:tcPr>
          <w:p w14:paraId="462C7351" w14:textId="77777777" w:rsidR="00187C5B" w:rsidRPr="00A32127" w:rsidRDefault="00187C5B" w:rsidP="00FD0E26">
            <w:pPr>
              <w:jc w:val="center"/>
              <w:rPr>
                <w:color w:val="000000" w:themeColor="text1"/>
              </w:rPr>
            </w:pPr>
          </w:p>
        </w:tc>
        <w:tc>
          <w:tcPr>
            <w:tcW w:w="1134" w:type="dxa"/>
            <w:vAlign w:val="center"/>
          </w:tcPr>
          <w:p w14:paraId="3250D1C1" w14:textId="77777777" w:rsidR="00187C5B" w:rsidRPr="00A32127" w:rsidRDefault="00187C5B" w:rsidP="00FD0E26">
            <w:pPr>
              <w:jc w:val="center"/>
              <w:rPr>
                <w:color w:val="000000" w:themeColor="text1"/>
              </w:rPr>
            </w:pPr>
          </w:p>
        </w:tc>
        <w:tc>
          <w:tcPr>
            <w:tcW w:w="1134" w:type="dxa"/>
            <w:vAlign w:val="center"/>
          </w:tcPr>
          <w:p w14:paraId="618B9F18" w14:textId="77777777" w:rsidR="00187C5B" w:rsidRPr="00A32127" w:rsidRDefault="00187C5B" w:rsidP="00FD0E26">
            <w:pPr>
              <w:jc w:val="center"/>
              <w:rPr>
                <w:color w:val="000000" w:themeColor="text1"/>
              </w:rPr>
            </w:pPr>
          </w:p>
        </w:tc>
      </w:tr>
      <w:tr w:rsidR="00187C5B" w:rsidRPr="00A32127" w14:paraId="308E4F74" w14:textId="77777777" w:rsidTr="00187C5B">
        <w:trPr>
          <w:jc w:val="center"/>
        </w:trPr>
        <w:tc>
          <w:tcPr>
            <w:tcW w:w="1838" w:type="dxa"/>
            <w:vAlign w:val="center"/>
          </w:tcPr>
          <w:p w14:paraId="30CA956D" w14:textId="77777777" w:rsidR="00187C5B" w:rsidRPr="00A32127" w:rsidRDefault="0016190C" w:rsidP="00FD0E26">
            <w:pPr>
              <w:jc w:val="center"/>
              <w:rPr>
                <w:color w:val="000000" w:themeColor="text1"/>
                <w:lang w:eastAsia="ko-KR"/>
              </w:rPr>
            </w:pPr>
            <w:r w:rsidRPr="00A32127">
              <w:rPr>
                <w:rFonts w:hint="eastAsia"/>
                <w:color w:val="000000" w:themeColor="text1"/>
                <w:lang w:eastAsia="ko-KR"/>
              </w:rPr>
              <w:t>J</w:t>
            </w:r>
            <w:r w:rsidRPr="00A32127">
              <w:rPr>
                <w:color w:val="000000" w:themeColor="text1"/>
                <w:lang w:eastAsia="ko-KR"/>
              </w:rPr>
              <w:t>apan</w:t>
            </w:r>
          </w:p>
        </w:tc>
        <w:tc>
          <w:tcPr>
            <w:tcW w:w="1559" w:type="dxa"/>
            <w:vAlign w:val="center"/>
          </w:tcPr>
          <w:p w14:paraId="66D354A1" w14:textId="77777777" w:rsidR="00187C5B" w:rsidRPr="00A32127" w:rsidRDefault="00187C5B" w:rsidP="00FD0E26">
            <w:pPr>
              <w:jc w:val="center"/>
              <w:rPr>
                <w:color w:val="000000" w:themeColor="text1"/>
              </w:rPr>
            </w:pPr>
          </w:p>
        </w:tc>
        <w:tc>
          <w:tcPr>
            <w:tcW w:w="1560" w:type="dxa"/>
            <w:vAlign w:val="center"/>
          </w:tcPr>
          <w:p w14:paraId="5462A31E" w14:textId="77777777" w:rsidR="00187C5B" w:rsidRPr="00A32127" w:rsidRDefault="00187C5B" w:rsidP="00FD0E26">
            <w:pPr>
              <w:jc w:val="center"/>
              <w:rPr>
                <w:color w:val="000000" w:themeColor="text1"/>
              </w:rPr>
            </w:pPr>
          </w:p>
        </w:tc>
        <w:tc>
          <w:tcPr>
            <w:tcW w:w="1842" w:type="dxa"/>
            <w:vAlign w:val="center"/>
          </w:tcPr>
          <w:p w14:paraId="67188EB0" w14:textId="77777777" w:rsidR="00187C5B" w:rsidRPr="00A32127" w:rsidRDefault="00000000" w:rsidP="00FD0E26">
            <w:pPr>
              <w:jc w:val="center"/>
              <w:rPr>
                <w:color w:val="000000" w:themeColor="text1"/>
              </w:rPr>
            </w:pPr>
            <w:sdt>
              <w:sdtPr>
                <w:rPr>
                  <w:color w:val="000000" w:themeColor="text1"/>
                </w:rPr>
                <w:id w:val="-1315793564"/>
                <w14:checkbox>
                  <w14:checked w14:val="1"/>
                  <w14:checkedState w14:val="2612" w14:font="MS Gothic"/>
                  <w14:uncheckedState w14:val="2610" w14:font="MS Gothic"/>
                </w14:checkbox>
              </w:sdtPr>
              <w:sdtContent>
                <w:r w:rsidR="008933E8" w:rsidRPr="00A32127">
                  <w:rPr>
                    <w:rFonts w:ascii="Segoe UI Symbol" w:eastAsia="MS Gothic" w:hAnsi="Segoe UI Symbol" w:cs="Segoe UI Symbol"/>
                    <w:color w:val="000000" w:themeColor="text1"/>
                  </w:rPr>
                  <w:t>☒</w:t>
                </w:r>
              </w:sdtContent>
            </w:sdt>
            <w:r w:rsidR="00BE3825" w:rsidRPr="00A32127">
              <w:rPr>
                <w:color w:val="000000" w:themeColor="text1"/>
              </w:rPr>
              <w:t xml:space="preserve"> </w:t>
            </w:r>
            <w:sdt>
              <w:sdtPr>
                <w:rPr>
                  <w:color w:val="000000" w:themeColor="text1"/>
                </w:rPr>
                <w:id w:val="909111995"/>
                <w14:checkbox>
                  <w14:checked w14:val="1"/>
                  <w14:checkedState w14:val="2612" w14:font="MS Gothic"/>
                  <w14:uncheckedState w14:val="2610" w14:font="MS Gothic"/>
                </w14:checkbox>
              </w:sdtPr>
              <w:sdtContent>
                <w:r w:rsidR="00BE3825" w:rsidRPr="00A32127">
                  <w:rPr>
                    <w:rFonts w:ascii="Segoe UI Symbol" w:eastAsia="MS Gothic" w:hAnsi="Segoe UI Symbol" w:cs="Segoe UI Symbol"/>
                    <w:color w:val="000000" w:themeColor="text1"/>
                  </w:rPr>
                  <w:t>☒</w:t>
                </w:r>
              </w:sdtContent>
            </w:sdt>
          </w:p>
        </w:tc>
        <w:tc>
          <w:tcPr>
            <w:tcW w:w="1134" w:type="dxa"/>
            <w:vAlign w:val="center"/>
          </w:tcPr>
          <w:p w14:paraId="3426D925" w14:textId="77777777" w:rsidR="00187C5B" w:rsidRPr="00A32127" w:rsidRDefault="00187C5B" w:rsidP="00FD0E26">
            <w:pPr>
              <w:jc w:val="center"/>
              <w:rPr>
                <w:color w:val="000000" w:themeColor="text1"/>
              </w:rPr>
            </w:pPr>
          </w:p>
        </w:tc>
        <w:tc>
          <w:tcPr>
            <w:tcW w:w="1134" w:type="dxa"/>
            <w:vAlign w:val="center"/>
          </w:tcPr>
          <w:p w14:paraId="516526CC" w14:textId="77777777" w:rsidR="00187C5B" w:rsidRPr="00A32127" w:rsidRDefault="00187C5B" w:rsidP="00FD0E26">
            <w:pPr>
              <w:jc w:val="center"/>
              <w:rPr>
                <w:color w:val="000000" w:themeColor="text1"/>
              </w:rPr>
            </w:pPr>
          </w:p>
        </w:tc>
      </w:tr>
      <w:tr w:rsidR="00CE530A" w14:paraId="4492A824" w14:textId="77777777" w:rsidTr="00187C5B">
        <w:trPr>
          <w:jc w:val="center"/>
        </w:trPr>
        <w:tc>
          <w:tcPr>
            <w:tcW w:w="1838" w:type="dxa"/>
            <w:vAlign w:val="center"/>
          </w:tcPr>
          <w:p w14:paraId="5E8AEBD5" w14:textId="77777777" w:rsidR="00CE530A" w:rsidRPr="00D52EA4" w:rsidRDefault="00CE530A" w:rsidP="00FD0E26">
            <w:pPr>
              <w:jc w:val="center"/>
              <w:rPr>
                <w:color w:val="000000" w:themeColor="text1"/>
                <w:lang w:eastAsia="ko-KR"/>
              </w:rPr>
            </w:pPr>
            <w:r w:rsidRPr="00D52EA4">
              <w:rPr>
                <w:color w:val="000000" w:themeColor="text1"/>
                <w:lang w:val="en-GB" w:eastAsia="ko-KR"/>
              </w:rPr>
              <w:t>Philippines</w:t>
            </w:r>
          </w:p>
        </w:tc>
        <w:tc>
          <w:tcPr>
            <w:tcW w:w="1559" w:type="dxa"/>
            <w:vAlign w:val="center"/>
          </w:tcPr>
          <w:p w14:paraId="12862A4A" w14:textId="77777777" w:rsidR="00CE530A" w:rsidRPr="00D52EA4" w:rsidRDefault="00CE530A" w:rsidP="00FD0E26">
            <w:pPr>
              <w:jc w:val="center"/>
              <w:rPr>
                <w:color w:val="000000" w:themeColor="text1"/>
              </w:rPr>
            </w:pPr>
          </w:p>
        </w:tc>
        <w:tc>
          <w:tcPr>
            <w:tcW w:w="1560" w:type="dxa"/>
            <w:vAlign w:val="center"/>
          </w:tcPr>
          <w:p w14:paraId="40111F8A" w14:textId="77777777" w:rsidR="00CE530A" w:rsidRPr="00D52EA4" w:rsidRDefault="00CE530A" w:rsidP="00FD0E26">
            <w:pPr>
              <w:jc w:val="center"/>
              <w:rPr>
                <w:color w:val="000000" w:themeColor="text1"/>
              </w:rPr>
            </w:pPr>
          </w:p>
        </w:tc>
        <w:tc>
          <w:tcPr>
            <w:tcW w:w="1842" w:type="dxa"/>
            <w:vAlign w:val="center"/>
          </w:tcPr>
          <w:p w14:paraId="6BF3D5FC" w14:textId="77777777" w:rsidR="00CE530A" w:rsidRPr="00D52EA4" w:rsidRDefault="00000000" w:rsidP="00FD0E26">
            <w:pPr>
              <w:jc w:val="center"/>
              <w:rPr>
                <w:color w:val="000000" w:themeColor="text1"/>
              </w:rPr>
            </w:pPr>
            <w:sdt>
              <w:sdtPr>
                <w:rPr>
                  <w:color w:val="000000" w:themeColor="text1"/>
                </w:rPr>
                <w:id w:val="788094418"/>
                <w14:checkbox>
                  <w14:checked w14:val="1"/>
                  <w14:checkedState w14:val="2612" w14:font="MS Gothic"/>
                  <w14:uncheckedState w14:val="2610" w14:font="MS Gothic"/>
                </w14:checkbox>
              </w:sdtPr>
              <w:sdtContent>
                <w:r w:rsidR="00CE530A" w:rsidRPr="00D52EA4">
                  <w:rPr>
                    <w:rFonts w:ascii="Segoe UI Symbol" w:eastAsia="MS Gothic" w:hAnsi="Segoe UI Symbol" w:cs="Segoe UI Symbol"/>
                    <w:color w:val="000000" w:themeColor="text1"/>
                  </w:rPr>
                  <w:t>☒</w:t>
                </w:r>
              </w:sdtContent>
            </w:sdt>
          </w:p>
        </w:tc>
        <w:tc>
          <w:tcPr>
            <w:tcW w:w="1134" w:type="dxa"/>
            <w:vAlign w:val="center"/>
          </w:tcPr>
          <w:p w14:paraId="0465111F" w14:textId="77777777" w:rsidR="00CE530A" w:rsidRPr="00D52EA4" w:rsidRDefault="00CE530A" w:rsidP="00FD0E26">
            <w:pPr>
              <w:jc w:val="center"/>
              <w:rPr>
                <w:color w:val="000000" w:themeColor="text1"/>
              </w:rPr>
            </w:pPr>
          </w:p>
        </w:tc>
        <w:tc>
          <w:tcPr>
            <w:tcW w:w="1134" w:type="dxa"/>
            <w:vAlign w:val="center"/>
          </w:tcPr>
          <w:p w14:paraId="344E8D62" w14:textId="77777777" w:rsidR="00CE530A" w:rsidRPr="00D52EA4" w:rsidRDefault="00CE530A" w:rsidP="00FD0E26">
            <w:pPr>
              <w:jc w:val="center"/>
              <w:rPr>
                <w:color w:val="000000" w:themeColor="text1"/>
              </w:rPr>
            </w:pPr>
          </w:p>
        </w:tc>
      </w:tr>
    </w:tbl>
    <w:p w14:paraId="4949481E" w14:textId="77777777" w:rsidR="00254B83" w:rsidRDefault="00254B83" w:rsidP="00254B83">
      <w:pPr>
        <w:jc w:val="both"/>
        <w:rPr>
          <w:b/>
          <w:bCs/>
          <w:lang w:eastAsia="ko-KR"/>
        </w:rPr>
      </w:pPr>
    </w:p>
    <w:p w14:paraId="1B6074FA" w14:textId="77777777" w:rsidR="0076760A" w:rsidRDefault="0076760A" w:rsidP="00254B83">
      <w:pPr>
        <w:jc w:val="both"/>
        <w:rPr>
          <w:b/>
          <w:bCs/>
          <w:lang w:eastAsia="ko-KR"/>
        </w:rPr>
      </w:pPr>
    </w:p>
    <w:p w14:paraId="5E7458A2" w14:textId="77777777" w:rsidR="00254B83" w:rsidRPr="000E4039" w:rsidRDefault="00254B83" w:rsidP="00BB4764">
      <w:pPr>
        <w:pStyle w:val="Heading2"/>
        <w:ind w:leftChars="100" w:left="240"/>
        <w:rPr>
          <w:rFonts w:ascii="Times New Roman" w:hAnsi="Times New Roman" w:cs="Times New Roman"/>
          <w:b/>
          <w:bCs/>
          <w:lang w:eastAsia="ko-KR"/>
        </w:rPr>
      </w:pPr>
      <w:r>
        <w:rPr>
          <w:rFonts w:ascii="Times New Roman" w:hAnsi="Times New Roman" w:cs="Times New Roman"/>
          <w:b/>
          <w:bCs/>
          <w:lang w:eastAsia="ko-KR"/>
        </w:rPr>
        <w:t>4.3</w:t>
      </w:r>
      <w:r w:rsidR="002E1C3F">
        <w:rPr>
          <w:rFonts w:ascii="Times New Roman" w:hAnsi="Times New Roman" w:cs="Times New Roman"/>
          <w:b/>
          <w:bCs/>
          <w:lang w:eastAsia="ko-KR"/>
        </w:rPr>
        <w:t>.</w:t>
      </w:r>
      <w:r w:rsidRPr="000E4039">
        <w:rPr>
          <w:rFonts w:ascii="Times New Roman" w:hAnsi="Times New Roman" w:cs="Times New Roman"/>
          <w:b/>
          <w:bCs/>
          <w:lang w:eastAsia="ko-KR"/>
        </w:rPr>
        <w:t xml:space="preserve"> Key findings and implications</w:t>
      </w:r>
    </w:p>
    <w:p w14:paraId="3079396F" w14:textId="77777777" w:rsidR="004E42B3" w:rsidRPr="0068645B" w:rsidRDefault="004E42B3" w:rsidP="001143D0">
      <w:pPr>
        <w:jc w:val="both"/>
        <w:rPr>
          <w:rFonts w:eastAsia="MS Mincho"/>
          <w:iCs/>
          <w:color w:val="0070C0"/>
          <w:lang w:eastAsia="ja-JP"/>
        </w:rPr>
      </w:pPr>
    </w:p>
    <w:p w14:paraId="359D3775" w14:textId="77777777" w:rsidR="009F656D" w:rsidRPr="00D52EA4" w:rsidRDefault="00C4171A" w:rsidP="00AE684B">
      <w:pPr>
        <w:jc w:val="both"/>
        <w:rPr>
          <w:lang w:eastAsia="ko-KR"/>
        </w:rPr>
      </w:pPr>
      <w:r w:rsidRPr="00D52EA4">
        <w:t>First, t</w:t>
      </w:r>
      <w:r w:rsidR="003831ED" w:rsidRPr="00D52EA4">
        <w:t xml:space="preserve">he survey results indicate </w:t>
      </w:r>
      <w:r w:rsidR="00510B51" w:rsidRPr="00D52EA4">
        <w:t xml:space="preserve">a </w:t>
      </w:r>
      <w:r w:rsidR="003831ED" w:rsidRPr="00D52EA4">
        <w:t xml:space="preserve">variation in the acceptance of voluntary certification programs among mobile network operators in the Asia-Pacific region. While some operators </w:t>
      </w:r>
      <w:r w:rsidR="00CA27C8" w:rsidRPr="00D52EA4">
        <w:rPr>
          <w:lang w:eastAsia="ko-KR"/>
        </w:rPr>
        <w:t xml:space="preserve">are aware of and </w:t>
      </w:r>
      <w:r w:rsidR="003831ED" w:rsidRPr="00D52EA4">
        <w:t xml:space="preserve">embrace these </w:t>
      </w:r>
      <w:r w:rsidR="00CA27C8" w:rsidRPr="00D52EA4">
        <w:t xml:space="preserve">voluntary certification </w:t>
      </w:r>
      <w:r w:rsidR="003831ED" w:rsidRPr="00D52EA4">
        <w:t xml:space="preserve">programs, others show partial awareness or adopt them </w:t>
      </w:r>
      <w:bookmarkStart w:id="2" w:name="_Hlk175565637"/>
      <w:r w:rsidR="00AC1959" w:rsidRPr="00D52EA4">
        <w:rPr>
          <w:lang w:eastAsia="ko-KR"/>
        </w:rPr>
        <w:t>partly</w:t>
      </w:r>
      <w:r w:rsidR="003831ED" w:rsidRPr="00D52EA4">
        <w:t xml:space="preserve">. This lack of standardization across the region </w:t>
      </w:r>
      <w:r w:rsidR="00510B51" w:rsidRPr="00D52EA4">
        <w:t xml:space="preserve">leads to </w:t>
      </w:r>
      <w:r w:rsidRPr="00D52EA4">
        <w:t xml:space="preserve">varied approaches </w:t>
      </w:r>
      <w:r w:rsidR="00510B51" w:rsidRPr="00D52EA4">
        <w:t>in accepting mobile devices i</w:t>
      </w:r>
      <w:r w:rsidRPr="00D52EA4">
        <w:t>n their respective networks.</w:t>
      </w:r>
    </w:p>
    <w:p w14:paraId="6B655F10" w14:textId="04EB26BE" w:rsidR="009F656D" w:rsidRPr="00D52EA4" w:rsidRDefault="00C4171A" w:rsidP="00AE684B">
      <w:pPr>
        <w:jc w:val="both"/>
      </w:pPr>
      <w:r w:rsidRPr="00D52EA4">
        <w:t>Second,</w:t>
      </w:r>
      <w:r w:rsidR="00D7699B" w:rsidRPr="00D52EA4">
        <w:t xml:space="preserve"> some</w:t>
      </w:r>
      <w:r w:rsidR="003831ED" w:rsidRPr="00D52EA4">
        <w:t xml:space="preserve"> operators</w:t>
      </w:r>
      <w:r w:rsidR="00D7699B" w:rsidRPr="00D52EA4">
        <w:t xml:space="preserve"> </w:t>
      </w:r>
      <w:r w:rsidR="003831ED" w:rsidRPr="00D52EA4">
        <w:t>have encountered quality control issues</w:t>
      </w:r>
      <w:r w:rsidR="00D7699B" w:rsidRPr="00D52EA4">
        <w:t xml:space="preserve"> because </w:t>
      </w:r>
      <w:proofErr w:type="gramStart"/>
      <w:r w:rsidR="00C86666" w:rsidRPr="00D52EA4">
        <w:t xml:space="preserve">the </w:t>
      </w:r>
      <w:r w:rsidR="00D7699B" w:rsidRPr="00D52EA4">
        <w:t>mobile</w:t>
      </w:r>
      <w:proofErr w:type="gramEnd"/>
      <w:r w:rsidR="00D7699B" w:rsidRPr="00D52EA4">
        <w:t xml:space="preserve"> devices </w:t>
      </w:r>
      <w:r w:rsidR="00222B3B">
        <w:t xml:space="preserve">are </w:t>
      </w:r>
      <w:r w:rsidR="00D7699B" w:rsidRPr="00D52EA4">
        <w:t>use</w:t>
      </w:r>
      <w:r w:rsidR="00222B3B">
        <w:t>d</w:t>
      </w:r>
      <w:r w:rsidR="00D7699B" w:rsidRPr="00D52EA4">
        <w:t xml:space="preserve"> with </w:t>
      </w:r>
      <w:r w:rsidR="00510B51" w:rsidRPr="00D52EA4">
        <w:t>different conditions and proprietary implementations</w:t>
      </w:r>
      <w:r w:rsidR="00D7699B" w:rsidRPr="00D52EA4">
        <w:t>.</w:t>
      </w:r>
      <w:r w:rsidR="006A5438" w:rsidRPr="00D52EA4">
        <w:t xml:space="preserve"> This</w:t>
      </w:r>
      <w:r w:rsidR="00510B51" w:rsidRPr="00D52EA4">
        <w:t xml:space="preserve"> situation</w:t>
      </w:r>
      <w:r w:rsidR="006A5438" w:rsidRPr="00D52EA4">
        <w:t xml:space="preserve"> causes additional effort</w:t>
      </w:r>
      <w:r w:rsidR="00BB6084" w:rsidRPr="00D52EA4">
        <w:t>s</w:t>
      </w:r>
      <w:r w:rsidR="006A5438" w:rsidRPr="00D52EA4">
        <w:t xml:space="preserve"> </w:t>
      </w:r>
      <w:r w:rsidR="00510B51" w:rsidRPr="00D52EA4">
        <w:t>by</w:t>
      </w:r>
      <w:r w:rsidR="006A5438" w:rsidRPr="00D52EA4">
        <w:t xml:space="preserve"> </w:t>
      </w:r>
      <w:r w:rsidR="00BB6084" w:rsidRPr="00D52EA4">
        <w:t>MNOs</w:t>
      </w:r>
      <w:r w:rsidR="006A5438" w:rsidRPr="00D52EA4">
        <w:t xml:space="preserve"> to adjust and </w:t>
      </w:r>
      <w:r w:rsidR="00510B51" w:rsidRPr="00D52EA4">
        <w:t xml:space="preserve">ensure </w:t>
      </w:r>
      <w:r w:rsidR="006A5438" w:rsidRPr="00D52EA4">
        <w:t>interoperability with their networks.</w:t>
      </w:r>
      <w:bookmarkEnd w:id="2"/>
    </w:p>
    <w:p w14:paraId="2AFCE7AB" w14:textId="77777777" w:rsidR="00AE684B" w:rsidRPr="00D52EA4" w:rsidRDefault="006A5438" w:rsidP="00AE684B">
      <w:pPr>
        <w:jc w:val="both"/>
      </w:pPr>
      <w:r w:rsidRPr="00D52EA4">
        <w:t xml:space="preserve">Lastly, </w:t>
      </w:r>
      <w:bookmarkStart w:id="3" w:name="_Hlk171599063"/>
      <w:r w:rsidR="003831ED" w:rsidRPr="00D52EA4">
        <w:t>the survey revealed a willingness among operators to participate in further studies and discussions about voluntary certification programs.</w:t>
      </w:r>
      <w:r w:rsidR="0064169B" w:rsidRPr="00D52EA4">
        <w:t xml:space="preserve"> </w:t>
      </w:r>
      <w:r w:rsidR="00C86666" w:rsidRPr="00D52EA4">
        <w:t xml:space="preserve">Specifically, </w:t>
      </w:r>
      <w:r w:rsidR="002A221C" w:rsidRPr="00D52EA4">
        <w:t>13 out of 2</w:t>
      </w:r>
      <w:r w:rsidR="00CE530A" w:rsidRPr="00D52EA4">
        <w:t>6</w:t>
      </w:r>
      <w:r w:rsidR="002A221C" w:rsidRPr="00D52EA4">
        <w:t xml:space="preserve"> operators </w:t>
      </w:r>
      <w:r w:rsidR="00C86666" w:rsidRPr="00D52EA4">
        <w:t xml:space="preserve">who responded to </w:t>
      </w:r>
      <w:r w:rsidR="002A221C" w:rsidRPr="00D52EA4">
        <w:t xml:space="preserve">Question </w:t>
      </w:r>
      <w:r w:rsidR="00440D37" w:rsidRPr="00D52EA4">
        <w:t xml:space="preserve">number </w:t>
      </w:r>
      <w:r w:rsidR="002A221C" w:rsidRPr="00D52EA4">
        <w:t xml:space="preserve">6 expressed </w:t>
      </w:r>
      <w:r w:rsidR="00C86666" w:rsidRPr="00D52EA4">
        <w:t>a</w:t>
      </w:r>
      <w:r w:rsidR="002A221C" w:rsidRPr="00D52EA4">
        <w:t xml:space="preserve"> </w:t>
      </w:r>
      <w:r w:rsidR="00F415D1" w:rsidRPr="00D52EA4">
        <w:t>clear</w:t>
      </w:r>
      <w:r w:rsidR="002A221C" w:rsidRPr="00D52EA4">
        <w:t xml:space="preserve"> and favorable willingness</w:t>
      </w:r>
      <w:r w:rsidR="00BB6084" w:rsidRPr="00D52EA4">
        <w:t xml:space="preserve"> </w:t>
      </w:r>
      <w:r w:rsidR="002A221C" w:rsidRPr="00D52EA4">
        <w:t xml:space="preserve">to </w:t>
      </w:r>
      <w:r w:rsidR="00C86666" w:rsidRPr="00D52EA4">
        <w:t>engage in</w:t>
      </w:r>
      <w:r w:rsidR="002A221C" w:rsidRPr="00D52EA4">
        <w:t xml:space="preserve"> further stud</w:t>
      </w:r>
      <w:r w:rsidR="00BB6084" w:rsidRPr="00D52EA4">
        <w:t>ies</w:t>
      </w:r>
      <w:r w:rsidR="002A221C" w:rsidRPr="00D52EA4">
        <w:t xml:space="preserve"> and discussion</w:t>
      </w:r>
      <w:r w:rsidR="00BB6084" w:rsidRPr="00D52EA4">
        <w:t>s</w:t>
      </w:r>
      <w:r w:rsidR="002A221C" w:rsidRPr="00D52EA4">
        <w:t xml:space="preserve"> on information sharing about </w:t>
      </w:r>
      <w:r w:rsidR="00C86666" w:rsidRPr="00D52EA4">
        <w:t xml:space="preserve">these </w:t>
      </w:r>
      <w:r w:rsidR="002A221C" w:rsidRPr="00D52EA4">
        <w:t>programs.</w:t>
      </w:r>
    </w:p>
    <w:bookmarkEnd w:id="3"/>
    <w:p w14:paraId="43505287" w14:textId="77777777" w:rsidR="00AE684B" w:rsidRPr="0032269A" w:rsidRDefault="00AE684B" w:rsidP="00AE684B">
      <w:pPr>
        <w:jc w:val="both"/>
        <w:rPr>
          <w:highlight w:val="yellow"/>
        </w:rPr>
      </w:pPr>
    </w:p>
    <w:p w14:paraId="7B7AE2DA" w14:textId="77777777" w:rsidR="00E26D21" w:rsidRPr="00D52EA4" w:rsidRDefault="00B54A04" w:rsidP="00AE684B">
      <w:pPr>
        <w:jc w:val="both"/>
      </w:pPr>
      <w:bookmarkStart w:id="4" w:name="_Hlk171599505"/>
      <w:r w:rsidRPr="00D52EA4">
        <w:lastRenderedPageBreak/>
        <w:t>The implications of these findings are multifaceted</w:t>
      </w:r>
      <w:r w:rsidR="008C3FFA" w:rsidRPr="00D52EA4">
        <w:t xml:space="preserve"> and can be summarized in three key points.</w:t>
      </w:r>
    </w:p>
    <w:p w14:paraId="345DAEEC" w14:textId="77777777" w:rsidR="009F656D" w:rsidRPr="00D52EA4" w:rsidRDefault="00B54A04" w:rsidP="00AE684B">
      <w:pPr>
        <w:jc w:val="both"/>
        <w:rPr>
          <w:lang w:eastAsia="ko-KR"/>
        </w:rPr>
      </w:pPr>
      <w:r w:rsidRPr="00D52EA4">
        <w:t xml:space="preserve">First, </w:t>
      </w:r>
      <w:r w:rsidR="00C96EE7" w:rsidRPr="00D52EA4">
        <w:rPr>
          <w:lang w:eastAsia="ko-KR"/>
        </w:rPr>
        <w:t xml:space="preserve">it would be </w:t>
      </w:r>
      <w:r w:rsidR="00C86666" w:rsidRPr="00D52EA4">
        <w:rPr>
          <w:lang w:eastAsia="ko-KR"/>
        </w:rPr>
        <w:t>beneficial</w:t>
      </w:r>
      <w:r w:rsidR="009B36BB" w:rsidRPr="00D52EA4">
        <w:rPr>
          <w:lang w:eastAsia="ko-KR"/>
        </w:rPr>
        <w:t xml:space="preserve"> for </w:t>
      </w:r>
      <w:r w:rsidRPr="00D52EA4">
        <w:t xml:space="preserve">APT </w:t>
      </w:r>
      <w:r w:rsidR="009B36BB" w:rsidRPr="00D52EA4">
        <w:t>to</w:t>
      </w:r>
      <w:r w:rsidRPr="00D52EA4">
        <w:t xml:space="preserve"> prioritize educational initiatives and workshops </w:t>
      </w:r>
      <w:r w:rsidR="009F656D" w:rsidRPr="00D52EA4">
        <w:rPr>
          <w:lang w:eastAsia="ko-KR"/>
        </w:rPr>
        <w:t>aimed at</w:t>
      </w:r>
      <w:r w:rsidRPr="00D52EA4">
        <w:t xml:space="preserve"> bridg</w:t>
      </w:r>
      <w:r w:rsidR="009F656D" w:rsidRPr="00D52EA4">
        <w:t>ing</w:t>
      </w:r>
      <w:r w:rsidRPr="00D52EA4">
        <w:t xml:space="preserve"> the knowledge gap and increas</w:t>
      </w:r>
      <w:r w:rsidR="009F656D" w:rsidRPr="00D52EA4">
        <w:t>ing</w:t>
      </w:r>
      <w:r w:rsidRPr="00D52EA4">
        <w:t xml:space="preserve"> awareness about the benefits and processes of voluntary certification programs. </w:t>
      </w:r>
      <w:r w:rsidR="009F656D" w:rsidRPr="00D52EA4">
        <w:t>Prior to</w:t>
      </w:r>
      <w:r w:rsidR="002F5A28" w:rsidRPr="00D52EA4">
        <w:t xml:space="preserve"> these initiatives and workshops, Chapter 5 will provide </w:t>
      </w:r>
      <w:r w:rsidR="009F656D" w:rsidRPr="00D52EA4">
        <w:t>comprehensive</w:t>
      </w:r>
      <w:r w:rsidR="002F5A28" w:rsidRPr="00D52EA4">
        <w:t xml:space="preserve"> information </w:t>
      </w:r>
      <w:r w:rsidR="009F656D" w:rsidRPr="00D52EA4">
        <w:t>on</w:t>
      </w:r>
      <w:r w:rsidR="002F5A28" w:rsidRPr="00D52EA4">
        <w:t xml:space="preserve"> active </w:t>
      </w:r>
      <w:r w:rsidR="002F5A28" w:rsidRPr="00D52EA4">
        <w:rPr>
          <w:lang w:eastAsia="ko-KR"/>
        </w:rPr>
        <w:t>voluntary certification programs, including their vision, mission, history, organization, and relevance.</w:t>
      </w:r>
      <w:bookmarkStart w:id="5" w:name="_Hlk175570998"/>
    </w:p>
    <w:p w14:paraId="090C529A" w14:textId="293AC90C" w:rsidR="009F656D" w:rsidRPr="00D52EA4" w:rsidRDefault="00B54A04" w:rsidP="00AE684B">
      <w:pPr>
        <w:jc w:val="both"/>
      </w:pPr>
      <w:r w:rsidRPr="00D52EA4">
        <w:t xml:space="preserve">Second, </w:t>
      </w:r>
      <w:r w:rsidR="002D12BD">
        <w:rPr>
          <w:rFonts w:hint="eastAsia"/>
          <w:lang w:eastAsia="ko-KR"/>
        </w:rPr>
        <w:t>h</w:t>
      </w:r>
      <w:r w:rsidR="00405E76" w:rsidRPr="00D52EA4">
        <w:t xml:space="preserve">armonizing </w:t>
      </w:r>
      <w:r w:rsidR="002D12BD">
        <w:t xml:space="preserve">certification </w:t>
      </w:r>
      <w:r w:rsidR="00405E76" w:rsidRPr="00D52EA4">
        <w:t>requirements w</w:t>
      </w:r>
      <w:r w:rsidR="008B129D" w:rsidRPr="00D52EA4">
        <w:t>ould</w:t>
      </w:r>
      <w:r w:rsidR="00405E76" w:rsidRPr="00D52EA4">
        <w:t xml:space="preserve"> streamline the acceptance process, reduce testing redundancy</w:t>
      </w:r>
      <w:r w:rsidR="00E26D21" w:rsidRPr="00D52EA4">
        <w:t xml:space="preserve"> and cost</w:t>
      </w:r>
      <w:r w:rsidR="008B129D" w:rsidRPr="00D52EA4">
        <w:t>s</w:t>
      </w:r>
      <w:r w:rsidR="00405E76" w:rsidRPr="00D52EA4">
        <w:t>, and improve device interoperability.</w:t>
      </w:r>
    </w:p>
    <w:bookmarkEnd w:id="5"/>
    <w:p w14:paraId="38C9A0A2" w14:textId="5586D881" w:rsidR="00B54A04" w:rsidRPr="00E26D21" w:rsidRDefault="00B54A04" w:rsidP="00AE684B">
      <w:pPr>
        <w:jc w:val="both"/>
      </w:pPr>
      <w:r w:rsidRPr="00D52EA4">
        <w:t>Finally, strengthening ties with global certification bodies such as GCF,</w:t>
      </w:r>
      <w:r w:rsidR="0064169B" w:rsidRPr="00D52EA4">
        <w:t xml:space="preserve"> </w:t>
      </w:r>
      <w:proofErr w:type="gramStart"/>
      <w:r w:rsidR="0064169B" w:rsidRPr="00D52EA4">
        <w:rPr>
          <w:lang w:eastAsia="ko-KR"/>
        </w:rPr>
        <w:t>PTCRB,</w:t>
      </w:r>
      <w:r w:rsidRPr="00D52EA4">
        <w:t>CTIA</w:t>
      </w:r>
      <w:proofErr w:type="gramEnd"/>
      <w:r w:rsidR="00A32127">
        <w:t xml:space="preserve"> and GTI</w:t>
      </w:r>
      <w:r w:rsidR="0064169B" w:rsidRPr="00D52EA4">
        <w:t xml:space="preserve"> </w:t>
      </w:r>
      <w:r w:rsidRPr="00D52EA4">
        <w:t>would facilitate the adoption of best practices and standards, ensuring that</w:t>
      </w:r>
      <w:r w:rsidR="00DD53F2" w:rsidRPr="00D52EA4">
        <w:t xml:space="preserve"> </w:t>
      </w:r>
      <w:r w:rsidR="00DD53F2" w:rsidRPr="00D52EA4">
        <w:rPr>
          <w:lang w:eastAsia="ko-KR"/>
        </w:rPr>
        <w:t>the</w:t>
      </w:r>
      <w:r w:rsidRPr="00D52EA4">
        <w:t xml:space="preserve"> devices certified in the Asia-Pacific region meet global benchmarks</w:t>
      </w:r>
      <w:r w:rsidR="00DD53F2" w:rsidRPr="00D52EA4">
        <w:t>.</w:t>
      </w:r>
    </w:p>
    <w:bookmarkEnd w:id="4"/>
    <w:p w14:paraId="2A2433A8" w14:textId="77777777" w:rsidR="00254B83" w:rsidRDefault="00254B83" w:rsidP="001143D0">
      <w:pPr>
        <w:jc w:val="both"/>
        <w:rPr>
          <w:color w:val="000000" w:themeColor="text1"/>
        </w:rPr>
      </w:pPr>
    </w:p>
    <w:p w14:paraId="49DE6E7A" w14:textId="77777777" w:rsidR="00C86666" w:rsidRPr="001143D0" w:rsidRDefault="00C86666" w:rsidP="001143D0">
      <w:pPr>
        <w:jc w:val="both"/>
        <w:rPr>
          <w:color w:val="000000" w:themeColor="text1"/>
        </w:rPr>
      </w:pPr>
    </w:p>
    <w:p w14:paraId="75410BDE" w14:textId="77777777" w:rsidR="00254B83" w:rsidRPr="00254B83" w:rsidRDefault="00254B83" w:rsidP="00254B83">
      <w:pPr>
        <w:pStyle w:val="Heading1"/>
        <w:numPr>
          <w:ilvl w:val="0"/>
          <w:numId w:val="23"/>
        </w:numPr>
        <w:ind w:left="284" w:hanging="284"/>
        <w:jc w:val="left"/>
        <w:rPr>
          <w:u w:val="none"/>
        </w:rPr>
      </w:pPr>
      <w:r w:rsidRPr="00254B83">
        <w:rPr>
          <w:u w:val="none"/>
        </w:rPr>
        <w:t>Overview of Existing Voluntary Certification Programs in the Mobile Industry</w:t>
      </w:r>
    </w:p>
    <w:p w14:paraId="5B7143C6" w14:textId="77777777" w:rsidR="00427987" w:rsidRPr="004E42B3" w:rsidRDefault="00427987" w:rsidP="00254B83">
      <w:pPr>
        <w:jc w:val="both"/>
        <w:rPr>
          <w:color w:val="FF0000"/>
          <w:lang w:eastAsia="ko-KR"/>
        </w:rPr>
      </w:pPr>
    </w:p>
    <w:p w14:paraId="2341F426" w14:textId="77777777" w:rsidR="00254B83" w:rsidRDefault="00254B83" w:rsidP="00BB4764">
      <w:pPr>
        <w:pStyle w:val="Heading2"/>
        <w:ind w:leftChars="100" w:left="240"/>
        <w:rPr>
          <w:rFonts w:ascii="Times New Roman" w:hAnsi="Times New Roman" w:cs="Times New Roman"/>
          <w:b/>
          <w:color w:val="000000" w:themeColor="text1"/>
          <w:lang w:eastAsia="ko-KR"/>
        </w:rPr>
      </w:pPr>
      <w:r w:rsidRPr="00F25A2D">
        <w:rPr>
          <w:rFonts w:ascii="Times New Roman" w:hAnsi="Times New Roman" w:cs="Times New Roman"/>
          <w:b/>
          <w:color w:val="000000" w:themeColor="text1"/>
          <w:lang w:eastAsia="ko-KR"/>
        </w:rPr>
        <w:t>5.1. GCF</w:t>
      </w:r>
      <w:r w:rsidR="0037645E">
        <w:rPr>
          <w:rFonts w:ascii="Times New Roman" w:hAnsi="Times New Roman" w:cs="Times New Roman"/>
          <w:b/>
          <w:color w:val="000000" w:themeColor="text1"/>
          <w:lang w:eastAsia="ko-KR"/>
        </w:rPr>
        <w:t xml:space="preserve">  </w:t>
      </w:r>
    </w:p>
    <w:p w14:paraId="34401AE4" w14:textId="77777777" w:rsidR="00E02599" w:rsidRPr="00E02599" w:rsidRDefault="00E02599" w:rsidP="00753FC9">
      <w:pPr>
        <w:jc w:val="both"/>
        <w:rPr>
          <w:lang w:eastAsia="ko-KR"/>
        </w:rPr>
      </w:pPr>
    </w:p>
    <w:p w14:paraId="1A546270" w14:textId="77777777" w:rsidR="007420C7" w:rsidRPr="00D33E5A" w:rsidRDefault="00427987" w:rsidP="00753FC9">
      <w:pPr>
        <w:pStyle w:val="NormalWeb"/>
        <w:shd w:val="clear" w:color="auto" w:fill="FFFFFF"/>
        <w:spacing w:before="0" w:beforeAutospacing="0" w:after="0" w:afterAutospacing="0"/>
        <w:jc w:val="both"/>
        <w:rPr>
          <w:color w:val="000000" w:themeColor="text1"/>
          <w:szCs w:val="22"/>
        </w:rPr>
      </w:pPr>
      <w:r w:rsidRPr="00D33E5A">
        <w:rPr>
          <w:bCs/>
          <w:color w:val="000000" w:themeColor="text1"/>
          <w:szCs w:val="22"/>
        </w:rPr>
        <w:t>The Global Certification Forum</w:t>
      </w:r>
      <w:r w:rsidRPr="00D33E5A">
        <w:rPr>
          <w:color w:val="000000" w:themeColor="text1"/>
          <w:szCs w:val="22"/>
        </w:rPr>
        <w:t>, known as </w:t>
      </w:r>
      <w:r w:rsidRPr="00D33E5A">
        <w:rPr>
          <w:bCs/>
          <w:color w:val="000000" w:themeColor="text1"/>
          <w:szCs w:val="22"/>
        </w:rPr>
        <w:t>GCF</w:t>
      </w:r>
      <w:r w:rsidRPr="00D33E5A">
        <w:rPr>
          <w:color w:val="000000" w:themeColor="text1"/>
          <w:szCs w:val="22"/>
        </w:rPr>
        <w:t>, is an active partnership between mobile network operators, mobile device manufacturers, and the testing industry. GCF was founded in 1999, and its membership has been responsible for creating an independent certification program to help ensure global interoperability between mobile devices and networks. The GCF certification process is based on technical requirements as specified within dedicated test specifications provided by the 3GPP, 3GPP2, OMA, GSM Association, and others.</w:t>
      </w:r>
    </w:p>
    <w:p w14:paraId="325132B6" w14:textId="77777777" w:rsidR="007420C7" w:rsidRPr="00D33E5A" w:rsidRDefault="007420C7" w:rsidP="00EB5BE7">
      <w:pPr>
        <w:jc w:val="both"/>
        <w:rPr>
          <w:rFonts w:eastAsiaTheme="minorEastAsia"/>
          <w:color w:val="000000" w:themeColor="text1"/>
          <w:szCs w:val="22"/>
          <w:lang w:eastAsia="ko-KR"/>
        </w:rPr>
      </w:pPr>
    </w:p>
    <w:p w14:paraId="701349A7" w14:textId="77777777" w:rsidR="007420C7" w:rsidRPr="00D33E5A" w:rsidRDefault="00255730" w:rsidP="00EB122F">
      <w:pPr>
        <w:pStyle w:val="NormalWeb"/>
        <w:shd w:val="clear" w:color="auto" w:fill="FFFFFF"/>
        <w:spacing w:before="0" w:beforeAutospacing="0" w:after="120" w:afterAutospacing="0"/>
        <w:jc w:val="both"/>
        <w:rPr>
          <w:color w:val="000000" w:themeColor="text1"/>
          <w:szCs w:val="22"/>
        </w:rPr>
      </w:pPr>
      <w:r w:rsidRPr="00D33E5A">
        <w:rPr>
          <w:rFonts w:eastAsiaTheme="minorEastAsia"/>
          <w:color w:val="000000" w:themeColor="text1"/>
          <w:szCs w:val="22"/>
          <w:lang w:eastAsia="ko-KR"/>
        </w:rPr>
        <w:t xml:space="preserve">The </w:t>
      </w:r>
      <w:r w:rsidR="00722F53" w:rsidRPr="00D33E5A">
        <w:rPr>
          <w:rFonts w:eastAsiaTheme="minorEastAsia" w:hint="eastAsia"/>
          <w:color w:val="000000" w:themeColor="text1"/>
          <w:szCs w:val="22"/>
          <w:lang w:eastAsia="ko-KR"/>
        </w:rPr>
        <w:t>G</w:t>
      </w:r>
      <w:r w:rsidR="00722F53" w:rsidRPr="00D33E5A">
        <w:rPr>
          <w:rFonts w:eastAsiaTheme="minorEastAsia"/>
          <w:color w:val="000000" w:themeColor="text1"/>
          <w:szCs w:val="22"/>
          <w:lang w:eastAsia="ko-KR"/>
        </w:rPr>
        <w:t xml:space="preserve">CF envisions leading the global ecosystem that facilitates interoperable devices, networks and services to enable the high quality, reliable, and secure wireless communications demanded by users and industries across the globe. </w:t>
      </w:r>
      <w:r w:rsidR="00505B9F" w:rsidRPr="00D33E5A">
        <w:rPr>
          <w:rFonts w:eastAsiaTheme="minorEastAsia"/>
          <w:color w:val="000000" w:themeColor="text1"/>
          <w:szCs w:val="22"/>
          <w:lang w:eastAsia="ko-KR"/>
        </w:rPr>
        <w:t>Its</w:t>
      </w:r>
      <w:r w:rsidR="007420C7" w:rsidRPr="00D33E5A">
        <w:rPr>
          <w:rFonts w:eastAsiaTheme="minorEastAsia"/>
          <w:color w:val="000000" w:themeColor="text1"/>
          <w:szCs w:val="22"/>
          <w:lang w:eastAsia="ko-KR"/>
        </w:rPr>
        <w:t xml:space="preserve"> </w:t>
      </w:r>
      <w:r w:rsidR="00505B9F" w:rsidRPr="00D33E5A">
        <w:rPr>
          <w:rFonts w:eastAsiaTheme="minorEastAsia"/>
          <w:color w:val="000000" w:themeColor="text1"/>
          <w:szCs w:val="22"/>
          <w:lang w:eastAsia="ko-KR"/>
        </w:rPr>
        <w:t>m</w:t>
      </w:r>
      <w:r w:rsidR="007420C7" w:rsidRPr="00D33E5A">
        <w:rPr>
          <w:rFonts w:eastAsiaTheme="minorEastAsia"/>
          <w:color w:val="000000" w:themeColor="text1"/>
          <w:szCs w:val="22"/>
          <w:lang w:eastAsia="ko-KR"/>
        </w:rPr>
        <w:t>ission is to enable the 3 steps of certification</w:t>
      </w:r>
      <w:r w:rsidR="00CA30F0" w:rsidRPr="00D33E5A">
        <w:rPr>
          <w:rFonts w:eastAsiaTheme="minorEastAsia"/>
          <w:color w:val="000000" w:themeColor="text1"/>
          <w:szCs w:val="22"/>
          <w:lang w:eastAsia="ko-KR"/>
        </w:rPr>
        <w:t>:</w:t>
      </w:r>
      <w:r w:rsidR="007420C7" w:rsidRPr="00D33E5A">
        <w:rPr>
          <w:rFonts w:eastAsiaTheme="minorEastAsia"/>
          <w:color w:val="000000" w:themeColor="text1"/>
          <w:szCs w:val="22"/>
          <w:lang w:eastAsia="ko-KR"/>
        </w:rPr>
        <w:t xml:space="preserve"> Test, Certify and Connect.</w:t>
      </w:r>
    </w:p>
    <w:p w14:paraId="2EFD8E32" w14:textId="77777777" w:rsidR="007420C7" w:rsidRPr="00D33E5A" w:rsidRDefault="007420C7" w:rsidP="007420C7">
      <w:pPr>
        <w:widowControl w:val="0"/>
        <w:numPr>
          <w:ilvl w:val="0"/>
          <w:numId w:val="25"/>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jc w:val="both"/>
        <w:rPr>
          <w:rFonts w:eastAsia="MS Mincho"/>
          <w:color w:val="000000" w:themeColor="text1"/>
          <w:shd w:val="clear" w:color="auto" w:fill="FFFFFF"/>
          <w:lang w:val="en-GB"/>
        </w:rPr>
      </w:pPr>
      <w:r w:rsidRPr="00D33E5A">
        <w:rPr>
          <w:rFonts w:eastAsia="MS Mincho"/>
          <w:color w:val="000000" w:themeColor="text1"/>
          <w:shd w:val="clear" w:color="auto" w:fill="FFFFFF"/>
          <w:lang w:val="en-GB"/>
        </w:rPr>
        <w:t>To enable industry agreed Testing of mobile and IoT products</w:t>
      </w:r>
    </w:p>
    <w:p w14:paraId="5044D7D3" w14:textId="77777777" w:rsidR="007420C7" w:rsidRPr="00D33E5A" w:rsidRDefault="007420C7" w:rsidP="007420C7">
      <w:pPr>
        <w:widowControl w:val="0"/>
        <w:numPr>
          <w:ilvl w:val="0"/>
          <w:numId w:val="25"/>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jc w:val="both"/>
        <w:rPr>
          <w:rFonts w:eastAsia="MS Mincho"/>
          <w:color w:val="000000" w:themeColor="text1"/>
          <w:shd w:val="clear" w:color="auto" w:fill="FFFFFF"/>
          <w:lang w:val="en-GB"/>
        </w:rPr>
      </w:pPr>
      <w:r w:rsidRPr="00D33E5A">
        <w:rPr>
          <w:rFonts w:eastAsia="MS Mincho"/>
          <w:color w:val="000000" w:themeColor="text1"/>
          <w:shd w:val="clear" w:color="auto" w:fill="FFFFFF"/>
          <w:lang w:val="en-GB"/>
        </w:rPr>
        <w:t>To manage industry agreed programs to Certify mobile and IoT products</w:t>
      </w:r>
    </w:p>
    <w:p w14:paraId="7C189450" w14:textId="77777777" w:rsidR="00DD77CE" w:rsidRPr="00D33E5A" w:rsidRDefault="007420C7" w:rsidP="0094548F">
      <w:pPr>
        <w:widowControl w:val="0"/>
        <w:numPr>
          <w:ilvl w:val="0"/>
          <w:numId w:val="25"/>
        </w:num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ind w:left="284" w:hanging="284"/>
        <w:jc w:val="both"/>
        <w:rPr>
          <w:rFonts w:eastAsia="MS Mincho"/>
          <w:color w:val="000000" w:themeColor="text1"/>
          <w:shd w:val="clear" w:color="auto" w:fill="FFFFFF"/>
          <w:lang w:val="en-GB"/>
        </w:rPr>
      </w:pPr>
      <w:r w:rsidRPr="00D33E5A">
        <w:rPr>
          <w:rFonts w:eastAsia="MS Mincho"/>
          <w:color w:val="000000" w:themeColor="text1"/>
          <w:shd w:val="clear" w:color="auto" w:fill="FFFFFF"/>
          <w:lang w:val="en-GB"/>
        </w:rPr>
        <w:t>To provide assurance to network operators and industrial users to give them the confidence</w:t>
      </w:r>
      <w:r w:rsidR="00F15A12" w:rsidRPr="00D33E5A">
        <w:rPr>
          <w:rFonts w:eastAsiaTheme="minorEastAsia" w:hint="eastAsia"/>
          <w:color w:val="000000" w:themeColor="text1"/>
          <w:shd w:val="clear" w:color="auto" w:fill="FFFFFF"/>
          <w:lang w:val="en-GB" w:eastAsia="ko-KR"/>
        </w:rPr>
        <w:t xml:space="preserve"> </w:t>
      </w:r>
      <w:r w:rsidRPr="00D33E5A">
        <w:rPr>
          <w:rFonts w:eastAsia="MS Mincho"/>
          <w:color w:val="000000" w:themeColor="text1"/>
          <w:shd w:val="clear" w:color="auto" w:fill="FFFFFF"/>
          <w:lang w:val="en-GB"/>
        </w:rPr>
        <w:t>to Connect GCF certified products to networks and services</w:t>
      </w:r>
    </w:p>
    <w:p w14:paraId="55FEB906" w14:textId="77777777" w:rsidR="00DD77CE" w:rsidRPr="00D33E5A" w:rsidRDefault="00DD77CE" w:rsidP="00EB5BE7">
      <w:pPr>
        <w:spacing w:after="120"/>
        <w:jc w:val="both"/>
        <w:rPr>
          <w:rFonts w:eastAsiaTheme="minorEastAsia"/>
          <w:color w:val="000000" w:themeColor="text1"/>
          <w:szCs w:val="22"/>
          <w:lang w:val="en-GB" w:eastAsia="ko-KR"/>
        </w:rPr>
      </w:pPr>
    </w:p>
    <w:p w14:paraId="280CEDAD" w14:textId="77777777" w:rsidR="007420C7" w:rsidRPr="00D33E5A" w:rsidRDefault="00DD77CE" w:rsidP="00DD77C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jc w:val="both"/>
        <w:rPr>
          <w:rFonts w:eastAsiaTheme="minorEastAsia"/>
          <w:color w:val="000000" w:themeColor="text1"/>
          <w:szCs w:val="22"/>
          <w:lang w:eastAsia="ko-KR"/>
        </w:rPr>
      </w:pPr>
      <w:r w:rsidRPr="00D33E5A">
        <w:rPr>
          <w:rFonts w:eastAsiaTheme="minorEastAsia"/>
          <w:color w:val="000000" w:themeColor="text1"/>
          <w:szCs w:val="22"/>
          <w:lang w:eastAsia="ko-KR"/>
        </w:rPr>
        <w:t xml:space="preserve">To accomplish </w:t>
      </w:r>
      <w:r w:rsidR="00505B9F" w:rsidRPr="00D33E5A">
        <w:rPr>
          <w:rFonts w:eastAsiaTheme="minorEastAsia"/>
          <w:color w:val="000000" w:themeColor="text1"/>
          <w:szCs w:val="22"/>
          <w:lang w:eastAsia="ko-KR"/>
        </w:rPr>
        <w:t>its</w:t>
      </w:r>
      <w:r w:rsidR="00EB5BE7" w:rsidRPr="00D33E5A">
        <w:rPr>
          <w:rFonts w:eastAsiaTheme="minorEastAsia"/>
          <w:color w:val="000000" w:themeColor="text1"/>
          <w:szCs w:val="22"/>
          <w:lang w:eastAsia="ko-KR"/>
        </w:rPr>
        <w:t xml:space="preserve"> </w:t>
      </w:r>
      <w:r w:rsidRPr="00D33E5A">
        <w:rPr>
          <w:rFonts w:eastAsiaTheme="minorEastAsia"/>
          <w:color w:val="000000" w:themeColor="text1"/>
          <w:szCs w:val="22"/>
          <w:lang w:eastAsia="ko-KR"/>
        </w:rPr>
        <w:t xml:space="preserve">mission, the organization relies on a structure comprising the Board of Directors, Steering Group, and multiple </w:t>
      </w:r>
      <w:r w:rsidR="00FD0E95" w:rsidRPr="00D33E5A">
        <w:rPr>
          <w:rFonts w:eastAsiaTheme="minorEastAsia"/>
          <w:color w:val="000000" w:themeColor="text1"/>
          <w:szCs w:val="22"/>
          <w:lang w:eastAsia="ko-KR"/>
        </w:rPr>
        <w:t>Agreement</w:t>
      </w:r>
      <w:r w:rsidRPr="00D33E5A">
        <w:rPr>
          <w:rFonts w:eastAsiaTheme="minorEastAsia"/>
          <w:color w:val="000000" w:themeColor="text1"/>
          <w:szCs w:val="22"/>
          <w:lang w:eastAsia="ko-KR"/>
        </w:rPr>
        <w:t xml:space="preserve"> Groups</w:t>
      </w:r>
      <w:r w:rsidR="00FD0E95" w:rsidRPr="00D33E5A">
        <w:rPr>
          <w:rFonts w:eastAsiaTheme="minorEastAsia"/>
          <w:color w:val="000000" w:themeColor="text1"/>
          <w:szCs w:val="22"/>
          <w:lang w:eastAsia="ko-KR"/>
        </w:rPr>
        <w:t xml:space="preserve"> and Work Streams</w:t>
      </w:r>
      <w:r w:rsidRPr="00D33E5A">
        <w:rPr>
          <w:rFonts w:eastAsiaTheme="minorEastAsia"/>
          <w:color w:val="000000" w:themeColor="text1"/>
          <w:szCs w:val="22"/>
          <w:lang w:eastAsia="ko-KR"/>
        </w:rPr>
        <w:t>. Each entity has a distinct mission, outlined as follows:</w:t>
      </w:r>
    </w:p>
    <w:p w14:paraId="1306DF2A" w14:textId="77777777" w:rsidR="00EB5BE7" w:rsidRPr="00D33E5A" w:rsidRDefault="00EB5BE7" w:rsidP="00DD77C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jc w:val="both"/>
        <w:rPr>
          <w:rFonts w:eastAsia="MS Mincho"/>
          <w:color w:val="000000" w:themeColor="text1"/>
          <w:shd w:val="clear" w:color="auto" w:fill="FFFFFF"/>
          <w:lang w:val="en-GB"/>
        </w:rPr>
      </w:pPr>
    </w:p>
    <w:p w14:paraId="09AC1585" w14:textId="77777777" w:rsidR="00E64769" w:rsidRPr="00D33E5A" w:rsidRDefault="0037645E" w:rsidP="00E64769">
      <w:pPr>
        <w:jc w:val="both"/>
        <w:rPr>
          <w:color w:val="000000" w:themeColor="text1"/>
          <w:lang w:val="en-GB" w:eastAsia="x-none" w:bidi="x-none"/>
        </w:rPr>
      </w:pPr>
      <w:r w:rsidRPr="00D33E5A">
        <w:rPr>
          <w:rFonts w:ascii="Arial" w:hAnsi="Arial" w:cs="Arial"/>
          <w:noProof/>
          <w:color w:val="000000" w:themeColor="text1"/>
          <w:sz w:val="27"/>
          <w:szCs w:val="27"/>
        </w:rPr>
        <w:drawing>
          <wp:inline distT="0" distB="0" distL="0" distR="0" wp14:anchorId="419BA9D0" wp14:editId="0BCE68E8">
            <wp:extent cx="5811897" cy="2124791"/>
            <wp:effectExtent l="0" t="0" r="0" b="8890"/>
            <wp:docPr id="6" name="그림 6" descr="Organisation chart 0612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nisation chart 061220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64623" cy="2144067"/>
                    </a:xfrm>
                    <a:prstGeom prst="rect">
                      <a:avLst/>
                    </a:prstGeom>
                    <a:noFill/>
                    <a:ln>
                      <a:noFill/>
                    </a:ln>
                  </pic:spPr>
                </pic:pic>
              </a:graphicData>
            </a:graphic>
          </wp:inline>
        </w:drawing>
      </w:r>
      <w:r w:rsidR="00E64769" w:rsidRPr="00E64769">
        <w:rPr>
          <w:color w:val="000000" w:themeColor="text1"/>
          <w:lang w:val="en-GB" w:eastAsia="x-none" w:bidi="x-none"/>
        </w:rPr>
        <w:t xml:space="preserve"> </w:t>
      </w:r>
    </w:p>
    <w:p w14:paraId="29C238D4" w14:textId="77777777" w:rsidR="0037645E" w:rsidRPr="00A87574" w:rsidRDefault="00E64769" w:rsidP="007229CE">
      <w:pPr>
        <w:spacing w:before="240"/>
        <w:jc w:val="center"/>
        <w:rPr>
          <w:lang w:val="en-GB" w:eastAsia="ko-KR" w:bidi="x-none"/>
        </w:rPr>
      </w:pPr>
      <w:r w:rsidRPr="008842CF">
        <w:rPr>
          <w:rFonts w:hint="eastAsia"/>
          <w:lang w:val="en-GB" w:eastAsia="ko-KR" w:bidi="x-none"/>
        </w:rPr>
        <w:lastRenderedPageBreak/>
        <w:t>F</w:t>
      </w:r>
      <w:r w:rsidRPr="008842CF">
        <w:rPr>
          <w:lang w:val="en-GB" w:eastAsia="ko-KR" w:bidi="x-none"/>
        </w:rPr>
        <w:t xml:space="preserve">ig. 2. Structure of the GCF </w:t>
      </w:r>
      <w:r w:rsidR="007229CE" w:rsidRPr="008842CF">
        <w:rPr>
          <w:lang w:val="en-GB" w:eastAsia="ko-KR" w:bidi="x-none"/>
        </w:rPr>
        <w:t>organization</w:t>
      </w:r>
    </w:p>
    <w:p w14:paraId="1B0AE89F" w14:textId="77777777" w:rsidR="007229CE" w:rsidRPr="007229CE" w:rsidRDefault="007229CE" w:rsidP="007229CE">
      <w:pPr>
        <w:rPr>
          <w:color w:val="FF0000"/>
          <w:lang w:val="en-GB" w:eastAsia="ko-KR" w:bidi="x-none"/>
        </w:rPr>
      </w:pPr>
    </w:p>
    <w:p w14:paraId="0C8AD9CE" w14:textId="77777777" w:rsidR="00EB5BE7" w:rsidRPr="00D33E5A" w:rsidRDefault="00EB5BE7" w:rsidP="00EB5BE7">
      <w:pPr>
        <w:pStyle w:val="ListParagraph"/>
        <w:widowControl w:val="0"/>
        <w:numPr>
          <w:ilvl w:val="0"/>
          <w:numId w:val="26"/>
        </w:numPr>
        <w:tabs>
          <w:tab w:val="left" w:pos="40"/>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jc w:val="both"/>
        <w:rPr>
          <w:rFonts w:eastAsiaTheme="minorEastAsia"/>
          <w:color w:val="000000" w:themeColor="text1"/>
          <w:szCs w:val="22"/>
          <w:lang w:eastAsia="ko-KR"/>
        </w:rPr>
      </w:pPr>
      <w:r w:rsidRPr="00D33E5A">
        <w:rPr>
          <w:rFonts w:eastAsiaTheme="minorEastAsia"/>
          <w:color w:val="000000" w:themeColor="text1"/>
          <w:szCs w:val="22"/>
          <w:lang w:eastAsia="ko-KR"/>
        </w:rPr>
        <w:t xml:space="preserve">Steering Group </w:t>
      </w:r>
    </w:p>
    <w:p w14:paraId="45D27699" w14:textId="77777777" w:rsidR="00EB5BE7" w:rsidRPr="00D33E5A" w:rsidRDefault="00EB5BE7" w:rsidP="00EB122F">
      <w:pPr>
        <w:pStyle w:val="NormalWeb"/>
        <w:shd w:val="clear" w:color="auto" w:fill="FFFFFF"/>
        <w:spacing w:before="120" w:beforeAutospacing="0" w:after="0" w:afterAutospacing="0"/>
        <w:jc w:val="both"/>
        <w:rPr>
          <w:rFonts w:eastAsiaTheme="minorEastAsia"/>
          <w:color w:val="000000" w:themeColor="text1"/>
          <w:szCs w:val="22"/>
          <w:lang w:eastAsia="ko-KR"/>
        </w:rPr>
      </w:pPr>
      <w:r w:rsidRPr="00D33E5A">
        <w:rPr>
          <w:rFonts w:eastAsiaTheme="minorEastAsia"/>
          <w:color w:val="000000" w:themeColor="text1"/>
          <w:szCs w:val="22"/>
          <w:lang w:eastAsia="ko-KR"/>
        </w:rPr>
        <w:t>The Steering Group (SG) is GCF</w:t>
      </w:r>
      <w:r w:rsidR="00FD0E95" w:rsidRPr="00D33E5A">
        <w:rPr>
          <w:rFonts w:eastAsiaTheme="minorEastAsia"/>
          <w:color w:val="000000" w:themeColor="text1"/>
          <w:szCs w:val="22"/>
          <w:lang w:eastAsia="ko-KR"/>
        </w:rPr>
        <w:t>’</w:t>
      </w:r>
      <w:r w:rsidRPr="00D33E5A">
        <w:rPr>
          <w:rFonts w:eastAsiaTheme="minorEastAsia"/>
          <w:color w:val="000000" w:themeColor="text1"/>
          <w:szCs w:val="22"/>
          <w:lang w:eastAsia="ko-KR"/>
        </w:rPr>
        <w:t>s body res</w:t>
      </w:r>
      <w:r w:rsidR="00FD0E95" w:rsidRPr="00D33E5A">
        <w:rPr>
          <w:rFonts w:eastAsiaTheme="minorEastAsia"/>
          <w:color w:val="000000" w:themeColor="text1"/>
          <w:szCs w:val="22"/>
          <w:lang w:eastAsia="ko-KR"/>
        </w:rPr>
        <w:t>p</w:t>
      </w:r>
      <w:r w:rsidRPr="00D33E5A">
        <w:rPr>
          <w:rFonts w:eastAsiaTheme="minorEastAsia"/>
          <w:color w:val="000000" w:themeColor="text1"/>
          <w:szCs w:val="22"/>
          <w:lang w:eastAsia="ko-KR"/>
        </w:rPr>
        <w:t>onsible for the certification activ</w:t>
      </w:r>
      <w:r w:rsidR="00FD0E95" w:rsidRPr="00D33E5A">
        <w:rPr>
          <w:rFonts w:eastAsiaTheme="minorEastAsia"/>
          <w:color w:val="000000" w:themeColor="text1"/>
          <w:szCs w:val="22"/>
          <w:lang w:eastAsia="ko-KR"/>
        </w:rPr>
        <w:t>i</w:t>
      </w:r>
      <w:r w:rsidRPr="00D33E5A">
        <w:rPr>
          <w:rFonts w:eastAsiaTheme="minorEastAsia"/>
          <w:color w:val="000000" w:themeColor="text1"/>
          <w:szCs w:val="22"/>
          <w:lang w:eastAsia="ko-KR"/>
        </w:rPr>
        <w:t xml:space="preserve">ties and open to all members. The SG oversees the certification activities of GCF and </w:t>
      </w:r>
      <w:proofErr w:type="gramStart"/>
      <w:r w:rsidRPr="00D33E5A">
        <w:rPr>
          <w:rFonts w:eastAsiaTheme="minorEastAsia"/>
          <w:color w:val="000000" w:themeColor="text1"/>
          <w:szCs w:val="22"/>
          <w:lang w:eastAsia="ko-KR"/>
        </w:rPr>
        <w:t>agrees</w:t>
      </w:r>
      <w:proofErr w:type="gramEnd"/>
      <w:r w:rsidRPr="00D33E5A">
        <w:rPr>
          <w:rFonts w:eastAsiaTheme="minorEastAsia"/>
          <w:color w:val="000000" w:themeColor="text1"/>
          <w:szCs w:val="22"/>
          <w:lang w:eastAsia="ko-KR"/>
        </w:rPr>
        <w:t xml:space="preserve"> new Work Items that will define new GCF Certification Criteria.  GCF</w:t>
      </w:r>
      <w:r w:rsidR="00FD0E95" w:rsidRPr="00D33E5A">
        <w:rPr>
          <w:rFonts w:eastAsiaTheme="minorEastAsia"/>
          <w:color w:val="000000" w:themeColor="text1"/>
          <w:szCs w:val="22"/>
          <w:lang w:eastAsia="ko-KR"/>
        </w:rPr>
        <w:t>’</w:t>
      </w:r>
      <w:r w:rsidRPr="00D33E5A">
        <w:rPr>
          <w:rFonts w:eastAsiaTheme="minorEastAsia"/>
          <w:color w:val="000000" w:themeColor="text1"/>
          <w:szCs w:val="22"/>
          <w:lang w:eastAsia="ko-KR"/>
        </w:rPr>
        <w:t>s technical work based on the Work Items agreed by the Steering Group is implemented by the agreement groups, work streams and task forces.</w:t>
      </w:r>
    </w:p>
    <w:p w14:paraId="361C9F5A" w14:textId="77777777" w:rsidR="00EB5BE7" w:rsidRPr="00D33E5A" w:rsidRDefault="00EB5BE7" w:rsidP="00EB5BE7">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jc w:val="both"/>
        <w:rPr>
          <w:rFonts w:eastAsiaTheme="minorEastAsia"/>
          <w:color w:val="000000" w:themeColor="text1"/>
          <w:szCs w:val="22"/>
          <w:lang w:eastAsia="ko-KR"/>
        </w:rPr>
      </w:pPr>
    </w:p>
    <w:p w14:paraId="031A1C63" w14:textId="77777777" w:rsidR="00EB5BE7" w:rsidRPr="00D33E5A" w:rsidRDefault="00EB5BE7" w:rsidP="00FD0E95">
      <w:pPr>
        <w:pStyle w:val="ListParagraph"/>
        <w:widowControl w:val="0"/>
        <w:numPr>
          <w:ilvl w:val="0"/>
          <w:numId w:val="26"/>
        </w:numPr>
        <w:tabs>
          <w:tab w:val="left" w:pos="40"/>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jc w:val="both"/>
        <w:rPr>
          <w:rFonts w:eastAsiaTheme="minorEastAsia"/>
          <w:color w:val="000000" w:themeColor="text1"/>
          <w:szCs w:val="22"/>
          <w:lang w:eastAsia="ko-KR"/>
        </w:rPr>
      </w:pPr>
      <w:r w:rsidRPr="00D33E5A">
        <w:rPr>
          <w:rFonts w:eastAsiaTheme="minorEastAsia"/>
          <w:color w:val="000000" w:themeColor="text1"/>
          <w:szCs w:val="22"/>
          <w:lang w:eastAsia="ko-KR"/>
        </w:rPr>
        <w:t>Agreement Groups</w:t>
      </w:r>
    </w:p>
    <w:p w14:paraId="1BBFA988" w14:textId="77777777" w:rsidR="00EB5BE7" w:rsidRPr="00D33E5A" w:rsidRDefault="00EB5BE7" w:rsidP="00143BE8">
      <w:pPr>
        <w:pStyle w:val="NormalWeb"/>
        <w:numPr>
          <w:ilvl w:val="0"/>
          <w:numId w:val="25"/>
        </w:numPr>
        <w:shd w:val="clear" w:color="auto" w:fill="FFFFFF"/>
        <w:spacing w:before="120" w:beforeAutospacing="0" w:after="0" w:afterAutospacing="0"/>
        <w:jc w:val="both"/>
        <w:rPr>
          <w:rFonts w:eastAsiaTheme="minorEastAsia"/>
          <w:color w:val="000000" w:themeColor="text1"/>
          <w:szCs w:val="22"/>
          <w:lang w:eastAsia="ko-KR"/>
        </w:rPr>
      </w:pPr>
      <w:r w:rsidRPr="00D33E5A">
        <w:rPr>
          <w:rFonts w:eastAsiaTheme="minorEastAsia"/>
          <w:color w:val="000000" w:themeColor="text1"/>
          <w:szCs w:val="22"/>
          <w:lang w:eastAsia="ko-KR"/>
        </w:rPr>
        <w:t>Conformance Agreement Group (CAG)</w:t>
      </w:r>
    </w:p>
    <w:p w14:paraId="22D7764A" w14:textId="77777777" w:rsidR="00EB5BE7" w:rsidRPr="00D33E5A" w:rsidRDefault="00EB5BE7" w:rsidP="00C300CC">
      <w:pPr>
        <w:pStyle w:val="NormalWeb"/>
        <w:shd w:val="clear" w:color="auto" w:fill="FFFFFF"/>
        <w:spacing w:before="0" w:beforeAutospacing="0" w:after="120" w:afterAutospacing="0"/>
        <w:jc w:val="both"/>
        <w:rPr>
          <w:rFonts w:eastAsiaTheme="minorEastAsia"/>
          <w:color w:val="000000" w:themeColor="text1"/>
          <w:szCs w:val="22"/>
          <w:lang w:eastAsia="ko-KR"/>
        </w:rPr>
      </w:pPr>
      <w:r w:rsidRPr="00D33E5A">
        <w:rPr>
          <w:rFonts w:eastAsiaTheme="minorEastAsia"/>
          <w:color w:val="000000" w:themeColor="text1"/>
          <w:szCs w:val="22"/>
          <w:lang w:eastAsia="ko-KR"/>
        </w:rPr>
        <w:t>Develops and maintains certification criteria that relate to a product conformance to industry standards</w:t>
      </w:r>
      <w:r w:rsidR="00FD0E95" w:rsidRPr="00D33E5A">
        <w:rPr>
          <w:rFonts w:eastAsiaTheme="minorEastAsia" w:hint="eastAsia"/>
          <w:color w:val="000000" w:themeColor="text1"/>
          <w:szCs w:val="22"/>
          <w:lang w:eastAsia="ko-KR"/>
        </w:rPr>
        <w:t>.</w:t>
      </w:r>
      <w:r w:rsidR="00FD0E95" w:rsidRPr="00D33E5A">
        <w:rPr>
          <w:rFonts w:eastAsiaTheme="minorEastAsia"/>
          <w:color w:val="000000" w:themeColor="text1"/>
          <w:szCs w:val="22"/>
          <w:lang w:eastAsia="ko-KR"/>
        </w:rPr>
        <w:t xml:space="preserve"> </w:t>
      </w:r>
      <w:r w:rsidRPr="00D33E5A">
        <w:rPr>
          <w:rFonts w:eastAsiaTheme="minorEastAsia"/>
          <w:color w:val="000000" w:themeColor="text1"/>
          <w:szCs w:val="22"/>
          <w:lang w:eastAsia="ko-KR"/>
        </w:rPr>
        <w:t>Tests will typically be validated and run on commercial system simulators</w:t>
      </w:r>
      <w:r w:rsidR="00FD0E95" w:rsidRPr="00D33E5A">
        <w:rPr>
          <w:rFonts w:eastAsiaTheme="minorEastAsia"/>
          <w:color w:val="000000" w:themeColor="text1"/>
          <w:szCs w:val="22"/>
          <w:lang w:eastAsia="ko-KR"/>
        </w:rPr>
        <w:t>.</w:t>
      </w:r>
    </w:p>
    <w:p w14:paraId="3EE1C1FC" w14:textId="77777777" w:rsidR="00EB5BE7" w:rsidRPr="00D33E5A" w:rsidRDefault="00EB5BE7" w:rsidP="00EB5BE7">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jc w:val="both"/>
        <w:rPr>
          <w:rFonts w:eastAsiaTheme="minorEastAsia"/>
          <w:color w:val="000000" w:themeColor="text1"/>
          <w:szCs w:val="22"/>
          <w:lang w:eastAsia="ko-KR"/>
        </w:rPr>
      </w:pPr>
      <w:r w:rsidRPr="00D33E5A">
        <w:rPr>
          <w:rFonts w:eastAsiaTheme="minorEastAsia"/>
          <w:color w:val="000000" w:themeColor="text1"/>
          <w:szCs w:val="22"/>
          <w:lang w:eastAsia="ko-KR"/>
        </w:rPr>
        <w:t>Field Trial &amp; Interoperability Agreement Group (FTAG)</w:t>
      </w:r>
    </w:p>
    <w:p w14:paraId="75DBB6DC" w14:textId="77777777" w:rsidR="00EB5BE7" w:rsidRPr="00D33E5A" w:rsidRDefault="00EB5BE7" w:rsidP="00C300CC">
      <w:pPr>
        <w:pStyle w:val="NormalWeb"/>
        <w:shd w:val="clear" w:color="auto" w:fill="FFFFFF"/>
        <w:spacing w:before="0" w:beforeAutospacing="0" w:after="120" w:afterAutospacing="0"/>
        <w:jc w:val="both"/>
        <w:rPr>
          <w:rFonts w:eastAsiaTheme="minorEastAsia"/>
          <w:color w:val="000000" w:themeColor="text1"/>
          <w:szCs w:val="22"/>
          <w:lang w:eastAsia="ko-KR"/>
        </w:rPr>
      </w:pPr>
      <w:r w:rsidRPr="00D33E5A">
        <w:rPr>
          <w:rFonts w:eastAsiaTheme="minorEastAsia"/>
          <w:color w:val="000000" w:themeColor="text1"/>
          <w:szCs w:val="22"/>
          <w:lang w:eastAsia="ko-KR"/>
        </w:rPr>
        <w:t>Develops and maintains criteria Field Trial test scenarios and interoperability use cases</w:t>
      </w:r>
      <w:r w:rsidR="00FD0E95" w:rsidRPr="00D33E5A">
        <w:rPr>
          <w:rFonts w:eastAsiaTheme="minorEastAsia"/>
          <w:color w:val="000000" w:themeColor="text1"/>
          <w:szCs w:val="22"/>
          <w:lang w:eastAsia="ko-KR"/>
        </w:rPr>
        <w:t>.</w:t>
      </w:r>
    </w:p>
    <w:p w14:paraId="09031FB8" w14:textId="77777777" w:rsidR="00EB5BE7" w:rsidRPr="00D33E5A" w:rsidRDefault="00EB5BE7" w:rsidP="00164E67">
      <w:pPr>
        <w:pStyle w:val="NormalWeb"/>
        <w:numPr>
          <w:ilvl w:val="0"/>
          <w:numId w:val="25"/>
        </w:numPr>
        <w:shd w:val="clear" w:color="auto" w:fill="FFFFFF"/>
        <w:spacing w:before="120" w:beforeAutospacing="0" w:after="0" w:afterAutospacing="0"/>
        <w:jc w:val="both"/>
        <w:rPr>
          <w:rFonts w:eastAsiaTheme="minorEastAsia"/>
          <w:color w:val="000000" w:themeColor="text1"/>
          <w:szCs w:val="22"/>
          <w:lang w:eastAsia="ko-KR"/>
        </w:rPr>
      </w:pPr>
      <w:r w:rsidRPr="00D33E5A">
        <w:rPr>
          <w:rFonts w:eastAsiaTheme="minorEastAsia"/>
          <w:color w:val="000000" w:themeColor="text1"/>
          <w:szCs w:val="22"/>
          <w:lang w:eastAsia="ko-KR"/>
        </w:rPr>
        <w:t>IoT Agreement Group (IAG)</w:t>
      </w:r>
    </w:p>
    <w:p w14:paraId="57E48AD1" w14:textId="77777777" w:rsidR="00EB5BE7" w:rsidRPr="00D33E5A" w:rsidRDefault="00EB5BE7" w:rsidP="00C300CC">
      <w:pPr>
        <w:pStyle w:val="NormalWeb"/>
        <w:shd w:val="clear" w:color="auto" w:fill="FFFFFF"/>
        <w:spacing w:before="0" w:beforeAutospacing="0" w:after="120" w:afterAutospacing="0"/>
        <w:jc w:val="both"/>
        <w:rPr>
          <w:rFonts w:eastAsiaTheme="minorEastAsia"/>
          <w:color w:val="000000" w:themeColor="text1"/>
          <w:szCs w:val="22"/>
          <w:lang w:eastAsia="ko-KR"/>
        </w:rPr>
      </w:pPr>
      <w:r w:rsidRPr="00D33E5A">
        <w:rPr>
          <w:rFonts w:eastAsiaTheme="minorEastAsia"/>
          <w:color w:val="000000" w:themeColor="text1"/>
          <w:szCs w:val="22"/>
          <w:lang w:eastAsia="ko-KR"/>
        </w:rPr>
        <w:t>Focuses on the testing and certification requirements for Internet of Things and IoT devices that make use of mobile connectivity</w:t>
      </w:r>
      <w:r w:rsidR="00FD0E95" w:rsidRPr="00D33E5A">
        <w:rPr>
          <w:rFonts w:eastAsiaTheme="minorEastAsia"/>
          <w:color w:val="000000" w:themeColor="text1"/>
          <w:szCs w:val="22"/>
          <w:lang w:eastAsia="ko-KR"/>
        </w:rPr>
        <w:t>.</w:t>
      </w:r>
    </w:p>
    <w:p w14:paraId="75AE5DDF" w14:textId="77777777" w:rsidR="00EB5BE7" w:rsidRPr="00D33E5A" w:rsidRDefault="00EB5BE7" w:rsidP="00164E67">
      <w:pPr>
        <w:pStyle w:val="NormalWeb"/>
        <w:numPr>
          <w:ilvl w:val="0"/>
          <w:numId w:val="25"/>
        </w:numPr>
        <w:shd w:val="clear" w:color="auto" w:fill="FFFFFF"/>
        <w:spacing w:before="120" w:beforeAutospacing="0" w:after="0" w:afterAutospacing="0"/>
        <w:jc w:val="both"/>
        <w:rPr>
          <w:rFonts w:eastAsiaTheme="minorEastAsia"/>
          <w:color w:val="000000" w:themeColor="text1"/>
          <w:szCs w:val="22"/>
          <w:lang w:eastAsia="ko-KR"/>
        </w:rPr>
      </w:pPr>
      <w:r w:rsidRPr="00D33E5A">
        <w:rPr>
          <w:rFonts w:eastAsiaTheme="minorEastAsia"/>
          <w:color w:val="000000" w:themeColor="text1"/>
          <w:szCs w:val="22"/>
          <w:lang w:eastAsia="ko-KR"/>
        </w:rPr>
        <w:t>Performance Agreement Group (PAG)</w:t>
      </w:r>
    </w:p>
    <w:p w14:paraId="3D542E12" w14:textId="77777777" w:rsidR="00EB5BE7" w:rsidRPr="00D33E5A" w:rsidRDefault="00EB5BE7" w:rsidP="00C300CC">
      <w:pPr>
        <w:pStyle w:val="NormalWeb"/>
        <w:shd w:val="clear" w:color="auto" w:fill="FFFFFF"/>
        <w:spacing w:before="0" w:beforeAutospacing="0" w:after="0" w:afterAutospacing="0"/>
        <w:jc w:val="both"/>
        <w:rPr>
          <w:rFonts w:eastAsiaTheme="minorEastAsia"/>
          <w:color w:val="000000" w:themeColor="text1"/>
          <w:szCs w:val="22"/>
          <w:lang w:eastAsia="ko-KR"/>
        </w:rPr>
      </w:pPr>
      <w:r w:rsidRPr="00D33E5A">
        <w:rPr>
          <w:rFonts w:eastAsiaTheme="minorEastAsia"/>
          <w:color w:val="000000" w:themeColor="text1"/>
          <w:szCs w:val="22"/>
          <w:lang w:eastAsia="ko-KR"/>
        </w:rPr>
        <w:t>Develops and maintains the GCF Performance Metrics program which</w:t>
      </w:r>
      <w:r w:rsidR="00FD0E95" w:rsidRPr="00D33E5A">
        <w:rPr>
          <w:rFonts w:eastAsiaTheme="minorEastAsia"/>
          <w:color w:val="000000" w:themeColor="text1"/>
          <w:szCs w:val="22"/>
          <w:lang w:eastAsia="ko-KR"/>
        </w:rPr>
        <w:t xml:space="preserve"> d</w:t>
      </w:r>
      <w:r w:rsidRPr="00D33E5A">
        <w:rPr>
          <w:rFonts w:eastAsiaTheme="minorEastAsia"/>
          <w:color w:val="000000" w:themeColor="text1"/>
          <w:szCs w:val="22"/>
          <w:lang w:eastAsia="ko-KR"/>
        </w:rPr>
        <w:t>efines standardi</w:t>
      </w:r>
      <w:r w:rsidR="00FD0E95" w:rsidRPr="00D33E5A">
        <w:rPr>
          <w:rFonts w:eastAsiaTheme="minorEastAsia"/>
          <w:color w:val="000000" w:themeColor="text1"/>
          <w:szCs w:val="22"/>
          <w:lang w:eastAsia="ko-KR"/>
        </w:rPr>
        <w:t>z</w:t>
      </w:r>
      <w:r w:rsidRPr="00D33E5A">
        <w:rPr>
          <w:rFonts w:eastAsiaTheme="minorEastAsia"/>
          <w:color w:val="000000" w:themeColor="text1"/>
          <w:szCs w:val="22"/>
          <w:lang w:eastAsia="ko-KR"/>
        </w:rPr>
        <w:t>ed methods for reporting on product attributes that do not relate to interoperability complementing GCF certification</w:t>
      </w:r>
      <w:r w:rsidR="00FD0E95" w:rsidRPr="00D33E5A">
        <w:rPr>
          <w:rFonts w:eastAsiaTheme="minorEastAsia"/>
          <w:color w:val="000000" w:themeColor="text1"/>
          <w:szCs w:val="22"/>
          <w:lang w:eastAsia="ko-KR"/>
        </w:rPr>
        <w:t>.</w:t>
      </w:r>
    </w:p>
    <w:p w14:paraId="61783E55" w14:textId="77777777" w:rsidR="00FD0E95" w:rsidRPr="00D33E5A" w:rsidRDefault="00FD0E95" w:rsidP="00EB5BE7">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jc w:val="both"/>
        <w:rPr>
          <w:rFonts w:eastAsiaTheme="minorEastAsia"/>
          <w:color w:val="000000" w:themeColor="text1"/>
          <w:szCs w:val="22"/>
          <w:lang w:eastAsia="ko-KR"/>
        </w:rPr>
      </w:pPr>
    </w:p>
    <w:p w14:paraId="5CFC1BE4" w14:textId="77777777" w:rsidR="00EB5BE7" w:rsidRPr="00D33E5A" w:rsidRDefault="00EB5BE7" w:rsidP="00FD0E95">
      <w:pPr>
        <w:pStyle w:val="ListParagraph"/>
        <w:widowControl w:val="0"/>
        <w:numPr>
          <w:ilvl w:val="0"/>
          <w:numId w:val="26"/>
        </w:numPr>
        <w:tabs>
          <w:tab w:val="left" w:pos="40"/>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jc w:val="both"/>
        <w:rPr>
          <w:rFonts w:eastAsiaTheme="minorEastAsia"/>
          <w:color w:val="000000" w:themeColor="text1"/>
          <w:szCs w:val="22"/>
          <w:lang w:eastAsia="ko-KR"/>
        </w:rPr>
      </w:pPr>
      <w:r w:rsidRPr="00D33E5A">
        <w:rPr>
          <w:rFonts w:eastAsiaTheme="minorEastAsia"/>
          <w:color w:val="000000" w:themeColor="text1"/>
          <w:szCs w:val="22"/>
          <w:lang w:eastAsia="ko-KR"/>
        </w:rPr>
        <w:t>Work Streams</w:t>
      </w:r>
    </w:p>
    <w:p w14:paraId="4EC6F1F0" w14:textId="77777777" w:rsidR="00EB5BE7" w:rsidRPr="00D33E5A" w:rsidRDefault="00EB5BE7" w:rsidP="00164E67">
      <w:pPr>
        <w:pStyle w:val="NormalWeb"/>
        <w:numPr>
          <w:ilvl w:val="0"/>
          <w:numId w:val="25"/>
        </w:numPr>
        <w:shd w:val="clear" w:color="auto" w:fill="FFFFFF"/>
        <w:spacing w:before="120" w:beforeAutospacing="0" w:after="0" w:afterAutospacing="0"/>
        <w:jc w:val="both"/>
        <w:rPr>
          <w:rFonts w:eastAsiaTheme="minorEastAsia"/>
          <w:color w:val="000000" w:themeColor="text1"/>
          <w:szCs w:val="22"/>
          <w:lang w:eastAsia="ko-KR"/>
        </w:rPr>
      </w:pPr>
      <w:r w:rsidRPr="00D33E5A">
        <w:rPr>
          <w:rFonts w:eastAsiaTheme="minorEastAsia"/>
          <w:color w:val="000000" w:themeColor="text1"/>
          <w:szCs w:val="22"/>
          <w:lang w:eastAsia="ko-KR"/>
        </w:rPr>
        <w:t>Mission Critical Services (MCS WS)</w:t>
      </w:r>
    </w:p>
    <w:p w14:paraId="413C648C" w14:textId="77777777" w:rsidR="00EB5BE7" w:rsidRPr="00D33E5A" w:rsidRDefault="00EB5BE7" w:rsidP="00C300CC">
      <w:pPr>
        <w:pStyle w:val="NormalWeb"/>
        <w:shd w:val="clear" w:color="auto" w:fill="FFFFFF"/>
        <w:spacing w:before="0" w:beforeAutospacing="0" w:after="120" w:afterAutospacing="0"/>
        <w:jc w:val="both"/>
        <w:rPr>
          <w:rFonts w:eastAsiaTheme="minorEastAsia"/>
          <w:color w:val="000000" w:themeColor="text1"/>
          <w:szCs w:val="22"/>
          <w:lang w:eastAsia="ko-KR"/>
        </w:rPr>
      </w:pPr>
      <w:r w:rsidRPr="00D33E5A">
        <w:rPr>
          <w:rFonts w:eastAsiaTheme="minorEastAsia"/>
          <w:color w:val="000000" w:themeColor="text1"/>
          <w:szCs w:val="22"/>
          <w:lang w:eastAsia="ko-KR"/>
        </w:rPr>
        <w:t>Enables compliance assessment for the mission critical industry by managing the development of relevant processes and certification content</w:t>
      </w:r>
      <w:r w:rsidR="00FD0E95" w:rsidRPr="00D33E5A">
        <w:rPr>
          <w:rFonts w:eastAsiaTheme="minorEastAsia"/>
          <w:color w:val="000000" w:themeColor="text1"/>
          <w:szCs w:val="22"/>
          <w:lang w:eastAsia="ko-KR"/>
        </w:rPr>
        <w:t>.</w:t>
      </w:r>
    </w:p>
    <w:p w14:paraId="44EA18F7" w14:textId="77777777" w:rsidR="00EB5BE7" w:rsidRPr="00D33E5A" w:rsidRDefault="00EB5BE7" w:rsidP="00164E67">
      <w:pPr>
        <w:pStyle w:val="NormalWeb"/>
        <w:numPr>
          <w:ilvl w:val="0"/>
          <w:numId w:val="25"/>
        </w:numPr>
        <w:shd w:val="clear" w:color="auto" w:fill="FFFFFF"/>
        <w:spacing w:before="120" w:beforeAutospacing="0" w:after="0" w:afterAutospacing="0"/>
        <w:jc w:val="both"/>
        <w:rPr>
          <w:rFonts w:eastAsiaTheme="minorEastAsia"/>
          <w:color w:val="000000" w:themeColor="text1"/>
          <w:szCs w:val="22"/>
          <w:lang w:eastAsia="ko-KR"/>
        </w:rPr>
      </w:pPr>
      <w:r w:rsidRPr="00D33E5A">
        <w:rPr>
          <w:rFonts w:eastAsiaTheme="minorEastAsia"/>
          <w:color w:val="000000" w:themeColor="text1"/>
          <w:szCs w:val="22"/>
          <w:lang w:eastAsia="ko-KR"/>
        </w:rPr>
        <w:t>Connected Vehicles (CV WS)</w:t>
      </w:r>
    </w:p>
    <w:p w14:paraId="63CC87DB" w14:textId="77777777" w:rsidR="0037645E" w:rsidRPr="00D33E5A" w:rsidRDefault="00EB5BE7" w:rsidP="00C300CC">
      <w:pPr>
        <w:pStyle w:val="NormalWeb"/>
        <w:shd w:val="clear" w:color="auto" w:fill="FFFFFF"/>
        <w:spacing w:before="0" w:beforeAutospacing="0" w:after="120" w:afterAutospacing="0"/>
        <w:jc w:val="both"/>
        <w:rPr>
          <w:rFonts w:eastAsiaTheme="minorEastAsia"/>
          <w:color w:val="000000" w:themeColor="text1"/>
          <w:szCs w:val="22"/>
          <w:lang w:eastAsia="ko-KR"/>
        </w:rPr>
      </w:pPr>
      <w:r w:rsidRPr="00D33E5A">
        <w:rPr>
          <w:rFonts w:eastAsiaTheme="minorEastAsia"/>
          <w:color w:val="000000" w:themeColor="text1"/>
          <w:szCs w:val="22"/>
          <w:lang w:eastAsia="ko-KR"/>
        </w:rPr>
        <w:t>Enables compliance assessment for the connected mobility industry by managing the development of relevant processes and certification criteria for a standalone certification program</w:t>
      </w:r>
      <w:r w:rsidR="00FD0E95" w:rsidRPr="00D33E5A">
        <w:rPr>
          <w:rFonts w:eastAsiaTheme="minorEastAsia"/>
          <w:color w:val="000000" w:themeColor="text1"/>
          <w:szCs w:val="22"/>
          <w:lang w:eastAsia="ko-KR"/>
        </w:rPr>
        <w:t>.</w:t>
      </w:r>
    </w:p>
    <w:p w14:paraId="3884CB61" w14:textId="77777777" w:rsidR="009A21B2" w:rsidRPr="00D33E5A" w:rsidRDefault="009A21B2" w:rsidP="00EB5BE7">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jc w:val="both"/>
        <w:rPr>
          <w:rFonts w:eastAsiaTheme="minorEastAsia"/>
          <w:color w:val="000000" w:themeColor="text1"/>
          <w:szCs w:val="22"/>
          <w:lang w:eastAsia="ko-KR"/>
        </w:rPr>
      </w:pPr>
    </w:p>
    <w:p w14:paraId="597B1484" w14:textId="29110B37" w:rsidR="00B72378" w:rsidRPr="00D33E5A" w:rsidRDefault="00B72378" w:rsidP="00EB5BE7">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jc w:val="both"/>
        <w:rPr>
          <w:rFonts w:eastAsiaTheme="minorEastAsia"/>
          <w:color w:val="000000" w:themeColor="text1"/>
          <w:szCs w:val="22"/>
          <w:lang w:eastAsia="ko-KR"/>
        </w:rPr>
      </w:pPr>
      <w:r w:rsidRPr="00D33E5A">
        <w:rPr>
          <w:rFonts w:eastAsiaTheme="minorEastAsia"/>
          <w:color w:val="000000" w:themeColor="text1"/>
          <w:szCs w:val="22"/>
          <w:lang w:eastAsia="ko-KR"/>
        </w:rPr>
        <w:t>The GCF Board comprises up to six directors elected by operator members and up to six elected by manufacturer members. The directors on the GCF Board have the authority to appoint industry representatives as Board Members, who serve in an advisory capacity to support the board. Sierra Wireless, Motorola Mobility, u-</w:t>
      </w:r>
      <w:proofErr w:type="spellStart"/>
      <w:r w:rsidRPr="00D33E5A">
        <w:rPr>
          <w:rFonts w:eastAsiaTheme="minorEastAsia"/>
          <w:color w:val="000000" w:themeColor="text1"/>
          <w:szCs w:val="22"/>
          <w:lang w:eastAsia="ko-KR"/>
        </w:rPr>
        <w:t>blox</w:t>
      </w:r>
      <w:proofErr w:type="spellEnd"/>
      <w:r w:rsidRPr="00D33E5A">
        <w:rPr>
          <w:rFonts w:eastAsiaTheme="minorEastAsia"/>
          <w:color w:val="000000" w:themeColor="text1"/>
          <w:szCs w:val="22"/>
          <w:lang w:eastAsia="ko-KR"/>
        </w:rPr>
        <w:t xml:space="preserve">, Huawei and Samsung are the directors from manufacturer side and Orange, China Mobile, Vodafone, Telefonica, Verizon and Telecom Italia are the directors from operator side. </w:t>
      </w:r>
      <w:r w:rsidR="002D12BD" w:rsidRPr="00B32B92">
        <w:rPr>
          <w:rFonts w:eastAsiaTheme="minorEastAsia"/>
          <w:color w:val="000000" w:themeColor="text1"/>
          <w:szCs w:val="22"/>
          <w:lang w:eastAsia="ko-KR"/>
        </w:rPr>
        <w:t>These are the companies holding current director positions in September of 2024, and GCF board is potentially changing after each election cycle.</w:t>
      </w:r>
      <w:r w:rsidR="002D12BD">
        <w:rPr>
          <w:rFonts w:eastAsiaTheme="minorEastAsia"/>
          <w:color w:val="000000" w:themeColor="text1"/>
          <w:szCs w:val="22"/>
          <w:lang w:eastAsia="ko-KR"/>
        </w:rPr>
        <w:t xml:space="preserve"> </w:t>
      </w:r>
      <w:r w:rsidRPr="00D33E5A">
        <w:rPr>
          <w:rFonts w:eastAsiaTheme="minorEastAsia"/>
          <w:color w:val="000000" w:themeColor="text1"/>
          <w:szCs w:val="22"/>
          <w:lang w:eastAsia="ko-KR"/>
        </w:rPr>
        <w:t>The GCF boasts 437-member companies</w:t>
      </w:r>
      <w:r w:rsidR="00E02599" w:rsidRPr="00D33E5A">
        <w:rPr>
          <w:rFonts w:eastAsiaTheme="minorEastAsia"/>
          <w:color w:val="000000" w:themeColor="text1"/>
          <w:szCs w:val="22"/>
          <w:lang w:eastAsia="ko-KR"/>
        </w:rPr>
        <w:t xml:space="preserve"> as of 23 Jan.</w:t>
      </w:r>
      <w:r w:rsidR="005C70BD" w:rsidRPr="00D33E5A">
        <w:rPr>
          <w:rFonts w:eastAsiaTheme="minorEastAsia"/>
          <w:color w:val="000000" w:themeColor="text1"/>
          <w:szCs w:val="22"/>
          <w:lang w:eastAsia="ko-KR"/>
        </w:rPr>
        <w:t>,</w:t>
      </w:r>
      <w:r w:rsidR="00E02599" w:rsidRPr="00D33E5A">
        <w:rPr>
          <w:rFonts w:eastAsiaTheme="minorEastAsia"/>
          <w:color w:val="000000" w:themeColor="text1"/>
          <w:szCs w:val="22"/>
          <w:lang w:eastAsia="ko-KR"/>
        </w:rPr>
        <w:t xml:space="preserve"> 2024</w:t>
      </w:r>
      <w:r w:rsidRPr="00D33E5A">
        <w:rPr>
          <w:rFonts w:eastAsiaTheme="minorEastAsia"/>
          <w:color w:val="000000" w:themeColor="text1"/>
          <w:szCs w:val="22"/>
          <w:lang w:eastAsia="ko-KR"/>
        </w:rPr>
        <w:t>. The GCF office, registered as a UK company,</w:t>
      </w:r>
      <w:r w:rsidR="00E02599" w:rsidRPr="00D33E5A">
        <w:rPr>
          <w:rFonts w:eastAsiaTheme="minorEastAsia"/>
          <w:color w:val="000000" w:themeColor="text1"/>
          <w:szCs w:val="22"/>
          <w:lang w:eastAsia="ko-KR"/>
        </w:rPr>
        <w:t xml:space="preserve"> is a virtual team</w:t>
      </w:r>
      <w:r w:rsidRPr="00D33E5A">
        <w:rPr>
          <w:rFonts w:eastAsiaTheme="minorEastAsia"/>
          <w:color w:val="000000" w:themeColor="text1"/>
          <w:szCs w:val="22"/>
          <w:lang w:eastAsia="ko-KR"/>
        </w:rPr>
        <w:t xml:space="preserve"> consisting of contractors. This team supports GCF’s day-to-day operations, serves as the primary contact for members, and manages the GCF Devices Certification Criteria Database (DCC) and IT systems.</w:t>
      </w:r>
    </w:p>
    <w:p w14:paraId="61CEE258" w14:textId="77777777" w:rsidR="00427987" w:rsidRPr="00D33E5A" w:rsidRDefault="00427987" w:rsidP="001143D0">
      <w:pPr>
        <w:jc w:val="both"/>
        <w:rPr>
          <w:color w:val="000000" w:themeColor="text1"/>
          <w:lang w:eastAsia="ko-KR"/>
        </w:rPr>
      </w:pPr>
    </w:p>
    <w:p w14:paraId="58CE345E" w14:textId="77777777" w:rsidR="00255730" w:rsidRPr="00D33E5A" w:rsidRDefault="00255730" w:rsidP="001143D0">
      <w:pPr>
        <w:jc w:val="both"/>
        <w:rPr>
          <w:color w:val="000000" w:themeColor="text1"/>
          <w:lang w:eastAsia="ko-KR"/>
        </w:rPr>
      </w:pPr>
    </w:p>
    <w:p w14:paraId="79BBD149" w14:textId="77777777" w:rsidR="00254B83" w:rsidRPr="00D33E5A" w:rsidRDefault="00254B83" w:rsidP="00BB4764">
      <w:pPr>
        <w:pStyle w:val="Heading2"/>
        <w:ind w:leftChars="100" w:left="240"/>
        <w:rPr>
          <w:rFonts w:ascii="Times New Roman" w:hAnsi="Times New Roman" w:cs="Times New Roman"/>
          <w:b/>
          <w:color w:val="000000" w:themeColor="text1"/>
          <w:lang w:eastAsia="ko-KR"/>
        </w:rPr>
      </w:pPr>
      <w:r w:rsidRPr="00D33E5A">
        <w:rPr>
          <w:rFonts w:ascii="Times New Roman" w:hAnsi="Times New Roman" w:cs="Times New Roman"/>
          <w:b/>
          <w:color w:val="000000" w:themeColor="text1"/>
          <w:lang w:eastAsia="ko-KR"/>
        </w:rPr>
        <w:t xml:space="preserve">5.2. </w:t>
      </w:r>
      <w:r w:rsidR="00370AC3" w:rsidRPr="00D33E5A">
        <w:rPr>
          <w:rFonts w:ascii="Times New Roman" w:hAnsi="Times New Roman" w:cs="Times New Roman"/>
          <w:b/>
          <w:color w:val="000000" w:themeColor="text1"/>
          <w:lang w:eastAsia="ko-KR"/>
        </w:rPr>
        <w:t>CTIA</w:t>
      </w:r>
    </w:p>
    <w:p w14:paraId="3558E73D" w14:textId="77777777" w:rsidR="00E02599" w:rsidRPr="00D33E5A" w:rsidRDefault="00E02599" w:rsidP="00E02599">
      <w:pPr>
        <w:rPr>
          <w:color w:val="000000" w:themeColor="text1"/>
          <w:lang w:eastAsia="ko-KR"/>
        </w:rPr>
      </w:pPr>
    </w:p>
    <w:p w14:paraId="2EABE39B" w14:textId="77777777" w:rsidR="00ED26C6" w:rsidRPr="00D33E5A" w:rsidRDefault="00427987" w:rsidP="00753FC9">
      <w:pPr>
        <w:pStyle w:val="NormalWeb"/>
        <w:shd w:val="clear" w:color="auto" w:fill="FFFFFF"/>
        <w:spacing w:before="0" w:beforeAutospacing="0" w:after="120"/>
        <w:jc w:val="both"/>
        <w:rPr>
          <w:color w:val="000000" w:themeColor="text1"/>
          <w:szCs w:val="22"/>
        </w:rPr>
      </w:pPr>
      <w:r w:rsidRPr="00D33E5A">
        <w:rPr>
          <w:color w:val="000000" w:themeColor="text1"/>
          <w:szCs w:val="22"/>
        </w:rPr>
        <w:lastRenderedPageBreak/>
        <w:t xml:space="preserve">The Cellular Telecommunications and Internet Association, known as CTIA, represents the U.S. wireless communications industry, from carriers and equipment manufacturers to mobile app developers and content creators. The association was established in 1984. </w:t>
      </w:r>
      <w:r w:rsidR="00ED26C6" w:rsidRPr="00D33E5A">
        <w:rPr>
          <w:color w:val="000000" w:themeColor="text1"/>
          <w:szCs w:val="22"/>
        </w:rPr>
        <w:t>As the voice of America’s wireless industry, CTIA:</w:t>
      </w:r>
    </w:p>
    <w:p w14:paraId="13477FFD" w14:textId="77777777" w:rsidR="00ED26C6" w:rsidRPr="00D33E5A" w:rsidRDefault="00ED26C6" w:rsidP="0094548F">
      <w:pPr>
        <w:widowControl w:val="0"/>
        <w:numPr>
          <w:ilvl w:val="0"/>
          <w:numId w:val="25"/>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ind w:left="284" w:hanging="284"/>
        <w:jc w:val="both"/>
        <w:rPr>
          <w:rFonts w:eastAsia="MS Mincho"/>
          <w:color w:val="000000" w:themeColor="text1"/>
          <w:shd w:val="clear" w:color="auto" w:fill="FFFFFF"/>
          <w:lang w:val="en-GB"/>
        </w:rPr>
      </w:pPr>
      <w:r w:rsidRPr="00D33E5A">
        <w:rPr>
          <w:rFonts w:eastAsia="MS Mincho"/>
          <w:color w:val="000000" w:themeColor="text1"/>
          <w:shd w:val="clear" w:color="auto" w:fill="FFFFFF"/>
          <w:lang w:val="en-GB"/>
        </w:rPr>
        <w:t>Advocates for legislative and regulatory policies at federal, state, and local levels that foster the continued innovation, investment and increasing economic impact of America’s wireless industry. CTIA is active on a wide range of issues including spectrum policy, wireless infrastructure, and the Internet of Things, among others.</w:t>
      </w:r>
    </w:p>
    <w:p w14:paraId="3905B5BF" w14:textId="79F63AAE" w:rsidR="00ED26C6" w:rsidRPr="00D33E5A" w:rsidRDefault="00ED26C6" w:rsidP="0094548F">
      <w:pPr>
        <w:widowControl w:val="0"/>
        <w:numPr>
          <w:ilvl w:val="0"/>
          <w:numId w:val="25"/>
        </w:num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ind w:left="284" w:hanging="284"/>
        <w:jc w:val="both"/>
        <w:rPr>
          <w:color w:val="000000" w:themeColor="text1"/>
          <w:szCs w:val="22"/>
        </w:rPr>
      </w:pPr>
      <w:r w:rsidRPr="00D33E5A">
        <w:rPr>
          <w:color w:val="000000" w:themeColor="text1"/>
          <w:szCs w:val="22"/>
        </w:rPr>
        <w:t xml:space="preserve">Convenes the industry to </w:t>
      </w:r>
      <w:proofErr w:type="gramStart"/>
      <w:r w:rsidRPr="00D33E5A">
        <w:rPr>
          <w:color w:val="000000" w:themeColor="text1"/>
          <w:szCs w:val="22"/>
        </w:rPr>
        <w:t xml:space="preserve">tackle </w:t>
      </w:r>
      <w:r w:rsidR="002D12BD">
        <w:rPr>
          <w:color w:val="000000" w:themeColor="text1"/>
          <w:szCs w:val="22"/>
        </w:rPr>
        <w:t xml:space="preserve"> </w:t>
      </w:r>
      <w:r w:rsidRPr="00D33E5A">
        <w:rPr>
          <w:color w:val="000000" w:themeColor="text1"/>
          <w:szCs w:val="22"/>
        </w:rPr>
        <w:t>most</w:t>
      </w:r>
      <w:proofErr w:type="gramEnd"/>
      <w:r w:rsidRPr="00D33E5A">
        <w:rPr>
          <w:color w:val="000000" w:themeColor="text1"/>
          <w:szCs w:val="22"/>
        </w:rPr>
        <w:t xml:space="preserve"> difficult challenges and coordinates voluntary best practices and initiatives. CTIA works with members to develop test plans and certification processes for mobile devices, coordinates with members and other industry leaders to ensure the security of mobile networks and devices, and leads industry initiatives to enhance accessibility, improve 9-1-1 location accuracy, and deter phone theft.</w:t>
      </w:r>
    </w:p>
    <w:p w14:paraId="2B1A3A01" w14:textId="76361381" w:rsidR="00ED26C6" w:rsidRPr="00D33E5A" w:rsidRDefault="00ED26C6" w:rsidP="0094548F">
      <w:pPr>
        <w:widowControl w:val="0"/>
        <w:numPr>
          <w:ilvl w:val="0"/>
          <w:numId w:val="25"/>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ind w:left="284" w:hanging="284"/>
        <w:jc w:val="both"/>
        <w:rPr>
          <w:color w:val="000000" w:themeColor="text1"/>
          <w:szCs w:val="22"/>
        </w:rPr>
      </w:pPr>
      <w:r w:rsidRPr="00D33E5A">
        <w:rPr>
          <w:color w:val="000000" w:themeColor="text1"/>
          <w:szCs w:val="22"/>
        </w:rPr>
        <w:t xml:space="preserve">Promotes members through numerous campaigns aimed at building awareness among policymakers and the </w:t>
      </w:r>
      <w:proofErr w:type="gramStart"/>
      <w:r w:rsidRPr="00D33E5A">
        <w:rPr>
          <w:color w:val="000000" w:themeColor="text1"/>
          <w:szCs w:val="22"/>
        </w:rPr>
        <w:t>general public</w:t>
      </w:r>
      <w:proofErr w:type="gramEnd"/>
      <w:r w:rsidRPr="00D33E5A">
        <w:rPr>
          <w:color w:val="000000" w:themeColor="text1"/>
          <w:szCs w:val="22"/>
        </w:rPr>
        <w:t>, as well as through industry-leading events on topics ranging from cybersecurity to 5G.</w:t>
      </w:r>
    </w:p>
    <w:p w14:paraId="282FF522" w14:textId="77777777" w:rsidR="00EB122F" w:rsidRPr="00D33E5A" w:rsidRDefault="00EB122F" w:rsidP="00EB122F">
      <w:pPr>
        <w:pStyle w:val="NormalWeb"/>
        <w:shd w:val="clear" w:color="auto" w:fill="FFFFFF"/>
        <w:spacing w:before="0" w:beforeAutospacing="0" w:after="120" w:afterAutospacing="0"/>
        <w:jc w:val="both"/>
        <w:rPr>
          <w:color w:val="000000" w:themeColor="text1"/>
          <w:szCs w:val="22"/>
        </w:rPr>
      </w:pPr>
    </w:p>
    <w:p w14:paraId="52DBD8BD" w14:textId="77777777" w:rsidR="00EF089B" w:rsidRPr="00D33E5A" w:rsidRDefault="0094548F" w:rsidP="00EB122F">
      <w:pPr>
        <w:pStyle w:val="NormalWeb"/>
        <w:shd w:val="clear" w:color="auto" w:fill="FFFFFF"/>
        <w:spacing w:before="0" w:beforeAutospacing="0" w:after="0" w:afterAutospacing="0"/>
        <w:jc w:val="both"/>
        <w:rPr>
          <w:color w:val="000000" w:themeColor="text1"/>
          <w:szCs w:val="22"/>
        </w:rPr>
      </w:pPr>
      <w:r w:rsidRPr="00D33E5A">
        <w:rPr>
          <w:color w:val="000000" w:themeColor="text1"/>
          <w:szCs w:val="22"/>
        </w:rPr>
        <w:t xml:space="preserve">Among above missions, </w:t>
      </w:r>
      <w:r w:rsidR="007A08C3" w:rsidRPr="00D33E5A">
        <w:rPr>
          <w:color w:val="000000" w:themeColor="text1"/>
          <w:szCs w:val="22"/>
        </w:rPr>
        <w:t>one important mission of CTIA</w:t>
      </w:r>
      <w:r w:rsidR="00427987" w:rsidRPr="00D33E5A">
        <w:rPr>
          <w:color w:val="000000" w:themeColor="text1"/>
          <w:szCs w:val="22"/>
        </w:rPr>
        <w:t xml:space="preserve"> is to operate the certification programs for the </w:t>
      </w:r>
      <w:hyperlink r:id="rId16" w:tooltip="Wireless Industrial Networking Alliance" w:history="1">
        <w:r w:rsidR="00427987" w:rsidRPr="00D33E5A">
          <w:rPr>
            <w:color w:val="000000" w:themeColor="text1"/>
            <w:szCs w:val="22"/>
          </w:rPr>
          <w:t>wireless</w:t>
        </w:r>
      </w:hyperlink>
      <w:r w:rsidR="007A08C3" w:rsidRPr="00D33E5A">
        <w:rPr>
          <w:color w:val="000000" w:themeColor="text1"/>
          <w:szCs w:val="22"/>
        </w:rPr>
        <w:t xml:space="preserve"> industry</w:t>
      </w:r>
      <w:r w:rsidR="00427987" w:rsidRPr="00D33E5A">
        <w:rPr>
          <w:color w:val="000000" w:themeColor="text1"/>
          <w:szCs w:val="22"/>
        </w:rPr>
        <w:t xml:space="preserve"> and publishes wireless industry surveys. Since 1991, CTIA has set the certification programs, CTIA Certification. The CTIA Certification and its working groups have developed industry standards and best practices for the mobile wireless industry. The CTIA Certification programs are recognized </w:t>
      </w:r>
      <w:proofErr w:type="gramStart"/>
      <w:r w:rsidR="00427987" w:rsidRPr="00D33E5A">
        <w:rPr>
          <w:color w:val="000000" w:themeColor="text1"/>
          <w:szCs w:val="22"/>
        </w:rPr>
        <w:t>globally</w:t>
      </w:r>
      <w:proofErr w:type="gramEnd"/>
      <w:r w:rsidR="00427987" w:rsidRPr="00D33E5A">
        <w:rPr>
          <w:color w:val="000000" w:themeColor="text1"/>
          <w:szCs w:val="22"/>
        </w:rPr>
        <w:t xml:space="preserve"> and they are utilized by network operators and device manufacturers to ensure quality and reliability. </w:t>
      </w:r>
    </w:p>
    <w:p w14:paraId="5716BE20" w14:textId="77777777" w:rsidR="00EB122F" w:rsidRPr="00D33E5A" w:rsidRDefault="00EB122F" w:rsidP="00EB122F">
      <w:pPr>
        <w:pStyle w:val="NormalWeb"/>
        <w:shd w:val="clear" w:color="auto" w:fill="FFFFFF"/>
        <w:spacing w:before="0" w:beforeAutospacing="0" w:after="0" w:afterAutospacing="0"/>
        <w:jc w:val="both"/>
        <w:rPr>
          <w:color w:val="000000" w:themeColor="text1"/>
          <w:szCs w:val="22"/>
        </w:rPr>
      </w:pPr>
    </w:p>
    <w:p w14:paraId="1E88A7F2" w14:textId="77777777" w:rsidR="00427987" w:rsidRPr="00D33E5A" w:rsidRDefault="00255730" w:rsidP="00EB122F">
      <w:pPr>
        <w:pStyle w:val="NormalWeb"/>
        <w:shd w:val="clear" w:color="auto" w:fill="FFFFFF"/>
        <w:spacing w:before="0" w:beforeAutospacing="0" w:after="0" w:afterAutospacing="0"/>
        <w:jc w:val="both"/>
        <w:rPr>
          <w:rFonts w:eastAsia="Malgun Gothic"/>
          <w:color w:val="000000" w:themeColor="text1"/>
          <w:szCs w:val="22"/>
          <w:lang w:eastAsia="ko-KR"/>
        </w:rPr>
      </w:pPr>
      <w:r w:rsidRPr="00D33E5A">
        <w:rPr>
          <w:rFonts w:eastAsia="Malgun Gothic"/>
          <w:color w:val="000000" w:themeColor="text1"/>
          <w:szCs w:val="22"/>
          <w:lang w:eastAsia="ko-KR"/>
        </w:rPr>
        <w:t xml:space="preserve">The </w:t>
      </w:r>
      <w:r w:rsidR="00505B9F" w:rsidRPr="00D33E5A">
        <w:rPr>
          <w:rFonts w:eastAsia="Malgun Gothic"/>
          <w:color w:val="000000" w:themeColor="text1"/>
          <w:szCs w:val="22"/>
          <w:lang w:eastAsia="ko-KR"/>
        </w:rPr>
        <w:t xml:space="preserve">CTIA Certification operates </w:t>
      </w:r>
      <w:r w:rsidR="00E9072B" w:rsidRPr="00D33E5A">
        <w:rPr>
          <w:rFonts w:eastAsia="Malgun Gothic"/>
          <w:color w:val="000000" w:themeColor="text1"/>
          <w:szCs w:val="22"/>
          <w:lang w:eastAsia="ko-KR"/>
        </w:rPr>
        <w:t>7</w:t>
      </w:r>
      <w:r w:rsidR="00505B9F" w:rsidRPr="00D33E5A">
        <w:rPr>
          <w:rFonts w:eastAsia="Malgun Gothic"/>
          <w:color w:val="000000" w:themeColor="text1"/>
          <w:szCs w:val="22"/>
          <w:lang w:eastAsia="ko-KR"/>
        </w:rPr>
        <w:t xml:space="preserve"> certification program</w:t>
      </w:r>
      <w:r w:rsidR="00917CFC" w:rsidRPr="00D33E5A">
        <w:rPr>
          <w:rFonts w:eastAsia="Malgun Gothic"/>
          <w:color w:val="000000" w:themeColor="text1"/>
          <w:szCs w:val="22"/>
          <w:lang w:eastAsia="ko-KR"/>
        </w:rPr>
        <w:t>s</w:t>
      </w:r>
      <w:r w:rsidR="007F7F36" w:rsidRPr="00D33E5A">
        <w:rPr>
          <w:rFonts w:eastAsia="Malgun Gothic"/>
          <w:color w:val="000000" w:themeColor="text1"/>
          <w:szCs w:val="22"/>
          <w:lang w:eastAsia="ko-KR"/>
        </w:rPr>
        <w:t>, each with its own specific goals and mission, as outlined below:</w:t>
      </w:r>
      <w:r w:rsidR="00EF089B" w:rsidRPr="00D33E5A">
        <w:rPr>
          <w:rFonts w:eastAsia="Malgun Gothic"/>
          <w:color w:val="000000" w:themeColor="text1"/>
          <w:szCs w:val="22"/>
          <w:lang w:eastAsia="ko-KR"/>
        </w:rPr>
        <w:t xml:space="preserve"> </w:t>
      </w:r>
    </w:p>
    <w:p w14:paraId="7B9FABFA" w14:textId="77777777" w:rsidR="008C4C1C" w:rsidRDefault="008C4C1C" w:rsidP="00EF089B">
      <w:pPr>
        <w:jc w:val="both"/>
        <w:rPr>
          <w:color w:val="000000" w:themeColor="text1"/>
          <w:szCs w:val="22"/>
        </w:rPr>
      </w:pPr>
    </w:p>
    <w:p w14:paraId="37959772" w14:textId="77777777" w:rsidR="008C4C1C" w:rsidRPr="00D33E5A" w:rsidRDefault="008C4C1C" w:rsidP="008C4C1C">
      <w:pPr>
        <w:jc w:val="center"/>
        <w:rPr>
          <w:color w:val="000000" w:themeColor="text1"/>
          <w:szCs w:val="22"/>
        </w:rPr>
      </w:pPr>
      <w:r w:rsidRPr="00D33E5A">
        <w:rPr>
          <w:noProof/>
          <w:color w:val="000000" w:themeColor="text1"/>
          <w:szCs w:val="22"/>
        </w:rPr>
        <w:drawing>
          <wp:inline distT="0" distB="0" distL="0" distR="0" wp14:anchorId="089B45AE" wp14:editId="47CCDCEE">
            <wp:extent cx="5776594" cy="2959100"/>
            <wp:effectExtent l="0" t="0" r="0" b="0"/>
            <wp:docPr id="9" name="그림 6">
              <a:extLst xmlns:a="http://schemas.openxmlformats.org/drawingml/2006/main">
                <a:ext uri="{FF2B5EF4-FFF2-40B4-BE49-F238E27FC236}">
                  <a16:creationId xmlns:a16="http://schemas.microsoft.com/office/drawing/2014/main" id="{41BCB941-581E-45FA-A1D9-668BB8EE4E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a:extLst>
                        <a:ext uri="{FF2B5EF4-FFF2-40B4-BE49-F238E27FC236}">
                          <a16:creationId xmlns:a16="http://schemas.microsoft.com/office/drawing/2014/main" id="{41BCB941-581E-45FA-A1D9-668BB8EE4ED8}"/>
                        </a:ext>
                      </a:extLst>
                    </pic:cNvPr>
                    <pic:cNvPicPr>
                      <a:picLocks noChangeAspect="1"/>
                    </pic:cNvPicPr>
                  </pic:nvPicPr>
                  <pic:blipFill>
                    <a:blip r:embed="rId17">
                      <a:clrChange>
                        <a:clrFrom>
                          <a:srgbClr val="F0F1F3"/>
                        </a:clrFrom>
                        <a:clrTo>
                          <a:srgbClr val="F0F1F3">
                            <a:alpha val="0"/>
                          </a:srgbClr>
                        </a:clrTo>
                      </a:clrChange>
                      <a:extLst>
                        <a:ext uri="{28A0092B-C50C-407E-A947-70E740481C1C}">
                          <a14:useLocalDpi xmlns:a14="http://schemas.microsoft.com/office/drawing/2010/main" val="0"/>
                        </a:ext>
                      </a:extLst>
                    </a:blip>
                    <a:stretch>
                      <a:fillRect/>
                    </a:stretch>
                  </pic:blipFill>
                  <pic:spPr>
                    <a:xfrm>
                      <a:off x="0" y="0"/>
                      <a:ext cx="5797631" cy="2969877"/>
                    </a:xfrm>
                    <a:prstGeom prst="rect">
                      <a:avLst/>
                    </a:prstGeom>
                  </pic:spPr>
                </pic:pic>
              </a:graphicData>
            </a:graphic>
          </wp:inline>
        </w:drawing>
      </w:r>
    </w:p>
    <w:p w14:paraId="00DFD38C" w14:textId="77777777" w:rsidR="008C4C1C" w:rsidRPr="00A87574" w:rsidRDefault="008C4C1C" w:rsidP="008C4C1C">
      <w:pPr>
        <w:spacing w:before="240"/>
        <w:jc w:val="center"/>
        <w:rPr>
          <w:lang w:val="en-GB" w:eastAsia="ko-KR" w:bidi="x-none"/>
        </w:rPr>
      </w:pPr>
      <w:r w:rsidRPr="008842CF">
        <w:rPr>
          <w:rFonts w:hint="eastAsia"/>
          <w:lang w:val="en-GB" w:eastAsia="ko-KR" w:bidi="x-none"/>
        </w:rPr>
        <w:t>F</w:t>
      </w:r>
      <w:r w:rsidRPr="008842CF">
        <w:rPr>
          <w:lang w:val="en-GB" w:eastAsia="ko-KR" w:bidi="x-none"/>
        </w:rPr>
        <w:t xml:space="preserve">ig. 3. Structure of the </w:t>
      </w:r>
      <w:r w:rsidRPr="008842CF">
        <w:rPr>
          <w:rFonts w:hint="eastAsia"/>
          <w:lang w:val="en-GB" w:eastAsia="ko-KR" w:bidi="x-none"/>
        </w:rPr>
        <w:t>C</w:t>
      </w:r>
      <w:r w:rsidRPr="008842CF">
        <w:rPr>
          <w:lang w:val="en-GB" w:eastAsia="ko-KR" w:bidi="x-none"/>
        </w:rPr>
        <w:t>TIA organization</w:t>
      </w:r>
    </w:p>
    <w:p w14:paraId="25C36140" w14:textId="77777777" w:rsidR="008C4C1C" w:rsidRPr="00A87574" w:rsidRDefault="008C4C1C" w:rsidP="00EF089B">
      <w:pPr>
        <w:jc w:val="both"/>
        <w:rPr>
          <w:szCs w:val="22"/>
        </w:rPr>
      </w:pPr>
    </w:p>
    <w:p w14:paraId="5376A15A" w14:textId="77777777" w:rsidR="00EF089B" w:rsidRPr="00D33E5A" w:rsidRDefault="00EF089B" w:rsidP="00EF089B">
      <w:pPr>
        <w:pStyle w:val="ListParagraph"/>
        <w:widowControl w:val="0"/>
        <w:numPr>
          <w:ilvl w:val="0"/>
          <w:numId w:val="26"/>
        </w:numPr>
        <w:tabs>
          <w:tab w:val="left" w:pos="40"/>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jc w:val="both"/>
        <w:rPr>
          <w:rFonts w:eastAsiaTheme="minorEastAsia"/>
          <w:color w:val="000000" w:themeColor="text1"/>
          <w:szCs w:val="22"/>
          <w:lang w:eastAsia="ko-KR"/>
        </w:rPr>
      </w:pPr>
      <w:r w:rsidRPr="00D33E5A">
        <w:rPr>
          <w:rFonts w:eastAsia="Malgun Gothic"/>
          <w:color w:val="000000" w:themeColor="text1"/>
          <w:szCs w:val="22"/>
          <w:lang w:eastAsia="ko-KR"/>
        </w:rPr>
        <w:t>Battery Compliance Certification</w:t>
      </w:r>
    </w:p>
    <w:p w14:paraId="0918DB85" w14:textId="77777777" w:rsidR="00EF089B" w:rsidRPr="00D33E5A" w:rsidRDefault="00EF089B" w:rsidP="00EB122F">
      <w:pPr>
        <w:pStyle w:val="NormalWeb"/>
        <w:shd w:val="clear" w:color="auto" w:fill="FFFFFF"/>
        <w:spacing w:before="120" w:beforeAutospacing="0" w:after="0" w:afterAutospacing="0"/>
        <w:jc w:val="both"/>
        <w:rPr>
          <w:rFonts w:eastAsiaTheme="minorEastAsia"/>
          <w:color w:val="000000" w:themeColor="text1"/>
          <w:szCs w:val="22"/>
          <w:lang w:eastAsia="ko-KR"/>
        </w:rPr>
      </w:pPr>
      <w:r w:rsidRPr="00D33E5A">
        <w:rPr>
          <w:rFonts w:eastAsiaTheme="minorEastAsia"/>
          <w:color w:val="000000" w:themeColor="text1"/>
          <w:szCs w:val="22"/>
          <w:lang w:eastAsia="ko-KR"/>
        </w:rPr>
        <w:lastRenderedPageBreak/>
        <w:t xml:space="preserve">This certification program sets the industry standard for the quality and reliability of mobile device batteries. The program helps network operators and their suppliers to validate </w:t>
      </w:r>
      <w:proofErr w:type="gramStart"/>
      <w:r w:rsidRPr="00D33E5A">
        <w:rPr>
          <w:rFonts w:eastAsiaTheme="minorEastAsia"/>
          <w:color w:val="000000" w:themeColor="text1"/>
          <w:szCs w:val="22"/>
          <w:lang w:eastAsia="ko-KR"/>
        </w:rPr>
        <w:t>lithium ion</w:t>
      </w:r>
      <w:proofErr w:type="gramEnd"/>
      <w:r w:rsidRPr="00D33E5A">
        <w:rPr>
          <w:rFonts w:eastAsiaTheme="minorEastAsia"/>
          <w:color w:val="000000" w:themeColor="text1"/>
          <w:szCs w:val="22"/>
          <w:lang w:eastAsia="ko-KR"/>
        </w:rPr>
        <w:t xml:space="preserve"> batteries’</w:t>
      </w:r>
      <w:r w:rsidR="00B67820" w:rsidRPr="00D33E5A">
        <w:rPr>
          <w:rFonts w:eastAsiaTheme="minorEastAsia"/>
          <w:color w:val="000000" w:themeColor="text1"/>
          <w:szCs w:val="22"/>
          <w:lang w:eastAsia="ko-KR"/>
        </w:rPr>
        <w:t xml:space="preserve"> </w:t>
      </w:r>
      <w:r w:rsidRPr="00D33E5A">
        <w:rPr>
          <w:rFonts w:eastAsiaTheme="minorEastAsia"/>
          <w:color w:val="000000" w:themeColor="text1"/>
          <w:szCs w:val="22"/>
          <w:lang w:eastAsia="ko-KR"/>
        </w:rPr>
        <w:t>compliance with the IEEE Standard for Rechargeable Batteries for Cellular Telephones (IEEE Std 1725™) and the IEEE Standard for Rechargeable Batteries for Multi-Cell Mobile Computing Devices (IEEE Std 1625™).</w:t>
      </w:r>
    </w:p>
    <w:p w14:paraId="19AA22A2" w14:textId="77777777" w:rsidR="00EF089B" w:rsidRPr="00D33E5A" w:rsidRDefault="00EF089B" w:rsidP="00EF089B">
      <w:pPr>
        <w:jc w:val="both"/>
        <w:rPr>
          <w:rFonts w:eastAsiaTheme="minorEastAsia"/>
          <w:color w:val="000000" w:themeColor="text1"/>
          <w:szCs w:val="22"/>
          <w:lang w:eastAsia="ko-KR"/>
        </w:rPr>
      </w:pPr>
    </w:p>
    <w:p w14:paraId="2EFF65DD" w14:textId="77777777" w:rsidR="00EF089B" w:rsidRPr="00D33E5A" w:rsidRDefault="00EF089B" w:rsidP="00EF089B">
      <w:pPr>
        <w:pStyle w:val="ListParagraph"/>
        <w:widowControl w:val="0"/>
        <w:numPr>
          <w:ilvl w:val="0"/>
          <w:numId w:val="26"/>
        </w:numPr>
        <w:tabs>
          <w:tab w:val="left" w:pos="40"/>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jc w:val="both"/>
        <w:rPr>
          <w:rFonts w:eastAsiaTheme="minorEastAsia"/>
          <w:color w:val="000000" w:themeColor="text1"/>
          <w:szCs w:val="22"/>
          <w:lang w:eastAsia="ko-KR"/>
        </w:rPr>
      </w:pPr>
      <w:r w:rsidRPr="00D33E5A">
        <w:rPr>
          <w:rFonts w:eastAsia="Malgun Gothic"/>
          <w:color w:val="000000" w:themeColor="text1"/>
          <w:szCs w:val="22"/>
          <w:lang w:eastAsia="ko-KR"/>
        </w:rPr>
        <w:t>Battery Life Certification</w:t>
      </w:r>
    </w:p>
    <w:p w14:paraId="16F38DEE" w14:textId="77777777" w:rsidR="00EF089B" w:rsidRPr="00D33E5A" w:rsidRDefault="00EF089B" w:rsidP="00EB122F">
      <w:pPr>
        <w:pStyle w:val="NormalWeb"/>
        <w:shd w:val="clear" w:color="auto" w:fill="FFFFFF"/>
        <w:spacing w:before="120" w:beforeAutospacing="0" w:after="0" w:afterAutospacing="0"/>
        <w:jc w:val="both"/>
        <w:rPr>
          <w:rFonts w:eastAsiaTheme="minorEastAsia"/>
          <w:color w:val="000000" w:themeColor="text1"/>
          <w:szCs w:val="22"/>
          <w:lang w:eastAsia="ko-KR"/>
        </w:rPr>
      </w:pPr>
      <w:r w:rsidRPr="00D33E5A">
        <w:rPr>
          <w:rFonts w:eastAsiaTheme="minorEastAsia"/>
          <w:color w:val="000000" w:themeColor="text1"/>
          <w:szCs w:val="22"/>
          <w:lang w:eastAsia="ko-KR"/>
        </w:rPr>
        <w:t>Various factors affect a device’s battery performance including usage activities and environmental conditions. The purpose of the CTIA Battery Life Certification Program is to provide an estimate of the expected battery life of smartphones and smartwatches under a standardized usage and environmental profile.</w:t>
      </w:r>
    </w:p>
    <w:p w14:paraId="1898913F" w14:textId="77777777" w:rsidR="00EF089B" w:rsidRPr="00D33E5A" w:rsidRDefault="00EF089B" w:rsidP="00EF089B">
      <w:pPr>
        <w:jc w:val="both"/>
        <w:rPr>
          <w:color w:val="000000" w:themeColor="text1"/>
          <w:szCs w:val="22"/>
        </w:rPr>
      </w:pPr>
    </w:p>
    <w:p w14:paraId="3008D0B0" w14:textId="77777777" w:rsidR="00EF089B" w:rsidRPr="00D33E5A" w:rsidRDefault="00EF089B" w:rsidP="00EF089B">
      <w:pPr>
        <w:pStyle w:val="ListParagraph"/>
        <w:widowControl w:val="0"/>
        <w:numPr>
          <w:ilvl w:val="0"/>
          <w:numId w:val="26"/>
        </w:numPr>
        <w:tabs>
          <w:tab w:val="left" w:pos="40"/>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jc w:val="both"/>
        <w:rPr>
          <w:rFonts w:eastAsiaTheme="minorEastAsia"/>
          <w:color w:val="000000" w:themeColor="text1"/>
          <w:szCs w:val="22"/>
          <w:lang w:eastAsia="ko-KR"/>
        </w:rPr>
      </w:pPr>
      <w:r w:rsidRPr="00D33E5A">
        <w:rPr>
          <w:rFonts w:eastAsia="Malgun Gothic"/>
          <w:color w:val="000000" w:themeColor="text1"/>
          <w:szCs w:val="22"/>
          <w:lang w:eastAsia="ko-KR"/>
        </w:rPr>
        <w:t>Device Hardware Reliability Certification</w:t>
      </w:r>
    </w:p>
    <w:p w14:paraId="5D3ACF9F" w14:textId="77777777" w:rsidR="00EF089B" w:rsidRPr="00D33E5A" w:rsidRDefault="00750D1E" w:rsidP="00EB122F">
      <w:pPr>
        <w:pStyle w:val="NormalWeb"/>
        <w:shd w:val="clear" w:color="auto" w:fill="FFFFFF"/>
        <w:spacing w:before="120" w:beforeAutospacing="0" w:after="0" w:afterAutospacing="0"/>
        <w:jc w:val="both"/>
        <w:rPr>
          <w:rFonts w:eastAsiaTheme="minorEastAsia"/>
          <w:color w:val="000000" w:themeColor="text1"/>
          <w:szCs w:val="22"/>
          <w:lang w:eastAsia="ko-KR"/>
        </w:rPr>
      </w:pPr>
      <w:r w:rsidRPr="00D33E5A">
        <w:rPr>
          <w:rFonts w:eastAsiaTheme="minorEastAsia"/>
          <w:color w:val="000000" w:themeColor="text1"/>
          <w:szCs w:val="22"/>
          <w:lang w:eastAsia="ko-KR"/>
        </w:rPr>
        <w:t>This certification</w:t>
      </w:r>
      <w:r w:rsidR="0080379A" w:rsidRPr="00D33E5A">
        <w:rPr>
          <w:rFonts w:eastAsiaTheme="minorEastAsia"/>
          <w:color w:val="000000" w:themeColor="text1"/>
          <w:szCs w:val="22"/>
          <w:lang w:eastAsia="ko-KR"/>
        </w:rPr>
        <w:t xml:space="preserve"> program defines a standardized lifecycle testing methodology to predict the expected field performance of today’s sophisticated smartphones. Utilizing modern reliability engineering techniques, this industry-standard certification program allows device manufacturers to eliminate duplicate testing that may be taking place across similar but slightly different methodologies defined by individual network operators. Testing includes drop, tumble, water ingress, and PCBA (Printed Circuit Board Assembly) reliability.</w:t>
      </w:r>
    </w:p>
    <w:p w14:paraId="343BDEE1" w14:textId="77777777" w:rsidR="00EF089B" w:rsidRPr="00D33E5A" w:rsidRDefault="00EF089B" w:rsidP="00EF089B">
      <w:pPr>
        <w:jc w:val="both"/>
        <w:rPr>
          <w:color w:val="000000" w:themeColor="text1"/>
          <w:szCs w:val="22"/>
        </w:rPr>
      </w:pPr>
    </w:p>
    <w:p w14:paraId="77E22897" w14:textId="77777777" w:rsidR="00EF089B" w:rsidRPr="00D33E5A" w:rsidRDefault="00EF089B" w:rsidP="00EF089B">
      <w:pPr>
        <w:pStyle w:val="ListParagraph"/>
        <w:widowControl w:val="0"/>
        <w:numPr>
          <w:ilvl w:val="0"/>
          <w:numId w:val="26"/>
        </w:numPr>
        <w:tabs>
          <w:tab w:val="left" w:pos="40"/>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jc w:val="both"/>
        <w:rPr>
          <w:rFonts w:eastAsiaTheme="minorEastAsia"/>
          <w:color w:val="000000" w:themeColor="text1"/>
          <w:szCs w:val="22"/>
          <w:lang w:eastAsia="ko-KR"/>
        </w:rPr>
      </w:pPr>
      <w:r w:rsidRPr="00D33E5A">
        <w:rPr>
          <w:rFonts w:eastAsia="Malgun Gothic"/>
          <w:color w:val="000000" w:themeColor="text1"/>
          <w:szCs w:val="22"/>
          <w:lang w:eastAsia="ko-KR"/>
        </w:rPr>
        <w:t>IoT Cybersecurity Certification</w:t>
      </w:r>
    </w:p>
    <w:p w14:paraId="3A3C144E" w14:textId="77777777" w:rsidR="00EF089B" w:rsidRPr="00D33E5A" w:rsidRDefault="00750D1E" w:rsidP="00EB122F">
      <w:pPr>
        <w:pStyle w:val="NormalWeb"/>
        <w:shd w:val="clear" w:color="auto" w:fill="FFFFFF"/>
        <w:spacing w:before="120" w:beforeAutospacing="0" w:after="0" w:afterAutospacing="0"/>
        <w:jc w:val="both"/>
        <w:rPr>
          <w:rFonts w:eastAsiaTheme="minorEastAsia"/>
          <w:color w:val="000000" w:themeColor="text1"/>
          <w:szCs w:val="22"/>
          <w:lang w:eastAsia="ko-KR"/>
        </w:rPr>
      </w:pPr>
      <w:r w:rsidRPr="00D33E5A">
        <w:rPr>
          <w:rFonts w:eastAsiaTheme="minorEastAsia"/>
          <w:color w:val="000000" w:themeColor="text1"/>
          <w:szCs w:val="22"/>
          <w:lang w:eastAsia="ko-KR"/>
        </w:rPr>
        <w:t>This certification program for IoT devices establishes an industry baseline for device security on wireless networks. The program protects consumers and wireless infrastructure while also creating a more secure foundation for smart cities, connected cars, and other IoT applications.</w:t>
      </w:r>
    </w:p>
    <w:p w14:paraId="2DE3BA18" w14:textId="77777777" w:rsidR="00750D1E" w:rsidRPr="00D33E5A" w:rsidRDefault="00750D1E" w:rsidP="00EF089B">
      <w:pPr>
        <w:jc w:val="both"/>
        <w:rPr>
          <w:color w:val="000000" w:themeColor="text1"/>
          <w:szCs w:val="22"/>
        </w:rPr>
      </w:pPr>
    </w:p>
    <w:p w14:paraId="146708AF" w14:textId="77777777" w:rsidR="00EF089B" w:rsidRPr="00D33E5A" w:rsidRDefault="00EF089B" w:rsidP="00EF089B">
      <w:pPr>
        <w:pStyle w:val="ListParagraph"/>
        <w:widowControl w:val="0"/>
        <w:numPr>
          <w:ilvl w:val="0"/>
          <w:numId w:val="26"/>
        </w:numPr>
        <w:tabs>
          <w:tab w:val="left" w:pos="40"/>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jc w:val="both"/>
        <w:rPr>
          <w:rFonts w:eastAsiaTheme="minorEastAsia"/>
          <w:color w:val="000000" w:themeColor="text1"/>
          <w:szCs w:val="22"/>
          <w:lang w:eastAsia="ko-KR"/>
        </w:rPr>
      </w:pPr>
      <w:r w:rsidRPr="00D33E5A">
        <w:rPr>
          <w:rFonts w:eastAsia="Malgun Gothic"/>
          <w:color w:val="000000" w:themeColor="text1"/>
          <w:szCs w:val="22"/>
          <w:lang w:eastAsia="ko-KR"/>
        </w:rPr>
        <w:t>IoT Network Certified Program</w:t>
      </w:r>
    </w:p>
    <w:p w14:paraId="4FC4CC82" w14:textId="77777777" w:rsidR="00EF089B" w:rsidRPr="00D33E5A" w:rsidRDefault="00750D1E" w:rsidP="00EB122F">
      <w:pPr>
        <w:pStyle w:val="NormalWeb"/>
        <w:shd w:val="clear" w:color="auto" w:fill="FFFFFF"/>
        <w:spacing w:before="120" w:beforeAutospacing="0" w:after="0" w:afterAutospacing="0"/>
        <w:jc w:val="both"/>
        <w:rPr>
          <w:rFonts w:eastAsiaTheme="minorEastAsia"/>
          <w:color w:val="000000" w:themeColor="text1"/>
          <w:szCs w:val="22"/>
          <w:lang w:eastAsia="ko-KR"/>
        </w:rPr>
      </w:pPr>
      <w:r w:rsidRPr="00D33E5A">
        <w:rPr>
          <w:rFonts w:eastAsiaTheme="minorEastAsia"/>
          <w:color w:val="000000" w:themeColor="text1"/>
          <w:szCs w:val="22"/>
          <w:lang w:eastAsia="ko-KR"/>
        </w:rPr>
        <w:t>IoT Network Certified is a custom certification program for cellular-enabled IoT devices. The program has been crafted to meet the specific needs of the IoT community. It simplifies and streamlines the process of certifying an IoT device according to industry standards for excellence, providing an efficient and affordable pathway for manufacturers. By designing a device around a certified wireless module, a manufacturer may certify their IoT device using a process that takes advantage of the rigorous testing and certification already done on the module. Hundreds of modules are available to choose from. IoT Network Certified for Smart Connected Infrastructure™ provides confidence that devices will perform as expected in critical infrastructure applications. In addition to the standard requirements to achieve IoT Network Certified recognition, additional testing is conducted, which is tailored to the unique and demanding needs of this environment.</w:t>
      </w:r>
    </w:p>
    <w:p w14:paraId="4BE67423" w14:textId="77777777" w:rsidR="00750D1E" w:rsidRPr="00D33E5A" w:rsidRDefault="00750D1E" w:rsidP="00750D1E">
      <w:pPr>
        <w:jc w:val="both"/>
        <w:rPr>
          <w:color w:val="000000" w:themeColor="text1"/>
          <w:szCs w:val="22"/>
        </w:rPr>
      </w:pPr>
    </w:p>
    <w:p w14:paraId="6302458B" w14:textId="77777777" w:rsidR="00EF089B" w:rsidRPr="00D33E5A" w:rsidRDefault="00EF089B" w:rsidP="00EF089B">
      <w:pPr>
        <w:pStyle w:val="ListParagraph"/>
        <w:widowControl w:val="0"/>
        <w:numPr>
          <w:ilvl w:val="0"/>
          <w:numId w:val="26"/>
        </w:numPr>
        <w:tabs>
          <w:tab w:val="left" w:pos="40"/>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jc w:val="both"/>
        <w:rPr>
          <w:rFonts w:eastAsiaTheme="minorEastAsia"/>
          <w:color w:val="000000" w:themeColor="text1"/>
          <w:szCs w:val="22"/>
          <w:lang w:eastAsia="ko-KR"/>
        </w:rPr>
      </w:pPr>
      <w:r w:rsidRPr="00D33E5A">
        <w:rPr>
          <w:rFonts w:eastAsia="Malgun Gothic"/>
          <w:color w:val="000000" w:themeColor="text1"/>
          <w:szCs w:val="22"/>
          <w:lang w:eastAsia="ko-KR"/>
        </w:rPr>
        <w:t>Over-the-Air Performance Testing</w:t>
      </w:r>
    </w:p>
    <w:p w14:paraId="6932D5BD" w14:textId="77777777" w:rsidR="00EF089B" w:rsidRPr="00D33E5A" w:rsidRDefault="00255730" w:rsidP="00EB122F">
      <w:pPr>
        <w:pStyle w:val="NormalWeb"/>
        <w:shd w:val="clear" w:color="auto" w:fill="FFFFFF"/>
        <w:spacing w:before="120" w:beforeAutospacing="0" w:after="0" w:afterAutospacing="0"/>
        <w:jc w:val="both"/>
        <w:rPr>
          <w:rFonts w:eastAsiaTheme="minorEastAsia"/>
          <w:color w:val="000000" w:themeColor="text1"/>
          <w:szCs w:val="22"/>
          <w:lang w:eastAsia="ko-KR"/>
        </w:rPr>
      </w:pPr>
      <w:r w:rsidRPr="00D33E5A">
        <w:rPr>
          <w:rFonts w:eastAsiaTheme="minorEastAsia"/>
          <w:color w:val="000000" w:themeColor="text1"/>
          <w:szCs w:val="22"/>
          <w:lang w:eastAsia="ko-KR"/>
        </w:rPr>
        <w:t xml:space="preserve">The </w:t>
      </w:r>
      <w:r w:rsidR="00750D1E" w:rsidRPr="00D33E5A">
        <w:rPr>
          <w:rFonts w:eastAsiaTheme="minorEastAsia"/>
          <w:color w:val="000000" w:themeColor="text1"/>
          <w:szCs w:val="22"/>
          <w:lang w:eastAsia="ko-KR"/>
        </w:rPr>
        <w:t xml:space="preserve">CTIA Certification has developed the industry standard for OTA performance testing of wireless devices. CTIA </w:t>
      </w:r>
      <w:r w:rsidR="00750D1E" w:rsidRPr="00D33E5A">
        <w:rPr>
          <w:rFonts w:eastAsiaTheme="minorEastAsia" w:hint="eastAsia"/>
          <w:color w:val="000000" w:themeColor="text1"/>
          <w:szCs w:val="22"/>
          <w:lang w:eastAsia="ko-KR"/>
        </w:rPr>
        <w:t>O</w:t>
      </w:r>
      <w:r w:rsidR="00750D1E" w:rsidRPr="00D33E5A">
        <w:rPr>
          <w:rFonts w:eastAsiaTheme="minorEastAsia"/>
          <w:color w:val="000000" w:themeColor="text1"/>
          <w:szCs w:val="22"/>
          <w:lang w:eastAsia="ko-KR"/>
        </w:rPr>
        <w:t xml:space="preserve">TA test plans thoroughly measure the expected real-world performance of a device in a simulated laboratory environment. They accurately determine the </w:t>
      </w:r>
      <w:proofErr w:type="gramStart"/>
      <w:r w:rsidR="00750D1E" w:rsidRPr="00D33E5A">
        <w:rPr>
          <w:rFonts w:eastAsiaTheme="minorEastAsia"/>
          <w:color w:val="000000" w:themeColor="text1"/>
          <w:szCs w:val="22"/>
          <w:lang w:eastAsia="ko-KR"/>
        </w:rPr>
        <w:t>transmit</w:t>
      </w:r>
      <w:proofErr w:type="gramEnd"/>
      <w:r w:rsidR="00750D1E" w:rsidRPr="00D33E5A">
        <w:rPr>
          <w:rFonts w:eastAsiaTheme="minorEastAsia"/>
          <w:color w:val="000000" w:themeColor="text1"/>
          <w:szCs w:val="22"/>
          <w:lang w:eastAsia="ko-KR"/>
        </w:rPr>
        <w:t xml:space="preserve"> and receive efficiency of a device’s antenna(s). Network operators throughout the world rely on CTIA Certification’s OTA performance testing to ensure devices operating on their networks will meet the performance expectations demanded by consumers and businesses.</w:t>
      </w:r>
    </w:p>
    <w:p w14:paraId="5E3E913E" w14:textId="77777777" w:rsidR="00750D1E" w:rsidRPr="00D33E5A" w:rsidRDefault="00750D1E" w:rsidP="00EF089B">
      <w:pPr>
        <w:jc w:val="both"/>
        <w:rPr>
          <w:color w:val="000000" w:themeColor="text1"/>
          <w:szCs w:val="22"/>
        </w:rPr>
      </w:pPr>
    </w:p>
    <w:p w14:paraId="2156F2B5" w14:textId="77777777" w:rsidR="00EF089B" w:rsidRPr="00D33E5A" w:rsidRDefault="00EF089B" w:rsidP="00EF089B">
      <w:pPr>
        <w:pStyle w:val="ListParagraph"/>
        <w:widowControl w:val="0"/>
        <w:numPr>
          <w:ilvl w:val="0"/>
          <w:numId w:val="26"/>
        </w:numPr>
        <w:tabs>
          <w:tab w:val="left" w:pos="40"/>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jc w:val="both"/>
        <w:rPr>
          <w:rFonts w:eastAsiaTheme="minorEastAsia"/>
          <w:color w:val="000000" w:themeColor="text1"/>
          <w:szCs w:val="22"/>
          <w:lang w:eastAsia="ko-KR"/>
        </w:rPr>
      </w:pPr>
      <w:r w:rsidRPr="00D33E5A">
        <w:rPr>
          <w:rFonts w:eastAsia="Malgun Gothic"/>
          <w:color w:val="000000" w:themeColor="text1"/>
          <w:szCs w:val="22"/>
          <w:lang w:eastAsia="ko-KR"/>
        </w:rPr>
        <w:t>PTCRB Certification</w:t>
      </w:r>
    </w:p>
    <w:p w14:paraId="1FA9D4E9" w14:textId="77777777" w:rsidR="00300DD3" w:rsidRPr="00D33E5A" w:rsidRDefault="00750D1E" w:rsidP="00EB122F">
      <w:pPr>
        <w:pStyle w:val="NormalWeb"/>
        <w:shd w:val="clear" w:color="auto" w:fill="FFFFFF"/>
        <w:spacing w:before="120" w:beforeAutospacing="0" w:after="0" w:afterAutospacing="0"/>
        <w:jc w:val="both"/>
        <w:rPr>
          <w:rFonts w:eastAsiaTheme="minorEastAsia"/>
          <w:color w:val="000000" w:themeColor="text1"/>
          <w:szCs w:val="22"/>
          <w:lang w:eastAsia="ko-KR"/>
        </w:rPr>
      </w:pPr>
      <w:r w:rsidRPr="00D33E5A">
        <w:rPr>
          <w:rFonts w:eastAsiaTheme="minorEastAsia"/>
          <w:color w:val="000000" w:themeColor="text1"/>
          <w:szCs w:val="22"/>
          <w:lang w:eastAsia="ko-KR"/>
        </w:rPr>
        <w:lastRenderedPageBreak/>
        <w:t>With PTCRB certification, operators and device manufacturers are confident of a device’s interoperability with wireless networks. Established in 1997 by leading wireless operators, PTCRB certification verifies compliance with global industry standards for wireless cellular devices. The PTCRB Working Group within the CTIA Certification program defines the requirements. Member operators are committed to ensuring device quality through a rigorous certification process. Without PTCRB certification, manufacturers run the risk that their devices will perform poorly on wireless networks.</w:t>
      </w:r>
      <w:r w:rsidR="00300DD3" w:rsidRPr="00D33E5A">
        <w:rPr>
          <w:rFonts w:eastAsiaTheme="minorEastAsia"/>
          <w:color w:val="000000" w:themeColor="text1"/>
          <w:szCs w:val="22"/>
          <w:lang w:eastAsia="ko-KR"/>
        </w:rPr>
        <w:t xml:space="preserve"> </w:t>
      </w:r>
      <w:proofErr w:type="gramStart"/>
      <w:r w:rsidR="00300DD3" w:rsidRPr="00D33E5A">
        <w:rPr>
          <w:rFonts w:eastAsiaTheme="minorEastAsia"/>
          <w:color w:val="000000" w:themeColor="text1"/>
          <w:szCs w:val="22"/>
          <w:lang w:eastAsia="ko-KR"/>
        </w:rPr>
        <w:t>More</w:t>
      </w:r>
      <w:proofErr w:type="gramEnd"/>
      <w:r w:rsidR="00300DD3" w:rsidRPr="00D33E5A">
        <w:rPr>
          <w:rFonts w:eastAsiaTheme="minorEastAsia"/>
          <w:color w:val="000000" w:themeColor="text1"/>
          <w:szCs w:val="22"/>
          <w:lang w:eastAsia="ko-KR"/>
        </w:rPr>
        <w:t xml:space="preserve"> detail explanation on PTCRB Certification will be introduced in next Chapter (Chapter 5.3).</w:t>
      </w:r>
      <w:r w:rsidR="00EB122F" w:rsidRPr="00D33E5A">
        <w:rPr>
          <w:rFonts w:eastAsiaTheme="minorEastAsia"/>
          <w:color w:val="000000" w:themeColor="text1"/>
          <w:szCs w:val="22"/>
          <w:lang w:eastAsia="ko-KR"/>
        </w:rPr>
        <w:t xml:space="preserve"> </w:t>
      </w:r>
      <w:r w:rsidR="00955E7E" w:rsidRPr="00D33E5A">
        <w:rPr>
          <w:rFonts w:eastAsiaTheme="minorEastAsia"/>
          <w:color w:val="000000" w:themeColor="text1"/>
          <w:szCs w:val="22"/>
          <w:lang w:eastAsia="ko-KR"/>
        </w:rPr>
        <w:t xml:space="preserve">CTIA </w:t>
      </w:r>
      <w:r w:rsidR="007F7F36" w:rsidRPr="00D33E5A">
        <w:rPr>
          <w:rFonts w:eastAsiaTheme="minorEastAsia"/>
          <w:color w:val="000000" w:themeColor="text1"/>
          <w:szCs w:val="22"/>
          <w:lang w:eastAsia="ko-KR"/>
        </w:rPr>
        <w:t>has been designated as the administrator for the PTCRB Certification program and is responsible for the administration of PTCRB issued IMEIs. CTIA staff members manage all aspects related to PTCRB Certification issues, including organizing face to face meetings.</w:t>
      </w:r>
    </w:p>
    <w:p w14:paraId="5159A93D" w14:textId="77777777" w:rsidR="00EB122F" w:rsidRPr="00D33E5A" w:rsidRDefault="00EB122F" w:rsidP="00EB122F">
      <w:pPr>
        <w:pStyle w:val="NormalWeb"/>
        <w:shd w:val="clear" w:color="auto" w:fill="FFFFFF"/>
        <w:spacing w:before="0" w:beforeAutospacing="0" w:after="0" w:afterAutospacing="0"/>
        <w:jc w:val="both"/>
        <w:rPr>
          <w:rFonts w:eastAsiaTheme="minorEastAsia"/>
          <w:color w:val="000000" w:themeColor="text1"/>
          <w:szCs w:val="22"/>
          <w:lang w:eastAsia="ko-KR"/>
        </w:rPr>
      </w:pPr>
    </w:p>
    <w:p w14:paraId="77BE64A5" w14:textId="77777777" w:rsidR="001143D0" w:rsidRPr="00D33E5A" w:rsidRDefault="00255730" w:rsidP="00EB122F">
      <w:pPr>
        <w:pStyle w:val="NormalWeb"/>
        <w:shd w:val="clear" w:color="auto" w:fill="FFFFFF"/>
        <w:spacing w:before="0" w:beforeAutospacing="0" w:after="0" w:afterAutospacing="0"/>
        <w:jc w:val="both"/>
        <w:rPr>
          <w:color w:val="000000" w:themeColor="text1"/>
          <w:szCs w:val="22"/>
        </w:rPr>
      </w:pPr>
      <w:r w:rsidRPr="00D33E5A">
        <w:rPr>
          <w:color w:val="000000" w:themeColor="text1"/>
          <w:szCs w:val="22"/>
        </w:rPr>
        <w:t xml:space="preserve">The </w:t>
      </w:r>
      <w:r w:rsidR="00B95D46" w:rsidRPr="00D33E5A">
        <w:rPr>
          <w:color w:val="000000" w:themeColor="text1"/>
          <w:szCs w:val="22"/>
        </w:rPr>
        <w:t xml:space="preserve">CTIA comprises a total of 298-member companies, distributed across various categories, including 30 in the Board of Directors, 99 in the carrier and industry section, and 169 in the general member category. </w:t>
      </w:r>
      <w:r w:rsidR="00B42DD3" w:rsidRPr="00D33E5A">
        <w:rPr>
          <w:color w:val="000000" w:themeColor="text1"/>
          <w:szCs w:val="22"/>
        </w:rPr>
        <w:t>T</w:t>
      </w:r>
      <w:r w:rsidR="00B95D46" w:rsidRPr="00D33E5A">
        <w:rPr>
          <w:color w:val="000000" w:themeColor="text1"/>
          <w:szCs w:val="22"/>
        </w:rPr>
        <w:t>here are more than 100 CTIA Certification Authorized Test Labs (ATLs) located globally</w:t>
      </w:r>
      <w:r w:rsidR="00B42DD3" w:rsidRPr="00D33E5A">
        <w:rPr>
          <w:color w:val="000000" w:themeColor="text1"/>
          <w:szCs w:val="22"/>
        </w:rPr>
        <w:t>. Furthermore, more than 100 companies across the wireless industry actively engage in the CTIA Certification Program Working Groups. These groups play a crucial role in developing and maintaining standards, best practices, and certification programs. The organizational chart for the Working Groups is provided below:</w:t>
      </w:r>
    </w:p>
    <w:p w14:paraId="5E2805D3" w14:textId="77777777" w:rsidR="00F80C41" w:rsidRDefault="00F80C41" w:rsidP="001143D0">
      <w:pPr>
        <w:jc w:val="both"/>
        <w:rPr>
          <w:color w:val="000000" w:themeColor="text1"/>
          <w:szCs w:val="22"/>
        </w:rPr>
      </w:pPr>
    </w:p>
    <w:p w14:paraId="40746178" w14:textId="77777777" w:rsidR="00A94C41" w:rsidRPr="00D33E5A" w:rsidRDefault="00A94C41" w:rsidP="001143D0">
      <w:pPr>
        <w:jc w:val="both"/>
        <w:rPr>
          <w:color w:val="000000" w:themeColor="text1"/>
          <w:szCs w:val="22"/>
        </w:rPr>
      </w:pPr>
    </w:p>
    <w:p w14:paraId="4BCC0F10" w14:textId="77777777" w:rsidR="00254B83" w:rsidRPr="00D33E5A" w:rsidRDefault="00254B83" w:rsidP="00BB4764">
      <w:pPr>
        <w:pStyle w:val="Heading2"/>
        <w:ind w:leftChars="100" w:left="240"/>
        <w:rPr>
          <w:rFonts w:ascii="Times New Roman" w:hAnsi="Times New Roman" w:cs="Times New Roman"/>
          <w:b/>
          <w:color w:val="000000" w:themeColor="text1"/>
          <w:lang w:eastAsia="ko-KR"/>
        </w:rPr>
      </w:pPr>
      <w:r w:rsidRPr="00D33E5A">
        <w:rPr>
          <w:rFonts w:ascii="Times New Roman" w:hAnsi="Times New Roman" w:cs="Times New Roman"/>
          <w:b/>
          <w:color w:val="000000" w:themeColor="text1"/>
          <w:lang w:eastAsia="ko-KR"/>
        </w:rPr>
        <w:t xml:space="preserve">5.3. </w:t>
      </w:r>
      <w:r w:rsidR="00370AC3" w:rsidRPr="00D33E5A">
        <w:rPr>
          <w:rFonts w:ascii="Times New Roman" w:hAnsi="Times New Roman" w:cs="Times New Roman"/>
          <w:b/>
          <w:color w:val="000000" w:themeColor="text1"/>
          <w:lang w:eastAsia="ko-KR"/>
        </w:rPr>
        <w:t>PTCRB</w:t>
      </w:r>
    </w:p>
    <w:p w14:paraId="6E6AA3D0" w14:textId="77777777" w:rsidR="00F80C41" w:rsidRPr="00D33E5A" w:rsidRDefault="00F80C41" w:rsidP="00F80C41">
      <w:pPr>
        <w:rPr>
          <w:color w:val="000000" w:themeColor="text1"/>
          <w:lang w:eastAsia="ko-KR"/>
        </w:rPr>
      </w:pPr>
    </w:p>
    <w:p w14:paraId="0C1B5BF3" w14:textId="77777777" w:rsidR="00EB1201" w:rsidRPr="00D33E5A" w:rsidRDefault="00254B83" w:rsidP="00753FC9">
      <w:pPr>
        <w:pStyle w:val="NormalWeb"/>
        <w:shd w:val="clear" w:color="auto" w:fill="FFFFFF"/>
        <w:spacing w:before="0" w:beforeAutospacing="0" w:after="0" w:afterAutospacing="0"/>
        <w:jc w:val="both"/>
        <w:rPr>
          <w:rFonts w:eastAsiaTheme="minorEastAsia"/>
          <w:color w:val="000000" w:themeColor="text1"/>
          <w:szCs w:val="22"/>
          <w:lang w:eastAsia="ko-KR"/>
        </w:rPr>
      </w:pPr>
      <w:r w:rsidRPr="00D33E5A">
        <w:rPr>
          <w:color w:val="000000" w:themeColor="text1"/>
          <w:szCs w:val="22"/>
        </w:rPr>
        <w:t>The </w:t>
      </w:r>
      <w:r w:rsidRPr="00D33E5A">
        <w:rPr>
          <w:bCs/>
          <w:color w:val="000000" w:themeColor="text1"/>
          <w:szCs w:val="22"/>
        </w:rPr>
        <w:t>PCS Type Certification Review Board, known as PTCRB,</w:t>
      </w:r>
      <w:r w:rsidRPr="00D33E5A">
        <w:rPr>
          <w:color w:val="000000" w:themeColor="text1"/>
          <w:szCs w:val="22"/>
        </w:rPr>
        <w:t xml:space="preserve"> was established in 1997 as the certification forum by North American cellular operators. </w:t>
      </w:r>
      <w:r w:rsidR="00B30CE9" w:rsidRPr="00D33E5A">
        <w:rPr>
          <w:color w:val="000000" w:themeColor="text1"/>
          <w:szCs w:val="22"/>
        </w:rPr>
        <w:t xml:space="preserve">The PTCRB name is now a pseudo-acronym, as it no longer stands for its original meaning of the PCS Type Certification Review Board, which was named after the GSM 1900 MHz PCS band in North America. </w:t>
      </w:r>
    </w:p>
    <w:p w14:paraId="10A336A6" w14:textId="77777777" w:rsidR="00EB122F" w:rsidRPr="00D33E5A" w:rsidRDefault="00EB122F" w:rsidP="00EB122F">
      <w:pPr>
        <w:pStyle w:val="NormalWeb"/>
        <w:shd w:val="clear" w:color="auto" w:fill="FFFFFF"/>
        <w:spacing w:before="0" w:beforeAutospacing="0" w:after="0" w:afterAutospacing="0"/>
        <w:jc w:val="both"/>
        <w:rPr>
          <w:rFonts w:eastAsiaTheme="minorEastAsia"/>
          <w:color w:val="000000" w:themeColor="text1"/>
          <w:szCs w:val="22"/>
          <w:lang w:eastAsia="ko-KR"/>
        </w:rPr>
      </w:pPr>
    </w:p>
    <w:p w14:paraId="607428B6" w14:textId="77777777" w:rsidR="00EB1201" w:rsidRPr="00D33E5A" w:rsidRDefault="00255730" w:rsidP="00EB122F">
      <w:pPr>
        <w:pStyle w:val="NormalWeb"/>
        <w:shd w:val="clear" w:color="auto" w:fill="FFFFFF"/>
        <w:spacing w:before="0" w:beforeAutospacing="0" w:after="0" w:afterAutospacing="0"/>
        <w:jc w:val="both"/>
        <w:rPr>
          <w:color w:val="000000" w:themeColor="text1"/>
          <w:szCs w:val="22"/>
        </w:rPr>
      </w:pPr>
      <w:r w:rsidRPr="00D33E5A">
        <w:rPr>
          <w:color w:val="000000" w:themeColor="text1"/>
          <w:szCs w:val="22"/>
        </w:rPr>
        <w:t xml:space="preserve">The </w:t>
      </w:r>
      <w:r w:rsidR="00046F09" w:rsidRPr="00D33E5A">
        <w:rPr>
          <w:color w:val="000000" w:themeColor="text1"/>
          <w:szCs w:val="22"/>
        </w:rPr>
        <w:t xml:space="preserve">PTCRB is a certification program by leading wireless operators to define test specifications and processes to ensure device interoperability on global wireless networks. The program is managed by several working groups composed of subject matter experts across the wireless industry. Working groups are also responsible to generate input regarding the testing of devices for standards development organizations. </w:t>
      </w:r>
      <w:r w:rsidR="00EB1201" w:rsidRPr="00D33E5A">
        <w:rPr>
          <w:color w:val="000000" w:themeColor="text1"/>
          <w:szCs w:val="22"/>
        </w:rPr>
        <w:t>The primary objective of the PTCRB is to establish a framework for the certification of GERAN, UTRA, E-UTRA, and NR devices. This framework encompasses various aspects, including but not limited to, defining test specifications and methods essential to facilitate the certification process for wireless devices.</w:t>
      </w:r>
    </w:p>
    <w:p w14:paraId="634AC6FA" w14:textId="77777777" w:rsidR="00EB122F" w:rsidRPr="00D33E5A" w:rsidRDefault="00EB122F" w:rsidP="00EB122F">
      <w:pPr>
        <w:pStyle w:val="NormalWeb"/>
        <w:shd w:val="clear" w:color="auto" w:fill="FFFFFF"/>
        <w:spacing w:before="0" w:beforeAutospacing="0" w:after="0" w:afterAutospacing="0"/>
        <w:jc w:val="both"/>
        <w:rPr>
          <w:color w:val="000000" w:themeColor="text1"/>
          <w:szCs w:val="22"/>
        </w:rPr>
      </w:pPr>
    </w:p>
    <w:p w14:paraId="46C03E22" w14:textId="77777777" w:rsidR="001143D0" w:rsidRPr="00D33E5A" w:rsidRDefault="00EB1201" w:rsidP="00EB122F">
      <w:pPr>
        <w:pStyle w:val="NormalWeb"/>
        <w:shd w:val="clear" w:color="auto" w:fill="FFFFFF"/>
        <w:spacing w:before="0" w:beforeAutospacing="0" w:after="0" w:afterAutospacing="0"/>
        <w:jc w:val="both"/>
        <w:rPr>
          <w:color w:val="000000" w:themeColor="text1"/>
          <w:szCs w:val="22"/>
          <w:lang w:eastAsia="ko-KR"/>
        </w:rPr>
      </w:pPr>
      <w:r w:rsidRPr="00D33E5A">
        <w:rPr>
          <w:color w:val="000000" w:themeColor="text1"/>
          <w:szCs w:val="22"/>
          <w:lang w:eastAsia="ko-KR"/>
        </w:rPr>
        <w:t xml:space="preserve">The PTCRB certification program is managed by the PTCRB </w:t>
      </w:r>
      <w:r w:rsidR="007D4AE1" w:rsidRPr="00D33E5A">
        <w:rPr>
          <w:color w:val="000000" w:themeColor="text1"/>
          <w:szCs w:val="22"/>
          <w:lang w:eastAsia="ko-KR"/>
        </w:rPr>
        <w:t>W</w:t>
      </w:r>
      <w:r w:rsidRPr="00D33E5A">
        <w:rPr>
          <w:color w:val="000000" w:themeColor="text1"/>
          <w:szCs w:val="22"/>
          <w:lang w:eastAsia="ko-KR"/>
        </w:rPr>
        <w:t xml:space="preserve">orking </w:t>
      </w:r>
      <w:r w:rsidR="007D4AE1" w:rsidRPr="00D33E5A">
        <w:rPr>
          <w:color w:val="000000" w:themeColor="text1"/>
          <w:szCs w:val="22"/>
          <w:lang w:eastAsia="ko-KR"/>
        </w:rPr>
        <w:t>G</w:t>
      </w:r>
      <w:r w:rsidRPr="00D33E5A">
        <w:rPr>
          <w:color w:val="000000" w:themeColor="text1"/>
          <w:szCs w:val="22"/>
          <w:lang w:eastAsia="ko-KR"/>
        </w:rPr>
        <w:t>roup within CTIA Certification</w:t>
      </w:r>
      <w:r w:rsidR="00255730" w:rsidRPr="00D33E5A">
        <w:rPr>
          <w:color w:val="000000" w:themeColor="text1"/>
          <w:szCs w:val="22"/>
          <w:lang w:eastAsia="ko-KR"/>
        </w:rPr>
        <w:t>,</w:t>
      </w:r>
      <w:r w:rsidRPr="00D33E5A">
        <w:rPr>
          <w:rFonts w:hint="eastAsia"/>
          <w:color w:val="000000" w:themeColor="text1"/>
          <w:szCs w:val="22"/>
          <w:lang w:eastAsia="ko-KR"/>
        </w:rPr>
        <w:t xml:space="preserve"> </w:t>
      </w:r>
      <w:r w:rsidR="00255730" w:rsidRPr="00D33E5A">
        <w:rPr>
          <w:color w:val="000000" w:themeColor="text1"/>
          <w:szCs w:val="22"/>
          <w:lang w:eastAsia="ko-KR"/>
        </w:rPr>
        <w:t>and these working groups oversee their respective topics in accordance with their assigned responsibilities. The organizational chart for the working groups is outlined below, along with a description of their respective responsibilities.</w:t>
      </w:r>
    </w:p>
    <w:p w14:paraId="581C8BF8" w14:textId="77777777" w:rsidR="00254B83" w:rsidRPr="00D33E5A" w:rsidRDefault="00254B83" w:rsidP="001143D0">
      <w:pPr>
        <w:jc w:val="both"/>
        <w:rPr>
          <w:color w:val="000000" w:themeColor="text1"/>
          <w:szCs w:val="22"/>
        </w:rPr>
      </w:pPr>
    </w:p>
    <w:p w14:paraId="5A329F54" w14:textId="77777777" w:rsidR="00C82B5F" w:rsidRPr="00D33E5A" w:rsidRDefault="003C09B4" w:rsidP="00F74A06">
      <w:pPr>
        <w:jc w:val="center"/>
        <w:rPr>
          <w:color w:val="000000" w:themeColor="text1"/>
          <w:szCs w:val="22"/>
        </w:rPr>
      </w:pPr>
      <w:r w:rsidRPr="00D33E5A">
        <w:rPr>
          <w:noProof/>
          <w:color w:val="000000" w:themeColor="text1"/>
        </w:rPr>
        <w:lastRenderedPageBreak/>
        <w:drawing>
          <wp:inline distT="0" distB="0" distL="0" distR="0" wp14:anchorId="1944838F" wp14:editId="7477CA68">
            <wp:extent cx="5824220" cy="2349500"/>
            <wp:effectExtent l="0" t="0" r="508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24421" cy="2349581"/>
                    </a:xfrm>
                    <a:prstGeom prst="rect">
                      <a:avLst/>
                    </a:prstGeom>
                    <a:noFill/>
                    <a:ln>
                      <a:noFill/>
                    </a:ln>
                  </pic:spPr>
                </pic:pic>
              </a:graphicData>
            </a:graphic>
          </wp:inline>
        </w:drawing>
      </w:r>
    </w:p>
    <w:p w14:paraId="63174B7B" w14:textId="77777777" w:rsidR="00A11F71" w:rsidRPr="00A87574" w:rsidRDefault="00A11F71" w:rsidP="00A11F71">
      <w:pPr>
        <w:spacing w:before="240"/>
        <w:jc w:val="center"/>
        <w:rPr>
          <w:lang w:val="en-GB" w:eastAsia="ko-KR" w:bidi="x-none"/>
        </w:rPr>
      </w:pPr>
      <w:r w:rsidRPr="008842CF">
        <w:rPr>
          <w:rFonts w:hint="eastAsia"/>
          <w:lang w:val="en-GB" w:eastAsia="ko-KR" w:bidi="x-none"/>
        </w:rPr>
        <w:t>F</w:t>
      </w:r>
      <w:r w:rsidRPr="008842CF">
        <w:rPr>
          <w:lang w:val="en-GB" w:eastAsia="ko-KR" w:bidi="x-none"/>
        </w:rPr>
        <w:t xml:space="preserve">ig. 4. Structure of the PTCRB </w:t>
      </w:r>
      <w:r w:rsidR="007229CE" w:rsidRPr="008842CF">
        <w:rPr>
          <w:lang w:val="en-GB" w:eastAsia="ko-KR" w:bidi="x-none"/>
        </w:rPr>
        <w:t>organization</w:t>
      </w:r>
    </w:p>
    <w:p w14:paraId="0FB79217" w14:textId="77777777" w:rsidR="00A11F71" w:rsidRPr="00A87574" w:rsidRDefault="00A11F71" w:rsidP="00EB122F">
      <w:pPr>
        <w:pStyle w:val="NormalWeb"/>
        <w:shd w:val="clear" w:color="auto" w:fill="FFFFFF"/>
        <w:spacing w:before="0" w:beforeAutospacing="0" w:after="0" w:afterAutospacing="0"/>
        <w:jc w:val="both"/>
        <w:rPr>
          <w:rFonts w:eastAsiaTheme="minorEastAsia"/>
          <w:szCs w:val="22"/>
          <w:lang w:eastAsia="ko-KR"/>
        </w:rPr>
      </w:pPr>
    </w:p>
    <w:p w14:paraId="106C3F1F" w14:textId="77777777" w:rsidR="0016256D" w:rsidRPr="00D33E5A" w:rsidRDefault="00255730" w:rsidP="0016256D">
      <w:pPr>
        <w:pStyle w:val="ListParagraph"/>
        <w:widowControl w:val="0"/>
        <w:numPr>
          <w:ilvl w:val="0"/>
          <w:numId w:val="26"/>
        </w:numPr>
        <w:tabs>
          <w:tab w:val="left" w:pos="40"/>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jc w:val="both"/>
        <w:rPr>
          <w:rFonts w:eastAsiaTheme="minorEastAsia"/>
          <w:color w:val="000000" w:themeColor="text1"/>
          <w:szCs w:val="22"/>
          <w:lang w:eastAsia="ko-KR"/>
        </w:rPr>
      </w:pPr>
      <w:r w:rsidRPr="00D33E5A">
        <w:rPr>
          <w:rFonts w:eastAsiaTheme="minorEastAsia" w:hint="eastAsia"/>
          <w:color w:val="000000" w:themeColor="text1"/>
          <w:szCs w:val="22"/>
          <w:lang w:eastAsia="ko-KR"/>
        </w:rPr>
        <w:t>P</w:t>
      </w:r>
      <w:r w:rsidRPr="00D33E5A">
        <w:rPr>
          <w:rFonts w:eastAsiaTheme="minorEastAsia"/>
          <w:color w:val="000000" w:themeColor="text1"/>
          <w:szCs w:val="22"/>
          <w:lang w:eastAsia="ko-KR"/>
        </w:rPr>
        <w:t>TCRB Plenary</w:t>
      </w:r>
    </w:p>
    <w:p w14:paraId="23BE35AC" w14:textId="77777777" w:rsidR="0016256D" w:rsidRPr="00D33E5A" w:rsidRDefault="00255730" w:rsidP="00EB122F">
      <w:pPr>
        <w:pStyle w:val="NormalWeb"/>
        <w:shd w:val="clear" w:color="auto" w:fill="FFFFFF"/>
        <w:spacing w:before="120" w:beforeAutospacing="0" w:after="0" w:afterAutospacing="0"/>
        <w:jc w:val="both"/>
        <w:rPr>
          <w:rFonts w:eastAsiaTheme="minorEastAsia"/>
          <w:color w:val="000000" w:themeColor="text1"/>
          <w:szCs w:val="22"/>
          <w:lang w:eastAsia="ko-KR"/>
        </w:rPr>
      </w:pPr>
      <w:r w:rsidRPr="00D33E5A">
        <w:rPr>
          <w:rFonts w:eastAsiaTheme="minorEastAsia"/>
          <w:color w:val="000000" w:themeColor="text1"/>
          <w:szCs w:val="22"/>
          <w:lang w:eastAsia="ko-KR"/>
        </w:rPr>
        <w:t xml:space="preserve">The PTCRB Plenary is responsible for defining and maintaining the requirements for PTCRB certification and for providing oversight of the various PTCRB </w:t>
      </w:r>
      <w:r w:rsidR="007D4AE1" w:rsidRPr="00D33E5A">
        <w:rPr>
          <w:rFonts w:eastAsiaTheme="minorEastAsia"/>
          <w:color w:val="000000" w:themeColor="text1"/>
          <w:szCs w:val="22"/>
          <w:lang w:eastAsia="ko-KR"/>
        </w:rPr>
        <w:t>W</w:t>
      </w:r>
      <w:r w:rsidRPr="00D33E5A">
        <w:rPr>
          <w:rFonts w:eastAsiaTheme="minorEastAsia"/>
          <w:color w:val="000000" w:themeColor="text1"/>
          <w:szCs w:val="22"/>
          <w:lang w:eastAsia="ko-KR"/>
        </w:rPr>
        <w:t xml:space="preserve">orking </w:t>
      </w:r>
      <w:r w:rsidR="007D4AE1" w:rsidRPr="00D33E5A">
        <w:rPr>
          <w:rFonts w:eastAsiaTheme="minorEastAsia"/>
          <w:color w:val="000000" w:themeColor="text1"/>
          <w:szCs w:val="22"/>
          <w:lang w:eastAsia="ko-KR"/>
        </w:rPr>
        <w:t>G</w:t>
      </w:r>
      <w:r w:rsidRPr="00D33E5A">
        <w:rPr>
          <w:rFonts w:eastAsiaTheme="minorEastAsia"/>
          <w:color w:val="000000" w:themeColor="text1"/>
          <w:szCs w:val="22"/>
          <w:lang w:eastAsia="ko-KR"/>
        </w:rPr>
        <w:t xml:space="preserve">roups and task forces. The Plenary is composed of PTCRB </w:t>
      </w:r>
      <w:r w:rsidR="007D4AE1" w:rsidRPr="00D33E5A">
        <w:rPr>
          <w:rFonts w:eastAsiaTheme="minorEastAsia"/>
          <w:color w:val="000000" w:themeColor="text1"/>
          <w:szCs w:val="22"/>
          <w:lang w:eastAsia="ko-KR"/>
        </w:rPr>
        <w:t>W</w:t>
      </w:r>
      <w:r w:rsidRPr="00D33E5A">
        <w:rPr>
          <w:rFonts w:eastAsiaTheme="minorEastAsia"/>
          <w:color w:val="000000" w:themeColor="text1"/>
          <w:szCs w:val="22"/>
          <w:lang w:eastAsia="ko-KR"/>
        </w:rPr>
        <w:t xml:space="preserve">orking </w:t>
      </w:r>
      <w:r w:rsidR="007D4AE1" w:rsidRPr="00D33E5A">
        <w:rPr>
          <w:rFonts w:eastAsiaTheme="minorEastAsia"/>
          <w:color w:val="000000" w:themeColor="text1"/>
          <w:szCs w:val="22"/>
          <w:lang w:eastAsia="ko-KR"/>
        </w:rPr>
        <w:t>G</w:t>
      </w:r>
      <w:r w:rsidRPr="00D33E5A">
        <w:rPr>
          <w:rFonts w:eastAsiaTheme="minorEastAsia"/>
          <w:color w:val="000000" w:themeColor="text1"/>
          <w:szCs w:val="22"/>
          <w:lang w:eastAsia="ko-KR"/>
        </w:rPr>
        <w:t xml:space="preserve">roup member company representatives including, for example, network operators, device manufacturers, test labs and test solution providers. Any company within the wireless industry may join the Plenary for a period of 6 months, without having membership </w:t>
      </w:r>
      <w:proofErr w:type="gramStart"/>
      <w:r w:rsidRPr="00D33E5A">
        <w:rPr>
          <w:rFonts w:eastAsiaTheme="minorEastAsia"/>
          <w:color w:val="000000" w:themeColor="text1"/>
          <w:szCs w:val="22"/>
          <w:lang w:eastAsia="ko-KR"/>
        </w:rPr>
        <w:t>in order to</w:t>
      </w:r>
      <w:proofErr w:type="gramEnd"/>
      <w:r w:rsidRPr="00D33E5A">
        <w:rPr>
          <w:rFonts w:eastAsiaTheme="minorEastAsia"/>
          <w:color w:val="000000" w:themeColor="text1"/>
          <w:szCs w:val="22"/>
          <w:lang w:eastAsia="ko-KR"/>
        </w:rPr>
        <w:t xml:space="preserve"> observe the group and determine interest in ongoing participation.</w:t>
      </w:r>
    </w:p>
    <w:p w14:paraId="531DBDCE" w14:textId="77777777" w:rsidR="00255730" w:rsidRPr="00D33E5A" w:rsidRDefault="00255730" w:rsidP="0016256D">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jc w:val="both"/>
        <w:rPr>
          <w:rFonts w:eastAsiaTheme="minorEastAsia"/>
          <w:color w:val="000000" w:themeColor="text1"/>
          <w:szCs w:val="22"/>
          <w:lang w:eastAsia="ko-KR"/>
        </w:rPr>
      </w:pPr>
    </w:p>
    <w:p w14:paraId="37077C20" w14:textId="77777777" w:rsidR="0016256D" w:rsidRPr="00D33E5A" w:rsidRDefault="00255730" w:rsidP="0016256D">
      <w:pPr>
        <w:pStyle w:val="ListParagraph"/>
        <w:widowControl w:val="0"/>
        <w:numPr>
          <w:ilvl w:val="0"/>
          <w:numId w:val="26"/>
        </w:numPr>
        <w:tabs>
          <w:tab w:val="left" w:pos="40"/>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jc w:val="both"/>
        <w:rPr>
          <w:rFonts w:eastAsiaTheme="minorEastAsia"/>
          <w:color w:val="000000" w:themeColor="text1"/>
          <w:szCs w:val="22"/>
          <w:lang w:eastAsia="ko-KR"/>
        </w:rPr>
      </w:pPr>
      <w:r w:rsidRPr="00D33E5A">
        <w:rPr>
          <w:rFonts w:eastAsiaTheme="minorEastAsia"/>
          <w:color w:val="000000" w:themeColor="text1"/>
          <w:szCs w:val="22"/>
          <w:lang w:eastAsia="ko-KR"/>
        </w:rPr>
        <w:t>PTCRB Validation Group (PVG)</w:t>
      </w:r>
    </w:p>
    <w:p w14:paraId="3531ADDE" w14:textId="77777777" w:rsidR="00255730" w:rsidRPr="00D33E5A" w:rsidRDefault="00255730" w:rsidP="00255730">
      <w:pPr>
        <w:pStyle w:val="NormalWeb"/>
        <w:shd w:val="clear" w:color="auto" w:fill="FFFFFF"/>
        <w:spacing w:before="120" w:beforeAutospacing="0" w:after="120" w:afterAutospacing="0"/>
        <w:jc w:val="both"/>
        <w:rPr>
          <w:rFonts w:eastAsiaTheme="minorEastAsia"/>
          <w:color w:val="000000" w:themeColor="text1"/>
          <w:szCs w:val="22"/>
          <w:lang w:eastAsia="ko-KR"/>
        </w:rPr>
      </w:pPr>
      <w:r w:rsidRPr="00D33E5A">
        <w:rPr>
          <w:rFonts w:eastAsiaTheme="minorEastAsia"/>
          <w:color w:val="000000" w:themeColor="text1"/>
          <w:szCs w:val="22"/>
          <w:lang w:eastAsia="ko-KR"/>
        </w:rPr>
        <w:t xml:space="preserve">The PVG is the technical consultation body of the PTCRB </w:t>
      </w:r>
      <w:r w:rsidR="007D4AE1" w:rsidRPr="00D33E5A">
        <w:rPr>
          <w:rFonts w:eastAsiaTheme="minorEastAsia"/>
          <w:color w:val="000000" w:themeColor="text1"/>
          <w:szCs w:val="22"/>
          <w:lang w:eastAsia="ko-KR"/>
        </w:rPr>
        <w:t>W</w:t>
      </w:r>
      <w:r w:rsidRPr="00D33E5A">
        <w:rPr>
          <w:rFonts w:eastAsiaTheme="minorEastAsia"/>
          <w:color w:val="000000" w:themeColor="text1"/>
          <w:szCs w:val="22"/>
          <w:lang w:eastAsia="ko-KR"/>
        </w:rPr>
        <w:t xml:space="preserve">orking </w:t>
      </w:r>
      <w:r w:rsidR="007D4AE1" w:rsidRPr="00D33E5A">
        <w:rPr>
          <w:rFonts w:eastAsiaTheme="minorEastAsia"/>
          <w:color w:val="000000" w:themeColor="text1"/>
          <w:szCs w:val="22"/>
          <w:lang w:eastAsia="ko-KR"/>
        </w:rPr>
        <w:t>G</w:t>
      </w:r>
      <w:r w:rsidRPr="00D33E5A">
        <w:rPr>
          <w:rFonts w:eastAsiaTheme="minorEastAsia"/>
          <w:color w:val="000000" w:themeColor="text1"/>
          <w:szCs w:val="22"/>
          <w:lang w:eastAsia="ko-KR"/>
        </w:rPr>
        <w:t>roup. PVG is a conformance test management group which serves a consulting role to the PTCRB Plenary and holds separate quarterly face-to-face meetings. The PVG responsibilities include, but are not limited to:</w:t>
      </w:r>
    </w:p>
    <w:p w14:paraId="4DE7FA1C" w14:textId="77777777" w:rsidR="00255730" w:rsidRPr="00D33E5A" w:rsidRDefault="00255730" w:rsidP="00255730">
      <w:pPr>
        <w:widowControl w:val="0"/>
        <w:numPr>
          <w:ilvl w:val="0"/>
          <w:numId w:val="25"/>
        </w:num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ind w:left="284" w:hanging="284"/>
        <w:jc w:val="both"/>
        <w:rPr>
          <w:rFonts w:eastAsia="MS Mincho"/>
          <w:color w:val="000000" w:themeColor="text1"/>
          <w:shd w:val="clear" w:color="auto" w:fill="FFFFFF"/>
          <w:lang w:val="en-GB"/>
        </w:rPr>
      </w:pPr>
      <w:r w:rsidRPr="00D33E5A">
        <w:rPr>
          <w:rFonts w:eastAsia="MS Mincho"/>
          <w:color w:val="000000" w:themeColor="text1"/>
          <w:shd w:val="clear" w:color="auto" w:fill="FFFFFF"/>
          <w:lang w:val="en-GB"/>
        </w:rPr>
        <w:t>Management of PTCRB RFTs (Requests for Tests)</w:t>
      </w:r>
    </w:p>
    <w:p w14:paraId="5772E38E" w14:textId="77777777" w:rsidR="00255730" w:rsidRPr="00D33E5A" w:rsidRDefault="00255730" w:rsidP="00255730">
      <w:pPr>
        <w:widowControl w:val="0"/>
        <w:numPr>
          <w:ilvl w:val="0"/>
          <w:numId w:val="25"/>
        </w:num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ind w:left="284" w:hanging="284"/>
        <w:jc w:val="both"/>
        <w:rPr>
          <w:rFonts w:eastAsia="MS Mincho"/>
          <w:color w:val="000000" w:themeColor="text1"/>
          <w:shd w:val="clear" w:color="auto" w:fill="FFFFFF"/>
          <w:lang w:val="en-GB"/>
        </w:rPr>
      </w:pPr>
      <w:r w:rsidRPr="00D33E5A">
        <w:rPr>
          <w:rFonts w:eastAsia="MS Mincho"/>
          <w:color w:val="000000" w:themeColor="text1"/>
          <w:shd w:val="clear" w:color="auto" w:fill="FFFFFF"/>
          <w:lang w:val="en-GB"/>
        </w:rPr>
        <w:t>Management of test case validation activities and qualifying of test equipment</w:t>
      </w:r>
    </w:p>
    <w:p w14:paraId="6D90A130" w14:textId="77777777" w:rsidR="00255730" w:rsidRPr="00D33E5A" w:rsidRDefault="00255730" w:rsidP="00255730">
      <w:pPr>
        <w:widowControl w:val="0"/>
        <w:numPr>
          <w:ilvl w:val="0"/>
          <w:numId w:val="25"/>
        </w:num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ind w:left="284" w:hanging="284"/>
        <w:jc w:val="both"/>
        <w:rPr>
          <w:rFonts w:eastAsia="MS Mincho"/>
          <w:color w:val="000000" w:themeColor="text1"/>
          <w:shd w:val="clear" w:color="auto" w:fill="FFFFFF"/>
          <w:lang w:val="en-GB"/>
        </w:rPr>
      </w:pPr>
      <w:r w:rsidRPr="00D33E5A">
        <w:rPr>
          <w:rFonts w:eastAsia="MS Mincho"/>
          <w:color w:val="000000" w:themeColor="text1"/>
          <w:shd w:val="clear" w:color="auto" w:fill="FFFFFF"/>
          <w:lang w:val="en-GB"/>
        </w:rPr>
        <w:t>Management of PTCRB TC (Test Case) database technical content</w:t>
      </w:r>
    </w:p>
    <w:p w14:paraId="6084B023" w14:textId="77777777" w:rsidR="00255730" w:rsidRPr="00D33E5A" w:rsidRDefault="00255730" w:rsidP="00255730">
      <w:pPr>
        <w:widowControl w:val="0"/>
        <w:numPr>
          <w:ilvl w:val="0"/>
          <w:numId w:val="25"/>
        </w:num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ind w:left="284" w:hanging="284"/>
        <w:jc w:val="both"/>
        <w:rPr>
          <w:rFonts w:eastAsia="MS Mincho"/>
          <w:color w:val="000000" w:themeColor="text1"/>
          <w:shd w:val="clear" w:color="auto" w:fill="FFFFFF"/>
          <w:lang w:val="en-GB"/>
        </w:rPr>
      </w:pPr>
      <w:r w:rsidRPr="00D33E5A">
        <w:rPr>
          <w:rFonts w:eastAsia="MS Mincho"/>
          <w:color w:val="000000" w:themeColor="text1"/>
          <w:shd w:val="clear" w:color="auto" w:fill="FFFFFF"/>
          <w:lang w:val="en-GB"/>
        </w:rPr>
        <w:t>Consultation with the PTCRB Plenary concerning any technical issues</w:t>
      </w:r>
    </w:p>
    <w:p w14:paraId="5D6618BD" w14:textId="77777777" w:rsidR="00255730" w:rsidRPr="00D33E5A" w:rsidRDefault="00255730" w:rsidP="00255730">
      <w:pPr>
        <w:widowControl w:val="0"/>
        <w:numPr>
          <w:ilvl w:val="0"/>
          <w:numId w:val="25"/>
        </w:num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ind w:left="284" w:hanging="284"/>
        <w:jc w:val="both"/>
        <w:rPr>
          <w:rFonts w:eastAsia="MS Mincho"/>
          <w:color w:val="000000" w:themeColor="text1"/>
          <w:shd w:val="clear" w:color="auto" w:fill="FFFFFF"/>
          <w:lang w:val="en-GB"/>
        </w:rPr>
      </w:pPr>
      <w:r w:rsidRPr="00D33E5A">
        <w:rPr>
          <w:rFonts w:eastAsia="MS Mincho"/>
          <w:color w:val="000000" w:themeColor="text1"/>
          <w:shd w:val="clear" w:color="auto" w:fill="FFFFFF"/>
          <w:lang w:val="en-GB"/>
        </w:rPr>
        <w:t>Liaising with other bodies (SDOs and other technical groups)</w:t>
      </w:r>
    </w:p>
    <w:p w14:paraId="30CFE553" w14:textId="77777777" w:rsidR="00255730" w:rsidRPr="00D33E5A" w:rsidRDefault="00255730" w:rsidP="00255730">
      <w:pPr>
        <w:widowControl w:val="0"/>
        <w:numPr>
          <w:ilvl w:val="0"/>
          <w:numId w:val="25"/>
        </w:num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ind w:left="284" w:hanging="284"/>
        <w:jc w:val="both"/>
        <w:rPr>
          <w:rFonts w:eastAsia="MS Mincho"/>
          <w:color w:val="000000" w:themeColor="text1"/>
          <w:shd w:val="clear" w:color="auto" w:fill="FFFFFF"/>
          <w:lang w:val="en-GB"/>
        </w:rPr>
      </w:pPr>
      <w:r w:rsidRPr="00D33E5A">
        <w:rPr>
          <w:rFonts w:eastAsia="MS Mincho"/>
          <w:color w:val="000000" w:themeColor="text1"/>
          <w:shd w:val="clear" w:color="auto" w:fill="FFFFFF"/>
          <w:lang w:val="en-GB"/>
        </w:rPr>
        <w:t>PVG administration (membership, PVG PRDs, meetings</w:t>
      </w:r>
      <w:r w:rsidR="008B5D90" w:rsidRPr="00D33E5A">
        <w:rPr>
          <w:rFonts w:eastAsia="MS Mincho"/>
          <w:color w:val="000000" w:themeColor="text1"/>
          <w:shd w:val="clear" w:color="auto" w:fill="FFFFFF"/>
          <w:lang w:val="en-GB"/>
        </w:rPr>
        <w:t>)</w:t>
      </w:r>
    </w:p>
    <w:p w14:paraId="329D72C0" w14:textId="77777777" w:rsidR="0016256D" w:rsidRPr="00D33E5A" w:rsidRDefault="00255730" w:rsidP="00255730">
      <w:pPr>
        <w:widowControl w:val="0"/>
        <w:numPr>
          <w:ilvl w:val="0"/>
          <w:numId w:val="25"/>
        </w:num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ind w:left="284" w:hanging="284"/>
        <w:jc w:val="both"/>
        <w:rPr>
          <w:rFonts w:eastAsia="MS Mincho"/>
          <w:color w:val="000000" w:themeColor="text1"/>
          <w:shd w:val="clear" w:color="auto" w:fill="FFFFFF"/>
          <w:lang w:val="en-GB"/>
        </w:rPr>
      </w:pPr>
      <w:r w:rsidRPr="00D33E5A">
        <w:rPr>
          <w:rFonts w:eastAsia="MS Mincho"/>
          <w:color w:val="000000" w:themeColor="text1"/>
          <w:shd w:val="clear" w:color="auto" w:fill="FFFFFF"/>
          <w:lang w:val="en-GB"/>
        </w:rPr>
        <w:t>Progress reporting during PTCRB Operator Steering Group, PTCRB Leadership Council and PTCRB Working Group meetings on an as-needed basis</w:t>
      </w:r>
    </w:p>
    <w:p w14:paraId="5D48022B" w14:textId="77777777" w:rsidR="002B0933" w:rsidRPr="00D33E5A" w:rsidRDefault="002B0933" w:rsidP="002B0933">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jc w:val="both"/>
        <w:rPr>
          <w:rFonts w:eastAsia="MS Mincho"/>
          <w:color w:val="000000" w:themeColor="text1"/>
          <w:shd w:val="clear" w:color="auto" w:fill="FFFFFF"/>
          <w:lang w:val="en-GB"/>
        </w:rPr>
      </w:pPr>
    </w:p>
    <w:p w14:paraId="2E882455" w14:textId="77777777" w:rsidR="007D4AE1" w:rsidRPr="00D33E5A" w:rsidRDefault="007D4AE1" w:rsidP="007D4AE1">
      <w:pPr>
        <w:pStyle w:val="ListParagraph"/>
        <w:widowControl w:val="0"/>
        <w:numPr>
          <w:ilvl w:val="0"/>
          <w:numId w:val="26"/>
        </w:numPr>
        <w:tabs>
          <w:tab w:val="left" w:pos="40"/>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jc w:val="both"/>
        <w:rPr>
          <w:rFonts w:eastAsiaTheme="minorEastAsia"/>
          <w:color w:val="000000" w:themeColor="text1"/>
          <w:szCs w:val="22"/>
          <w:lang w:eastAsia="ko-KR"/>
        </w:rPr>
      </w:pPr>
      <w:r w:rsidRPr="00D33E5A">
        <w:rPr>
          <w:rFonts w:eastAsiaTheme="minorEastAsia" w:hint="eastAsia"/>
          <w:color w:val="000000" w:themeColor="text1"/>
          <w:szCs w:val="22"/>
          <w:lang w:eastAsia="ko-KR"/>
        </w:rPr>
        <w:t>P</w:t>
      </w:r>
      <w:r w:rsidRPr="00D33E5A">
        <w:rPr>
          <w:rFonts w:eastAsiaTheme="minorEastAsia"/>
          <w:color w:val="000000" w:themeColor="text1"/>
          <w:szCs w:val="22"/>
          <w:lang w:eastAsia="ko-KR"/>
        </w:rPr>
        <w:t xml:space="preserve">TCRB </w:t>
      </w:r>
      <w:r w:rsidR="00B36C2D" w:rsidRPr="00D33E5A">
        <w:rPr>
          <w:rFonts w:eastAsiaTheme="minorEastAsia"/>
          <w:color w:val="000000" w:themeColor="text1"/>
          <w:szCs w:val="22"/>
          <w:lang w:eastAsia="ko-KR"/>
        </w:rPr>
        <w:t>Operator Steering Group (OSG)</w:t>
      </w:r>
    </w:p>
    <w:p w14:paraId="37E69C42" w14:textId="77777777" w:rsidR="00EA42E1" w:rsidRPr="00D33E5A" w:rsidRDefault="00B36C2D" w:rsidP="00EA42E1">
      <w:pPr>
        <w:pStyle w:val="NormalWeb"/>
        <w:shd w:val="clear" w:color="auto" w:fill="FFFFFF"/>
        <w:spacing w:before="120" w:beforeAutospacing="0" w:after="120" w:afterAutospacing="0"/>
        <w:jc w:val="both"/>
        <w:rPr>
          <w:rFonts w:eastAsiaTheme="minorEastAsia"/>
          <w:color w:val="000000" w:themeColor="text1"/>
          <w:szCs w:val="22"/>
          <w:lang w:eastAsia="ko-KR"/>
        </w:rPr>
      </w:pPr>
      <w:r w:rsidRPr="00D33E5A">
        <w:rPr>
          <w:rFonts w:eastAsiaTheme="minorEastAsia"/>
          <w:color w:val="000000" w:themeColor="text1"/>
          <w:szCs w:val="22"/>
          <w:lang w:eastAsia="ko-KR"/>
        </w:rPr>
        <w:t xml:space="preserve">This group is composed of network operators that utilize the PTCRB certification program to evaluate device compliance to wireless industry requirements. </w:t>
      </w:r>
      <w:r w:rsidR="00EA42E1" w:rsidRPr="00D33E5A">
        <w:rPr>
          <w:rFonts w:eastAsiaTheme="minorEastAsia"/>
          <w:color w:val="000000" w:themeColor="text1"/>
          <w:szCs w:val="22"/>
          <w:lang w:eastAsia="ko-KR"/>
        </w:rPr>
        <w:t xml:space="preserve">There are two </w:t>
      </w:r>
      <w:r w:rsidR="00C57FF3" w:rsidRPr="00D33E5A">
        <w:rPr>
          <w:rFonts w:eastAsiaTheme="minorEastAsia"/>
          <w:color w:val="000000" w:themeColor="text1"/>
          <w:szCs w:val="22"/>
          <w:lang w:eastAsia="ko-KR"/>
        </w:rPr>
        <w:t xml:space="preserve">membership status </w:t>
      </w:r>
      <w:r w:rsidR="00EA42E1" w:rsidRPr="00D33E5A">
        <w:rPr>
          <w:rFonts w:eastAsiaTheme="minorEastAsia"/>
          <w:color w:val="000000" w:themeColor="text1"/>
          <w:szCs w:val="22"/>
          <w:lang w:eastAsia="ko-KR"/>
        </w:rPr>
        <w:t>categories</w:t>
      </w:r>
      <w:r w:rsidR="00C57FF3" w:rsidRPr="00D33E5A">
        <w:rPr>
          <w:rFonts w:eastAsiaTheme="minorEastAsia"/>
          <w:color w:val="000000" w:themeColor="text1"/>
          <w:szCs w:val="22"/>
          <w:lang w:eastAsia="ko-KR"/>
        </w:rPr>
        <w:t>:</w:t>
      </w:r>
      <w:r w:rsidR="00EA42E1" w:rsidRPr="00D33E5A">
        <w:rPr>
          <w:rFonts w:eastAsiaTheme="minorEastAsia"/>
          <w:color w:val="000000" w:themeColor="text1"/>
          <w:szCs w:val="22"/>
          <w:lang w:eastAsia="ko-KR"/>
        </w:rPr>
        <w:t xml:space="preserve"> Active (</w:t>
      </w:r>
      <w:r w:rsidR="00C57FF3" w:rsidRPr="00D33E5A">
        <w:rPr>
          <w:rFonts w:eastAsiaTheme="minorEastAsia"/>
          <w:color w:val="000000" w:themeColor="text1"/>
          <w:szCs w:val="22"/>
          <w:lang w:eastAsia="ko-KR"/>
        </w:rPr>
        <w:t>intending</w:t>
      </w:r>
      <w:r w:rsidR="00EA42E1" w:rsidRPr="00D33E5A">
        <w:rPr>
          <w:rFonts w:eastAsiaTheme="minorEastAsia"/>
          <w:color w:val="000000" w:themeColor="text1"/>
          <w:szCs w:val="22"/>
          <w:lang w:eastAsia="ko-KR"/>
        </w:rPr>
        <w:t xml:space="preserve"> to participate in all meetings)</w:t>
      </w:r>
      <w:r w:rsidR="00C57FF3" w:rsidRPr="00D33E5A">
        <w:rPr>
          <w:rFonts w:eastAsiaTheme="minorEastAsia"/>
          <w:color w:val="000000" w:themeColor="text1"/>
          <w:szCs w:val="22"/>
          <w:lang w:eastAsia="ko-KR"/>
        </w:rPr>
        <w:t xml:space="preserve"> and</w:t>
      </w:r>
      <w:r w:rsidR="00EA42E1" w:rsidRPr="00D33E5A">
        <w:rPr>
          <w:rFonts w:eastAsiaTheme="minorEastAsia"/>
          <w:color w:val="000000" w:themeColor="text1"/>
          <w:szCs w:val="22"/>
          <w:lang w:eastAsia="ko-KR"/>
        </w:rPr>
        <w:t xml:space="preserve"> Passive (not plan</w:t>
      </w:r>
      <w:r w:rsidR="00C57FF3" w:rsidRPr="00D33E5A">
        <w:rPr>
          <w:rFonts w:eastAsiaTheme="minorEastAsia"/>
          <w:color w:val="000000" w:themeColor="text1"/>
          <w:szCs w:val="22"/>
          <w:lang w:eastAsia="ko-KR"/>
        </w:rPr>
        <w:t>ning</w:t>
      </w:r>
      <w:r w:rsidR="00EA42E1" w:rsidRPr="00D33E5A">
        <w:rPr>
          <w:rFonts w:eastAsiaTheme="minorEastAsia"/>
          <w:color w:val="000000" w:themeColor="text1"/>
          <w:szCs w:val="22"/>
          <w:lang w:eastAsia="ko-KR"/>
        </w:rPr>
        <w:t xml:space="preserve"> to participate in all meetings). PTCRB OSG membership is approved by consensus of the current OSG members. </w:t>
      </w:r>
      <w:proofErr w:type="gramStart"/>
      <w:r w:rsidR="00EA42E1" w:rsidRPr="00D33E5A">
        <w:rPr>
          <w:rFonts w:eastAsiaTheme="minorEastAsia"/>
          <w:color w:val="000000" w:themeColor="text1"/>
          <w:szCs w:val="22"/>
          <w:lang w:eastAsia="ko-KR"/>
        </w:rPr>
        <w:t>In order to</w:t>
      </w:r>
      <w:proofErr w:type="gramEnd"/>
      <w:r w:rsidR="00EA42E1" w:rsidRPr="00D33E5A">
        <w:rPr>
          <w:rFonts w:eastAsiaTheme="minorEastAsia"/>
          <w:color w:val="000000" w:themeColor="text1"/>
          <w:szCs w:val="22"/>
          <w:lang w:eastAsia="ko-KR"/>
        </w:rPr>
        <w:t xml:space="preserve"> maintain Active status, operators shall attend 50% of PTCRB OSG and PTCRB Plenary meetings (a teleconference or face-to-face counts equally as a “meeting”), and shall not miss more than two consecutive meetings. When decisions are being made, a quorum consisting of at least 50% of the Active PTCRB OSG members is necessary. Votes will be based on a simple majority of operators present. The PTCRB OSG is responsible for:</w:t>
      </w:r>
    </w:p>
    <w:p w14:paraId="25055F7A" w14:textId="77777777" w:rsidR="00EA42E1" w:rsidRPr="00D33E5A" w:rsidRDefault="00EA42E1" w:rsidP="00EA42E1">
      <w:pPr>
        <w:widowControl w:val="0"/>
        <w:numPr>
          <w:ilvl w:val="0"/>
          <w:numId w:val="25"/>
        </w:num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ind w:left="284" w:hanging="284"/>
        <w:jc w:val="both"/>
        <w:rPr>
          <w:rFonts w:eastAsia="MS Mincho"/>
          <w:color w:val="000000" w:themeColor="text1"/>
          <w:shd w:val="clear" w:color="auto" w:fill="FFFFFF"/>
          <w:lang w:val="en-GB"/>
        </w:rPr>
      </w:pPr>
      <w:r w:rsidRPr="00D33E5A">
        <w:rPr>
          <w:rFonts w:eastAsia="MS Mincho"/>
          <w:color w:val="000000" w:themeColor="text1"/>
          <w:shd w:val="clear" w:color="auto" w:fill="FFFFFF"/>
          <w:lang w:val="en-GB"/>
        </w:rPr>
        <w:t>Establishing priorities and providing strategic direction to the PTCRB Working Group</w:t>
      </w:r>
    </w:p>
    <w:p w14:paraId="5A2C9A71" w14:textId="77777777" w:rsidR="00EA42E1" w:rsidRPr="00D33E5A" w:rsidRDefault="00EA42E1" w:rsidP="00EA42E1">
      <w:pPr>
        <w:widowControl w:val="0"/>
        <w:numPr>
          <w:ilvl w:val="0"/>
          <w:numId w:val="25"/>
        </w:num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ind w:left="284" w:hanging="284"/>
        <w:jc w:val="both"/>
        <w:rPr>
          <w:rFonts w:eastAsia="MS Mincho"/>
          <w:color w:val="000000" w:themeColor="text1"/>
          <w:shd w:val="clear" w:color="auto" w:fill="FFFFFF"/>
          <w:lang w:val="en-GB"/>
        </w:rPr>
      </w:pPr>
      <w:r w:rsidRPr="00D33E5A">
        <w:rPr>
          <w:rFonts w:eastAsia="MS Mincho"/>
          <w:color w:val="000000" w:themeColor="text1"/>
          <w:shd w:val="clear" w:color="auto" w:fill="FFFFFF"/>
          <w:lang w:val="en-GB"/>
        </w:rPr>
        <w:lastRenderedPageBreak/>
        <w:t>Conflict resolution in cases where consensus is unable to be reached within the PTCRB Working Group</w:t>
      </w:r>
    </w:p>
    <w:p w14:paraId="7C2DDA0E" w14:textId="77777777" w:rsidR="00EA42E1" w:rsidRPr="00D33E5A" w:rsidRDefault="00EA42E1" w:rsidP="00EA42E1">
      <w:pPr>
        <w:widowControl w:val="0"/>
        <w:numPr>
          <w:ilvl w:val="0"/>
          <w:numId w:val="25"/>
        </w:num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ind w:left="284" w:hanging="284"/>
        <w:jc w:val="both"/>
        <w:rPr>
          <w:rFonts w:eastAsia="MS Mincho"/>
          <w:color w:val="000000" w:themeColor="text1"/>
          <w:shd w:val="clear" w:color="auto" w:fill="FFFFFF"/>
          <w:lang w:val="en-GB"/>
        </w:rPr>
      </w:pPr>
      <w:r w:rsidRPr="00D33E5A">
        <w:rPr>
          <w:rFonts w:eastAsia="MS Mincho"/>
          <w:color w:val="000000" w:themeColor="text1"/>
          <w:shd w:val="clear" w:color="auto" w:fill="FFFFFF"/>
          <w:lang w:val="en-GB"/>
        </w:rPr>
        <w:t xml:space="preserve">Acting as a </w:t>
      </w:r>
      <w:r w:rsidR="00260417" w:rsidRPr="00D33E5A">
        <w:rPr>
          <w:rFonts w:eastAsia="MS Mincho"/>
          <w:color w:val="000000" w:themeColor="text1"/>
          <w:shd w:val="clear" w:color="auto" w:fill="FFFFFF"/>
          <w:lang w:val="en-GB"/>
        </w:rPr>
        <w:t>‘</w:t>
      </w:r>
      <w:r w:rsidRPr="00D33E5A">
        <w:rPr>
          <w:rFonts w:eastAsia="MS Mincho"/>
          <w:color w:val="000000" w:themeColor="text1"/>
          <w:shd w:val="clear" w:color="auto" w:fill="FFFFFF"/>
          <w:lang w:val="en-GB"/>
        </w:rPr>
        <w:t>sounding board</w:t>
      </w:r>
      <w:r w:rsidR="00260417" w:rsidRPr="00D33E5A">
        <w:rPr>
          <w:rFonts w:eastAsia="MS Mincho"/>
          <w:color w:val="000000" w:themeColor="text1"/>
          <w:shd w:val="clear" w:color="auto" w:fill="FFFFFF"/>
          <w:lang w:val="en-GB"/>
        </w:rPr>
        <w:t>’</w:t>
      </w:r>
      <w:r w:rsidRPr="00D33E5A">
        <w:rPr>
          <w:rFonts w:eastAsia="MS Mincho"/>
          <w:color w:val="000000" w:themeColor="text1"/>
          <w:shd w:val="clear" w:color="auto" w:fill="FFFFFF"/>
          <w:lang w:val="en-GB"/>
        </w:rPr>
        <w:t xml:space="preserve"> for issues </w:t>
      </w:r>
      <w:r w:rsidR="00260417" w:rsidRPr="00D33E5A">
        <w:rPr>
          <w:rFonts w:eastAsia="MS Mincho"/>
          <w:color w:val="000000" w:themeColor="text1"/>
          <w:shd w:val="clear" w:color="auto" w:fill="FFFFFF"/>
          <w:lang w:val="en-GB"/>
        </w:rPr>
        <w:t xml:space="preserve">that </w:t>
      </w:r>
      <w:r w:rsidRPr="00D33E5A">
        <w:rPr>
          <w:rFonts w:eastAsia="MS Mincho"/>
          <w:color w:val="000000" w:themeColor="text1"/>
          <w:shd w:val="clear" w:color="auto" w:fill="FFFFFF"/>
          <w:lang w:val="en-GB"/>
        </w:rPr>
        <w:t>working group members may not be comfortable taking to the Plenary, PIC, PVG</w:t>
      </w:r>
      <w:r w:rsidR="009C3166" w:rsidRPr="00D33E5A">
        <w:rPr>
          <w:rFonts w:eastAsia="MS Mincho"/>
          <w:color w:val="000000" w:themeColor="text1"/>
          <w:shd w:val="clear" w:color="auto" w:fill="FFFFFF"/>
          <w:lang w:val="en-GB"/>
        </w:rPr>
        <w:t>,</w:t>
      </w:r>
      <w:r w:rsidRPr="00D33E5A">
        <w:rPr>
          <w:rFonts w:eastAsia="MS Mincho"/>
          <w:color w:val="000000" w:themeColor="text1"/>
          <w:shd w:val="clear" w:color="auto" w:fill="FFFFFF"/>
          <w:lang w:val="en-GB"/>
        </w:rPr>
        <w:t xml:space="preserve"> or </w:t>
      </w:r>
      <w:r w:rsidR="009C3166" w:rsidRPr="00D33E5A">
        <w:rPr>
          <w:rFonts w:eastAsia="MS Mincho"/>
          <w:color w:val="000000" w:themeColor="text1"/>
          <w:shd w:val="clear" w:color="auto" w:fill="FFFFFF"/>
          <w:lang w:val="en-GB"/>
        </w:rPr>
        <w:t xml:space="preserve">other </w:t>
      </w:r>
      <w:r w:rsidRPr="00D33E5A">
        <w:rPr>
          <w:rFonts w:eastAsia="MS Mincho"/>
          <w:color w:val="000000" w:themeColor="text1"/>
          <w:shd w:val="clear" w:color="auto" w:fill="FFFFFF"/>
          <w:lang w:val="en-GB"/>
        </w:rPr>
        <w:t>working groups</w:t>
      </w:r>
    </w:p>
    <w:p w14:paraId="061358B4" w14:textId="77777777" w:rsidR="00EA42E1" w:rsidRPr="00D33E5A" w:rsidRDefault="00EA42E1" w:rsidP="00EA42E1">
      <w:pPr>
        <w:widowControl w:val="0"/>
        <w:numPr>
          <w:ilvl w:val="0"/>
          <w:numId w:val="25"/>
        </w:num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ind w:left="284" w:hanging="284"/>
        <w:jc w:val="both"/>
        <w:rPr>
          <w:rFonts w:eastAsia="MS Mincho"/>
          <w:color w:val="000000" w:themeColor="text1"/>
          <w:shd w:val="clear" w:color="auto" w:fill="FFFFFF"/>
          <w:lang w:val="en-GB"/>
        </w:rPr>
      </w:pPr>
      <w:r w:rsidRPr="00D33E5A">
        <w:rPr>
          <w:rFonts w:eastAsia="MS Mincho"/>
          <w:color w:val="000000" w:themeColor="text1"/>
          <w:shd w:val="clear" w:color="auto" w:fill="FFFFFF"/>
          <w:lang w:val="en-GB"/>
        </w:rPr>
        <w:t>Reviewing and responding to waiver requests (Active operators may vote to approve or reject waiver requests)</w:t>
      </w:r>
    </w:p>
    <w:p w14:paraId="2F3EB08E" w14:textId="77777777" w:rsidR="007D4AE1" w:rsidRPr="00D33E5A" w:rsidRDefault="00EA42E1" w:rsidP="00EA42E1">
      <w:pPr>
        <w:widowControl w:val="0"/>
        <w:numPr>
          <w:ilvl w:val="0"/>
          <w:numId w:val="25"/>
        </w:num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ind w:left="284" w:hanging="284"/>
        <w:jc w:val="both"/>
        <w:rPr>
          <w:rFonts w:eastAsia="MS Mincho"/>
          <w:color w:val="000000" w:themeColor="text1"/>
          <w:shd w:val="clear" w:color="auto" w:fill="FFFFFF"/>
          <w:lang w:val="en-GB"/>
        </w:rPr>
      </w:pPr>
      <w:r w:rsidRPr="00D33E5A">
        <w:rPr>
          <w:rFonts w:eastAsia="MS Mincho"/>
          <w:color w:val="000000" w:themeColor="text1"/>
          <w:shd w:val="clear" w:color="auto" w:fill="FFFFFF"/>
          <w:lang w:val="en-GB"/>
        </w:rPr>
        <w:t>Reviewing 1UE validations for potential approval</w:t>
      </w:r>
    </w:p>
    <w:p w14:paraId="13081626" w14:textId="77777777" w:rsidR="002B0933" w:rsidRPr="00D33E5A" w:rsidRDefault="002B0933" w:rsidP="007D4AE1">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jc w:val="both"/>
        <w:rPr>
          <w:rFonts w:eastAsiaTheme="minorEastAsia"/>
          <w:color w:val="000000" w:themeColor="text1"/>
          <w:szCs w:val="22"/>
          <w:lang w:eastAsia="ko-KR"/>
        </w:rPr>
      </w:pPr>
    </w:p>
    <w:p w14:paraId="38466C1F" w14:textId="77777777" w:rsidR="007D4AE1" w:rsidRPr="00D33E5A" w:rsidRDefault="00117ACA" w:rsidP="007D4AE1">
      <w:pPr>
        <w:pStyle w:val="ListParagraph"/>
        <w:widowControl w:val="0"/>
        <w:numPr>
          <w:ilvl w:val="0"/>
          <w:numId w:val="26"/>
        </w:numPr>
        <w:tabs>
          <w:tab w:val="left" w:pos="40"/>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jc w:val="both"/>
        <w:rPr>
          <w:rFonts w:eastAsiaTheme="minorEastAsia"/>
          <w:color w:val="000000" w:themeColor="text1"/>
          <w:szCs w:val="22"/>
          <w:lang w:eastAsia="ko-KR"/>
        </w:rPr>
      </w:pPr>
      <w:r w:rsidRPr="00D33E5A">
        <w:rPr>
          <w:rFonts w:eastAsiaTheme="minorEastAsia"/>
          <w:color w:val="000000" w:themeColor="text1"/>
          <w:szCs w:val="22"/>
          <w:lang w:eastAsia="ko-KR"/>
        </w:rPr>
        <w:t>PTCRB Industry Council (PIC)</w:t>
      </w:r>
    </w:p>
    <w:p w14:paraId="00AEC392" w14:textId="77777777" w:rsidR="00117ACA" w:rsidRPr="00D33E5A" w:rsidRDefault="00117ACA" w:rsidP="00B45A5D">
      <w:pPr>
        <w:pStyle w:val="NormalWeb"/>
        <w:shd w:val="clear" w:color="auto" w:fill="FFFFFF"/>
        <w:spacing w:before="120" w:beforeAutospacing="0" w:after="120" w:afterAutospacing="0"/>
        <w:jc w:val="both"/>
        <w:rPr>
          <w:color w:val="000000" w:themeColor="text1"/>
          <w:szCs w:val="22"/>
        </w:rPr>
      </w:pPr>
      <w:r w:rsidRPr="00D33E5A">
        <w:rPr>
          <w:rFonts w:eastAsiaTheme="minorEastAsia"/>
          <w:color w:val="000000" w:themeColor="text1"/>
          <w:szCs w:val="22"/>
          <w:lang w:eastAsia="ko-KR"/>
        </w:rPr>
        <w:t xml:space="preserve">The PIC is composed of the OSG, the leadership of the PVG, the leaders of the PTCRB Working Groups, and the elected representatives from each of the following five wireless industry segments: chipset vendors, module vendors, </w:t>
      </w:r>
      <w:r w:rsidRPr="00D33E5A">
        <w:rPr>
          <w:rFonts w:eastAsiaTheme="minorEastAsia"/>
          <w:color w:val="000000" w:themeColor="text1"/>
          <w:szCs w:val="22"/>
          <w:lang w:eastAsia="ko-KR"/>
        </w:rPr>
        <w:tab/>
        <w:t xml:space="preserve">phone vendors, test equipment vendors, and PTCRB Primary Test Laboratories. </w:t>
      </w:r>
      <w:r w:rsidRPr="00D33E5A">
        <w:rPr>
          <w:color w:val="000000" w:themeColor="text1"/>
          <w:szCs w:val="22"/>
        </w:rPr>
        <w:t>The PIC is intended to gather a diverse range of input and experience from the members of the PTCRB Working Groups, therefore delegates from companies that could be eligible for multiple segments will be judged for eligibility based on the core business of the member company, as judged by CTIA Certification</w:t>
      </w:r>
      <w:r w:rsidR="00B45A5D" w:rsidRPr="00D33E5A">
        <w:rPr>
          <w:color w:val="000000" w:themeColor="text1"/>
          <w:szCs w:val="22"/>
        </w:rPr>
        <w:t xml:space="preserve">. The PIC meets quarterly face-to-face and via teleconference </w:t>
      </w:r>
      <w:proofErr w:type="gramStart"/>
      <w:r w:rsidR="00B45A5D" w:rsidRPr="00D33E5A">
        <w:rPr>
          <w:color w:val="000000" w:themeColor="text1"/>
          <w:szCs w:val="22"/>
        </w:rPr>
        <w:t>as-needed</w:t>
      </w:r>
      <w:proofErr w:type="gramEnd"/>
      <w:r w:rsidR="00B45A5D" w:rsidRPr="00D33E5A">
        <w:rPr>
          <w:color w:val="000000" w:themeColor="text1"/>
          <w:szCs w:val="22"/>
        </w:rPr>
        <w:t xml:space="preserve">. PIC representatives shall attend all meetings of the PIC. </w:t>
      </w:r>
      <w:r w:rsidRPr="00D33E5A">
        <w:rPr>
          <w:color w:val="000000" w:themeColor="text1"/>
          <w:szCs w:val="22"/>
        </w:rPr>
        <w:t>The PIC is responsible for:</w:t>
      </w:r>
    </w:p>
    <w:p w14:paraId="4B917781" w14:textId="77777777" w:rsidR="00117ACA" w:rsidRPr="00D33E5A" w:rsidRDefault="00117ACA" w:rsidP="00B45A5D">
      <w:pPr>
        <w:widowControl w:val="0"/>
        <w:numPr>
          <w:ilvl w:val="0"/>
          <w:numId w:val="25"/>
        </w:numPr>
        <w:tabs>
          <w:tab w:val="left" w:pos="284"/>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ind w:left="284" w:hanging="284"/>
        <w:jc w:val="both"/>
        <w:rPr>
          <w:rFonts w:eastAsia="MS Mincho"/>
          <w:color w:val="000000" w:themeColor="text1"/>
          <w:shd w:val="clear" w:color="auto" w:fill="FFFFFF"/>
          <w:lang w:val="en-GB"/>
        </w:rPr>
      </w:pPr>
      <w:r w:rsidRPr="00D33E5A">
        <w:rPr>
          <w:rFonts w:eastAsia="MS Mincho"/>
          <w:color w:val="000000" w:themeColor="text1"/>
          <w:shd w:val="clear" w:color="auto" w:fill="FFFFFF"/>
          <w:lang w:val="en-GB"/>
        </w:rPr>
        <w:t>Coordinating activities among the working groups and task forces</w:t>
      </w:r>
    </w:p>
    <w:p w14:paraId="26A263F0" w14:textId="77777777" w:rsidR="00117ACA" w:rsidRPr="00D33E5A" w:rsidRDefault="00117ACA" w:rsidP="00B45A5D">
      <w:pPr>
        <w:widowControl w:val="0"/>
        <w:numPr>
          <w:ilvl w:val="0"/>
          <w:numId w:val="25"/>
        </w:num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ind w:left="284" w:hanging="284"/>
        <w:jc w:val="both"/>
        <w:rPr>
          <w:rFonts w:eastAsia="MS Mincho"/>
          <w:color w:val="000000" w:themeColor="text1"/>
          <w:shd w:val="clear" w:color="auto" w:fill="FFFFFF"/>
          <w:lang w:val="en-GB"/>
        </w:rPr>
      </w:pPr>
      <w:r w:rsidRPr="00D33E5A">
        <w:rPr>
          <w:rFonts w:eastAsia="MS Mincho"/>
          <w:color w:val="000000" w:themeColor="text1"/>
          <w:shd w:val="clear" w:color="auto" w:fill="FFFFFF"/>
          <w:lang w:val="en-GB"/>
        </w:rPr>
        <w:t>Approving the formation of new working groups and task forces</w:t>
      </w:r>
    </w:p>
    <w:p w14:paraId="3EE0A57C" w14:textId="77777777" w:rsidR="00117ACA" w:rsidRPr="00D33E5A" w:rsidRDefault="00117ACA" w:rsidP="00B45A5D">
      <w:pPr>
        <w:widowControl w:val="0"/>
        <w:numPr>
          <w:ilvl w:val="0"/>
          <w:numId w:val="25"/>
        </w:num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ind w:left="284" w:hanging="284"/>
        <w:jc w:val="both"/>
        <w:rPr>
          <w:rFonts w:eastAsia="MS Mincho"/>
          <w:color w:val="000000" w:themeColor="text1"/>
          <w:shd w:val="clear" w:color="auto" w:fill="FFFFFF"/>
          <w:lang w:val="en-GB"/>
        </w:rPr>
      </w:pPr>
      <w:r w:rsidRPr="00D33E5A">
        <w:rPr>
          <w:rFonts w:eastAsia="MS Mincho"/>
          <w:color w:val="000000" w:themeColor="text1"/>
          <w:shd w:val="clear" w:color="auto" w:fill="FFFFFF"/>
          <w:lang w:val="en-GB"/>
        </w:rPr>
        <w:t>Reviewing and determining next steps for contributions submitted to the PTCRB Working Group</w:t>
      </w:r>
    </w:p>
    <w:p w14:paraId="4B3961D5" w14:textId="77777777" w:rsidR="002E1C3F" w:rsidRDefault="002E1C3F" w:rsidP="00254B83">
      <w:pPr>
        <w:jc w:val="both"/>
        <w:rPr>
          <w:color w:val="000000" w:themeColor="text1"/>
          <w:szCs w:val="22"/>
        </w:rPr>
      </w:pPr>
    </w:p>
    <w:p w14:paraId="736B15C5" w14:textId="77777777" w:rsidR="00A86622" w:rsidRPr="00D33E5A" w:rsidRDefault="00A86622" w:rsidP="00A86622">
      <w:pPr>
        <w:jc w:val="both"/>
        <w:rPr>
          <w:color w:val="000000" w:themeColor="text1"/>
          <w:szCs w:val="22"/>
        </w:rPr>
      </w:pPr>
    </w:p>
    <w:p w14:paraId="6E2F2E42" w14:textId="77777777" w:rsidR="00A86622" w:rsidRPr="008842CF" w:rsidRDefault="00A86622" w:rsidP="00A86622">
      <w:pPr>
        <w:pStyle w:val="Heading2"/>
        <w:ind w:leftChars="100" w:left="240"/>
        <w:rPr>
          <w:rFonts w:ascii="Times New Roman" w:hAnsi="Times New Roman" w:cs="Times New Roman"/>
          <w:b/>
          <w:color w:val="000000" w:themeColor="text1"/>
          <w:lang w:eastAsia="ko-KR"/>
        </w:rPr>
      </w:pPr>
      <w:r w:rsidRPr="008842CF">
        <w:rPr>
          <w:rFonts w:ascii="Times New Roman" w:hAnsi="Times New Roman" w:cs="Times New Roman"/>
          <w:b/>
          <w:color w:val="000000" w:themeColor="text1"/>
          <w:lang w:eastAsia="ko-KR"/>
        </w:rPr>
        <w:t xml:space="preserve">5.4. </w:t>
      </w:r>
      <w:r w:rsidRPr="008842CF">
        <w:rPr>
          <w:rFonts w:ascii="Times New Roman" w:hAnsi="Times New Roman" w:cs="Times New Roman" w:hint="eastAsia"/>
          <w:b/>
          <w:color w:val="000000" w:themeColor="text1"/>
          <w:lang w:eastAsia="ko-KR"/>
        </w:rPr>
        <w:t>G</w:t>
      </w:r>
      <w:r w:rsidRPr="008842CF">
        <w:rPr>
          <w:rFonts w:ascii="Times New Roman" w:hAnsi="Times New Roman" w:cs="Times New Roman"/>
          <w:b/>
          <w:color w:val="000000" w:themeColor="text1"/>
          <w:lang w:eastAsia="ko-KR"/>
        </w:rPr>
        <w:t>TI</w:t>
      </w:r>
    </w:p>
    <w:p w14:paraId="230E9862" w14:textId="77777777" w:rsidR="00A86622" w:rsidRPr="008842CF" w:rsidRDefault="00A86622" w:rsidP="00A86622">
      <w:pPr>
        <w:jc w:val="both"/>
        <w:rPr>
          <w:color w:val="000000" w:themeColor="text1"/>
          <w:lang w:eastAsia="ko-KR"/>
        </w:rPr>
      </w:pPr>
    </w:p>
    <w:p w14:paraId="01F8AB91" w14:textId="77777777" w:rsidR="00A86622" w:rsidRPr="008842CF" w:rsidRDefault="00A86622" w:rsidP="00A86622">
      <w:pPr>
        <w:jc w:val="both"/>
        <w:rPr>
          <w:rFonts w:eastAsia="SimSun"/>
          <w:color w:val="000000" w:themeColor="text1"/>
          <w:szCs w:val="22"/>
          <w:lang w:eastAsia="zh-CN"/>
        </w:rPr>
      </w:pPr>
      <w:r w:rsidRPr="008842CF">
        <w:rPr>
          <w:rFonts w:eastAsia="SimSun"/>
          <w:color w:val="000000" w:themeColor="text1"/>
          <w:szCs w:val="22"/>
          <w:lang w:eastAsia="zh-CN"/>
        </w:rPr>
        <w:t xml:space="preserve">GTI </w:t>
      </w:r>
      <w:r w:rsidRPr="008842CF">
        <w:rPr>
          <w:rFonts w:eastAsia="SimSun"/>
          <w:lang w:eastAsia="zh-CN"/>
        </w:rPr>
        <w:t>(Global TD-LTE Initiative)</w:t>
      </w:r>
      <w:r w:rsidRPr="008842CF">
        <w:rPr>
          <w:rFonts w:eastAsia="SimSun"/>
          <w:color w:val="000000" w:themeColor="text1"/>
          <w:szCs w:val="22"/>
          <w:lang w:eastAsia="zh-CN"/>
        </w:rPr>
        <w:t xml:space="preserve"> was kicked off in February 2011 in Barcelona by Bharti Airtel, China Mobile, Sprint (Clearwire), SoftBank Mobile and Vodafone.</w:t>
      </w:r>
    </w:p>
    <w:p w14:paraId="3BDA837D" w14:textId="77777777" w:rsidR="00A86622" w:rsidRPr="008842CF" w:rsidRDefault="00A86622" w:rsidP="00A86622">
      <w:pPr>
        <w:jc w:val="both"/>
        <w:rPr>
          <w:rFonts w:eastAsia="SimSun"/>
          <w:color w:val="000000" w:themeColor="text1"/>
          <w:szCs w:val="22"/>
          <w:lang w:eastAsia="zh-CN"/>
        </w:rPr>
      </w:pPr>
      <w:r w:rsidRPr="008842CF">
        <w:rPr>
          <w:rFonts w:eastAsia="SimSun"/>
          <w:color w:val="000000" w:themeColor="text1"/>
          <w:szCs w:val="22"/>
          <w:lang w:eastAsia="zh-CN"/>
        </w:rPr>
        <w:t>To mainly satisfy the customization IoT chipsets,</w:t>
      </w:r>
      <w:r w:rsidRPr="008842CF">
        <w:rPr>
          <w:rFonts w:eastAsia="SimSun" w:hint="eastAsia"/>
          <w:color w:val="000000" w:themeColor="text1"/>
          <w:szCs w:val="22"/>
          <w:lang w:eastAsia="zh-CN"/>
        </w:rPr>
        <w:t xml:space="preserve"> </w:t>
      </w:r>
      <w:r w:rsidRPr="008842CF">
        <w:rPr>
          <w:rFonts w:eastAsia="SimSun"/>
          <w:color w:val="000000" w:themeColor="text1"/>
          <w:szCs w:val="22"/>
          <w:lang w:eastAsia="zh-CN"/>
        </w:rPr>
        <w:t>modules and devices test requirements from operators and cross-industrial partners,</w:t>
      </w:r>
      <w:r w:rsidRPr="008842CF">
        <w:rPr>
          <w:rFonts w:eastAsia="SimSun" w:hint="eastAsia"/>
          <w:color w:val="000000" w:themeColor="text1"/>
          <w:szCs w:val="22"/>
          <w:lang w:eastAsia="zh-CN"/>
        </w:rPr>
        <w:t xml:space="preserve"> </w:t>
      </w:r>
      <w:r w:rsidRPr="008842CF">
        <w:rPr>
          <w:rFonts w:eastAsia="SimSun"/>
          <w:color w:val="000000" w:themeColor="text1"/>
          <w:szCs w:val="22"/>
          <w:lang w:eastAsia="zh-CN"/>
        </w:rPr>
        <w:t>GTI Device Certification provide industry with the reliable and full-scale quality assessment of products.</w:t>
      </w:r>
    </w:p>
    <w:p w14:paraId="48F31386" w14:textId="77777777" w:rsidR="00A86622" w:rsidRPr="008842CF" w:rsidRDefault="00A86622" w:rsidP="00A86622">
      <w:pPr>
        <w:jc w:val="both"/>
        <w:rPr>
          <w:rFonts w:eastAsia="SimSun"/>
          <w:color w:val="000000" w:themeColor="text1"/>
          <w:szCs w:val="22"/>
          <w:lang w:eastAsia="zh-CN"/>
        </w:rPr>
      </w:pPr>
    </w:p>
    <w:p w14:paraId="3040E69B" w14:textId="77777777" w:rsidR="00A86622" w:rsidRPr="008842CF" w:rsidRDefault="00A86622" w:rsidP="00A86622">
      <w:pPr>
        <w:numPr>
          <w:ilvl w:val="12"/>
          <w:numId w:val="0"/>
        </w:numPr>
        <w:jc w:val="both"/>
        <w:rPr>
          <w:rFonts w:eastAsia="SimSun" w:cs="Arial"/>
          <w:lang w:eastAsia="zh-CN"/>
        </w:rPr>
      </w:pPr>
      <w:r w:rsidRPr="008842CF">
        <w:rPr>
          <w:rFonts w:eastAsia="SimSun" w:cs="Arial"/>
          <w:lang w:eastAsia="zh-CN"/>
        </w:rPr>
        <w:t>A Product for Certification may be:</w:t>
      </w:r>
    </w:p>
    <w:p w14:paraId="44DB8381" w14:textId="77777777" w:rsidR="00A86622" w:rsidRPr="008842CF" w:rsidRDefault="00A86622" w:rsidP="00A86622">
      <w:pPr>
        <w:pStyle w:val="ListParagraph"/>
        <w:numPr>
          <w:ilvl w:val="0"/>
          <w:numId w:val="29"/>
        </w:numPr>
        <w:jc w:val="both"/>
        <w:rPr>
          <w:rFonts w:eastAsia="SimSun" w:cs="Arial"/>
          <w:lang w:eastAsia="zh-CN"/>
        </w:rPr>
      </w:pPr>
      <w:r w:rsidRPr="008842CF">
        <w:rPr>
          <w:rFonts w:eastAsia="SimSun" w:cs="Arial"/>
          <w:lang w:eastAsia="zh-CN"/>
        </w:rPr>
        <w:t>A Chipset Platform implementing the communication functionality intended to be integrated into a device or module.</w:t>
      </w:r>
    </w:p>
    <w:p w14:paraId="3450B25F" w14:textId="77777777" w:rsidR="00A86622" w:rsidRPr="008842CF" w:rsidRDefault="00A86622" w:rsidP="00A86622">
      <w:pPr>
        <w:pStyle w:val="ListParagraph"/>
        <w:numPr>
          <w:ilvl w:val="0"/>
          <w:numId w:val="28"/>
        </w:numPr>
        <w:jc w:val="both"/>
        <w:rPr>
          <w:rFonts w:eastAsia="SimSun" w:cs="Arial"/>
          <w:lang w:eastAsia="zh-CN"/>
        </w:rPr>
      </w:pPr>
      <w:r w:rsidRPr="008842CF">
        <w:rPr>
          <w:rFonts w:eastAsia="SimSun" w:cs="Arial"/>
          <w:lang w:eastAsia="zh-CN"/>
        </w:rPr>
        <w:t>A Module intended to be embedded in a device to provide that device with communication functionality, noting that the Module should reference a GTI Certified Platform.</w:t>
      </w:r>
    </w:p>
    <w:p w14:paraId="16D7BD6E" w14:textId="77777777" w:rsidR="00A86622" w:rsidRPr="008842CF" w:rsidRDefault="00A86622" w:rsidP="00A86622">
      <w:pPr>
        <w:pStyle w:val="ListParagraph"/>
        <w:numPr>
          <w:ilvl w:val="0"/>
          <w:numId w:val="28"/>
        </w:numPr>
        <w:jc w:val="both"/>
        <w:rPr>
          <w:rFonts w:eastAsia="SimSun" w:cs="Arial"/>
          <w:lang w:eastAsia="zh-CN"/>
        </w:rPr>
      </w:pPr>
      <w:r w:rsidRPr="008842CF">
        <w:rPr>
          <w:rFonts w:eastAsia="SimSun" w:cs="Arial"/>
          <w:lang w:eastAsia="zh-CN"/>
        </w:rPr>
        <w:t>A Device intended to be placed on the vertical industry, noting that the communication functionality of the Device should be provided by an embedded and GTI certified module or chipset platform.</w:t>
      </w:r>
    </w:p>
    <w:p w14:paraId="6D8AF369" w14:textId="77777777" w:rsidR="00A86622" w:rsidRPr="008842CF" w:rsidRDefault="00A86622" w:rsidP="00A86622">
      <w:pPr>
        <w:numPr>
          <w:ilvl w:val="12"/>
          <w:numId w:val="0"/>
        </w:numPr>
        <w:jc w:val="both"/>
        <w:rPr>
          <w:rFonts w:eastAsia="SimSun" w:cs="Arial"/>
          <w:lang w:eastAsia="zh-CN"/>
        </w:rPr>
      </w:pPr>
    </w:p>
    <w:p w14:paraId="06A8E3CE" w14:textId="77777777" w:rsidR="00A86622" w:rsidRPr="008842CF" w:rsidRDefault="00A86622" w:rsidP="00A86622">
      <w:pPr>
        <w:numPr>
          <w:ilvl w:val="12"/>
          <w:numId w:val="0"/>
        </w:numPr>
        <w:jc w:val="center"/>
        <w:rPr>
          <w:rFonts w:cs="Arial"/>
        </w:rPr>
      </w:pPr>
      <w:r w:rsidRPr="008842CF">
        <w:rPr>
          <w:rFonts w:cs="Arial"/>
          <w:noProof/>
        </w:rPr>
        <w:lastRenderedPageBreak/>
        <mc:AlternateContent>
          <mc:Choice Requires="wps">
            <w:drawing>
              <wp:anchor distT="0" distB="0" distL="114300" distR="114300" simplePos="0" relativeHeight="251662336" behindDoc="0" locked="0" layoutInCell="1" allowOverlap="1" wp14:anchorId="329CE03C" wp14:editId="4753195D">
                <wp:simplePos x="0" y="0"/>
                <wp:positionH relativeFrom="column">
                  <wp:posOffset>1283970</wp:posOffset>
                </wp:positionH>
                <wp:positionV relativeFrom="paragraph">
                  <wp:posOffset>120650</wp:posOffset>
                </wp:positionV>
                <wp:extent cx="1621790" cy="309880"/>
                <wp:effectExtent l="0" t="0" r="0" b="0"/>
                <wp:wrapNone/>
                <wp:docPr id="17" name="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1790" cy="309880"/>
                        </a:xfrm>
                        <a:prstGeom prst="rect">
                          <a:avLst/>
                        </a:prstGeom>
                        <a:solidFill>
                          <a:srgbClr val="FFFFFF">
                            <a:alpha val="0"/>
                          </a:srgbClr>
                        </a:solidFill>
                        <a:ln w="9525">
                          <a:noFill/>
                          <a:miter lim="800000"/>
                        </a:ln>
                      </wps:spPr>
                      <wps:txbx>
                        <w:txbxContent>
                          <w:p w14:paraId="201717C0" w14:textId="77777777" w:rsidR="004F6A6D" w:rsidRDefault="004F6A6D" w:rsidP="00A86622">
                            <w:r>
                              <w:rPr>
                                <w:rFonts w:hint="eastAsia"/>
                              </w:rPr>
                              <w:t xml:space="preserve">Certification </w:t>
                            </w:r>
                            <w:r>
                              <w:t xml:space="preserve">Product </w:t>
                            </w:r>
                          </w:p>
                        </w:txbxContent>
                      </wps:txbx>
                      <wps:bodyPr rot="0" vert="horz" wrap="square" lIns="91440" tIns="45720" rIns="91440" bIns="45720" anchor="t" anchorCtr="0" upright="1">
                        <a:noAutofit/>
                      </wps:bodyPr>
                    </wps:wsp>
                  </a:graphicData>
                </a:graphic>
              </wp:anchor>
            </w:drawing>
          </mc:Choice>
          <mc:Fallback>
            <w:pict>
              <v:rect w14:anchorId="329CE03C" id="矩形 25" o:spid="_x0000_s1026" style="position:absolute;left:0;text-align:left;margin-left:101.1pt;margin-top:9.5pt;width:127.7pt;height:24.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ih0LAIAACIEAAAOAAAAZHJzL2Uyb0RvYy54bWysU1GO0zAQ/UfiDpb/aZrS7rZR09WqqyKk&#10;BVZaOIDjOImFY5ux26RcBom/PQTHQVyDsZOWAn8If1gez/h55r2Z9U3fKnIQ4KTROU0nU0qE5qaU&#10;us7ph/e7F0tKnGe6ZMpokdOjcPRm8/zZurOZmJnGqFIAQRDtss7mtPHeZknieCNa5ibGCo3OykDL&#10;PJpQJyWwDtFblcym06ukM1BaMFw4h7d3g5NuIn5VCe7fVZUTnqicYm4+7hD3IuzJZs2yGphtJB/T&#10;YP+QRcukxk/PUHfMM7IH+RdUKzkYZyo/4aZNTFVJLmINWE06/aOax4ZZEWtBcpw90+T+Hyx/e3gA&#10;IkvU7poSzVrU6MeXp+/fvpLZIrDTWZdh0KN9gFCfs/eGf3REm23DdC1uAUzXCFZiTmmIT357EAyH&#10;T0nRvTElYrO9N5GovoI2ACIFpI96HM96iN4Tjpfp1Sy9XqFsHH0vp6vlMgqWsOz02oLzr4RpSTjk&#10;FFDviM4O986HbFh2ConZGyXLnVQqGlAXWwXkwLA3dnENb5Vt2HB7+s4NoRHPXWIoTbqcrhbIVYDU&#10;JoDHnmqlx8ZWss3pchpWJIdlSo8cBVoGen1f9CPThSmPyBaYoVFxsPDQGPhMSYdNmlP3ac9AUKJe&#10;a2R8lc7noaujMV9cz9CAS09x6WGaI1ROPSXDceuHSdhbkHWDP6VjFbeoUiUjgUHBIasxb2zEyMM4&#10;NKHTL+0Y9Wu0Nz8BAAD//wMAUEsDBBQABgAIAAAAIQDtswEG3wAAAAkBAAAPAAAAZHJzL2Rvd25y&#10;ZXYueG1sTI9BT8JAEIXvJv6HzZh4k61VC9RuCRF68MCBouG6dIe2oTvbdBeo/97xJMfJ+/Lme9li&#10;tJ244OBbRwqeJxEIpMqZlmoFX7viaQbCB01Gd45QwQ96WOT3d5lOjbvSFi9lqAWXkE+1giaEPpXS&#10;Vw1a7SeuR+Ls6AarA59DLc2gr1xuOxlHUSKtbok/NLrHjwarU3m2Csri22zm+/Cyd2NRrz9Xq+O6&#10;3yn1+DAu30EEHMM/DH/6rA45Ox3cmYwXnYI4imNGOZjzJgZe36YJiIOCZDoDmWfydkH+CwAA//8D&#10;AFBLAQItABQABgAIAAAAIQC2gziS/gAAAOEBAAATAAAAAAAAAAAAAAAAAAAAAABbQ29udGVudF9U&#10;eXBlc10ueG1sUEsBAi0AFAAGAAgAAAAhADj9If/WAAAAlAEAAAsAAAAAAAAAAAAAAAAALwEAAF9y&#10;ZWxzLy5yZWxzUEsBAi0AFAAGAAgAAAAhAI4KKHQsAgAAIgQAAA4AAAAAAAAAAAAAAAAALgIAAGRy&#10;cy9lMm9Eb2MueG1sUEsBAi0AFAAGAAgAAAAhAO2zAQbfAAAACQEAAA8AAAAAAAAAAAAAAAAAhgQA&#10;AGRycy9kb3ducmV2LnhtbFBLBQYAAAAABAAEAPMAAACSBQAAAAA=&#10;" stroked="f">
                <v:fill opacity="0"/>
                <v:textbox>
                  <w:txbxContent>
                    <w:p w14:paraId="201717C0" w14:textId="77777777" w:rsidR="004F6A6D" w:rsidRDefault="004F6A6D" w:rsidP="00A86622">
                      <w:r>
                        <w:rPr>
                          <w:rFonts w:hint="eastAsia"/>
                        </w:rPr>
                        <w:t xml:space="preserve">Certification </w:t>
                      </w:r>
                      <w:r>
                        <w:t xml:space="preserve">Product </w:t>
                      </w:r>
                    </w:p>
                  </w:txbxContent>
                </v:textbox>
              </v:rect>
            </w:pict>
          </mc:Fallback>
        </mc:AlternateContent>
      </w:r>
      <w:r w:rsidRPr="008842CF">
        <w:rPr>
          <w:rFonts w:cs="Arial"/>
          <w:noProof/>
        </w:rPr>
        <mc:AlternateContent>
          <mc:Choice Requires="wps">
            <w:drawing>
              <wp:anchor distT="0" distB="0" distL="114300" distR="114300" simplePos="0" relativeHeight="251661312" behindDoc="0" locked="0" layoutInCell="1" allowOverlap="1" wp14:anchorId="5A00EE22" wp14:editId="70BC7706">
                <wp:simplePos x="0" y="0"/>
                <wp:positionH relativeFrom="column">
                  <wp:posOffset>773430</wp:posOffset>
                </wp:positionH>
                <wp:positionV relativeFrom="paragraph">
                  <wp:posOffset>530225</wp:posOffset>
                </wp:positionV>
                <wp:extent cx="953770" cy="1295400"/>
                <wp:effectExtent l="0" t="0" r="17780" b="19050"/>
                <wp:wrapNone/>
                <wp:docPr id="11" name="文本框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1295400"/>
                        </a:xfrm>
                        <a:prstGeom prst="rect">
                          <a:avLst/>
                        </a:prstGeom>
                        <a:solidFill>
                          <a:srgbClr val="FFFFFF"/>
                        </a:solidFill>
                        <a:ln w="9525">
                          <a:solidFill>
                            <a:srgbClr val="000000"/>
                          </a:solidFill>
                          <a:miter lim="800000"/>
                        </a:ln>
                      </wps:spPr>
                      <wps:txbx>
                        <w:txbxContent>
                          <w:p w14:paraId="0963794C" w14:textId="77777777" w:rsidR="004F6A6D" w:rsidRDefault="004F6A6D" w:rsidP="00A86622">
                            <w:pPr>
                              <w:jc w:val="center"/>
                            </w:pPr>
                            <w:r>
                              <w:rPr>
                                <w:rFonts w:hint="eastAsia"/>
                              </w:rPr>
                              <w:t xml:space="preserve">Chipset </w:t>
                            </w:r>
                            <w:r>
                              <w:t>Platform</w:t>
                            </w:r>
                          </w:p>
                        </w:txbxContent>
                      </wps:txbx>
                      <wps:bodyPr rot="0" vert="horz" wrap="square" lIns="91440" tIns="45720" rIns="91440" bIns="45720" anchor="ctr" anchorCtr="0" upright="1">
                        <a:noAutofit/>
                      </wps:bodyPr>
                    </wps:wsp>
                  </a:graphicData>
                </a:graphic>
              </wp:anchor>
            </w:drawing>
          </mc:Choice>
          <mc:Fallback>
            <w:pict>
              <v:shapetype w14:anchorId="5A00EE22" id="_x0000_t202" coordsize="21600,21600" o:spt="202" path="m,l,21600r21600,l21600,xe">
                <v:stroke joinstyle="miter"/>
                <v:path gradientshapeok="t" o:connecttype="rect"/>
              </v:shapetype>
              <v:shape id="文本框 23" o:spid="_x0000_s1027" type="#_x0000_t202" style="position:absolute;left:0;text-align:left;margin-left:60.9pt;margin-top:41.75pt;width:75.1pt;height:10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ArFLgIAAEQEAAAOAAAAZHJzL2Uyb0RvYy54bWysU81uEzEQviPxDpbvZJM0oc0qm6qkKkIq&#10;P1LhARyvN2vh9Zixk93yAPQNOHHhznPlORh7kxAVuCB8sDye8eeZ75uZX3aNYVuFXoMt+Ggw5ExZ&#10;CaW264J/eH/z7IIzH4QthQGrCn6vPL9cPH0yb12uxlCDKRUyArE+b13B6xBcnmVe1qoRfgBOWXJW&#10;gI0IZOI6K1G0hN6YbDwcPs9awNIhSOU93V73Tr5I+FWlZHhbVV4FZgpOuYW0Y9pXcc8Wc5GvUbha&#10;y30a4h+yaIS29OkR6loEwTaof4NqtETwUIWBhCaDqtJSpRqomtHwUTV3tXAq1ULkeHekyf8/WPlm&#10;+w6ZLkm7EWdWNKTR7uvD7tuP3fcvbHwWCWqdzynuzlFk6F5AR8GpWO9uQX70zMKyFnatrhChrZUo&#10;KcFRfJmdPO1xfARZta+hpI/EJkAC6ipsInvEByN0Eur+KI7qApN0OZuenZ+TR5JrNJ5NJ8OkXiby&#10;w2uHPrxU0LB4KDiS+AldbG99iNmI/BASP/NgdHmjjUkGrldLg2wrqFFu0koFPAozlrUxlfG0J+Cv&#10;EMO0/gTR6EAdb3RT8IvTIGP3fEWKerJCt+p6bQ4yrKC8JwIR+kamwaNDDfiZs5aauOD+00ag4sy8&#10;siTCbDSZxK5PxmR6PiYDTz2rU4+wkqAKLgNy1hvL0M/KxqFe1/RXL7yFK5Ku0onVqHGf174AatVE&#10;9n6s4iyc2inq1/AvfgIAAP//AwBQSwMEFAAGAAgAAAAhADOYhsXcAAAACgEAAA8AAABkcnMvZG93&#10;bnJldi54bWxMj81OwzAQhO9IvIO1SNyo06DSKMSpoiKORaIgzlvbTdL6T7abhrdnOcFtRzua+abZ&#10;zNawScc0eidguSiAaSe9Gl0v4PPj9aECljI6hcY7LeBbJ9i0tzcN1spf3bue9rlnFOJSjQKGnEPN&#10;eZKDtpgWPmhHv6OPFjPJ2HMV8Urh1vCyKJ64xdFRw4BBbwctz/uLFbDrdtviLU62C1/Hk8Eg5UtI&#10;Qtzfzd0zsKzn/GeGX3xCh5aYDv7iVGKGdLkk9CygelwBI0O5LmncgY5qvQLeNvz/hPYHAAD//wMA&#10;UEsBAi0AFAAGAAgAAAAhALaDOJL+AAAA4QEAABMAAAAAAAAAAAAAAAAAAAAAAFtDb250ZW50X1R5&#10;cGVzXS54bWxQSwECLQAUAAYACAAAACEAOP0h/9YAAACUAQAACwAAAAAAAAAAAAAAAAAvAQAAX3Jl&#10;bHMvLnJlbHNQSwECLQAUAAYACAAAACEAo+wKxS4CAABEBAAADgAAAAAAAAAAAAAAAAAuAgAAZHJz&#10;L2Uyb0RvYy54bWxQSwECLQAUAAYACAAAACEAM5iGxdwAAAAKAQAADwAAAAAAAAAAAAAAAACIBAAA&#10;ZHJzL2Rvd25yZXYueG1sUEsFBgAAAAAEAAQA8wAAAJEFAAAAAA==&#10;">
                <v:textbox>
                  <w:txbxContent>
                    <w:p w14:paraId="0963794C" w14:textId="77777777" w:rsidR="004F6A6D" w:rsidRDefault="004F6A6D" w:rsidP="00A86622">
                      <w:pPr>
                        <w:jc w:val="center"/>
                      </w:pPr>
                      <w:r>
                        <w:rPr>
                          <w:rFonts w:hint="eastAsia"/>
                        </w:rPr>
                        <w:t xml:space="preserve">Chipset </w:t>
                      </w:r>
                      <w:r>
                        <w:t>Platform</w:t>
                      </w:r>
                    </w:p>
                  </w:txbxContent>
                </v:textbox>
              </v:shape>
            </w:pict>
          </mc:Fallback>
        </mc:AlternateContent>
      </w:r>
      <w:r w:rsidRPr="008842CF">
        <w:rPr>
          <w:rFonts w:cs="Arial"/>
          <w:noProof/>
        </w:rPr>
        <mc:AlternateContent>
          <mc:Choice Requires="wps">
            <w:drawing>
              <wp:anchor distT="0" distB="0" distL="114300" distR="114300" simplePos="0" relativeHeight="251663360" behindDoc="0" locked="0" layoutInCell="1" allowOverlap="1" wp14:anchorId="092F17DF" wp14:editId="6EB36EB2">
                <wp:simplePos x="0" y="0"/>
                <wp:positionH relativeFrom="column">
                  <wp:posOffset>2573655</wp:posOffset>
                </wp:positionH>
                <wp:positionV relativeFrom="paragraph">
                  <wp:posOffset>528955</wp:posOffset>
                </wp:positionV>
                <wp:extent cx="914400" cy="1295400"/>
                <wp:effectExtent l="0" t="0" r="19050" b="19050"/>
                <wp:wrapNone/>
                <wp:docPr id="16"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295400"/>
                        </a:xfrm>
                        <a:prstGeom prst="rect">
                          <a:avLst/>
                        </a:prstGeom>
                        <a:solidFill>
                          <a:srgbClr val="FFFFFF"/>
                        </a:solidFill>
                        <a:ln w="9525">
                          <a:solidFill>
                            <a:srgbClr val="000000"/>
                          </a:solidFill>
                          <a:miter lim="800000"/>
                        </a:ln>
                      </wps:spPr>
                      <wps:txbx>
                        <w:txbxContent>
                          <w:p w14:paraId="1B9B45D3" w14:textId="77777777" w:rsidR="004F6A6D" w:rsidRDefault="004F6A6D" w:rsidP="00A86622">
                            <w:pPr>
                              <w:ind w:firstLineChars="50" w:firstLine="120"/>
                              <w:rPr>
                                <w:sz w:val="28"/>
                                <w:szCs w:val="28"/>
                              </w:rPr>
                            </w:pPr>
                            <w:r>
                              <w:t>Module</w:t>
                            </w:r>
                          </w:p>
                        </w:txbxContent>
                      </wps:txbx>
                      <wps:bodyPr rot="0" vert="horz" wrap="square" lIns="91440" tIns="45720" rIns="91440" bIns="45720" anchor="ctr" anchorCtr="0" upright="1">
                        <a:noAutofit/>
                      </wps:bodyPr>
                    </wps:wsp>
                  </a:graphicData>
                </a:graphic>
              </wp:anchor>
            </w:drawing>
          </mc:Choice>
          <mc:Fallback>
            <w:pict>
              <v:shape w14:anchorId="092F17DF" id="文本框 22" o:spid="_x0000_s1028" type="#_x0000_t202" style="position:absolute;left:0;text-align:left;margin-left:202.65pt;margin-top:41.65pt;width:1in;height:10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w5KgIAAEQEAAAOAAAAZHJzL2Uyb0RvYy54bWysU82O0zAQviPxDpbvNG3ULrtR09XSVRHS&#10;8iMtPIDjOImF4zFjt8nyAPAGe+LCnefqczBxuqX8XRA5WBnP+JuZ75tZXvatYTuFXoPN+Wwy5UxZ&#10;CaW2dc7fvd08OefMB2FLYcCqnN8pzy9Xjx8tO5epFBowpUJGINZnnct5E4LLksTLRrXCT8ApS84K&#10;sBWBTKyTEkVH6K1J0un0LOkAS4cglfd0ez06+SriV5WS4XVVeRWYyTnVFuKJ8SyGM1ktRVajcI2W&#10;hzLEP1TRCm0p6RHqWgTBtqh/g2q1RPBQhYmENoGq0lLFHqib2fSXbm4b4VTshcjx7kiT/3+w8tXu&#10;DTJdknZnnFnRkkb7+8/7L9/2Xz+xNB0I6pzPKO7WUWTon0FPwbFZ725AvvfMwroRtlZXiNA1SpRU&#10;4Gx4mZw8HXH8AFJ0L6GkRGIbIAL1FbYDe8QHI3QS6u4ojuoDk3R5MZvPp+SR5JqlF4vBGFKI7OG1&#10;Qx+eK2jZ8JNzJPEjutjd+DCGPoQMyTwYXW60MdHAulgbZDtBg7KJ3wH9pzBjWUelLNLFSMBfIabx&#10;+xNEqwNNvNFtzs9Pg4w98DVQNJIV+qKP2hxlKKC8IwIRxkGmxaOfBvAjZx0Ncc79h61AxZl5YUmE&#10;yBlNfTTmi6cp8YennuLUI6wkqJzLgJyNxjqMu7J1qOuGco3CW7gi6SodWR00Hus6NECjGnU5rNWw&#10;C6d2jPqx/KvvAAAA//8DAFBLAwQUAAYACAAAACEAf/V6l90AAAAKAQAADwAAAGRycy9kb3ducmV2&#10;LnhtbEyPwU7DMAyG70i8Q2Qkbixh3aCUplM1xHFIDMQ5S7K2kDhRk3Xl7TEnONmWP/3+XG9m79hk&#10;xzQElHC7EMAs6mAG7CS8vz3flMBSVmiUC2glfNsEm+byolaVCWd8tdM+d4xCMFVKQp9zrDhPurde&#10;pUWIFml3DKNXmcax42ZUZwr3ji+FuONeDUgXehXttrf6a3/yEnbtbitexsm38eP46VTU+ikmKa+v&#10;5vYRWLZz/oPhV5/UoSGnQzihScxJWIl1QaiEsqBKwHr1QM1BwrK8L4A3Nf//QvMDAAD//wMAUEsB&#10;Ai0AFAAGAAgAAAAhALaDOJL+AAAA4QEAABMAAAAAAAAAAAAAAAAAAAAAAFtDb250ZW50X1R5cGVz&#10;XS54bWxQSwECLQAUAAYACAAAACEAOP0h/9YAAACUAQAACwAAAAAAAAAAAAAAAAAvAQAAX3JlbHMv&#10;LnJlbHNQSwECLQAUAAYACAAAACEAP6cMOSoCAABEBAAADgAAAAAAAAAAAAAAAAAuAgAAZHJzL2Uy&#10;b0RvYy54bWxQSwECLQAUAAYACAAAACEAf/V6l90AAAAKAQAADwAAAAAAAAAAAAAAAACEBAAAZHJz&#10;L2Rvd25yZXYueG1sUEsFBgAAAAAEAAQA8wAAAI4FAAAAAA==&#10;">
                <v:textbox>
                  <w:txbxContent>
                    <w:p w14:paraId="1B9B45D3" w14:textId="77777777" w:rsidR="004F6A6D" w:rsidRDefault="004F6A6D" w:rsidP="00A86622">
                      <w:pPr>
                        <w:ind w:firstLineChars="50" w:firstLine="120"/>
                        <w:rPr>
                          <w:sz w:val="28"/>
                          <w:szCs w:val="28"/>
                        </w:rPr>
                      </w:pPr>
                      <w:r>
                        <w:t>Module</w:t>
                      </w:r>
                    </w:p>
                  </w:txbxContent>
                </v:textbox>
              </v:shape>
            </w:pict>
          </mc:Fallback>
        </mc:AlternateContent>
      </w:r>
      <w:r w:rsidRPr="008842CF">
        <w:rPr>
          <w:rFonts w:cs="Arial"/>
          <w:noProof/>
        </w:rPr>
        <mc:AlternateContent>
          <mc:Choice Requires="wps">
            <w:drawing>
              <wp:anchor distT="0" distB="0" distL="114300" distR="114300" simplePos="0" relativeHeight="251664384" behindDoc="0" locked="0" layoutInCell="1" allowOverlap="1" wp14:anchorId="74AA94B4" wp14:editId="4F17A8EA">
                <wp:simplePos x="0" y="0"/>
                <wp:positionH relativeFrom="column">
                  <wp:posOffset>4250055</wp:posOffset>
                </wp:positionH>
                <wp:positionV relativeFrom="paragraph">
                  <wp:posOffset>541020</wp:posOffset>
                </wp:positionV>
                <wp:extent cx="921385" cy="1295400"/>
                <wp:effectExtent l="0" t="0" r="12065" b="19050"/>
                <wp:wrapNone/>
                <wp:docPr id="14"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 cy="1295400"/>
                        </a:xfrm>
                        <a:prstGeom prst="rect">
                          <a:avLst/>
                        </a:prstGeom>
                        <a:solidFill>
                          <a:srgbClr val="FFFFFF"/>
                        </a:solidFill>
                        <a:ln w="9525">
                          <a:solidFill>
                            <a:srgbClr val="000000"/>
                          </a:solidFill>
                          <a:miter lim="800000"/>
                        </a:ln>
                      </wps:spPr>
                      <wps:txbx>
                        <w:txbxContent>
                          <w:p w14:paraId="58B034F8" w14:textId="77777777" w:rsidR="004F6A6D" w:rsidRDefault="004F6A6D" w:rsidP="00A86622">
                            <w:pPr>
                              <w:jc w:val="center"/>
                            </w:pPr>
                            <w:r>
                              <w:t>Device</w:t>
                            </w:r>
                          </w:p>
                        </w:txbxContent>
                      </wps:txbx>
                      <wps:bodyPr rot="0" vert="horz" wrap="square" lIns="91440" tIns="45720" rIns="91440" bIns="45720" anchor="ctr" anchorCtr="0" upright="1">
                        <a:noAutofit/>
                      </wps:bodyPr>
                    </wps:wsp>
                  </a:graphicData>
                </a:graphic>
              </wp:anchor>
            </w:drawing>
          </mc:Choice>
          <mc:Fallback>
            <w:pict>
              <v:shape w14:anchorId="74AA94B4" id="文本框 24" o:spid="_x0000_s1029" type="#_x0000_t202" style="position:absolute;left:0;text-align:left;margin-left:334.65pt;margin-top:42.6pt;width:72.55pt;height:10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0gtLwIAAEQEAAAOAAAAZHJzL2Uyb0RvYy54bWysU82O0zAQviPxDpbvNG22hTZqulq6KkJa&#10;fqSFB3Adp7FwPGbsNikPAG/AiQt3nqvPwcRpS7XABeGD5fGMP89838z8uq0N2yn0GmzOR4MhZ8pK&#10;KLTd5Pz9u9WTKWc+CFsIA1blfK88v148fjRvXKZSqMAUChmBWJ81LudVCC5LEi8rVQs/AKcsOUvA&#10;WgQycZMUKBpCr02SDodPkwawcAhSeU+3t72TLyJ+WSoZ3pSlV4GZnFNuIe4Y93W3J4u5yDYoXKXl&#10;MQ3xD1nUQlv69Ax1K4JgW9S/QdVaIngow0BCnUBZaqliDVTNaPigmvtKOBVrIXK8O9Pk/x+sfL17&#10;i0wXpN2YMytq0ujw9cvh24/D988sHXcENc5nFHfvKDK0z6Gl4Fisd3cgP3hmYVkJu1E3iNBUShSU&#10;4Kh7mVw87XF8B7JuXkFBH4ltgAjUllh37BEfjNBJqP1ZHNUGJulylo6uphPOJLlG6WwyHkb1EpGd&#10;Xjv04YWCmnWHnCOJH9HF7s6HLhuRnUK6zzwYXay0MdHAzXppkO0ENcoqrljAgzBjWUOpTNJJT8Bf&#10;IYZx/Qmi1oE63ug659PLIGOPfHUU9WSFdt1Gba5OMqyh2BOBCH0j0+DRoQL8xFlDTZxz/3ErUHFm&#10;XloSYTYaj7uuj8Z48iwlAy8960uPsJKgci4DctYby9DPytah3lT0Vy+8hRuSrtSR1U7jPq9jAdSq&#10;kezjWHWzcGnHqF/Dv/gJAAD//wMAUEsDBBQABgAIAAAAIQAQmqXo3gAAAAoBAAAPAAAAZHJzL2Rv&#10;d25yZXYueG1sTI/BTsMwEETvSPyDtUjcqNNQojSNU0VFHItEQZy3sZuk2GvLdtPw95gTHFfzNPO2&#10;3s5Gs0n5MFoSsFxkwBR1Vo7UC/h4f3kogYWIJFFbUgK+VYBtc3tTYyXtld7UdIg9SyUUKhQwxOgq&#10;zkM3KINhYZ2ilJ2sNxjT6XsuPV5TudE8z7KCGxwpLQzo1G5Q3dfhYgTs2/0ue/WTad3n6azRdd2z&#10;C0Lc383tBlhUc/yD4Vc/qUOTnI72QjIwLaAo1o8JFVA+5cASUC5XK2BHAXm5zoE3Nf//QvMDAAD/&#10;/wMAUEsBAi0AFAAGAAgAAAAhALaDOJL+AAAA4QEAABMAAAAAAAAAAAAAAAAAAAAAAFtDb250ZW50&#10;X1R5cGVzXS54bWxQSwECLQAUAAYACAAAACEAOP0h/9YAAACUAQAACwAAAAAAAAAAAAAAAAAvAQAA&#10;X3JlbHMvLnJlbHNQSwECLQAUAAYACAAAACEAsCdILS8CAABEBAAADgAAAAAAAAAAAAAAAAAuAgAA&#10;ZHJzL2Uyb0RvYy54bWxQSwECLQAUAAYACAAAACEAEJql6N4AAAAKAQAADwAAAAAAAAAAAAAAAACJ&#10;BAAAZHJzL2Rvd25yZXYueG1sUEsFBgAAAAAEAAQA8wAAAJQFAAAAAA==&#10;">
                <v:textbox>
                  <w:txbxContent>
                    <w:p w14:paraId="58B034F8" w14:textId="77777777" w:rsidR="004F6A6D" w:rsidRDefault="004F6A6D" w:rsidP="00A86622">
                      <w:pPr>
                        <w:jc w:val="center"/>
                      </w:pPr>
                      <w:r>
                        <w:t>Device</w:t>
                      </w:r>
                    </w:p>
                  </w:txbxContent>
                </v:textbox>
              </v:shape>
            </w:pict>
          </mc:Fallback>
        </mc:AlternateContent>
      </w:r>
      <w:r w:rsidRPr="008842CF">
        <w:rPr>
          <w:rFonts w:cs="Arial"/>
          <w:noProof/>
        </w:rPr>
        <mc:AlternateContent>
          <mc:Choice Requires="wps">
            <w:drawing>
              <wp:anchor distT="0" distB="0" distL="114300" distR="114300" simplePos="0" relativeHeight="251666432" behindDoc="0" locked="0" layoutInCell="1" allowOverlap="1" wp14:anchorId="59B7E5A9" wp14:editId="7EF25743">
                <wp:simplePos x="0" y="0"/>
                <wp:positionH relativeFrom="column">
                  <wp:posOffset>3745230</wp:posOffset>
                </wp:positionH>
                <wp:positionV relativeFrom="paragraph">
                  <wp:posOffset>768985</wp:posOffset>
                </wp:positionV>
                <wp:extent cx="276225" cy="704850"/>
                <wp:effectExtent l="0" t="23812" r="0" b="42863"/>
                <wp:wrapNone/>
                <wp:docPr id="1063246345" name="箭头: 上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6225" cy="704850"/>
                        </a:xfrm>
                        <a:prstGeom prst="upArrow">
                          <a:avLst>
                            <a:gd name="adj1" fmla="val 50000"/>
                            <a:gd name="adj2" fmla="val 63793"/>
                          </a:avLst>
                        </a:prstGeom>
                        <a:solidFill>
                          <a:srgbClr val="FFFFFF"/>
                        </a:solidFill>
                        <a:ln w="9525">
                          <a:solidFill>
                            <a:srgbClr val="000000"/>
                          </a:solidFill>
                          <a:miter lim="800000"/>
                        </a:ln>
                      </wps:spPr>
                      <wps:bodyPr rot="0" vert="eaVert" wrap="square" lIns="91440" tIns="45720" rIns="91440" bIns="45720" anchor="t" anchorCtr="0" upright="1">
                        <a:noAutofit/>
                      </wps:bodyPr>
                    </wps:wsp>
                  </a:graphicData>
                </a:graphic>
              </wp:anchor>
            </w:drawing>
          </mc:Choice>
          <mc:Fallback>
            <w:pict>
              <v:shapetype w14:anchorId="121A95E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箭头: 上 18" o:spid="_x0000_s1026" type="#_x0000_t68" style="position:absolute;left:0;text-align:left;margin-left:294.9pt;margin-top:60.55pt;width:21.75pt;height:55.5pt;rotation:90;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TnVgIAAJMEAAAOAAAAZHJzL2Uyb0RvYy54bWysVM2O0zAQviPxDpbvND9N+hM1Xa26KkJa&#10;YKUF7q7jJAb/YbtN9xV4Dq5w4sADgXgNJm5aWpA4IHJwPZ7xN9/M5+niai8F2jHruFYlTkYxRkxR&#10;XXHVlPj1q/WTGUbOE1URoRUr8QNz+Gr5+NGiMwVLdatFxSwCEOWKzpS49d4UUeRoyyRxI22YAmet&#10;rSQeTNtElSUdoEsRpXE8iTptK2M1Zc7B6c3BiZcBv64Z9S/r2jGPRImBmw+rDeumX6PlghSNJabl&#10;dKBB/oGFJFxB0hPUDfEEbS3/A0pyarXTtR9RLSNd15yyUANUk8S/VXPfEsNCLdAcZ05tcv8Plr7Y&#10;3VnEK9AunozTbDLOcowUkaDVj8+fvn/8UqBvXz+gZNa3qjOugBv35s72xTpzq+k7h5RetUQ17Npa&#10;3bWMVEAw6eOjiwu94eAq2nTPdQUJyNbr0LV9bSWyGtTJs7j/wil0B+2DVA8nqdjeIwqH6XSSpsCU&#10;gmsaZ7M8SBmRoofquRnr/FOmJeo3Jd6aQC7gkt2t80GsaqiUVG8TjGopQPsdESgPHA5v4ywmPY+Z&#10;jKfzcSiSFAMipD+mDe3RgldrLkQwbLNZCYsAvsTr8A2X3XmYUKgr8TyH2v4OEdp0LPoCQnIPIyW4&#10;LPEsRA15hBoE6TU4aLnR1QPoEToP0wFzDK1i5A38YtTBVJTYvd8SyzASzxSoOk+yrB+jYGT5NAXD&#10;nns25x6iaKth2ADssF35w+htjeVNC7mSUKXS1/ASau6PT+bAa6ALLx92F6N1boeoX/8ly58AAAD/&#10;/wMAUEsDBBQABgAIAAAAIQCCgJRX4AAAAAsBAAAPAAAAZHJzL2Rvd25yZXYueG1sTI/BTsMwEETv&#10;SPyDtUjcqFMgaZPGqSoEF9QDBLi78TZJG6+j2GlTvp7lBMedeZqdydeT7cQJB986UjCfRSCQKmda&#10;qhV8frzcLUH4oMnozhEquKCHdXF9levMuDO946kMteAQ8plW0ITQZ1L6qkGr/cz1SOzt3WB14HOo&#10;pRn0mcNtJ++jKJFWt8QfGt3jU4PVsRytAiqP02H0++ft9jXdXKb0bfH1XSt1ezNtViACTuEPht/6&#10;XB0K7rRzIxkvOgVxnMwZZSN+5A1MJMmClR0r6fIBZJHL/xuKHwAAAP//AwBQSwECLQAUAAYACAAA&#10;ACEAtoM4kv4AAADhAQAAEwAAAAAAAAAAAAAAAAAAAAAAW0NvbnRlbnRfVHlwZXNdLnhtbFBLAQIt&#10;ABQABgAIAAAAIQA4/SH/1gAAAJQBAAALAAAAAAAAAAAAAAAAAC8BAABfcmVscy8ucmVsc1BLAQIt&#10;ABQABgAIAAAAIQBq+PTnVgIAAJMEAAAOAAAAAAAAAAAAAAAAAC4CAABkcnMvZTJvRG9jLnhtbFBL&#10;AQItABQABgAIAAAAIQCCgJRX4AAAAAsBAAAPAAAAAAAAAAAAAAAAALAEAABkcnMvZG93bnJldi54&#10;bWxQSwUGAAAAAAQABADzAAAAvQUAAAAA&#10;">
                <v:textbox style="layout-flow:vertical-ideographic"/>
              </v:shape>
            </w:pict>
          </mc:Fallback>
        </mc:AlternateContent>
      </w:r>
      <w:r w:rsidRPr="008842CF">
        <w:rPr>
          <w:rFonts w:cs="Arial"/>
          <w:noProof/>
        </w:rPr>
        <mc:AlternateContent>
          <mc:Choice Requires="wps">
            <w:drawing>
              <wp:anchor distT="0" distB="0" distL="114300" distR="114300" simplePos="0" relativeHeight="251667456" behindDoc="0" locked="0" layoutInCell="1" allowOverlap="1" wp14:anchorId="320AA17F" wp14:editId="5CE25E3A">
                <wp:simplePos x="0" y="0"/>
                <wp:positionH relativeFrom="column">
                  <wp:posOffset>3474085</wp:posOffset>
                </wp:positionH>
                <wp:positionV relativeFrom="paragraph">
                  <wp:posOffset>798195</wp:posOffset>
                </wp:positionV>
                <wp:extent cx="810895" cy="253365"/>
                <wp:effectExtent l="0" t="0" r="0" b="0"/>
                <wp:wrapNone/>
                <wp:docPr id="12" name="文本框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253365"/>
                        </a:xfrm>
                        <a:prstGeom prst="rect">
                          <a:avLst/>
                        </a:prstGeom>
                        <a:solidFill>
                          <a:srgbClr val="FFFFFF">
                            <a:alpha val="0"/>
                          </a:srgbClr>
                        </a:solidFill>
                        <a:ln>
                          <a:noFill/>
                        </a:ln>
                      </wps:spPr>
                      <wps:txbx>
                        <w:txbxContent>
                          <w:p w14:paraId="6F0BBC2A" w14:textId="77777777" w:rsidR="004F6A6D" w:rsidRDefault="004F6A6D" w:rsidP="00A86622">
                            <w:pPr>
                              <w:jc w:val="center"/>
                              <w:rPr>
                                <w:sz w:val="16"/>
                                <w:szCs w:val="16"/>
                              </w:rPr>
                            </w:pPr>
                            <w:r>
                              <w:rPr>
                                <w:sz w:val="16"/>
                                <w:szCs w:val="16"/>
                              </w:rPr>
                              <w:t>G</w:t>
                            </w:r>
                            <w:r>
                              <w:rPr>
                                <w:rFonts w:hint="eastAsia"/>
                                <w:sz w:val="16"/>
                                <w:szCs w:val="16"/>
                              </w:rPr>
                              <w:t>TI</w:t>
                            </w:r>
                            <w:r>
                              <w:rPr>
                                <w:sz w:val="16"/>
                                <w:szCs w:val="16"/>
                              </w:rPr>
                              <w:t xml:space="preserve"> Certified</w:t>
                            </w:r>
                          </w:p>
                        </w:txbxContent>
                      </wps:txbx>
                      <wps:bodyPr rot="0" vert="horz" wrap="square" lIns="91440" tIns="45720" rIns="91440" bIns="45720" anchor="t" anchorCtr="0" upright="1">
                        <a:noAutofit/>
                      </wps:bodyPr>
                    </wps:wsp>
                  </a:graphicData>
                </a:graphic>
              </wp:anchor>
            </w:drawing>
          </mc:Choice>
          <mc:Fallback>
            <w:pict>
              <v:shape w14:anchorId="320AA17F" id="文本框 21" o:spid="_x0000_s1030" type="#_x0000_t202" style="position:absolute;left:0;text-align:left;margin-left:273.55pt;margin-top:62.85pt;width:63.85pt;height:19.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yY3JAIAABUEAAAOAAAAZHJzL2Uyb0RvYy54bWysU82O0zAQviPxDpbvNG22XbpR09XSVRHS&#10;8iMtPIDjOI2F4zG222R5APYNOHHhznP1ORjbbSlwQ/hgef6+mflmvLgeOkV2wjoJuqST0ZgSoTnU&#10;Um9K+uH9+tmcEueZrpkCLUr6IBy9Xj59suhNIXJoQdXCEgTRruhNSVvvTZFljreiY24ERmg0NmA7&#10;5lG0m6y2rEf0TmX5eHyZ9WBrY4EL51B7m4x0GfGbRnD/tmmc8ESVFGvz8bbxrsKdLRes2FhmWskP&#10;ZbB/qKJjUmPSE9Qt84xsrfwLqpPcgoPGjzh0GTSN5CL2gN1Mxn90c98yI2IvSI4zJ5rc/4Plb3bv&#10;LJE1zi6nRLMOZ7T/+rj/9mP//QvJJ4Gg3rgC/e4NevrhBQzoHJt15g74R0c0rFqmN+LGWuhbwWos&#10;MEZmZ6EJxwWQqn8NNSZiWw8RaGhsF9hDPgii46AeTsMRgycclfPJeH41o4SjKZ9dXFzOQm0ZK47B&#10;xjr/UkBHwqOkFmcfwdnuzvnkenQJuRwoWa+lUlGwm2qlLNkx3JN1PClWmZYlbdwVTOeSa0z9G4bS&#10;AUlDwEzpgiZSELpO/fuhGiLd0yOzFdQPyImFtJv4l/DRgv1MSY97WVL3acusoES90sjr1WQ6DYsc&#10;henseY6CPbdU5xamOUKV1FOSniufln9rrNy0mClNUsMNzqKRkacwtFTVoXzcvdju4Z+E5T6Xo9ev&#10;37z8CQAA//8DAFBLAwQUAAYACAAAACEAGMvA2+AAAAALAQAADwAAAGRycy9kb3ducmV2LnhtbEyP&#10;zU7DMBCE70i8g7VIXBB1GjU/CnEqVMEBCSoR4O7ES5ISr6PYbcPbs5zguDujmW/K7WJHccLZD44U&#10;rFcRCKTWmYE6Be9vj7c5CB80GT06QgXf6GFbXV6UujDuTK94qkMnOIR8oRX0IUyFlL7t0Wq/chMS&#10;a59utjrwOXfSzPrM4XaUcRSl0uqBuKHXE+56bL/qo+XehyWfPprn3eGpvmkO8Z6Gl5yUur5a7u9A&#10;BFzCnxl+8RkdKmZq3JGMF6OCZJOt2cpCnGQg2JFmGx7T8CdNUpBVKf9vqH4AAAD//wMAUEsBAi0A&#10;FAAGAAgAAAAhALaDOJL+AAAA4QEAABMAAAAAAAAAAAAAAAAAAAAAAFtDb250ZW50X1R5cGVzXS54&#10;bWxQSwECLQAUAAYACAAAACEAOP0h/9YAAACUAQAACwAAAAAAAAAAAAAAAAAvAQAAX3JlbHMvLnJl&#10;bHNQSwECLQAUAAYACAAAACEAroMmNyQCAAAVBAAADgAAAAAAAAAAAAAAAAAuAgAAZHJzL2Uyb0Rv&#10;Yy54bWxQSwECLQAUAAYACAAAACEAGMvA2+AAAAALAQAADwAAAAAAAAAAAAAAAAB+BAAAZHJzL2Rv&#10;d25yZXYueG1sUEsFBgAAAAAEAAQA8wAAAIsFAAAAAA==&#10;" stroked="f">
                <v:fill opacity="0"/>
                <v:textbox>
                  <w:txbxContent>
                    <w:p w14:paraId="6F0BBC2A" w14:textId="77777777" w:rsidR="004F6A6D" w:rsidRDefault="004F6A6D" w:rsidP="00A86622">
                      <w:pPr>
                        <w:jc w:val="center"/>
                        <w:rPr>
                          <w:sz w:val="16"/>
                          <w:szCs w:val="16"/>
                        </w:rPr>
                      </w:pPr>
                      <w:r>
                        <w:rPr>
                          <w:sz w:val="16"/>
                          <w:szCs w:val="16"/>
                        </w:rPr>
                        <w:t>G</w:t>
                      </w:r>
                      <w:r>
                        <w:rPr>
                          <w:rFonts w:hint="eastAsia"/>
                          <w:sz w:val="16"/>
                          <w:szCs w:val="16"/>
                        </w:rPr>
                        <w:t>TI</w:t>
                      </w:r>
                      <w:r>
                        <w:rPr>
                          <w:sz w:val="16"/>
                          <w:szCs w:val="16"/>
                        </w:rPr>
                        <w:t xml:space="preserve"> Certified</w:t>
                      </w:r>
                    </w:p>
                  </w:txbxContent>
                </v:textbox>
              </v:shape>
            </w:pict>
          </mc:Fallback>
        </mc:AlternateContent>
      </w:r>
      <w:r w:rsidRPr="008842CF">
        <w:rPr>
          <w:rFonts w:cs="Arial"/>
          <w:noProof/>
        </w:rPr>
        <mc:AlternateContent>
          <mc:Choice Requires="wps">
            <w:drawing>
              <wp:anchor distT="0" distB="0" distL="114300" distR="114300" simplePos="0" relativeHeight="251668480" behindDoc="0" locked="0" layoutInCell="1" allowOverlap="1" wp14:anchorId="7345AFC8" wp14:editId="53758E41">
                <wp:simplePos x="0" y="0"/>
                <wp:positionH relativeFrom="column">
                  <wp:posOffset>1745615</wp:posOffset>
                </wp:positionH>
                <wp:positionV relativeFrom="paragraph">
                  <wp:posOffset>799465</wp:posOffset>
                </wp:positionV>
                <wp:extent cx="996315" cy="200025"/>
                <wp:effectExtent l="0" t="0" r="0" b="0"/>
                <wp:wrapNone/>
                <wp:docPr id="10" name="文本框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200025"/>
                        </a:xfrm>
                        <a:prstGeom prst="rect">
                          <a:avLst/>
                        </a:prstGeom>
                        <a:solidFill>
                          <a:srgbClr val="FFFFFF">
                            <a:alpha val="0"/>
                          </a:srgbClr>
                        </a:solidFill>
                        <a:ln>
                          <a:noFill/>
                        </a:ln>
                      </wps:spPr>
                      <wps:txbx>
                        <w:txbxContent>
                          <w:p w14:paraId="69EF7683" w14:textId="77777777" w:rsidR="004F6A6D" w:rsidRDefault="004F6A6D" w:rsidP="00A86622">
                            <w:pPr>
                              <w:rPr>
                                <w:sz w:val="16"/>
                                <w:szCs w:val="16"/>
                              </w:rPr>
                            </w:pPr>
                            <w:r>
                              <w:rPr>
                                <w:sz w:val="16"/>
                                <w:szCs w:val="16"/>
                              </w:rPr>
                              <w:t>G</w:t>
                            </w:r>
                            <w:r>
                              <w:rPr>
                                <w:rFonts w:hint="eastAsia"/>
                                <w:sz w:val="16"/>
                                <w:szCs w:val="16"/>
                              </w:rPr>
                              <w:t>TI</w:t>
                            </w:r>
                            <w:r>
                              <w:rPr>
                                <w:sz w:val="16"/>
                                <w:szCs w:val="16"/>
                              </w:rPr>
                              <w:t xml:space="preserve"> Certified</w:t>
                            </w:r>
                          </w:p>
                        </w:txbxContent>
                      </wps:txbx>
                      <wps:bodyPr rot="0" vert="horz" wrap="square" lIns="91440" tIns="45720" rIns="91440" bIns="45720" anchor="t" anchorCtr="0" upright="1">
                        <a:noAutofit/>
                      </wps:bodyPr>
                    </wps:wsp>
                  </a:graphicData>
                </a:graphic>
              </wp:anchor>
            </w:drawing>
          </mc:Choice>
          <mc:Fallback>
            <w:pict>
              <v:shape w14:anchorId="7345AFC8" id="文本框 19" o:spid="_x0000_s1031" type="#_x0000_t202" style="position:absolute;left:0;text-align:left;margin-left:137.45pt;margin-top:62.95pt;width:78.45pt;height:15.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YuCJAIAABUEAAAOAAAAZHJzL2Uyb0RvYy54bWysU82O0zAQviPxDpbvNE1pFxo1XS1dFSEt&#10;P9LCAziOk1gkHjN2mywPAG/AiQt3nqvPwdjpdgvcED5YHs/4m2++Ga8uh65le4VOg8l5OplypoyE&#10;Ups65x/eb58858x5YUrRglE5v1OOX64fP1r1NlMzaKAtFTICMS7rbc4b722WJE42qhNuAlYZclaA&#10;nfBkYp2UKHpC79pkNp1eJD1gaRGkco5ur0cnX0f8qlLSv60qpzxrc07cfNwx7kXYk/VKZDUK22h5&#10;pCH+gUUntKGkJ6hr4QXbof4LqtMSwUHlJxK6BKpKSxVroGrS6R/V3DbCqlgLiePsSSb3/2Dlm/07&#10;ZLqk3pE8RnTUo8O3r4fvPw8/vrB0GQTqrcso7tZSpB9ewEDBsVhnb0B+dMzAphGmVleI0DdKlEQw&#10;DS+Ts6cjjgsgRf8aSkokdh4i0FBhF9QjPRihE5O7U3PU4Jmky+Xy4mm64EySizo/nS1iBpHdP7bo&#10;/EsFHQuHnCP1PoKL/Y3zgYzI7kNCLgetLre6baOBdbFpke0Fzck2rvFtaxsx3sZZIQw3hka83zBa&#10;E5AMBMwxXbiJEoSqx/r9UAxR7sg+yFNAeUeaIIyzSX+JDg3gZ856msucu087gYqz9pUhXZfpfB4G&#10;ORrzxbMZGXjuKc49wkiCyrnnbDxu/Dj8O4u6bijT2EkDV9SLSkedHlgd6dPsxXKP/yQM97kdox5+&#10;8/oXAAAA//8DAFBLAwQUAAYACAAAACEAZTV4Ad8AAAALAQAADwAAAGRycy9kb3ducmV2LnhtbExP&#10;TU+DQBC9m/gfNmPixdilSC1FlsY0ejCxTUS9L+wUqOwsYbct/nvHk97mzXt5H/l6sr044eg7Rwrm&#10;swgEUu1MR42Cj/fn2xSED5qM7h2hgm/0sC4uL3KdGXemNzyVoRFsQj7TCtoQhkxKX7dotZ+5AYm5&#10;vRutDgzHRppRn9nc9jKOontpdUec0OoBNy3WX+XRcu7TlA6f1evm8FLeVId4R902JaWur6bHBxAB&#10;p/Anht/6XB0K7lS5IxkvegXxMlmxlIl4wQcrkrs5j6n4s1gmIItc/t9Q/AAAAP//AwBQSwECLQAU&#10;AAYACAAAACEAtoM4kv4AAADhAQAAEwAAAAAAAAAAAAAAAAAAAAAAW0NvbnRlbnRfVHlwZXNdLnht&#10;bFBLAQItABQABgAIAAAAIQA4/SH/1gAAAJQBAAALAAAAAAAAAAAAAAAAAC8BAABfcmVscy8ucmVs&#10;c1BLAQItABQABgAIAAAAIQAaxYuCJAIAABUEAAAOAAAAAAAAAAAAAAAAAC4CAABkcnMvZTJvRG9j&#10;LnhtbFBLAQItABQABgAIAAAAIQBlNXgB3wAAAAsBAAAPAAAAAAAAAAAAAAAAAH4EAABkcnMvZG93&#10;bnJldi54bWxQSwUGAAAAAAQABADzAAAAigUAAAAA&#10;" stroked="f">
                <v:fill opacity="0"/>
                <v:textbox>
                  <w:txbxContent>
                    <w:p w14:paraId="69EF7683" w14:textId="77777777" w:rsidR="004F6A6D" w:rsidRDefault="004F6A6D" w:rsidP="00A86622">
                      <w:pPr>
                        <w:rPr>
                          <w:sz w:val="16"/>
                          <w:szCs w:val="16"/>
                        </w:rPr>
                      </w:pPr>
                      <w:r>
                        <w:rPr>
                          <w:sz w:val="16"/>
                          <w:szCs w:val="16"/>
                        </w:rPr>
                        <w:t>G</w:t>
                      </w:r>
                      <w:r>
                        <w:rPr>
                          <w:rFonts w:hint="eastAsia"/>
                          <w:sz w:val="16"/>
                          <w:szCs w:val="16"/>
                        </w:rPr>
                        <w:t>TI</w:t>
                      </w:r>
                      <w:r>
                        <w:rPr>
                          <w:sz w:val="16"/>
                          <w:szCs w:val="16"/>
                        </w:rPr>
                        <w:t xml:space="preserve"> Certified</w:t>
                      </w:r>
                    </w:p>
                  </w:txbxContent>
                </v:textbox>
              </v:shape>
            </w:pict>
          </mc:Fallback>
        </mc:AlternateContent>
      </w:r>
      <w:r w:rsidRPr="008842CF">
        <w:rPr>
          <w:rFonts w:cs="Arial"/>
          <w:noProof/>
        </w:rPr>
        <mc:AlternateContent>
          <mc:Choice Requires="wps">
            <w:drawing>
              <wp:anchor distT="0" distB="0" distL="114300" distR="114300" simplePos="0" relativeHeight="251665408" behindDoc="0" locked="0" layoutInCell="1" allowOverlap="1" wp14:anchorId="5FDF4487" wp14:editId="1354E4FC">
                <wp:simplePos x="0" y="0"/>
                <wp:positionH relativeFrom="column">
                  <wp:posOffset>2017077</wp:posOffset>
                </wp:positionH>
                <wp:positionV relativeFrom="paragraph">
                  <wp:posOffset>792798</wp:posOffset>
                </wp:positionV>
                <wp:extent cx="276225" cy="704850"/>
                <wp:effectExtent l="0" t="23812" r="0" b="42863"/>
                <wp:wrapNone/>
                <wp:docPr id="8" name="箭头: 上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6225" cy="704850"/>
                        </a:xfrm>
                        <a:prstGeom prst="upArrow">
                          <a:avLst>
                            <a:gd name="adj1" fmla="val 50000"/>
                            <a:gd name="adj2" fmla="val 63793"/>
                          </a:avLst>
                        </a:prstGeom>
                        <a:solidFill>
                          <a:srgbClr val="FFFFFF"/>
                        </a:solidFill>
                        <a:ln w="9525">
                          <a:solidFill>
                            <a:srgbClr val="000000"/>
                          </a:solidFill>
                          <a:miter lim="800000"/>
                        </a:ln>
                      </wps:spPr>
                      <wps:bodyPr rot="0" vert="eaVert" wrap="square" lIns="91440" tIns="45720" rIns="91440" bIns="45720" anchor="t" anchorCtr="0" upright="1">
                        <a:noAutofit/>
                      </wps:bodyPr>
                    </wps:wsp>
                  </a:graphicData>
                </a:graphic>
              </wp:anchor>
            </w:drawing>
          </mc:Choice>
          <mc:Fallback>
            <w:pict>
              <v:shape w14:anchorId="43674BD7" id="箭头: 上 20" o:spid="_x0000_s1026" type="#_x0000_t68" style="position:absolute;left:0;text-align:left;margin-left:158.8pt;margin-top:62.45pt;width:21.75pt;height:55.5pt;rotation:90;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QyUAIAAIoEAAAOAAAAZHJzL2Uyb0RvYy54bWysVM2O0zAQviPxDpbvNE22abdR09WqqyKk&#10;BVZa4O7aTmLwH7bbdF+B5+AKJw48EIjXYOKmJQWJAyIH12OPv/lmvpkurvZKoh13Xhhd4nQ0xohr&#10;apjQdYlfv1o/ucTIB6IZkUbzEj9wj6+Wjx8tWlvwzDRGMu4QgGhftLbETQi2SBJPG66IHxnLNVxW&#10;xikSwHR1whxpAV3JJBuPp0lrHLPOUO49nN4cLvEy4lcVp+FlVXkekCwxcAtxdXHddGuyXJCidsQ2&#10;gvY0yD+wUERoCHqCuiGBoK0Tf0ApQZ3xpgojalRiqkpQHnOAbNLxb9ncN8TymAsUx9tTmfz/g6Uv&#10;dncOCVZiEEoTBRL9+Pzp+8cvBfr29QPKYoVa6wtwvLd3rsvR21tD33mkzaohuubXzpm24YQBr7Sr&#10;aHL2oDM8PEWb9rlhEIBsg4nF2ldOIWdAlHwy7r54CkVB+6jQw0khvg+IwmE2m2ZZjhGFq9l4cplH&#10;fgkpOqiOm3U+POVGoW5T4q2N5CIu2d36EDVifaaEvU0xqpQEyXdEojxyOLTEwCcb+kwvZvOLmCQp&#10;ekQIfwwby2OkYGshZTRcvVlJhwC+xOv49Y/90E1q1JZ4nkNuf4eIZTomfQahRIBJkkKBlNGrjyN1&#10;L0inQTcXvtgY9gB6xMrDUMD4Qqk4eQO/GLUwDCX277fEcYzkMw2qztPJpJueaEzyGbQFcsObzfCG&#10;aNoYmDEAO2xX4TBxW+tE3UCsNGapzTV0QiXCsWUOvHq60PCwO5uooR29fv2FLH8CAAD//wMAUEsD&#10;BBQABgAIAAAAIQDypPvb4AAAAAsBAAAPAAAAZHJzL2Rvd25yZXYueG1sTI/BTsMwDIbvSLxDZCRu&#10;LF0Hoy1NpwnBZdoBCtyzxmvLGqdq0q3b02NOcLS/X78/56vJduKIg28dKZjPIhBIlTMt1Qo+P17v&#10;EhA+aDK6c4QKzuhhVVxf5Toz7kTveCxDLbiEfKYVNCH0mZS+atBqP3M9ErO9G6wOPA61NIM+cbnt&#10;ZBxFS2l1S3yh0T0+N1gdytEqoPIwfY9+/7LdbtL1eUrfHr8utVK3N9P6CUTAKfyF4Vef1aFgp50b&#10;yXjRKYiTRcpRBg/JEgQnFuk9b3aMongOssjl/x+KHwAAAP//AwBQSwECLQAUAAYACAAAACEAtoM4&#10;kv4AAADhAQAAEwAAAAAAAAAAAAAAAAAAAAAAW0NvbnRlbnRfVHlwZXNdLnhtbFBLAQItABQABgAI&#10;AAAAIQA4/SH/1gAAAJQBAAALAAAAAAAAAAAAAAAAAC8BAABfcmVscy8ucmVsc1BLAQItABQABgAI&#10;AAAAIQBEfoQyUAIAAIoEAAAOAAAAAAAAAAAAAAAAAC4CAABkcnMvZTJvRG9jLnhtbFBLAQItABQA&#10;BgAIAAAAIQDypPvb4AAAAAsBAAAPAAAAAAAAAAAAAAAAAKoEAABkcnMvZG93bnJldi54bWxQSwUG&#10;AAAAAAQABADzAAAAtwUAAAAA&#10;">
                <v:textbox style="layout-flow:vertical-ideographic"/>
              </v:shape>
            </w:pict>
          </mc:Fallback>
        </mc:AlternateContent>
      </w:r>
      <w:r w:rsidRPr="008842CF">
        <w:rPr>
          <w:rFonts w:cs="Arial"/>
          <w:noProof/>
        </w:rPr>
        <mc:AlternateContent>
          <mc:Choice Requires="wps">
            <w:drawing>
              <wp:inline distT="0" distB="0" distL="0" distR="0" wp14:anchorId="3AE14747" wp14:editId="6F783D51">
                <wp:extent cx="4850130" cy="1974215"/>
                <wp:effectExtent l="0" t="0" r="26670" b="26035"/>
                <wp:docPr id="13" name="矩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0130" cy="197421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inline>
            </w:drawing>
          </mc:Choice>
          <mc:Fallback>
            <w:pict>
              <v:rect w14:anchorId="1EB84D79" id="矩形 26" o:spid="_x0000_s1026" style="width:381.9pt;height:15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9DNIAIAACQEAAAOAAAAZHJzL2Uyb0RvYy54bWysU12O0zAQfkfiDpbfaX623W2jpqtVV0VI&#10;C6y0cADXcRILxzZjt2m5DBJvHILjIK7B2OmWLPCE8IPl8Yw/z3zfzPL60CmyF+Ck0SXNJiklQnNT&#10;Sd2U9P27zYs5Jc4zXTFltCjpUTh6vXr+bNnbQuSmNaoSQBBEu6K3JW29t0WSON6KjrmJsUKjszbQ&#10;MY8mNEkFrEf0TiV5ml4mvYHKguHCOby9HZx0FfHrWnD/tq6d8ESVFHPzcYe4b8OerJasaIDZVvJT&#10;GuwfsuiY1PjpGeqWeUZ2IP+A6iQH40ztJ9x0ialryUWsAavJ0t+qeWiZFbEWJMfZM03u/8HyN/t7&#10;ILJC7S4o0axDjX58/vr92xeSXwZ2eusKDHqw9xDqc/bO8A+OaLNumW7EDYDpW8EqzCkL8cmTB8Fw&#10;+JRs+9emQmy28yYSdaihC4BIATlEPY5nPcTBE46X0/kszS5QNo6+bHE1zbNZ/IMVj88tOP9SmI6E&#10;Q0kBBY/wbH/nfEiHFY8hMX2jZLWRSkUDmu1aAdkzbI5NXCd0Nw5TmvQlXczyWUR+4nNjiDSuv0F0&#10;0mOXK9mVdD4OUvpEWOBo4HprqiPyBWZoVRwtPLQGPlHSY5uW1H3cMRCUqFcaOV9k02no62hMZ1c5&#10;GjD2bMcepjlCldRTMhzXfpiFnQXZtPhTFmvU5gZ1qmVkMGg4ZHVKFlsxEnsam9DrYztG/Rru1U8A&#10;AAD//wMAUEsDBBQABgAIAAAAIQAaufPq2wAAAAUBAAAPAAAAZHJzL2Rvd25yZXYueG1sTI9BS8NA&#10;EIXvgv9hGcGb3bSBamM2RZQKHtv04m2SHZNodjZkN2301zt60cuD4Q3vfS/fzq5XJxpD59nAcpGA&#10;Iq697bgxcCx3N3egQkS22HsmA58UYFtcXuSYWX/mPZ0OsVESwiFDA22MQ6Z1qFtyGBZ+IBbvzY8O&#10;o5xjo+2IZwl3vV4lyVo77FgaWhzosaX64zA5A1W3OuLXvnxO3GaXxpe5fJ9en4y5vpof7kFFmuPf&#10;M/zgCzoUwlT5iW1QvQEZEn9VvNt1KjMqA+ky2YAucv2fvvgGAAD//wMAUEsBAi0AFAAGAAgAAAAh&#10;ALaDOJL+AAAA4QEAABMAAAAAAAAAAAAAAAAAAAAAAFtDb250ZW50X1R5cGVzXS54bWxQSwECLQAU&#10;AAYACAAAACEAOP0h/9YAAACUAQAACwAAAAAAAAAAAAAAAAAvAQAAX3JlbHMvLnJlbHNQSwECLQAU&#10;AAYACAAAACEAJx/QzSACAAAkBAAADgAAAAAAAAAAAAAAAAAuAgAAZHJzL2Uyb0RvYy54bWxQSwEC&#10;LQAUAAYACAAAACEAGrnz6tsAAAAFAQAADwAAAAAAAAAAAAAAAAB6BAAAZHJzL2Rvd25yZXYueG1s&#10;UEsFBgAAAAAEAAQA8wAAAIIFAAAAAA==&#10;">
                <w10:anchorlock/>
              </v:rect>
            </w:pict>
          </mc:Fallback>
        </mc:AlternateContent>
      </w:r>
    </w:p>
    <w:p w14:paraId="1838159A" w14:textId="77777777" w:rsidR="00A86622" w:rsidRPr="008842CF" w:rsidRDefault="00A86622" w:rsidP="00A86622">
      <w:pPr>
        <w:numPr>
          <w:ilvl w:val="12"/>
          <w:numId w:val="0"/>
        </w:numPr>
        <w:jc w:val="both"/>
        <w:rPr>
          <w:rFonts w:cs="Arial"/>
        </w:rPr>
      </w:pPr>
    </w:p>
    <w:p w14:paraId="3AA17E87" w14:textId="77777777" w:rsidR="00A86622" w:rsidRPr="008842CF" w:rsidRDefault="00A86622" w:rsidP="00A86622">
      <w:pPr>
        <w:numPr>
          <w:ilvl w:val="12"/>
          <w:numId w:val="0"/>
        </w:numPr>
        <w:jc w:val="both"/>
        <w:rPr>
          <w:rFonts w:eastAsia="SimSun" w:cs="Arial"/>
          <w:lang w:eastAsia="zh-CN"/>
        </w:rPr>
      </w:pPr>
      <w:r w:rsidRPr="008842CF">
        <w:rPr>
          <w:rFonts w:eastAsia="SimSun" w:cs="Arial" w:hint="eastAsia"/>
          <w:lang w:eastAsia="zh-CN"/>
        </w:rPr>
        <w:t>The GTI C</w:t>
      </w:r>
      <w:r w:rsidRPr="008842CF">
        <w:rPr>
          <w:rFonts w:eastAsia="SimSun" w:cs="Arial"/>
          <w:lang w:eastAsia="zh-CN"/>
        </w:rPr>
        <w:t>ertification Procedure</w:t>
      </w:r>
      <w:r w:rsidRPr="008842CF">
        <w:rPr>
          <w:rFonts w:eastAsia="SimSun" w:cs="Arial" w:hint="eastAsia"/>
          <w:lang w:eastAsia="zh-CN"/>
        </w:rPr>
        <w:t xml:space="preserve"> is illustrated in Figure below:</w:t>
      </w:r>
    </w:p>
    <w:p w14:paraId="607FC2C1" w14:textId="77777777" w:rsidR="00A86622" w:rsidRPr="008842CF" w:rsidRDefault="00A86622" w:rsidP="00A86622">
      <w:pPr>
        <w:numPr>
          <w:ilvl w:val="12"/>
          <w:numId w:val="0"/>
        </w:numPr>
        <w:jc w:val="both"/>
        <w:rPr>
          <w:rFonts w:eastAsia="SimSun" w:cs="Arial"/>
          <w:lang w:eastAsia="zh-CN"/>
        </w:rPr>
      </w:pPr>
    </w:p>
    <w:p w14:paraId="205F4B6B" w14:textId="77777777" w:rsidR="00A86622" w:rsidRPr="008842CF" w:rsidRDefault="00A86622" w:rsidP="003C0B54">
      <w:pPr>
        <w:numPr>
          <w:ilvl w:val="12"/>
          <w:numId w:val="0"/>
        </w:numPr>
        <w:spacing w:after="240"/>
        <w:jc w:val="both"/>
        <w:rPr>
          <w:rFonts w:eastAsia="SimSun" w:cs="Arial"/>
          <w:lang w:eastAsia="zh-CN"/>
        </w:rPr>
      </w:pPr>
      <w:r w:rsidRPr="008842CF">
        <w:rPr>
          <w:rFonts w:eastAsia="SimSun" w:cs="Arial"/>
          <w:noProof/>
          <w:lang w:eastAsia="zh-CN"/>
        </w:rPr>
        <w:drawing>
          <wp:inline distT="0" distB="0" distL="0" distR="0" wp14:anchorId="72D5340D" wp14:editId="783AB8A7">
            <wp:extent cx="5824855" cy="1454150"/>
            <wp:effectExtent l="0" t="0" r="4445" b="0"/>
            <wp:docPr id="1792556593"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556593" name="图片 1" descr="文本&#10;&#10;描述已自动生成"/>
                    <pic:cNvPicPr>
                      <a:picLocks noChangeAspect="1"/>
                    </pic:cNvPicPr>
                  </pic:nvPicPr>
                  <pic:blipFill>
                    <a:blip r:embed="rId19"/>
                    <a:stretch>
                      <a:fillRect/>
                    </a:stretch>
                  </pic:blipFill>
                  <pic:spPr>
                    <a:xfrm>
                      <a:off x="0" y="0"/>
                      <a:ext cx="5824855" cy="1454150"/>
                    </a:xfrm>
                    <a:prstGeom prst="rect">
                      <a:avLst/>
                    </a:prstGeom>
                  </pic:spPr>
                </pic:pic>
              </a:graphicData>
            </a:graphic>
          </wp:inline>
        </w:drawing>
      </w:r>
    </w:p>
    <w:p w14:paraId="02DD1188" w14:textId="77777777" w:rsidR="00A86622" w:rsidRPr="008842CF" w:rsidRDefault="00A86622" w:rsidP="00A86622">
      <w:pPr>
        <w:numPr>
          <w:ilvl w:val="12"/>
          <w:numId w:val="0"/>
        </w:numPr>
        <w:jc w:val="center"/>
        <w:rPr>
          <w:rFonts w:eastAsia="SimSun" w:cs="Arial"/>
          <w:lang w:eastAsia="zh-CN"/>
        </w:rPr>
      </w:pPr>
      <w:r w:rsidRPr="008842CF">
        <w:rPr>
          <w:rFonts w:hint="eastAsia"/>
          <w:lang w:val="en-GB" w:eastAsia="ko-KR" w:bidi="x-none"/>
        </w:rPr>
        <w:t>F</w:t>
      </w:r>
      <w:r w:rsidRPr="008842CF">
        <w:rPr>
          <w:lang w:val="en-GB" w:eastAsia="ko-KR" w:bidi="x-none"/>
        </w:rPr>
        <w:t>ig. 5. GTI Certification Procedure</w:t>
      </w:r>
    </w:p>
    <w:p w14:paraId="75F630B8" w14:textId="77777777" w:rsidR="00A86622" w:rsidRPr="008842CF" w:rsidRDefault="00A86622" w:rsidP="00A86622">
      <w:pPr>
        <w:numPr>
          <w:ilvl w:val="12"/>
          <w:numId w:val="0"/>
        </w:numPr>
        <w:jc w:val="both"/>
        <w:rPr>
          <w:rFonts w:eastAsia="SimSun" w:cs="Arial"/>
          <w:lang w:eastAsia="zh-CN"/>
        </w:rPr>
      </w:pPr>
    </w:p>
    <w:p w14:paraId="00B80A65" w14:textId="77777777" w:rsidR="00A86622" w:rsidRPr="008842CF" w:rsidRDefault="00A86622" w:rsidP="00A86622">
      <w:pPr>
        <w:pStyle w:val="ListParagraph"/>
        <w:numPr>
          <w:ilvl w:val="0"/>
          <w:numId w:val="28"/>
        </w:numPr>
        <w:jc w:val="both"/>
        <w:rPr>
          <w:rFonts w:eastAsia="SimSun" w:cs="Arial"/>
          <w:lang w:eastAsia="zh-CN"/>
        </w:rPr>
      </w:pPr>
      <w:r w:rsidRPr="008842CF">
        <w:rPr>
          <w:rFonts w:eastAsia="SimSun" w:cs="Arial"/>
          <w:lang w:eastAsia="zh-CN"/>
        </w:rPr>
        <w:t>Certification Application</w:t>
      </w:r>
    </w:p>
    <w:p w14:paraId="2F737F5D" w14:textId="77777777" w:rsidR="00A86622" w:rsidRPr="008842CF" w:rsidRDefault="00A86622" w:rsidP="00A86622">
      <w:pPr>
        <w:jc w:val="both"/>
        <w:rPr>
          <w:rFonts w:eastAsia="SimSun" w:cs="Arial"/>
          <w:lang w:eastAsia="zh-CN"/>
        </w:rPr>
      </w:pPr>
      <w:r w:rsidRPr="008842CF">
        <w:rPr>
          <w:rFonts w:cs="Arial"/>
        </w:rPr>
        <w:t xml:space="preserve">To apply for the test and certification, </w:t>
      </w:r>
      <w:proofErr w:type="gramStart"/>
      <w:r w:rsidRPr="008842CF">
        <w:rPr>
          <w:rFonts w:cs="Arial"/>
        </w:rPr>
        <w:t>manufacturer</w:t>
      </w:r>
      <w:proofErr w:type="gramEnd"/>
      <w:r w:rsidRPr="008842CF">
        <w:rPr>
          <w:rFonts w:cs="Arial"/>
        </w:rPr>
        <w:t xml:space="preserve"> shall submit a product-declaration table to state the product information and supported 3GPP functionality to Test Lab.</w:t>
      </w:r>
    </w:p>
    <w:p w14:paraId="7CE9CEE0" w14:textId="77777777" w:rsidR="00A86622" w:rsidRPr="008842CF" w:rsidRDefault="00A86622" w:rsidP="00A86622">
      <w:pPr>
        <w:pStyle w:val="ListParagraph"/>
        <w:numPr>
          <w:ilvl w:val="0"/>
          <w:numId w:val="28"/>
        </w:numPr>
        <w:spacing w:before="240"/>
        <w:jc w:val="both"/>
        <w:rPr>
          <w:rFonts w:eastAsia="SimSun" w:cs="Arial"/>
          <w:lang w:eastAsia="zh-CN"/>
        </w:rPr>
      </w:pPr>
      <w:r w:rsidRPr="008842CF">
        <w:rPr>
          <w:rFonts w:eastAsia="SimSun" w:cs="Arial" w:hint="eastAsia"/>
          <w:lang w:eastAsia="zh-CN"/>
        </w:rPr>
        <w:t>Test Execution</w:t>
      </w:r>
    </w:p>
    <w:p w14:paraId="30B266A4" w14:textId="77777777" w:rsidR="00A86622" w:rsidRPr="008842CF" w:rsidRDefault="00A86622" w:rsidP="00A86622">
      <w:pPr>
        <w:jc w:val="both"/>
        <w:rPr>
          <w:rFonts w:eastAsia="SimSun"/>
          <w:color w:val="000000" w:themeColor="text1"/>
          <w:szCs w:val="22"/>
          <w:lang w:eastAsia="zh-CN"/>
        </w:rPr>
      </w:pPr>
      <w:r w:rsidRPr="008842CF">
        <w:rPr>
          <w:rFonts w:eastAsia="SimSun"/>
          <w:color w:val="000000" w:themeColor="text1"/>
          <w:szCs w:val="22"/>
          <w:lang w:eastAsia="zh-CN"/>
        </w:rPr>
        <w:t>Test lab shall test and demonstrate the compliance of the Product to the certification criteria.</w:t>
      </w:r>
    </w:p>
    <w:p w14:paraId="47187C2B" w14:textId="77777777" w:rsidR="00A86622" w:rsidRPr="008842CF" w:rsidRDefault="00A86622" w:rsidP="00A86622">
      <w:pPr>
        <w:pStyle w:val="ListParagraph"/>
        <w:numPr>
          <w:ilvl w:val="0"/>
          <w:numId w:val="28"/>
        </w:numPr>
        <w:spacing w:before="240"/>
        <w:jc w:val="both"/>
        <w:rPr>
          <w:rFonts w:eastAsia="SimSun" w:cs="Arial"/>
          <w:lang w:eastAsia="zh-CN"/>
        </w:rPr>
      </w:pPr>
      <w:r w:rsidRPr="008842CF">
        <w:rPr>
          <w:rFonts w:eastAsia="SimSun" w:cs="Arial"/>
          <w:lang w:eastAsia="zh-CN"/>
        </w:rPr>
        <w:t xml:space="preserve">Certification </w:t>
      </w:r>
      <w:r w:rsidRPr="008842CF">
        <w:rPr>
          <w:rFonts w:eastAsia="SimSun" w:cs="Arial" w:hint="eastAsia"/>
          <w:lang w:eastAsia="zh-CN"/>
        </w:rPr>
        <w:t>D</w:t>
      </w:r>
      <w:r w:rsidRPr="008842CF">
        <w:rPr>
          <w:rFonts w:eastAsia="SimSun" w:cs="Arial"/>
          <w:lang w:eastAsia="zh-CN"/>
        </w:rPr>
        <w:t>eclaration</w:t>
      </w:r>
    </w:p>
    <w:p w14:paraId="11604841" w14:textId="77777777" w:rsidR="00A86622" w:rsidRPr="008842CF" w:rsidRDefault="00A86622" w:rsidP="00A86622">
      <w:pPr>
        <w:jc w:val="both"/>
        <w:rPr>
          <w:rFonts w:eastAsia="SimSun"/>
          <w:color w:val="000000" w:themeColor="text1"/>
          <w:szCs w:val="22"/>
          <w:lang w:eastAsia="zh-CN"/>
        </w:rPr>
      </w:pPr>
      <w:r w:rsidRPr="008842CF">
        <w:rPr>
          <w:color w:val="000000" w:themeColor="text1"/>
          <w:szCs w:val="22"/>
        </w:rPr>
        <w:t>GTI Certification Office shall formalize Certification Report based on test reports submitted by Test Lab.</w:t>
      </w:r>
    </w:p>
    <w:p w14:paraId="35C095CB" w14:textId="77777777" w:rsidR="00A86622" w:rsidRPr="008842CF" w:rsidRDefault="00A86622" w:rsidP="00A86622">
      <w:pPr>
        <w:jc w:val="both"/>
        <w:rPr>
          <w:rFonts w:eastAsia="SimSun"/>
          <w:color w:val="000000" w:themeColor="text1"/>
          <w:szCs w:val="22"/>
          <w:lang w:eastAsia="zh-CN"/>
        </w:rPr>
      </w:pPr>
    </w:p>
    <w:p w14:paraId="383F5EB8" w14:textId="77777777" w:rsidR="00A86622" w:rsidRPr="008842CF" w:rsidRDefault="00A86622" w:rsidP="00A86622">
      <w:pPr>
        <w:numPr>
          <w:ilvl w:val="12"/>
          <w:numId w:val="0"/>
        </w:numPr>
        <w:jc w:val="both"/>
        <w:rPr>
          <w:rFonts w:cs="Arial"/>
        </w:rPr>
      </w:pPr>
      <w:r w:rsidRPr="008842CF">
        <w:rPr>
          <w:rFonts w:cs="Arial" w:hint="eastAsia"/>
        </w:rPr>
        <w:t>There are three</w:t>
      </w:r>
      <w:r w:rsidRPr="008842CF">
        <w:rPr>
          <w:rFonts w:cs="Arial"/>
        </w:rPr>
        <w:t xml:space="preserve"> </w:t>
      </w:r>
      <w:r w:rsidRPr="008842CF">
        <w:rPr>
          <w:rFonts w:cs="Arial" w:hint="eastAsia"/>
        </w:rPr>
        <w:t>c</w:t>
      </w:r>
      <w:r w:rsidRPr="008842CF">
        <w:rPr>
          <w:rFonts w:cs="Arial"/>
        </w:rPr>
        <w:t>ategories of Test Case in Certification Criteria</w:t>
      </w:r>
      <w:r w:rsidRPr="008842CF">
        <w:rPr>
          <w:rFonts w:cs="Arial" w:hint="eastAsia"/>
        </w:rPr>
        <w:t xml:space="preserve">. It is the </w:t>
      </w:r>
      <w:r w:rsidRPr="008842CF">
        <w:rPr>
          <w:rFonts w:cs="Arial"/>
        </w:rPr>
        <w:t>responsibility</w:t>
      </w:r>
      <w:r w:rsidRPr="008842CF">
        <w:rPr>
          <w:rFonts w:cs="Arial" w:hint="eastAsia"/>
        </w:rPr>
        <w:t xml:space="preserve"> of T&amp;C Standard Task to specify the category </w:t>
      </w:r>
      <w:r w:rsidRPr="008842CF">
        <w:rPr>
          <w:rFonts w:cs="Arial"/>
        </w:rPr>
        <w:t>attribute</w:t>
      </w:r>
      <w:r w:rsidRPr="008842CF">
        <w:rPr>
          <w:rFonts w:cs="Arial" w:hint="eastAsia"/>
        </w:rPr>
        <w:t xml:space="preserve"> of test case in </w:t>
      </w:r>
      <w:r w:rsidRPr="008842CF">
        <w:rPr>
          <w:rFonts w:cs="Arial"/>
        </w:rPr>
        <w:t>certification</w:t>
      </w:r>
      <w:r w:rsidRPr="008842CF">
        <w:rPr>
          <w:rFonts w:cs="Arial" w:hint="eastAsia"/>
        </w:rPr>
        <w:t xml:space="preserve"> criteria</w:t>
      </w:r>
    </w:p>
    <w:p w14:paraId="722187BE" w14:textId="77777777" w:rsidR="00A86622" w:rsidRPr="008842CF" w:rsidRDefault="00A86622" w:rsidP="00A86622">
      <w:pPr>
        <w:widowControl w:val="0"/>
        <w:numPr>
          <w:ilvl w:val="0"/>
          <w:numId w:val="25"/>
        </w:numPr>
        <w:tabs>
          <w:tab w:val="left" w:pos="284"/>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ind w:left="284" w:hanging="284"/>
        <w:jc w:val="both"/>
        <w:rPr>
          <w:rFonts w:eastAsia="MS Mincho"/>
          <w:color w:val="000000" w:themeColor="text1"/>
          <w:shd w:val="clear" w:color="auto" w:fill="FFFFFF"/>
          <w:lang w:val="en-GB"/>
        </w:rPr>
      </w:pPr>
      <w:r w:rsidRPr="008842CF">
        <w:rPr>
          <w:rFonts w:eastAsia="MS Mincho" w:hint="eastAsia"/>
          <w:color w:val="000000" w:themeColor="text1"/>
          <w:shd w:val="clear" w:color="auto" w:fill="FFFFFF"/>
          <w:lang w:val="en-GB"/>
        </w:rPr>
        <w:t xml:space="preserve">Category </w:t>
      </w:r>
      <w:r w:rsidRPr="008842CF">
        <w:rPr>
          <w:rFonts w:eastAsia="MS Mincho"/>
          <w:color w:val="000000" w:themeColor="text1"/>
          <w:shd w:val="clear" w:color="auto" w:fill="FFFFFF"/>
          <w:lang w:val="en-GB"/>
        </w:rPr>
        <w:t>“</w:t>
      </w:r>
      <w:r w:rsidRPr="008842CF">
        <w:rPr>
          <w:rFonts w:eastAsia="MS Mincho" w:hint="eastAsia"/>
          <w:color w:val="000000" w:themeColor="text1"/>
          <w:shd w:val="clear" w:color="auto" w:fill="FFFFFF"/>
          <w:lang w:val="en-GB"/>
        </w:rPr>
        <w:t>M</w:t>
      </w:r>
      <w:r w:rsidRPr="008842CF">
        <w:rPr>
          <w:rFonts w:eastAsia="MS Mincho"/>
          <w:color w:val="000000" w:themeColor="text1"/>
          <w:shd w:val="clear" w:color="auto" w:fill="FFFFFF"/>
          <w:lang w:val="en-GB"/>
        </w:rPr>
        <w:t>”</w:t>
      </w:r>
      <w:r w:rsidRPr="008842CF">
        <w:rPr>
          <w:rFonts w:eastAsia="MS Mincho" w:hint="eastAsia"/>
          <w:color w:val="000000" w:themeColor="text1"/>
          <w:shd w:val="clear" w:color="auto" w:fill="FFFFFF"/>
          <w:lang w:val="en-GB"/>
        </w:rPr>
        <w:t>: The test cases are m</w:t>
      </w:r>
      <w:r w:rsidRPr="008842CF">
        <w:rPr>
          <w:rFonts w:eastAsia="MS Mincho"/>
          <w:color w:val="000000" w:themeColor="text1"/>
          <w:shd w:val="clear" w:color="auto" w:fill="FFFFFF"/>
          <w:lang w:val="en-GB"/>
        </w:rPr>
        <w:t>andatory</w:t>
      </w:r>
      <w:r w:rsidRPr="008842CF">
        <w:rPr>
          <w:rFonts w:eastAsia="MS Mincho" w:hint="eastAsia"/>
          <w:color w:val="000000" w:themeColor="text1"/>
          <w:shd w:val="clear" w:color="auto" w:fill="FFFFFF"/>
          <w:lang w:val="en-GB"/>
        </w:rPr>
        <w:t>.</w:t>
      </w:r>
      <w:r w:rsidRPr="008842CF">
        <w:rPr>
          <w:rFonts w:eastAsia="MS Mincho"/>
          <w:color w:val="000000" w:themeColor="text1"/>
          <w:shd w:val="clear" w:color="auto" w:fill="FFFFFF"/>
          <w:lang w:val="en-GB"/>
        </w:rPr>
        <w:t xml:space="preserve"> </w:t>
      </w:r>
      <w:r w:rsidRPr="008842CF">
        <w:rPr>
          <w:rFonts w:eastAsia="MS Mincho" w:hint="eastAsia"/>
          <w:color w:val="000000" w:themeColor="text1"/>
          <w:shd w:val="clear" w:color="auto" w:fill="FFFFFF"/>
          <w:lang w:val="en-GB"/>
        </w:rPr>
        <w:t>The t</w:t>
      </w:r>
      <w:r w:rsidRPr="008842CF">
        <w:rPr>
          <w:rFonts w:eastAsia="MS Mincho"/>
          <w:color w:val="000000" w:themeColor="text1"/>
          <w:shd w:val="clear" w:color="auto" w:fill="FFFFFF"/>
          <w:lang w:val="en-GB"/>
        </w:rPr>
        <w:t>est results will be   released in Certification Report</w:t>
      </w:r>
      <w:r w:rsidRPr="008842CF">
        <w:rPr>
          <w:rFonts w:eastAsia="MS Mincho" w:hint="eastAsia"/>
          <w:color w:val="000000" w:themeColor="text1"/>
          <w:shd w:val="clear" w:color="auto" w:fill="FFFFFF"/>
          <w:lang w:val="en-GB"/>
        </w:rPr>
        <w:t xml:space="preserve">. </w:t>
      </w:r>
      <w:r w:rsidRPr="008842CF">
        <w:rPr>
          <w:rFonts w:eastAsia="MS Mincho"/>
          <w:color w:val="000000" w:themeColor="text1"/>
          <w:shd w:val="clear" w:color="auto" w:fill="FFFFFF"/>
          <w:lang w:val="en-GB"/>
        </w:rPr>
        <w:tab/>
        <w:t xml:space="preserve">The Product </w:t>
      </w:r>
      <w:r w:rsidRPr="008842CF">
        <w:rPr>
          <w:rFonts w:eastAsia="MS Mincho" w:hint="eastAsia"/>
          <w:color w:val="000000" w:themeColor="text1"/>
          <w:shd w:val="clear" w:color="auto" w:fill="FFFFFF"/>
          <w:lang w:val="en-GB"/>
        </w:rPr>
        <w:t xml:space="preserve">cannot </w:t>
      </w:r>
      <w:r w:rsidRPr="008842CF">
        <w:rPr>
          <w:rFonts w:eastAsia="MS Mincho"/>
          <w:color w:val="000000" w:themeColor="text1"/>
          <w:shd w:val="clear" w:color="auto" w:fill="FFFFFF"/>
          <w:lang w:val="en-GB"/>
        </w:rPr>
        <w:t xml:space="preserve">be declared Certified </w:t>
      </w:r>
      <w:r w:rsidRPr="008842CF">
        <w:rPr>
          <w:rFonts w:eastAsia="MS Mincho" w:hint="eastAsia"/>
          <w:color w:val="000000" w:themeColor="text1"/>
          <w:shd w:val="clear" w:color="auto" w:fill="FFFFFF"/>
          <w:lang w:val="en-GB"/>
        </w:rPr>
        <w:t xml:space="preserve">if any of the Category </w:t>
      </w:r>
      <w:r w:rsidRPr="008842CF">
        <w:rPr>
          <w:rFonts w:eastAsia="MS Mincho"/>
          <w:color w:val="000000" w:themeColor="text1"/>
          <w:shd w:val="clear" w:color="auto" w:fill="FFFFFF"/>
          <w:lang w:val="en-GB"/>
        </w:rPr>
        <w:t>“</w:t>
      </w:r>
      <w:r w:rsidRPr="008842CF">
        <w:rPr>
          <w:rFonts w:eastAsia="MS Mincho" w:hint="eastAsia"/>
          <w:color w:val="000000" w:themeColor="text1"/>
          <w:shd w:val="clear" w:color="auto" w:fill="FFFFFF"/>
          <w:lang w:val="en-GB"/>
        </w:rPr>
        <w:t>M</w:t>
      </w:r>
      <w:r w:rsidRPr="008842CF">
        <w:rPr>
          <w:rFonts w:eastAsia="MS Mincho"/>
          <w:color w:val="000000" w:themeColor="text1"/>
          <w:shd w:val="clear" w:color="auto" w:fill="FFFFFF"/>
          <w:lang w:val="en-GB"/>
        </w:rPr>
        <w:t>”</w:t>
      </w:r>
      <w:r w:rsidRPr="008842CF">
        <w:rPr>
          <w:rFonts w:eastAsia="MS Mincho" w:hint="eastAsia"/>
          <w:color w:val="000000" w:themeColor="text1"/>
          <w:shd w:val="clear" w:color="auto" w:fill="FFFFFF"/>
          <w:lang w:val="en-GB"/>
        </w:rPr>
        <w:t xml:space="preserve"> test cases fails.</w:t>
      </w:r>
    </w:p>
    <w:p w14:paraId="0B616822" w14:textId="77777777" w:rsidR="00A86622" w:rsidRPr="008842CF" w:rsidRDefault="00A86622" w:rsidP="00A86622">
      <w:pPr>
        <w:widowControl w:val="0"/>
        <w:numPr>
          <w:ilvl w:val="0"/>
          <w:numId w:val="25"/>
        </w:numPr>
        <w:tabs>
          <w:tab w:val="left" w:pos="284"/>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ind w:left="284" w:hanging="284"/>
        <w:jc w:val="both"/>
        <w:rPr>
          <w:rFonts w:eastAsia="MS Mincho"/>
          <w:color w:val="000000" w:themeColor="text1"/>
          <w:shd w:val="clear" w:color="auto" w:fill="FFFFFF"/>
          <w:lang w:val="en-GB"/>
        </w:rPr>
      </w:pPr>
      <w:r w:rsidRPr="008842CF">
        <w:rPr>
          <w:rFonts w:eastAsia="MS Mincho" w:hint="eastAsia"/>
          <w:color w:val="000000" w:themeColor="text1"/>
          <w:shd w:val="clear" w:color="auto" w:fill="FFFFFF"/>
          <w:lang w:val="en-GB"/>
        </w:rPr>
        <w:t xml:space="preserve">Category </w:t>
      </w:r>
      <w:r w:rsidRPr="008842CF">
        <w:rPr>
          <w:rFonts w:eastAsia="MS Mincho"/>
          <w:color w:val="000000" w:themeColor="text1"/>
          <w:shd w:val="clear" w:color="auto" w:fill="FFFFFF"/>
          <w:lang w:val="en-GB"/>
        </w:rPr>
        <w:t>“</w:t>
      </w:r>
      <w:r w:rsidRPr="008842CF">
        <w:rPr>
          <w:rFonts w:eastAsia="MS Mincho" w:hint="eastAsia"/>
          <w:color w:val="000000" w:themeColor="text1"/>
          <w:shd w:val="clear" w:color="auto" w:fill="FFFFFF"/>
          <w:lang w:val="en-GB"/>
        </w:rPr>
        <w:t>O</w:t>
      </w:r>
      <w:r w:rsidRPr="008842CF">
        <w:rPr>
          <w:rFonts w:eastAsia="MS Mincho"/>
          <w:color w:val="000000" w:themeColor="text1"/>
          <w:shd w:val="clear" w:color="auto" w:fill="FFFFFF"/>
          <w:lang w:val="en-GB"/>
        </w:rPr>
        <w:t>”</w:t>
      </w:r>
      <w:r w:rsidRPr="008842CF">
        <w:rPr>
          <w:rFonts w:eastAsia="MS Mincho" w:hint="eastAsia"/>
          <w:color w:val="000000" w:themeColor="text1"/>
          <w:shd w:val="clear" w:color="auto" w:fill="FFFFFF"/>
          <w:lang w:val="en-GB"/>
        </w:rPr>
        <w:t>:  The test cases are optional. M</w:t>
      </w:r>
      <w:r w:rsidRPr="008842CF">
        <w:rPr>
          <w:rFonts w:eastAsia="MS Mincho"/>
          <w:color w:val="000000" w:themeColor="text1"/>
          <w:shd w:val="clear" w:color="auto" w:fill="FFFFFF"/>
          <w:lang w:val="en-GB"/>
        </w:rPr>
        <w:t>anufacture</w:t>
      </w:r>
      <w:r w:rsidRPr="008842CF">
        <w:rPr>
          <w:rFonts w:eastAsia="MS Mincho" w:hint="eastAsia"/>
          <w:color w:val="000000" w:themeColor="text1"/>
          <w:shd w:val="clear" w:color="auto" w:fill="FFFFFF"/>
          <w:lang w:val="en-GB"/>
        </w:rPr>
        <w:t xml:space="preserve"> member can select </w:t>
      </w:r>
      <w:r w:rsidRPr="008842CF">
        <w:rPr>
          <w:rFonts w:eastAsia="MS Mincho"/>
          <w:color w:val="000000" w:themeColor="text1"/>
          <w:shd w:val="clear" w:color="auto" w:fill="FFFFFF"/>
          <w:lang w:val="en-GB"/>
        </w:rPr>
        <w:t>optional test</w:t>
      </w:r>
      <w:r w:rsidRPr="008842CF">
        <w:rPr>
          <w:rFonts w:eastAsia="MS Mincho" w:hint="eastAsia"/>
          <w:color w:val="000000" w:themeColor="text1"/>
          <w:shd w:val="clear" w:color="auto" w:fill="FFFFFF"/>
          <w:lang w:val="en-GB"/>
        </w:rPr>
        <w:t xml:space="preserve"> cases to test. </w:t>
      </w:r>
    </w:p>
    <w:p w14:paraId="32E4873E" w14:textId="77777777" w:rsidR="00A86622" w:rsidRPr="008842CF" w:rsidRDefault="00A86622" w:rsidP="00A86622">
      <w:pPr>
        <w:widowControl w:val="0"/>
        <w:numPr>
          <w:ilvl w:val="0"/>
          <w:numId w:val="25"/>
        </w:numPr>
        <w:tabs>
          <w:tab w:val="left" w:pos="284"/>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ind w:left="284" w:hanging="284"/>
        <w:jc w:val="both"/>
        <w:rPr>
          <w:rFonts w:eastAsia="MS Mincho"/>
          <w:color w:val="000000" w:themeColor="text1"/>
          <w:shd w:val="clear" w:color="auto" w:fill="FFFFFF"/>
          <w:lang w:val="en-GB"/>
        </w:rPr>
      </w:pPr>
      <w:r w:rsidRPr="008842CF">
        <w:rPr>
          <w:rFonts w:eastAsia="MS Mincho" w:hint="eastAsia"/>
          <w:color w:val="000000" w:themeColor="text1"/>
          <w:shd w:val="clear" w:color="auto" w:fill="FFFFFF"/>
          <w:lang w:val="en-GB"/>
        </w:rPr>
        <w:t xml:space="preserve">Category </w:t>
      </w:r>
      <w:r w:rsidRPr="008842CF">
        <w:rPr>
          <w:rFonts w:eastAsia="MS Mincho"/>
          <w:color w:val="000000" w:themeColor="text1"/>
          <w:shd w:val="clear" w:color="auto" w:fill="FFFFFF"/>
          <w:lang w:val="en-GB"/>
        </w:rPr>
        <w:t>“</w:t>
      </w:r>
      <w:r w:rsidRPr="008842CF">
        <w:rPr>
          <w:rFonts w:eastAsia="MS Mincho" w:hint="eastAsia"/>
          <w:color w:val="000000" w:themeColor="text1"/>
          <w:shd w:val="clear" w:color="auto" w:fill="FFFFFF"/>
          <w:lang w:val="en-GB"/>
        </w:rPr>
        <w:t>C</w:t>
      </w:r>
      <w:r w:rsidRPr="008842CF">
        <w:rPr>
          <w:rFonts w:eastAsia="MS Mincho"/>
          <w:color w:val="000000" w:themeColor="text1"/>
          <w:shd w:val="clear" w:color="auto" w:fill="FFFFFF"/>
          <w:lang w:val="en-GB"/>
        </w:rPr>
        <w:t>”</w:t>
      </w:r>
      <w:r w:rsidRPr="008842CF">
        <w:rPr>
          <w:rFonts w:eastAsia="MS Mincho" w:hint="eastAsia"/>
          <w:color w:val="000000" w:themeColor="text1"/>
          <w:shd w:val="clear" w:color="auto" w:fill="FFFFFF"/>
          <w:lang w:val="en-GB"/>
        </w:rPr>
        <w:t xml:space="preserve">: The test cases are </w:t>
      </w:r>
      <w:r w:rsidRPr="008842CF">
        <w:rPr>
          <w:rFonts w:eastAsia="MS Mincho"/>
          <w:color w:val="000000" w:themeColor="text1"/>
          <w:shd w:val="clear" w:color="auto" w:fill="FFFFFF"/>
          <w:lang w:val="en-GB"/>
        </w:rPr>
        <w:t>confidential</w:t>
      </w:r>
      <w:r w:rsidRPr="008842CF">
        <w:rPr>
          <w:rFonts w:eastAsia="MS Mincho" w:hint="eastAsia"/>
          <w:color w:val="000000" w:themeColor="text1"/>
          <w:shd w:val="clear" w:color="auto" w:fill="FFFFFF"/>
          <w:lang w:val="en-GB"/>
        </w:rPr>
        <w:t xml:space="preserve"> and m</w:t>
      </w:r>
      <w:r w:rsidRPr="008842CF">
        <w:rPr>
          <w:rFonts w:eastAsia="MS Mincho"/>
          <w:color w:val="000000" w:themeColor="text1"/>
          <w:shd w:val="clear" w:color="auto" w:fill="FFFFFF"/>
          <w:lang w:val="en-GB"/>
        </w:rPr>
        <w:t>andatory</w:t>
      </w:r>
      <w:r w:rsidRPr="008842CF">
        <w:rPr>
          <w:rFonts w:eastAsia="MS Mincho" w:hint="eastAsia"/>
          <w:color w:val="000000" w:themeColor="text1"/>
          <w:shd w:val="clear" w:color="auto" w:fill="FFFFFF"/>
          <w:lang w:val="en-GB"/>
        </w:rPr>
        <w:t>.</w:t>
      </w:r>
      <w:r w:rsidRPr="008842CF">
        <w:rPr>
          <w:rFonts w:eastAsia="MS Mincho"/>
          <w:color w:val="000000" w:themeColor="text1"/>
          <w:shd w:val="clear" w:color="auto" w:fill="FFFFFF"/>
          <w:lang w:val="en-GB"/>
        </w:rPr>
        <w:t xml:space="preserve"> </w:t>
      </w:r>
      <w:r w:rsidRPr="008842CF">
        <w:rPr>
          <w:rFonts w:eastAsia="MS Mincho" w:hint="eastAsia"/>
          <w:color w:val="000000" w:themeColor="text1"/>
          <w:shd w:val="clear" w:color="auto" w:fill="FFFFFF"/>
          <w:lang w:val="en-GB"/>
        </w:rPr>
        <w:t>M</w:t>
      </w:r>
      <w:r w:rsidRPr="008842CF">
        <w:rPr>
          <w:rFonts w:eastAsia="MS Mincho"/>
          <w:color w:val="000000" w:themeColor="text1"/>
          <w:shd w:val="clear" w:color="auto" w:fill="FFFFFF"/>
          <w:lang w:val="en-GB"/>
        </w:rPr>
        <w:t xml:space="preserve">anufacture </w:t>
      </w:r>
      <w:r w:rsidRPr="008842CF">
        <w:rPr>
          <w:rFonts w:eastAsia="MS Mincho" w:hint="eastAsia"/>
          <w:color w:val="000000" w:themeColor="text1"/>
          <w:shd w:val="clear" w:color="auto" w:fill="FFFFFF"/>
          <w:lang w:val="en-GB"/>
        </w:rPr>
        <w:t xml:space="preserve">member can </w:t>
      </w:r>
      <w:r w:rsidRPr="008842CF">
        <w:rPr>
          <w:rFonts w:eastAsia="MS Mincho"/>
          <w:color w:val="000000" w:themeColor="text1"/>
          <w:shd w:val="clear" w:color="auto" w:fill="FFFFFF"/>
          <w:lang w:val="en-GB"/>
        </w:rPr>
        <w:t xml:space="preserve">decide whether </w:t>
      </w:r>
      <w:r w:rsidRPr="008842CF">
        <w:rPr>
          <w:rFonts w:eastAsia="MS Mincho" w:hint="eastAsia"/>
          <w:color w:val="000000" w:themeColor="text1"/>
          <w:shd w:val="clear" w:color="auto" w:fill="FFFFFF"/>
          <w:lang w:val="en-GB"/>
        </w:rPr>
        <w:t xml:space="preserve">to </w:t>
      </w:r>
      <w:r w:rsidRPr="008842CF">
        <w:rPr>
          <w:rFonts w:eastAsia="MS Mincho"/>
          <w:color w:val="000000" w:themeColor="text1"/>
          <w:shd w:val="clear" w:color="auto" w:fill="FFFFFF"/>
          <w:lang w:val="en-GB"/>
        </w:rPr>
        <w:t xml:space="preserve">release </w:t>
      </w:r>
      <w:r w:rsidRPr="008842CF">
        <w:rPr>
          <w:rFonts w:eastAsia="MS Mincho" w:hint="eastAsia"/>
          <w:color w:val="000000" w:themeColor="text1"/>
          <w:shd w:val="clear" w:color="auto" w:fill="FFFFFF"/>
          <w:lang w:val="en-GB"/>
        </w:rPr>
        <w:t xml:space="preserve">the </w:t>
      </w:r>
      <w:r w:rsidRPr="008842CF">
        <w:rPr>
          <w:rFonts w:eastAsia="MS Mincho"/>
          <w:color w:val="000000" w:themeColor="text1"/>
          <w:shd w:val="clear" w:color="auto" w:fill="FFFFFF"/>
          <w:lang w:val="en-GB"/>
        </w:rPr>
        <w:t>test results</w:t>
      </w:r>
      <w:r w:rsidRPr="008842CF">
        <w:rPr>
          <w:rFonts w:eastAsia="MS Mincho" w:hint="eastAsia"/>
          <w:color w:val="000000" w:themeColor="text1"/>
          <w:shd w:val="clear" w:color="auto" w:fill="FFFFFF"/>
          <w:lang w:val="en-GB"/>
        </w:rPr>
        <w:t xml:space="preserve"> or provide these test cases.</w:t>
      </w:r>
    </w:p>
    <w:p w14:paraId="0425136B" w14:textId="77777777" w:rsidR="00A86622" w:rsidRDefault="00A86622" w:rsidP="00A86622">
      <w:pPr>
        <w:numPr>
          <w:ilvl w:val="12"/>
          <w:numId w:val="0"/>
        </w:numPr>
        <w:jc w:val="both"/>
        <w:rPr>
          <w:rFonts w:eastAsia="SimSun" w:cs="Arial"/>
          <w:lang w:eastAsia="zh-CN"/>
        </w:rPr>
      </w:pPr>
      <w:r w:rsidRPr="008842CF">
        <w:rPr>
          <w:rFonts w:cs="Arial" w:hint="eastAsia"/>
        </w:rPr>
        <w:t xml:space="preserve">The </w:t>
      </w:r>
      <w:r w:rsidRPr="008842CF">
        <w:rPr>
          <w:rFonts w:cs="Arial"/>
        </w:rPr>
        <w:t>Product</w:t>
      </w:r>
      <w:r w:rsidRPr="008842CF">
        <w:rPr>
          <w:rFonts w:cs="Arial" w:hint="eastAsia"/>
        </w:rPr>
        <w:t xml:space="preserve"> could</w:t>
      </w:r>
      <w:r w:rsidRPr="008842CF">
        <w:rPr>
          <w:rFonts w:cs="Arial"/>
        </w:rPr>
        <w:t xml:space="preserve"> be declared Certified</w:t>
      </w:r>
      <w:r w:rsidRPr="008842CF">
        <w:rPr>
          <w:rFonts w:cs="Arial" w:hint="eastAsia"/>
        </w:rPr>
        <w:t xml:space="preserve"> once successfully pass the Cat</w:t>
      </w:r>
      <w:r w:rsidRPr="008842CF">
        <w:rPr>
          <w:rFonts w:cs="Arial"/>
        </w:rPr>
        <w:t>e</w:t>
      </w:r>
      <w:r w:rsidRPr="008842CF">
        <w:rPr>
          <w:rFonts w:cs="Arial" w:hint="eastAsia"/>
        </w:rPr>
        <w:t xml:space="preserve">gory </w:t>
      </w:r>
      <w:r w:rsidRPr="008842CF">
        <w:rPr>
          <w:rFonts w:cs="Arial"/>
        </w:rPr>
        <w:t>“</w:t>
      </w:r>
      <w:r w:rsidRPr="008842CF">
        <w:rPr>
          <w:rFonts w:cs="Arial" w:hint="eastAsia"/>
        </w:rPr>
        <w:t>M</w:t>
      </w:r>
      <w:r w:rsidRPr="008842CF">
        <w:rPr>
          <w:rFonts w:cs="Arial"/>
        </w:rPr>
        <w:t>”</w:t>
      </w:r>
      <w:r w:rsidRPr="008842CF">
        <w:rPr>
          <w:rFonts w:cs="Arial" w:hint="eastAsia"/>
        </w:rPr>
        <w:t xml:space="preserve"> Test Cases in</w:t>
      </w:r>
      <w:r w:rsidRPr="008842CF">
        <w:rPr>
          <w:rFonts w:cs="Arial"/>
        </w:rPr>
        <w:t xml:space="preserve"> Certification Criteria</w:t>
      </w:r>
      <w:r w:rsidRPr="008842CF">
        <w:rPr>
          <w:rFonts w:eastAsia="SimSun" w:cs="Arial" w:hint="eastAsia"/>
          <w:lang w:eastAsia="zh-CN"/>
        </w:rPr>
        <w:t>.</w:t>
      </w:r>
    </w:p>
    <w:p w14:paraId="1D66A4B3" w14:textId="77777777" w:rsidR="00A86622" w:rsidRDefault="00A86622" w:rsidP="00A86622">
      <w:pPr>
        <w:numPr>
          <w:ilvl w:val="12"/>
          <w:numId w:val="0"/>
        </w:numPr>
        <w:jc w:val="both"/>
        <w:rPr>
          <w:rFonts w:eastAsia="SimSun" w:cs="Arial"/>
          <w:lang w:eastAsia="zh-CN"/>
        </w:rPr>
      </w:pPr>
    </w:p>
    <w:p w14:paraId="05C91CAE" w14:textId="77777777" w:rsidR="00254B83" w:rsidRPr="00254B83" w:rsidRDefault="00254B83" w:rsidP="00254B83">
      <w:pPr>
        <w:pStyle w:val="Heading1"/>
        <w:numPr>
          <w:ilvl w:val="0"/>
          <w:numId w:val="23"/>
        </w:numPr>
        <w:ind w:left="284" w:hanging="284"/>
        <w:jc w:val="left"/>
        <w:rPr>
          <w:u w:val="none"/>
        </w:rPr>
      </w:pPr>
      <w:r w:rsidRPr="00254B83">
        <w:rPr>
          <w:u w:val="none"/>
        </w:rPr>
        <w:t>Conclusion and Further Considerations</w:t>
      </w:r>
    </w:p>
    <w:p w14:paraId="0F5DF4CA" w14:textId="77777777" w:rsidR="004E42B3" w:rsidRPr="004E42B3" w:rsidRDefault="004E42B3" w:rsidP="00254B83">
      <w:pPr>
        <w:jc w:val="both"/>
        <w:rPr>
          <w:rFonts w:eastAsia="MS Mincho"/>
          <w:iCs/>
          <w:lang w:eastAsia="ja-JP"/>
        </w:rPr>
      </w:pPr>
    </w:p>
    <w:p w14:paraId="228497FE" w14:textId="77777777" w:rsidR="004B0C6F" w:rsidRPr="004B0C6F" w:rsidRDefault="00254B83" w:rsidP="004B0C6F">
      <w:pPr>
        <w:pStyle w:val="Heading2"/>
        <w:ind w:leftChars="100" w:left="240"/>
        <w:rPr>
          <w:rFonts w:ascii="Times New Roman" w:hAnsi="Times New Roman" w:cs="Times New Roman"/>
          <w:b/>
          <w:color w:val="000000" w:themeColor="text1"/>
          <w:lang w:eastAsia="ko-KR"/>
        </w:rPr>
      </w:pPr>
      <w:r w:rsidRPr="00BB4764">
        <w:rPr>
          <w:rFonts w:ascii="Times New Roman" w:hAnsi="Times New Roman" w:cs="Times New Roman"/>
          <w:b/>
          <w:lang w:eastAsia="ko-KR"/>
        </w:rPr>
        <w:t>6.1.</w:t>
      </w:r>
      <w:r w:rsidRPr="00BB4764">
        <w:rPr>
          <w:rFonts w:ascii="Times New Roman" w:hAnsi="Times New Roman" w:cs="Times New Roman"/>
          <w:lang w:eastAsia="ko-KR"/>
        </w:rPr>
        <w:t xml:space="preserve"> </w:t>
      </w:r>
      <w:r w:rsidRPr="00BB4764">
        <w:rPr>
          <w:rFonts w:ascii="Times New Roman" w:hAnsi="Times New Roman" w:cs="Times New Roman"/>
          <w:b/>
          <w:color w:val="000000" w:themeColor="text1"/>
          <w:lang w:eastAsia="ko-KR"/>
        </w:rPr>
        <w:t>Summary of key findings and conclusions</w:t>
      </w:r>
    </w:p>
    <w:p w14:paraId="53C79E00" w14:textId="77777777" w:rsidR="00B10B6D" w:rsidRDefault="00B10B6D" w:rsidP="004E42B3">
      <w:pPr>
        <w:jc w:val="both"/>
        <w:rPr>
          <w:color w:val="FF0000"/>
        </w:rPr>
      </w:pPr>
    </w:p>
    <w:p w14:paraId="2C053EB7" w14:textId="77777777" w:rsidR="00D24A96" w:rsidRPr="00D52EA4" w:rsidRDefault="004E42B3" w:rsidP="0035558C">
      <w:pPr>
        <w:jc w:val="both"/>
      </w:pPr>
      <w:r w:rsidRPr="00D52EA4">
        <w:lastRenderedPageBreak/>
        <w:t xml:space="preserve">The survey </w:t>
      </w:r>
      <w:r w:rsidR="00AB1237" w:rsidRPr="00D52EA4">
        <w:t>result</w:t>
      </w:r>
      <w:r w:rsidR="00CF6CCC" w:rsidRPr="00D52EA4">
        <w:t>s</w:t>
      </w:r>
      <w:r w:rsidR="00AB1237" w:rsidRPr="00D52EA4">
        <w:t xml:space="preserve"> illustrate</w:t>
      </w:r>
      <w:r w:rsidRPr="00D52EA4">
        <w:t xml:space="preserve"> the varied landscape of voluntary certification acceptance among MNOs in the Asia-Pacific region. Key findings reveal discrepancies in certification requirements, awareness levels, and quality control </w:t>
      </w:r>
      <w:r w:rsidR="00AB1237" w:rsidRPr="00D52EA4">
        <w:t>approaches</w:t>
      </w:r>
      <w:r w:rsidRPr="00D52EA4">
        <w:t xml:space="preserve">. These discrepancies highlight the need for increased awareness, standardization, and collaborative efforts </w:t>
      </w:r>
      <w:r w:rsidR="00CF6CCC" w:rsidRPr="00D52EA4">
        <w:t xml:space="preserve">among stakeholders, including MNOs, mobile device vendors, </w:t>
      </w:r>
      <w:r w:rsidR="00A7695A" w:rsidRPr="00D52EA4">
        <w:t xml:space="preserve">and </w:t>
      </w:r>
      <w:r w:rsidR="00CF6CCC" w:rsidRPr="00D52EA4">
        <w:t>network</w:t>
      </w:r>
      <w:r w:rsidR="00A7695A" w:rsidRPr="00D52EA4">
        <w:t xml:space="preserve"> equipment manufacturers</w:t>
      </w:r>
      <w:r w:rsidRPr="00D52EA4">
        <w:t>.</w:t>
      </w:r>
      <w:r w:rsidR="00CF6CCC" w:rsidRPr="00D52EA4">
        <w:t xml:space="preserve"> </w:t>
      </w:r>
      <w:r w:rsidR="002B0C59" w:rsidRPr="00D52EA4">
        <w:t>Positively</w:t>
      </w:r>
      <w:r w:rsidR="004E6DEB" w:rsidRPr="00D52EA4">
        <w:t>, t</w:t>
      </w:r>
      <w:r w:rsidRPr="00D52EA4">
        <w:t>he</w:t>
      </w:r>
      <w:r w:rsidR="00860141" w:rsidRPr="00D52EA4">
        <w:t xml:space="preserve"> </w:t>
      </w:r>
      <w:r w:rsidRPr="00D52EA4">
        <w:t xml:space="preserve">willingness of MNOs to engage in further studies and discussions presents </w:t>
      </w:r>
      <w:r w:rsidR="00AC1959" w:rsidRPr="00D52EA4">
        <w:t>an</w:t>
      </w:r>
      <w:r w:rsidRPr="00D52EA4">
        <w:t xml:space="preserve"> opportunity for APT to spearhead initiatives aimed at enhancing voluntary certification practices </w:t>
      </w:r>
      <w:r w:rsidR="00FE5498" w:rsidRPr="00D52EA4">
        <w:t>in</w:t>
      </w:r>
      <w:r w:rsidRPr="00D52EA4">
        <w:t xml:space="preserve"> the region.</w:t>
      </w:r>
      <w:r w:rsidR="0035558C" w:rsidRPr="00D52EA4">
        <w:t xml:space="preserve"> </w:t>
      </w:r>
      <w:r w:rsidR="00D24A96" w:rsidRPr="00D52EA4">
        <w:t xml:space="preserve">Collaboration with global certification bodies will ensure that regional practices align with international standards, benefiting both operators and </w:t>
      </w:r>
      <w:r w:rsidR="001506B4" w:rsidRPr="00D52EA4">
        <w:t>local industries.</w:t>
      </w:r>
    </w:p>
    <w:p w14:paraId="6043CEB7" w14:textId="77777777" w:rsidR="00D24A96" w:rsidRPr="00D52EA4" w:rsidRDefault="00D24A96" w:rsidP="007F3316"/>
    <w:p w14:paraId="245E3353" w14:textId="64CA7436" w:rsidR="007F3316" w:rsidRPr="007F1005" w:rsidRDefault="007F3316" w:rsidP="0035558C">
      <w:pPr>
        <w:jc w:val="both"/>
      </w:pPr>
      <w:bookmarkStart w:id="6" w:name="_Hlk171604636"/>
      <w:r w:rsidRPr="00D52EA4">
        <w:t xml:space="preserve">In conclusion, addressing the knowledge gap through targeted educational initiatives is </w:t>
      </w:r>
      <w:r w:rsidR="002B3218" w:rsidRPr="00D52EA4">
        <w:t xml:space="preserve">valuable </w:t>
      </w:r>
      <w:r w:rsidRPr="00D52EA4">
        <w:t xml:space="preserve">for </w:t>
      </w:r>
      <w:r w:rsidR="00A376C3" w:rsidRPr="00D52EA4">
        <w:t xml:space="preserve">achieving a harmonized approach on the acceptance of mobile devices in networks. </w:t>
      </w:r>
      <w:r w:rsidRPr="00D52EA4">
        <w:t>Standardiz</w:t>
      </w:r>
      <w:r w:rsidR="004E6DEB" w:rsidRPr="00D52EA4">
        <w:t>ed</w:t>
      </w:r>
      <w:r w:rsidRPr="00D52EA4">
        <w:t xml:space="preserve"> </w:t>
      </w:r>
      <w:r w:rsidR="006564C4" w:rsidRPr="00D52EA4">
        <w:t>mobile acceptance requirement</w:t>
      </w:r>
      <w:r w:rsidRPr="00D52EA4">
        <w:t>s across the region can lead to more consistent and reliable device performance</w:t>
      </w:r>
      <w:r w:rsidR="00A376C3" w:rsidRPr="00D52EA4">
        <w:t xml:space="preserve">, improved network </w:t>
      </w:r>
      <w:r w:rsidRPr="00D52EA4">
        <w:t>interoperability</w:t>
      </w:r>
      <w:r w:rsidR="00A376C3" w:rsidRPr="00D52EA4">
        <w:t>, and economic benefits by reducing testing redundancies and associated costs due to</w:t>
      </w:r>
      <w:r w:rsidR="007F1005" w:rsidRPr="00D52EA4">
        <w:t xml:space="preserve"> the</w:t>
      </w:r>
      <w:r w:rsidR="00A376C3" w:rsidRPr="00D52EA4">
        <w:t xml:space="preserve"> different requirements and standards</w:t>
      </w:r>
      <w:r w:rsidR="00B47F5E">
        <w:t>, such as GCF</w:t>
      </w:r>
      <w:r w:rsidR="00A376C3" w:rsidRPr="00D52EA4">
        <w:t>.</w:t>
      </w:r>
    </w:p>
    <w:bookmarkEnd w:id="6"/>
    <w:p w14:paraId="4CE3BFC2" w14:textId="77777777" w:rsidR="00D24A96" w:rsidRPr="00A376C3" w:rsidRDefault="00D24A96" w:rsidP="004E42B3">
      <w:pPr>
        <w:jc w:val="both"/>
        <w:rPr>
          <w:color w:val="000000" w:themeColor="text1"/>
          <w:lang w:eastAsia="ko-KR"/>
        </w:rPr>
      </w:pPr>
    </w:p>
    <w:p w14:paraId="58404FB0" w14:textId="77777777" w:rsidR="00CE7BF4" w:rsidRPr="00BB4764" w:rsidRDefault="00CE7BF4" w:rsidP="00CE7BF4">
      <w:pPr>
        <w:rPr>
          <w:lang w:eastAsia="ko-KR"/>
        </w:rPr>
      </w:pPr>
    </w:p>
    <w:p w14:paraId="363E0774" w14:textId="77777777" w:rsidR="00CE7BF4" w:rsidRPr="00BB4764" w:rsidRDefault="00CE7BF4" w:rsidP="00CE7BF4">
      <w:pPr>
        <w:pStyle w:val="Heading2"/>
        <w:ind w:leftChars="100" w:left="240"/>
        <w:rPr>
          <w:rFonts w:ascii="Times New Roman" w:hAnsi="Times New Roman" w:cs="Times New Roman"/>
          <w:b/>
          <w:color w:val="000000" w:themeColor="text1"/>
          <w:lang w:eastAsia="ko-KR"/>
        </w:rPr>
      </w:pPr>
      <w:r w:rsidRPr="00BB4764">
        <w:rPr>
          <w:rFonts w:ascii="Times New Roman" w:hAnsi="Times New Roman" w:cs="Times New Roman"/>
          <w:b/>
          <w:color w:val="000000" w:themeColor="text1"/>
          <w:lang w:eastAsia="ko-KR"/>
        </w:rPr>
        <w:t>6.2. Areas for further study and exploration</w:t>
      </w:r>
    </w:p>
    <w:p w14:paraId="04B0B1EE" w14:textId="77777777" w:rsidR="00CE7BF4" w:rsidRPr="00B62B60" w:rsidRDefault="00CE7BF4" w:rsidP="00CE7BF4">
      <w:pPr>
        <w:jc w:val="both"/>
        <w:rPr>
          <w:rFonts w:eastAsia="MS Mincho"/>
          <w:iCs/>
          <w:color w:val="FF0000"/>
          <w:lang w:eastAsia="ja-JP"/>
        </w:rPr>
      </w:pPr>
    </w:p>
    <w:p w14:paraId="09A6A133" w14:textId="77777777" w:rsidR="005563A1" w:rsidRPr="00D52EA4" w:rsidRDefault="00542300" w:rsidP="005563A1">
      <w:pPr>
        <w:jc w:val="both"/>
        <w:rPr>
          <w:color w:val="000000" w:themeColor="text1"/>
          <w:szCs w:val="22"/>
        </w:rPr>
      </w:pPr>
      <w:proofErr w:type="gramStart"/>
      <w:r w:rsidRPr="00D52EA4">
        <w:rPr>
          <w:color w:val="000000" w:themeColor="text1"/>
        </w:rPr>
        <w:t>In order to</w:t>
      </w:r>
      <w:proofErr w:type="gramEnd"/>
      <w:r w:rsidR="005A777B" w:rsidRPr="00D52EA4">
        <w:rPr>
          <w:color w:val="000000" w:themeColor="text1"/>
        </w:rPr>
        <w:t xml:space="preserve"> </w:t>
      </w:r>
      <w:r w:rsidR="00860141" w:rsidRPr="00D52EA4">
        <w:rPr>
          <w:color w:val="000000" w:themeColor="text1"/>
        </w:rPr>
        <w:t xml:space="preserve">achieve a harmonized and standardized approach on the acceptance of mobile devices in </w:t>
      </w:r>
      <w:r w:rsidR="00CD08C2" w:rsidRPr="00D52EA4">
        <w:rPr>
          <w:color w:val="000000" w:themeColor="text1"/>
        </w:rPr>
        <w:t>the region</w:t>
      </w:r>
      <w:r w:rsidR="00860141" w:rsidRPr="00D52EA4">
        <w:rPr>
          <w:color w:val="000000" w:themeColor="text1"/>
        </w:rPr>
        <w:t xml:space="preserve">, </w:t>
      </w:r>
      <w:r w:rsidRPr="00D52EA4">
        <w:rPr>
          <w:color w:val="000000" w:themeColor="text1"/>
        </w:rPr>
        <w:t xml:space="preserve">it is important to </w:t>
      </w:r>
      <w:r w:rsidR="00F77138" w:rsidRPr="00D52EA4">
        <w:rPr>
          <w:color w:val="000000" w:themeColor="text1"/>
        </w:rPr>
        <w:t xml:space="preserve">adopt existing voluntary certification programs </w:t>
      </w:r>
      <w:r w:rsidR="003D27BE" w:rsidRPr="00D52EA4">
        <w:rPr>
          <w:color w:val="000000" w:themeColor="text1"/>
        </w:rPr>
        <w:t xml:space="preserve">that are already industry standards in regions </w:t>
      </w:r>
      <w:r w:rsidR="002A0AB9" w:rsidRPr="00D52EA4">
        <w:rPr>
          <w:color w:val="000000" w:themeColor="text1"/>
        </w:rPr>
        <w:t xml:space="preserve">like </w:t>
      </w:r>
      <w:r w:rsidR="00F77138" w:rsidRPr="00D52EA4">
        <w:rPr>
          <w:color w:val="000000" w:themeColor="text1"/>
        </w:rPr>
        <w:t xml:space="preserve">EU and North America. For </w:t>
      </w:r>
      <w:r w:rsidR="003D27BE" w:rsidRPr="00D52EA4">
        <w:rPr>
          <w:color w:val="000000" w:themeColor="text1"/>
        </w:rPr>
        <w:t xml:space="preserve">broader </w:t>
      </w:r>
      <w:r w:rsidR="00F77138" w:rsidRPr="00D52EA4">
        <w:rPr>
          <w:color w:val="000000" w:themeColor="text1"/>
        </w:rPr>
        <w:t xml:space="preserve">adoption of </w:t>
      </w:r>
      <w:r w:rsidR="003D27BE" w:rsidRPr="00D52EA4">
        <w:rPr>
          <w:color w:val="000000" w:themeColor="text1"/>
        </w:rPr>
        <w:t xml:space="preserve">these programs, </w:t>
      </w:r>
      <w:r w:rsidR="00F77138" w:rsidRPr="00D52EA4">
        <w:rPr>
          <w:color w:val="000000" w:themeColor="text1"/>
        </w:rPr>
        <w:t>it is desirable</w:t>
      </w:r>
      <w:r w:rsidR="002A0AB9" w:rsidRPr="00D52EA4">
        <w:rPr>
          <w:color w:val="000000" w:themeColor="text1"/>
        </w:rPr>
        <w:t xml:space="preserve"> for APT</w:t>
      </w:r>
      <w:r w:rsidR="00F77138" w:rsidRPr="00D52EA4">
        <w:rPr>
          <w:color w:val="000000" w:themeColor="text1"/>
        </w:rPr>
        <w:t xml:space="preserve"> to develop and implement comprehensive training workshops</w:t>
      </w:r>
      <w:r w:rsidR="003D27BE" w:rsidRPr="00D52EA4">
        <w:rPr>
          <w:color w:val="000000" w:themeColor="text1"/>
        </w:rPr>
        <w:t xml:space="preserve"> </w:t>
      </w:r>
      <w:r w:rsidR="00F77138" w:rsidRPr="00D52EA4">
        <w:rPr>
          <w:color w:val="000000" w:themeColor="text1"/>
        </w:rPr>
        <w:t xml:space="preserve">for </w:t>
      </w:r>
      <w:r w:rsidR="00A70FA2" w:rsidRPr="00D52EA4">
        <w:rPr>
          <w:color w:val="000000" w:themeColor="text1"/>
        </w:rPr>
        <w:t>stakeholders</w:t>
      </w:r>
      <w:r w:rsidR="003D27BE" w:rsidRPr="00D52EA4">
        <w:rPr>
          <w:color w:val="000000" w:themeColor="text1"/>
        </w:rPr>
        <w:t>, focusing on the</w:t>
      </w:r>
      <w:r w:rsidR="00F77138" w:rsidRPr="00D52EA4">
        <w:rPr>
          <w:color w:val="000000" w:themeColor="text1"/>
        </w:rPr>
        <w:t xml:space="preserve"> importance, benefits, and processes of voluntary certification</w:t>
      </w:r>
      <w:r w:rsidR="00CD08C2" w:rsidRPr="00D52EA4">
        <w:rPr>
          <w:color w:val="000000" w:themeColor="text1"/>
        </w:rPr>
        <w:t xml:space="preserve"> programs</w:t>
      </w:r>
      <w:r w:rsidR="00F77138" w:rsidRPr="00D52EA4">
        <w:rPr>
          <w:color w:val="000000" w:themeColor="text1"/>
        </w:rPr>
        <w:t xml:space="preserve">. These </w:t>
      </w:r>
      <w:r w:rsidR="003D27BE" w:rsidRPr="00D52EA4">
        <w:rPr>
          <w:color w:val="000000" w:themeColor="text1"/>
        </w:rPr>
        <w:t xml:space="preserve">workshops </w:t>
      </w:r>
      <w:r w:rsidR="00F77138" w:rsidRPr="00D52EA4">
        <w:rPr>
          <w:color w:val="000000" w:themeColor="text1"/>
        </w:rPr>
        <w:t>are expected to cover case studies, technical aspects, and practical implementation strategies.</w:t>
      </w:r>
      <w:r w:rsidR="002A0AB9" w:rsidRPr="00D52EA4">
        <w:rPr>
          <w:color w:val="000000" w:themeColor="text1"/>
        </w:rPr>
        <w:t xml:space="preserve"> A</w:t>
      </w:r>
      <w:r w:rsidR="003D27BE" w:rsidRPr="00D52EA4">
        <w:rPr>
          <w:color w:val="000000" w:themeColor="text1"/>
        </w:rPr>
        <w:t>dditionally, experienced</w:t>
      </w:r>
      <w:r w:rsidR="002A0AB9" w:rsidRPr="00D52EA4">
        <w:rPr>
          <w:color w:val="000000" w:themeColor="text1"/>
        </w:rPr>
        <w:t xml:space="preserve"> MNOs </w:t>
      </w:r>
      <w:r w:rsidR="003D27BE" w:rsidRPr="00D52EA4">
        <w:rPr>
          <w:color w:val="000000" w:themeColor="text1"/>
        </w:rPr>
        <w:t>can share their knowledge and expertise with those less familiar with voluntary certification</w:t>
      </w:r>
      <w:r w:rsidR="00975659" w:rsidRPr="00D52EA4">
        <w:rPr>
          <w:color w:val="000000" w:themeColor="text1"/>
        </w:rPr>
        <w:t xml:space="preserve"> programs</w:t>
      </w:r>
      <w:r w:rsidR="003D27BE" w:rsidRPr="00D52EA4">
        <w:rPr>
          <w:color w:val="000000" w:themeColor="text1"/>
        </w:rPr>
        <w:t xml:space="preserve">. </w:t>
      </w:r>
      <w:r w:rsidR="002A0AB9" w:rsidRPr="00D52EA4">
        <w:rPr>
          <w:color w:val="000000" w:themeColor="text1"/>
        </w:rPr>
        <w:t xml:space="preserve">Encouraging collaborative study and discussion </w:t>
      </w:r>
      <w:r w:rsidR="003D27BE" w:rsidRPr="00D52EA4">
        <w:rPr>
          <w:color w:val="000000" w:themeColor="text1"/>
        </w:rPr>
        <w:t>on</w:t>
      </w:r>
      <w:r w:rsidR="002A0AB9" w:rsidRPr="00D52EA4">
        <w:rPr>
          <w:color w:val="000000" w:themeColor="text1"/>
        </w:rPr>
        <w:t xml:space="preserve"> this platform can lead to innovative solutions for common challenges</w:t>
      </w:r>
      <w:r w:rsidR="00975659" w:rsidRPr="00D52EA4">
        <w:rPr>
          <w:color w:val="000000" w:themeColor="text1"/>
        </w:rPr>
        <w:t xml:space="preserve">, </w:t>
      </w:r>
      <w:r w:rsidR="002A0AB9" w:rsidRPr="00D52EA4">
        <w:rPr>
          <w:color w:val="000000" w:themeColor="text1"/>
        </w:rPr>
        <w:t>advance the overall interoperability</w:t>
      </w:r>
      <w:r w:rsidR="00975659" w:rsidRPr="00D52EA4">
        <w:rPr>
          <w:color w:val="000000" w:themeColor="text1"/>
        </w:rPr>
        <w:t>,</w:t>
      </w:r>
      <w:r w:rsidR="002A0AB9" w:rsidRPr="00D52EA4">
        <w:rPr>
          <w:color w:val="000000" w:themeColor="text1"/>
        </w:rPr>
        <w:t xml:space="preserve"> </w:t>
      </w:r>
      <w:r w:rsidR="00C01F56" w:rsidRPr="00D52EA4">
        <w:rPr>
          <w:color w:val="000000" w:themeColor="text1"/>
        </w:rPr>
        <w:t>and reduce the time and cost associated with redundant testing.</w:t>
      </w:r>
      <w:r w:rsidR="002A0AB9" w:rsidRPr="00D52EA4">
        <w:rPr>
          <w:color w:val="000000" w:themeColor="text1"/>
        </w:rPr>
        <w:t xml:space="preserve"> </w:t>
      </w:r>
      <w:r w:rsidR="003D27BE" w:rsidRPr="00D52EA4">
        <w:rPr>
          <w:color w:val="000000" w:themeColor="text1"/>
          <w:szCs w:val="22"/>
        </w:rPr>
        <w:t>Ultimately, these concerted efforts will help create a more reliable, innovative, and competitive wireless ecosystem in the region.</w:t>
      </w:r>
    </w:p>
    <w:p w14:paraId="5882DBAC" w14:textId="77777777" w:rsidR="009C37B9" w:rsidRPr="00562D5E" w:rsidRDefault="009C37B9" w:rsidP="005563A1">
      <w:pPr>
        <w:jc w:val="both"/>
        <w:rPr>
          <w:color w:val="000000" w:themeColor="text1"/>
          <w:szCs w:val="22"/>
          <w:lang w:eastAsia="ko-KR"/>
        </w:rPr>
      </w:pPr>
    </w:p>
    <w:p w14:paraId="2F322D87" w14:textId="77777777" w:rsidR="009C37B9" w:rsidRDefault="009C37B9" w:rsidP="002A0AB9">
      <w:pPr>
        <w:jc w:val="both"/>
        <w:rPr>
          <w:color w:val="000000" w:themeColor="text1"/>
          <w:szCs w:val="22"/>
          <w:lang w:eastAsia="ko-KR"/>
        </w:rPr>
      </w:pPr>
      <w:r>
        <w:rPr>
          <w:color w:val="000000" w:themeColor="text1"/>
          <w:szCs w:val="22"/>
          <w:lang w:eastAsia="ko-KR"/>
        </w:rPr>
        <w:br w:type="page"/>
      </w:r>
    </w:p>
    <w:p w14:paraId="330957EE" w14:textId="77777777" w:rsidR="00254B83" w:rsidRDefault="00254B83" w:rsidP="00254B83">
      <w:pPr>
        <w:pStyle w:val="Heading1"/>
        <w:numPr>
          <w:ilvl w:val="0"/>
          <w:numId w:val="23"/>
        </w:numPr>
        <w:ind w:left="284" w:hanging="284"/>
        <w:jc w:val="left"/>
        <w:rPr>
          <w:u w:val="none"/>
        </w:rPr>
      </w:pPr>
      <w:r w:rsidRPr="00254B83">
        <w:rPr>
          <w:u w:val="none"/>
        </w:rPr>
        <w:lastRenderedPageBreak/>
        <w:t>References</w:t>
      </w:r>
    </w:p>
    <w:p w14:paraId="087F0EAB" w14:textId="77777777" w:rsidR="00B10B6D" w:rsidRPr="00B10B6D" w:rsidRDefault="00B10B6D" w:rsidP="00B10B6D"/>
    <w:p w14:paraId="0D627B5C" w14:textId="77777777" w:rsidR="00254B83" w:rsidRPr="00D33E5A" w:rsidRDefault="00254B83" w:rsidP="00B9299F">
      <w:pPr>
        <w:spacing w:beforeLines="50" w:before="120" w:afterLines="50" w:after="120"/>
        <w:rPr>
          <w:rFonts w:eastAsia="Malgun Gothic"/>
          <w:color w:val="000000" w:themeColor="text1"/>
          <w:lang w:eastAsia="ko-KR"/>
        </w:rPr>
      </w:pPr>
      <w:r w:rsidRPr="00D33E5A">
        <w:rPr>
          <w:rFonts w:eastAsia="Malgun Gothic" w:hint="eastAsia"/>
          <w:color w:val="000000" w:themeColor="text1"/>
          <w:lang w:eastAsia="ko-KR"/>
        </w:rPr>
        <w:t>[</w:t>
      </w:r>
      <w:r w:rsidRPr="00D33E5A">
        <w:rPr>
          <w:rFonts w:eastAsia="Malgun Gothic"/>
          <w:color w:val="000000" w:themeColor="text1"/>
          <w:lang w:eastAsia="ko-KR"/>
        </w:rPr>
        <w:t>1]</w:t>
      </w:r>
      <w:r w:rsidR="00B9299F" w:rsidRPr="00D33E5A">
        <w:rPr>
          <w:rFonts w:eastAsia="Malgun Gothic"/>
          <w:color w:val="000000" w:themeColor="text1"/>
          <w:lang w:eastAsia="ko-KR"/>
        </w:rPr>
        <w:t xml:space="preserve"> </w:t>
      </w:r>
      <w:r w:rsidR="00DA0668" w:rsidRPr="00D33E5A">
        <w:rPr>
          <w:rFonts w:eastAsia="Malgun Gothic"/>
          <w:color w:val="000000" w:themeColor="text1"/>
          <w:lang w:eastAsia="ko-KR"/>
        </w:rPr>
        <w:t>Global Certification Forum</w:t>
      </w:r>
      <w:r w:rsidR="00474254" w:rsidRPr="00D33E5A">
        <w:rPr>
          <w:rFonts w:eastAsia="Malgun Gothic"/>
          <w:color w:val="000000" w:themeColor="text1"/>
          <w:lang w:eastAsia="ko-KR"/>
        </w:rPr>
        <w:t>,</w:t>
      </w:r>
      <w:r w:rsidR="00DA0668" w:rsidRPr="00D33E5A">
        <w:rPr>
          <w:rFonts w:eastAsia="Malgun Gothic"/>
          <w:color w:val="000000" w:themeColor="text1"/>
          <w:lang w:eastAsia="ko-KR"/>
        </w:rPr>
        <w:t xml:space="preserve"> </w:t>
      </w:r>
      <w:r w:rsidR="00954E78" w:rsidRPr="00D33E5A">
        <w:rPr>
          <w:rFonts w:eastAsia="Malgun Gothic"/>
          <w:color w:val="000000" w:themeColor="text1"/>
          <w:lang w:eastAsia="ko-KR"/>
        </w:rPr>
        <w:t>“</w:t>
      </w:r>
      <w:r w:rsidR="00DA0668" w:rsidRPr="00D33E5A">
        <w:rPr>
          <w:rFonts w:eastAsia="Malgun Gothic"/>
          <w:color w:val="000000" w:themeColor="text1"/>
          <w:lang w:eastAsia="ko-KR"/>
        </w:rPr>
        <w:t xml:space="preserve">GCF </w:t>
      </w:r>
      <w:r w:rsidR="00505B9F" w:rsidRPr="00D33E5A">
        <w:rPr>
          <w:rFonts w:eastAsia="Malgun Gothic"/>
          <w:color w:val="000000" w:themeColor="text1"/>
          <w:lang w:eastAsia="ko-KR"/>
        </w:rPr>
        <w:t>w</w:t>
      </w:r>
      <w:r w:rsidR="00DA0668" w:rsidRPr="00D33E5A">
        <w:rPr>
          <w:rFonts w:eastAsia="Malgun Gothic"/>
          <w:color w:val="000000" w:themeColor="text1"/>
          <w:lang w:eastAsia="ko-KR"/>
        </w:rPr>
        <w:t>ebsite</w:t>
      </w:r>
      <w:r w:rsidR="00954E78" w:rsidRPr="00D33E5A">
        <w:rPr>
          <w:rFonts w:eastAsia="Malgun Gothic"/>
          <w:color w:val="000000" w:themeColor="text1"/>
          <w:lang w:eastAsia="ko-KR"/>
        </w:rPr>
        <w:t>,” Jan. 2024.</w:t>
      </w:r>
      <w:r w:rsidR="00DA0668" w:rsidRPr="00D33E5A">
        <w:rPr>
          <w:rFonts w:eastAsia="Malgun Gothic"/>
          <w:color w:val="000000" w:themeColor="text1"/>
          <w:lang w:eastAsia="ko-KR"/>
        </w:rPr>
        <w:t xml:space="preserve"> </w:t>
      </w:r>
      <w:r w:rsidR="00954E78" w:rsidRPr="00D33E5A">
        <w:rPr>
          <w:rFonts w:eastAsia="Malgun Gothic"/>
          <w:color w:val="000000" w:themeColor="text1"/>
          <w:lang w:eastAsia="ko-KR"/>
        </w:rPr>
        <w:t xml:space="preserve">Available: </w:t>
      </w:r>
      <w:r w:rsidR="00DA0668" w:rsidRPr="00D33E5A">
        <w:rPr>
          <w:rFonts w:eastAsia="Malgun Gothic"/>
          <w:color w:val="000000" w:themeColor="text1"/>
          <w:lang w:eastAsia="ko-KR"/>
        </w:rPr>
        <w:t>https://www.globalcertificationforum.org</w:t>
      </w:r>
    </w:p>
    <w:p w14:paraId="1623259B" w14:textId="77777777" w:rsidR="00254B83" w:rsidRPr="00D33E5A" w:rsidRDefault="00254B83" w:rsidP="00B9299F">
      <w:pPr>
        <w:spacing w:beforeLines="50" w:before="120" w:afterLines="50" w:after="120"/>
        <w:rPr>
          <w:color w:val="000000" w:themeColor="text1"/>
          <w:szCs w:val="22"/>
        </w:rPr>
      </w:pPr>
      <w:r w:rsidRPr="00D33E5A">
        <w:rPr>
          <w:rFonts w:eastAsia="Malgun Gothic" w:hint="eastAsia"/>
          <w:color w:val="000000" w:themeColor="text1"/>
          <w:lang w:eastAsia="ko-KR"/>
        </w:rPr>
        <w:t>[</w:t>
      </w:r>
      <w:r w:rsidRPr="00D33E5A">
        <w:rPr>
          <w:rFonts w:eastAsia="Malgun Gothic"/>
          <w:color w:val="000000" w:themeColor="text1"/>
          <w:lang w:eastAsia="ko-KR"/>
        </w:rPr>
        <w:t xml:space="preserve">2] </w:t>
      </w:r>
      <w:r w:rsidR="00954E78" w:rsidRPr="00D33E5A">
        <w:rPr>
          <w:rFonts w:eastAsia="Malgun Gothic" w:hint="eastAsia"/>
          <w:color w:val="000000" w:themeColor="text1"/>
          <w:lang w:eastAsia="ko-KR"/>
        </w:rPr>
        <w:t>C</w:t>
      </w:r>
      <w:r w:rsidR="00954E78" w:rsidRPr="00D33E5A">
        <w:rPr>
          <w:rFonts w:eastAsia="Malgun Gothic"/>
          <w:color w:val="000000" w:themeColor="text1"/>
          <w:lang w:eastAsia="ko-KR"/>
        </w:rPr>
        <w:t>TIA</w:t>
      </w:r>
      <w:r w:rsidR="00474254" w:rsidRPr="00D33E5A">
        <w:rPr>
          <w:color w:val="000000" w:themeColor="text1"/>
          <w:szCs w:val="22"/>
        </w:rPr>
        <w:t>,</w:t>
      </w:r>
      <w:r w:rsidR="00DA0668" w:rsidRPr="00D33E5A">
        <w:rPr>
          <w:color w:val="000000" w:themeColor="text1"/>
          <w:szCs w:val="22"/>
        </w:rPr>
        <w:t xml:space="preserve"> </w:t>
      </w:r>
      <w:r w:rsidR="00954E78" w:rsidRPr="00D33E5A">
        <w:rPr>
          <w:color w:val="000000" w:themeColor="text1"/>
        </w:rPr>
        <w:t>“</w:t>
      </w:r>
      <w:r w:rsidR="00DA0668" w:rsidRPr="00D33E5A">
        <w:rPr>
          <w:color w:val="000000" w:themeColor="text1"/>
          <w:szCs w:val="22"/>
        </w:rPr>
        <w:t xml:space="preserve">CTIA </w:t>
      </w:r>
      <w:r w:rsidR="00505B9F" w:rsidRPr="00D33E5A">
        <w:rPr>
          <w:color w:val="000000" w:themeColor="text1"/>
          <w:szCs w:val="22"/>
        </w:rPr>
        <w:t>w</w:t>
      </w:r>
      <w:r w:rsidR="00DA0668" w:rsidRPr="00D33E5A">
        <w:rPr>
          <w:color w:val="000000" w:themeColor="text1"/>
          <w:szCs w:val="22"/>
        </w:rPr>
        <w:t>ebsite</w:t>
      </w:r>
      <w:r w:rsidR="00954E78" w:rsidRPr="00D33E5A">
        <w:rPr>
          <w:rFonts w:eastAsia="Malgun Gothic"/>
          <w:color w:val="000000" w:themeColor="text1"/>
          <w:lang w:eastAsia="ko-KR"/>
        </w:rPr>
        <w:t xml:space="preserve">,” Jan. 2024. Available: </w:t>
      </w:r>
      <w:r w:rsidR="00505B9F" w:rsidRPr="00D33E5A">
        <w:rPr>
          <w:rFonts w:eastAsia="Malgun Gothic"/>
          <w:color w:val="000000" w:themeColor="text1"/>
          <w:lang w:eastAsia="ko-KR"/>
        </w:rPr>
        <w:t>https://</w:t>
      </w:r>
      <w:r w:rsidR="00505B9F" w:rsidRPr="00D33E5A">
        <w:rPr>
          <w:color w:val="000000" w:themeColor="text1"/>
          <w:szCs w:val="22"/>
        </w:rPr>
        <w:t>www.ctia.org</w:t>
      </w:r>
    </w:p>
    <w:p w14:paraId="5D667317" w14:textId="77777777" w:rsidR="00474254" w:rsidRPr="00D33E5A" w:rsidRDefault="00505B9F" w:rsidP="00474254">
      <w:pPr>
        <w:spacing w:beforeLines="50" w:before="120" w:afterLines="50" w:after="120"/>
        <w:rPr>
          <w:rFonts w:eastAsia="Malgun Gothic"/>
          <w:color w:val="000000" w:themeColor="text1"/>
          <w:lang w:eastAsia="ko-KR"/>
        </w:rPr>
      </w:pPr>
      <w:r w:rsidRPr="00D33E5A">
        <w:rPr>
          <w:rFonts w:eastAsia="Malgun Gothic" w:hint="eastAsia"/>
          <w:color w:val="000000" w:themeColor="text1"/>
          <w:lang w:eastAsia="ko-KR"/>
        </w:rPr>
        <w:t>[</w:t>
      </w:r>
      <w:r w:rsidRPr="00D33E5A">
        <w:rPr>
          <w:rFonts w:eastAsia="Malgun Gothic"/>
          <w:color w:val="000000" w:themeColor="text1"/>
          <w:lang w:eastAsia="ko-KR"/>
        </w:rPr>
        <w:t xml:space="preserve">3] </w:t>
      </w:r>
      <w:r w:rsidRPr="00D33E5A">
        <w:rPr>
          <w:rFonts w:eastAsia="Malgun Gothic" w:hint="eastAsia"/>
          <w:color w:val="000000" w:themeColor="text1"/>
          <w:lang w:eastAsia="ko-KR"/>
        </w:rPr>
        <w:t>C</w:t>
      </w:r>
      <w:r w:rsidRPr="00D33E5A">
        <w:rPr>
          <w:rFonts w:eastAsia="Malgun Gothic"/>
          <w:color w:val="000000" w:themeColor="text1"/>
          <w:lang w:eastAsia="ko-KR"/>
        </w:rPr>
        <w:t>TIA Certification</w:t>
      </w:r>
      <w:r w:rsidR="00474254" w:rsidRPr="00D33E5A">
        <w:rPr>
          <w:color w:val="000000" w:themeColor="text1"/>
          <w:szCs w:val="22"/>
        </w:rPr>
        <w:t>,</w:t>
      </w:r>
      <w:r w:rsidRPr="00D33E5A">
        <w:rPr>
          <w:color w:val="000000" w:themeColor="text1"/>
          <w:szCs w:val="22"/>
        </w:rPr>
        <w:t xml:space="preserve"> </w:t>
      </w:r>
      <w:r w:rsidR="00954E78" w:rsidRPr="00D33E5A">
        <w:rPr>
          <w:color w:val="000000" w:themeColor="text1"/>
        </w:rPr>
        <w:t>“</w:t>
      </w:r>
      <w:r w:rsidRPr="00D33E5A">
        <w:rPr>
          <w:color w:val="000000" w:themeColor="text1"/>
          <w:szCs w:val="22"/>
        </w:rPr>
        <w:t>CTIA Certification website</w:t>
      </w:r>
      <w:r w:rsidR="00954E78" w:rsidRPr="00D33E5A">
        <w:rPr>
          <w:rFonts w:eastAsia="Malgun Gothic"/>
          <w:color w:val="000000" w:themeColor="text1"/>
          <w:lang w:eastAsia="ko-KR"/>
        </w:rPr>
        <w:t xml:space="preserve">,” Jan. 2024. Available: </w:t>
      </w:r>
      <w:r w:rsidRPr="00D33E5A">
        <w:rPr>
          <w:rFonts w:eastAsia="Malgun Gothic"/>
          <w:color w:val="000000" w:themeColor="text1"/>
          <w:lang w:eastAsia="ko-KR"/>
        </w:rPr>
        <w:t>https://ctiacertification.org</w:t>
      </w:r>
    </w:p>
    <w:p w14:paraId="3E5A13A5" w14:textId="77777777" w:rsidR="00474254" w:rsidRPr="00D33E5A" w:rsidRDefault="00474254" w:rsidP="00474254">
      <w:pPr>
        <w:spacing w:beforeLines="50" w:before="120" w:afterLines="50" w:after="120"/>
        <w:rPr>
          <w:color w:val="000000" w:themeColor="text1"/>
          <w:szCs w:val="22"/>
        </w:rPr>
      </w:pPr>
      <w:r w:rsidRPr="00D33E5A">
        <w:rPr>
          <w:rFonts w:eastAsia="Malgun Gothic" w:hint="eastAsia"/>
          <w:color w:val="000000" w:themeColor="text1"/>
          <w:lang w:eastAsia="ko-KR"/>
        </w:rPr>
        <w:t>[</w:t>
      </w:r>
      <w:r w:rsidRPr="00D33E5A">
        <w:rPr>
          <w:rFonts w:eastAsia="Malgun Gothic"/>
          <w:color w:val="000000" w:themeColor="text1"/>
          <w:lang w:eastAsia="ko-KR"/>
        </w:rPr>
        <w:t xml:space="preserve">4] </w:t>
      </w:r>
      <w:r w:rsidRPr="00D33E5A">
        <w:rPr>
          <w:rFonts w:eastAsia="Malgun Gothic" w:hint="eastAsia"/>
          <w:color w:val="000000" w:themeColor="text1"/>
          <w:lang w:eastAsia="ko-KR"/>
        </w:rPr>
        <w:t>C</w:t>
      </w:r>
      <w:r w:rsidRPr="00D33E5A">
        <w:rPr>
          <w:rFonts w:eastAsia="Malgun Gothic"/>
          <w:color w:val="000000" w:themeColor="text1"/>
          <w:lang w:eastAsia="ko-KR"/>
        </w:rPr>
        <w:t>TIA Certification Program Working Groups</w:t>
      </w:r>
      <w:r w:rsidRPr="00D33E5A">
        <w:rPr>
          <w:color w:val="000000" w:themeColor="text1"/>
          <w:szCs w:val="22"/>
        </w:rPr>
        <w:t xml:space="preserve">, </w:t>
      </w:r>
      <w:r w:rsidR="00954E78" w:rsidRPr="00D33E5A">
        <w:rPr>
          <w:color w:val="000000" w:themeColor="text1"/>
        </w:rPr>
        <w:t>“</w:t>
      </w:r>
      <w:r w:rsidRPr="00D33E5A">
        <w:rPr>
          <w:color w:val="000000" w:themeColor="text1"/>
          <w:szCs w:val="22"/>
        </w:rPr>
        <w:t xml:space="preserve">CTIA </w:t>
      </w:r>
      <w:r w:rsidRPr="00D33E5A">
        <w:rPr>
          <w:rFonts w:eastAsia="Malgun Gothic"/>
          <w:color w:val="000000" w:themeColor="text1"/>
          <w:lang w:eastAsia="ko-KR"/>
        </w:rPr>
        <w:t>Certification Program Working Groups</w:t>
      </w:r>
      <w:r w:rsidRPr="00D33E5A">
        <w:rPr>
          <w:color w:val="000000" w:themeColor="text1"/>
          <w:szCs w:val="22"/>
        </w:rPr>
        <w:t xml:space="preserve"> website</w:t>
      </w:r>
      <w:r w:rsidR="00954E78" w:rsidRPr="00D33E5A">
        <w:rPr>
          <w:rFonts w:eastAsia="Malgun Gothic"/>
          <w:color w:val="000000" w:themeColor="text1"/>
          <w:lang w:eastAsia="ko-KR"/>
        </w:rPr>
        <w:t xml:space="preserve">,” Jan. 2024. Available: </w:t>
      </w:r>
      <w:r w:rsidRPr="00D33E5A">
        <w:rPr>
          <w:color w:val="000000" w:themeColor="text1"/>
          <w:szCs w:val="22"/>
        </w:rPr>
        <w:t>https://cpwg.ctiacertification.org/</w:t>
      </w:r>
    </w:p>
    <w:p w14:paraId="20B07610" w14:textId="77777777" w:rsidR="00474254" w:rsidRPr="00D33E5A" w:rsidRDefault="00E175B2" w:rsidP="00474254">
      <w:pPr>
        <w:spacing w:beforeLines="50" w:before="120" w:afterLines="50" w:after="120"/>
        <w:rPr>
          <w:color w:val="000000" w:themeColor="text1"/>
          <w:szCs w:val="22"/>
        </w:rPr>
      </w:pPr>
      <w:r w:rsidRPr="00D33E5A">
        <w:rPr>
          <w:rFonts w:eastAsia="Malgun Gothic" w:hint="eastAsia"/>
          <w:color w:val="000000" w:themeColor="text1"/>
          <w:lang w:eastAsia="ko-KR"/>
        </w:rPr>
        <w:t>[</w:t>
      </w:r>
      <w:r w:rsidR="00474254" w:rsidRPr="00D33E5A">
        <w:rPr>
          <w:rFonts w:eastAsia="Malgun Gothic"/>
          <w:color w:val="000000" w:themeColor="text1"/>
          <w:lang w:eastAsia="ko-KR"/>
        </w:rPr>
        <w:t>5</w:t>
      </w:r>
      <w:r w:rsidRPr="00D33E5A">
        <w:rPr>
          <w:rFonts w:eastAsia="Malgun Gothic"/>
          <w:color w:val="000000" w:themeColor="text1"/>
          <w:lang w:eastAsia="ko-KR"/>
        </w:rPr>
        <w:t xml:space="preserve">] </w:t>
      </w:r>
      <w:r w:rsidRPr="00D33E5A">
        <w:rPr>
          <w:rFonts w:eastAsia="Malgun Gothic" w:hint="eastAsia"/>
          <w:color w:val="000000" w:themeColor="text1"/>
          <w:lang w:eastAsia="ko-KR"/>
        </w:rPr>
        <w:t>C</w:t>
      </w:r>
      <w:r w:rsidRPr="00D33E5A">
        <w:rPr>
          <w:rFonts w:eastAsia="Malgun Gothic"/>
          <w:color w:val="000000" w:themeColor="text1"/>
          <w:lang w:eastAsia="ko-KR"/>
        </w:rPr>
        <w:t>TIA Certification Database</w:t>
      </w:r>
      <w:r w:rsidR="00954E78" w:rsidRPr="00D33E5A">
        <w:rPr>
          <w:rFonts w:eastAsia="Malgun Gothic"/>
          <w:color w:val="000000" w:themeColor="text1"/>
          <w:lang w:eastAsia="ko-KR"/>
        </w:rPr>
        <w:t>,</w:t>
      </w:r>
      <w:r w:rsidRPr="00D33E5A">
        <w:rPr>
          <w:color w:val="000000" w:themeColor="text1"/>
          <w:szCs w:val="22"/>
        </w:rPr>
        <w:t xml:space="preserve"> </w:t>
      </w:r>
      <w:r w:rsidR="00954E78" w:rsidRPr="00D33E5A">
        <w:rPr>
          <w:color w:val="000000" w:themeColor="text1"/>
          <w:szCs w:val="22"/>
        </w:rPr>
        <w:t>“</w:t>
      </w:r>
      <w:r w:rsidRPr="00D33E5A">
        <w:rPr>
          <w:color w:val="000000" w:themeColor="text1"/>
          <w:szCs w:val="22"/>
        </w:rPr>
        <w:t>CTIA Certification Database website</w:t>
      </w:r>
      <w:r w:rsidR="00954E78" w:rsidRPr="00D33E5A">
        <w:rPr>
          <w:rFonts w:eastAsia="Malgun Gothic"/>
          <w:color w:val="000000" w:themeColor="text1"/>
          <w:lang w:eastAsia="ko-KR"/>
        </w:rPr>
        <w:t xml:space="preserve">,” Jan. 2024. Available: </w:t>
      </w:r>
      <w:r w:rsidRPr="00D33E5A">
        <w:rPr>
          <w:rFonts w:eastAsia="Malgun Gothic"/>
          <w:color w:val="000000" w:themeColor="text1"/>
          <w:lang w:eastAsia="ko-KR"/>
        </w:rPr>
        <w:t xml:space="preserve"> </w:t>
      </w:r>
      <w:r w:rsidR="00474254" w:rsidRPr="00D33E5A">
        <w:rPr>
          <w:rFonts w:eastAsia="Malgun Gothic"/>
          <w:color w:val="000000" w:themeColor="text1"/>
          <w:lang w:eastAsia="ko-KR"/>
        </w:rPr>
        <w:t>https://certify.ctiacertification.org</w:t>
      </w:r>
    </w:p>
    <w:p w14:paraId="2CAE047A" w14:textId="77777777" w:rsidR="00E175B2" w:rsidRPr="00D33E5A" w:rsidRDefault="00254B83" w:rsidP="00E175B2">
      <w:pPr>
        <w:spacing w:beforeLines="50" w:before="120" w:afterLines="50" w:after="120"/>
        <w:rPr>
          <w:color w:val="000000" w:themeColor="text1"/>
          <w:szCs w:val="22"/>
        </w:rPr>
      </w:pPr>
      <w:r w:rsidRPr="00D33E5A">
        <w:rPr>
          <w:color w:val="000000" w:themeColor="text1"/>
        </w:rPr>
        <w:t>[</w:t>
      </w:r>
      <w:r w:rsidR="00474254" w:rsidRPr="00D33E5A">
        <w:rPr>
          <w:color w:val="000000" w:themeColor="text1"/>
        </w:rPr>
        <w:t>6</w:t>
      </w:r>
      <w:r w:rsidRPr="00D33E5A">
        <w:rPr>
          <w:color w:val="000000" w:themeColor="text1"/>
        </w:rPr>
        <w:t xml:space="preserve">] </w:t>
      </w:r>
      <w:r w:rsidR="00DA0668" w:rsidRPr="00D33E5A">
        <w:rPr>
          <w:bCs/>
          <w:color w:val="000000" w:themeColor="text1"/>
          <w:szCs w:val="22"/>
        </w:rPr>
        <w:t>PCS Type Certification Review Board</w:t>
      </w:r>
      <w:r w:rsidR="00474254" w:rsidRPr="00D33E5A">
        <w:rPr>
          <w:color w:val="000000" w:themeColor="text1"/>
        </w:rPr>
        <w:t>,</w:t>
      </w:r>
      <w:r w:rsidR="00DA0668" w:rsidRPr="00D33E5A">
        <w:rPr>
          <w:color w:val="000000" w:themeColor="text1"/>
        </w:rPr>
        <w:t xml:space="preserve"> </w:t>
      </w:r>
      <w:r w:rsidR="00954E78" w:rsidRPr="00D33E5A">
        <w:rPr>
          <w:color w:val="000000" w:themeColor="text1"/>
        </w:rPr>
        <w:t>“</w:t>
      </w:r>
      <w:r w:rsidR="00DA0668" w:rsidRPr="00D33E5A">
        <w:rPr>
          <w:color w:val="000000" w:themeColor="text1"/>
          <w:lang w:eastAsia="ko-KR"/>
        </w:rPr>
        <w:t xml:space="preserve">PTCRB </w:t>
      </w:r>
      <w:r w:rsidR="00E175B2" w:rsidRPr="00D33E5A">
        <w:rPr>
          <w:color w:val="000000" w:themeColor="text1"/>
          <w:lang w:eastAsia="ko-KR"/>
        </w:rPr>
        <w:t>w</w:t>
      </w:r>
      <w:r w:rsidR="00DA0668" w:rsidRPr="00D33E5A">
        <w:rPr>
          <w:color w:val="000000" w:themeColor="text1"/>
          <w:lang w:eastAsia="ko-KR"/>
        </w:rPr>
        <w:t>ebsite</w:t>
      </w:r>
      <w:r w:rsidR="00954E78" w:rsidRPr="00D33E5A">
        <w:rPr>
          <w:rFonts w:eastAsia="Malgun Gothic"/>
          <w:color w:val="000000" w:themeColor="text1"/>
          <w:lang w:eastAsia="ko-KR"/>
        </w:rPr>
        <w:t xml:space="preserve">,” Jan. 2024. Available: </w:t>
      </w:r>
      <w:r w:rsidR="00DA0668" w:rsidRPr="00D33E5A">
        <w:rPr>
          <w:rFonts w:eastAsia="Malgun Gothic"/>
          <w:color w:val="000000" w:themeColor="text1"/>
          <w:lang w:eastAsia="ko-KR"/>
        </w:rPr>
        <w:t>https://</w:t>
      </w:r>
      <w:r w:rsidR="00DA0668" w:rsidRPr="00D33E5A">
        <w:rPr>
          <w:color w:val="000000" w:themeColor="text1"/>
          <w:lang w:eastAsia="ko-KR"/>
        </w:rPr>
        <w:t>www.ptcrb.com</w:t>
      </w:r>
    </w:p>
    <w:p w14:paraId="2AEE8CCB" w14:textId="77777777" w:rsidR="00E175B2" w:rsidRPr="00D33E5A" w:rsidRDefault="00E175B2" w:rsidP="00E175B2">
      <w:pPr>
        <w:spacing w:beforeLines="50" w:before="120" w:afterLines="50" w:after="120"/>
        <w:rPr>
          <w:rFonts w:eastAsiaTheme="minorEastAsia"/>
          <w:color w:val="000000" w:themeColor="text1"/>
          <w:lang w:eastAsia="zh-CN"/>
        </w:rPr>
      </w:pPr>
      <w:r w:rsidRPr="00D33E5A">
        <w:rPr>
          <w:color w:val="000000" w:themeColor="text1"/>
        </w:rPr>
        <w:t>[</w:t>
      </w:r>
      <w:r w:rsidR="00474254" w:rsidRPr="00D33E5A">
        <w:rPr>
          <w:color w:val="000000" w:themeColor="text1"/>
        </w:rPr>
        <w:t>7</w:t>
      </w:r>
      <w:r w:rsidRPr="00D33E5A">
        <w:rPr>
          <w:color w:val="000000" w:themeColor="text1"/>
        </w:rPr>
        <w:t xml:space="preserve">] </w:t>
      </w:r>
      <w:r w:rsidRPr="00D33E5A">
        <w:rPr>
          <w:rFonts w:hint="eastAsia"/>
          <w:color w:val="000000" w:themeColor="text1"/>
          <w:lang w:eastAsia="ko-KR"/>
        </w:rPr>
        <w:t>P</w:t>
      </w:r>
      <w:r w:rsidRPr="00D33E5A">
        <w:rPr>
          <w:color w:val="000000" w:themeColor="text1"/>
          <w:lang w:eastAsia="ko-KR"/>
        </w:rPr>
        <w:t>TCRB Certification Database</w:t>
      </w:r>
      <w:r w:rsidR="00474254" w:rsidRPr="00D33E5A">
        <w:rPr>
          <w:color w:val="000000" w:themeColor="text1"/>
        </w:rPr>
        <w:t>,</w:t>
      </w:r>
      <w:r w:rsidRPr="00D33E5A">
        <w:rPr>
          <w:color w:val="000000" w:themeColor="text1"/>
        </w:rPr>
        <w:t xml:space="preserve"> </w:t>
      </w:r>
      <w:r w:rsidR="00954E78" w:rsidRPr="00D33E5A">
        <w:rPr>
          <w:color w:val="000000" w:themeColor="text1"/>
        </w:rPr>
        <w:t>“</w:t>
      </w:r>
      <w:r w:rsidRPr="00D33E5A">
        <w:rPr>
          <w:color w:val="000000" w:themeColor="text1"/>
          <w:lang w:eastAsia="ko-KR"/>
        </w:rPr>
        <w:t>PTCRB Certification Database website</w:t>
      </w:r>
      <w:r w:rsidR="00954E78" w:rsidRPr="00D33E5A">
        <w:rPr>
          <w:rFonts w:eastAsia="Malgun Gothic"/>
          <w:color w:val="000000" w:themeColor="text1"/>
          <w:lang w:eastAsia="ko-KR"/>
        </w:rPr>
        <w:t xml:space="preserve">,” Jan. 2024. Available: </w:t>
      </w:r>
      <w:r w:rsidRPr="00D33E5A">
        <w:rPr>
          <w:color w:val="000000" w:themeColor="text1"/>
          <w:lang w:eastAsia="ko-KR"/>
        </w:rPr>
        <w:t>https://certify.ptcrb.com</w:t>
      </w:r>
    </w:p>
    <w:p w14:paraId="1C9C24BC" w14:textId="77777777" w:rsidR="0059116C" w:rsidRPr="008842CF" w:rsidRDefault="00B30CE9" w:rsidP="0059116C">
      <w:pPr>
        <w:spacing w:beforeLines="50" w:before="120" w:afterLines="50" w:after="120"/>
        <w:rPr>
          <w:rFonts w:eastAsia="SimSun"/>
          <w:color w:val="000000" w:themeColor="text1"/>
          <w:lang w:eastAsia="zh-CN"/>
        </w:rPr>
      </w:pPr>
      <w:r w:rsidRPr="00D33E5A">
        <w:rPr>
          <w:color w:val="000000" w:themeColor="text1"/>
          <w:lang w:eastAsia="ko-KR"/>
        </w:rPr>
        <w:t xml:space="preserve">[8] CTIA, </w:t>
      </w:r>
      <w:r w:rsidR="00954E78" w:rsidRPr="00D33E5A">
        <w:rPr>
          <w:color w:val="000000" w:themeColor="text1"/>
          <w:lang w:eastAsia="ko-KR"/>
        </w:rPr>
        <w:t>“</w:t>
      </w:r>
      <w:r w:rsidR="00D7250E" w:rsidRPr="00D33E5A">
        <w:rPr>
          <w:color w:val="000000" w:themeColor="text1"/>
          <w:lang w:eastAsia="ko-KR"/>
        </w:rPr>
        <w:t>Process Overview of PTCRB Certification Program and IMEI Control</w:t>
      </w:r>
      <w:r w:rsidR="00954E78" w:rsidRPr="00D33E5A">
        <w:rPr>
          <w:color w:val="000000" w:themeColor="text1"/>
          <w:lang w:eastAsia="ko-KR"/>
        </w:rPr>
        <w:t>,”</w:t>
      </w:r>
      <w:r w:rsidRPr="00D33E5A">
        <w:rPr>
          <w:color w:val="000000" w:themeColor="text1"/>
          <w:lang w:eastAsia="ko-KR"/>
        </w:rPr>
        <w:t xml:space="preserve"> </w:t>
      </w:r>
      <w:r w:rsidR="00D7250E" w:rsidRPr="00D33E5A">
        <w:rPr>
          <w:color w:val="000000" w:themeColor="text1"/>
          <w:lang w:eastAsia="ko-KR"/>
        </w:rPr>
        <w:t>Version</w:t>
      </w:r>
      <w:r w:rsidRPr="00D33E5A">
        <w:rPr>
          <w:color w:val="000000" w:themeColor="text1"/>
          <w:lang w:eastAsia="ko-KR"/>
        </w:rPr>
        <w:t xml:space="preserve"> </w:t>
      </w:r>
      <w:r w:rsidR="00D7250E" w:rsidRPr="008842CF">
        <w:rPr>
          <w:color w:val="000000" w:themeColor="text1"/>
          <w:lang w:eastAsia="ko-KR"/>
        </w:rPr>
        <w:t>3.10</w:t>
      </w:r>
      <w:r w:rsidRPr="008842CF">
        <w:rPr>
          <w:color w:val="000000" w:themeColor="text1"/>
          <w:lang w:eastAsia="ko-KR"/>
        </w:rPr>
        <w:t>,</w:t>
      </w:r>
      <w:r w:rsidR="00D7250E" w:rsidRPr="008842CF">
        <w:rPr>
          <w:color w:val="000000" w:themeColor="text1"/>
          <w:lang w:eastAsia="ko-KR"/>
        </w:rPr>
        <w:t xml:space="preserve"> </w:t>
      </w:r>
      <w:r w:rsidRPr="008842CF">
        <w:rPr>
          <w:color w:val="000000" w:themeColor="text1"/>
          <w:lang w:eastAsia="ko-KR"/>
        </w:rPr>
        <w:t xml:space="preserve">pp. </w:t>
      </w:r>
      <w:r w:rsidR="00D7250E" w:rsidRPr="008842CF">
        <w:rPr>
          <w:color w:val="000000" w:themeColor="text1"/>
          <w:lang w:eastAsia="ko-KR"/>
        </w:rPr>
        <w:t>17</w:t>
      </w:r>
      <w:r w:rsidRPr="008842CF">
        <w:rPr>
          <w:color w:val="000000" w:themeColor="text1"/>
          <w:lang w:eastAsia="ko-KR"/>
        </w:rPr>
        <w:t>-</w:t>
      </w:r>
      <w:r w:rsidR="00D7250E" w:rsidRPr="008842CF">
        <w:rPr>
          <w:color w:val="000000" w:themeColor="text1"/>
          <w:lang w:eastAsia="ko-KR"/>
        </w:rPr>
        <w:t>21</w:t>
      </w:r>
      <w:r w:rsidRPr="008842CF">
        <w:rPr>
          <w:color w:val="000000" w:themeColor="text1"/>
          <w:lang w:eastAsia="ko-KR"/>
        </w:rPr>
        <w:t xml:space="preserve">, </w:t>
      </w:r>
      <w:r w:rsidR="00D7250E" w:rsidRPr="008842CF">
        <w:rPr>
          <w:color w:val="000000" w:themeColor="text1"/>
          <w:lang w:eastAsia="ko-KR"/>
        </w:rPr>
        <w:t>Dec.</w:t>
      </w:r>
      <w:r w:rsidRPr="008842CF">
        <w:rPr>
          <w:color w:val="000000" w:themeColor="text1"/>
          <w:lang w:eastAsia="ko-KR"/>
        </w:rPr>
        <w:t xml:space="preserve"> </w:t>
      </w:r>
      <w:r w:rsidR="00D7250E" w:rsidRPr="008842CF">
        <w:rPr>
          <w:color w:val="000000" w:themeColor="text1"/>
          <w:lang w:eastAsia="ko-KR"/>
        </w:rPr>
        <w:t>2024</w:t>
      </w:r>
    </w:p>
    <w:p w14:paraId="2D3A03BC" w14:textId="77777777" w:rsidR="00254B83" w:rsidRPr="0059116C" w:rsidRDefault="0059116C" w:rsidP="00B30CE9">
      <w:pPr>
        <w:spacing w:beforeLines="50" w:before="120" w:afterLines="50" w:after="120"/>
        <w:rPr>
          <w:rFonts w:eastAsia="Malgun Gothic"/>
          <w:color w:val="000000" w:themeColor="text1"/>
          <w:lang w:val="fr-FR" w:eastAsia="ko-KR"/>
        </w:rPr>
      </w:pPr>
      <w:r w:rsidRPr="008842CF">
        <w:rPr>
          <w:rFonts w:eastAsia="Malgun Gothic" w:hint="eastAsia"/>
          <w:color w:val="000000" w:themeColor="text1"/>
          <w:lang w:val="fr-FR" w:eastAsia="ko-KR"/>
        </w:rPr>
        <w:t>[</w:t>
      </w:r>
      <w:r w:rsidRPr="008842CF">
        <w:rPr>
          <w:rFonts w:eastAsia="SimSun" w:hint="eastAsia"/>
          <w:color w:val="000000" w:themeColor="text1"/>
          <w:lang w:val="fr-FR" w:eastAsia="zh-CN"/>
        </w:rPr>
        <w:t>9</w:t>
      </w:r>
      <w:r w:rsidRPr="008842CF">
        <w:rPr>
          <w:rFonts w:eastAsia="Malgun Gothic"/>
          <w:color w:val="000000" w:themeColor="text1"/>
          <w:lang w:val="fr-FR" w:eastAsia="ko-KR"/>
        </w:rPr>
        <w:t xml:space="preserve">] </w:t>
      </w:r>
      <w:r w:rsidRPr="008842CF">
        <w:rPr>
          <w:rFonts w:eastAsia="SimSun" w:hint="eastAsia"/>
          <w:color w:val="000000" w:themeColor="text1"/>
          <w:lang w:val="fr-FR" w:eastAsia="zh-CN"/>
        </w:rPr>
        <w:t>GTI</w:t>
      </w:r>
      <w:r w:rsidRPr="008842CF">
        <w:rPr>
          <w:rFonts w:eastAsia="Malgun Gothic"/>
          <w:color w:val="000000" w:themeColor="text1"/>
          <w:lang w:val="fr-FR" w:eastAsia="ko-KR"/>
        </w:rPr>
        <w:t xml:space="preserve"> Certification</w:t>
      </w:r>
      <w:r w:rsidRPr="008842CF">
        <w:rPr>
          <w:color w:val="000000" w:themeColor="text1"/>
          <w:szCs w:val="22"/>
          <w:lang w:val="fr-FR"/>
        </w:rPr>
        <w:t xml:space="preserve">, </w:t>
      </w:r>
      <w:r w:rsidRPr="008842CF">
        <w:rPr>
          <w:color w:val="000000" w:themeColor="text1"/>
          <w:lang w:val="fr-FR"/>
        </w:rPr>
        <w:t>“</w:t>
      </w:r>
      <w:r w:rsidRPr="008842CF">
        <w:rPr>
          <w:rFonts w:eastAsia="SimSun" w:hint="eastAsia"/>
          <w:color w:val="000000" w:themeColor="text1"/>
          <w:lang w:eastAsia="zh-CN"/>
        </w:rPr>
        <w:t>G</w:t>
      </w:r>
      <w:r w:rsidRPr="008842CF">
        <w:rPr>
          <w:rFonts w:eastAsia="SimSun" w:hint="eastAsia"/>
          <w:color w:val="000000" w:themeColor="text1"/>
          <w:szCs w:val="22"/>
          <w:lang w:val="fr-FR" w:eastAsia="zh-CN"/>
        </w:rPr>
        <w:t>TI</w:t>
      </w:r>
      <w:r w:rsidRPr="008842CF">
        <w:rPr>
          <w:color w:val="000000" w:themeColor="text1"/>
          <w:szCs w:val="22"/>
          <w:lang w:val="fr-FR"/>
        </w:rPr>
        <w:t xml:space="preserve"> Certification </w:t>
      </w:r>
      <w:proofErr w:type="spellStart"/>
      <w:r w:rsidRPr="008842CF">
        <w:rPr>
          <w:color w:val="000000" w:themeColor="text1"/>
          <w:szCs w:val="22"/>
          <w:lang w:val="fr-FR"/>
        </w:rPr>
        <w:t>website</w:t>
      </w:r>
      <w:proofErr w:type="spellEnd"/>
      <w:r w:rsidRPr="008842CF">
        <w:rPr>
          <w:rFonts w:eastAsia="Malgun Gothic"/>
          <w:color w:val="000000" w:themeColor="text1"/>
          <w:lang w:val="fr-FR" w:eastAsia="ko-KR"/>
        </w:rPr>
        <w:t xml:space="preserve">,”. </w:t>
      </w:r>
      <w:proofErr w:type="spellStart"/>
      <w:r w:rsidRPr="008842CF">
        <w:rPr>
          <w:rFonts w:eastAsia="Malgun Gothic"/>
          <w:color w:val="000000" w:themeColor="text1"/>
          <w:lang w:val="fr-FR" w:eastAsia="ko-KR"/>
        </w:rPr>
        <w:t>Available</w:t>
      </w:r>
      <w:proofErr w:type="spellEnd"/>
      <w:r w:rsidRPr="008842CF">
        <w:rPr>
          <w:rFonts w:eastAsia="Malgun Gothic"/>
          <w:color w:val="000000" w:themeColor="text1"/>
          <w:lang w:val="fr-FR" w:eastAsia="ko-KR"/>
        </w:rPr>
        <w:t>: https://gtigroup.org/gcertification.html</w:t>
      </w:r>
    </w:p>
    <w:p w14:paraId="25AE090F" w14:textId="77777777" w:rsidR="00254B83" w:rsidRPr="00D33E5A" w:rsidRDefault="00254B83" w:rsidP="00254B83">
      <w:pPr>
        <w:jc w:val="both"/>
        <w:rPr>
          <w:b/>
          <w:bCs/>
          <w:color w:val="000000" w:themeColor="text1"/>
        </w:rPr>
      </w:pPr>
      <w:r w:rsidRPr="00D33E5A">
        <w:rPr>
          <w:b/>
          <w:bCs/>
          <w:color w:val="000000" w:themeColor="text1"/>
        </w:rPr>
        <w:br w:type="page"/>
      </w:r>
    </w:p>
    <w:p w14:paraId="209E3C0C" w14:textId="77777777" w:rsidR="00254B83" w:rsidRDefault="00254B83" w:rsidP="00254B83">
      <w:pPr>
        <w:rPr>
          <w:b/>
          <w:bCs/>
        </w:rPr>
      </w:pPr>
      <w:r>
        <w:rPr>
          <w:b/>
          <w:bCs/>
        </w:rPr>
        <w:lastRenderedPageBreak/>
        <w:t>Annex 1.</w:t>
      </w:r>
      <w:r w:rsidRPr="00356468">
        <w:rPr>
          <w:b/>
          <w:bCs/>
        </w:rPr>
        <w:t xml:space="preserve"> Questionnaire</w:t>
      </w:r>
      <w:r>
        <w:rPr>
          <w:b/>
          <w:bCs/>
        </w:rPr>
        <w:t xml:space="preserve"> (AWG-30/OUT-25)</w:t>
      </w:r>
    </w:p>
    <w:p w14:paraId="717269A7" w14:textId="77777777" w:rsidR="00254B83" w:rsidRPr="006D6DB0" w:rsidRDefault="00254B83" w:rsidP="00254B83">
      <w:pPr>
        <w:rPr>
          <w:b/>
          <w:bCs/>
        </w:rPr>
      </w:pPr>
    </w:p>
    <w:p w14:paraId="4D4C2EF1" w14:textId="77777777" w:rsidR="00254B83" w:rsidRPr="00356468" w:rsidRDefault="00254B83" w:rsidP="00254B83">
      <w:pPr>
        <w:pStyle w:val="a0"/>
        <w:widowControl w:val="0"/>
        <w:numPr>
          <w:ilvl w:val="0"/>
          <w:numId w:val="21"/>
        </w:numPr>
        <w:wordWrap w:val="0"/>
        <w:autoSpaceDE w:val="0"/>
        <w:autoSpaceDN w:val="0"/>
        <w:spacing w:after="160" w:line="259" w:lineRule="auto"/>
        <w:jc w:val="both"/>
        <w:rPr>
          <w:b/>
        </w:rPr>
      </w:pPr>
      <w:r w:rsidRPr="00356468">
        <w:rPr>
          <w:b/>
        </w:rPr>
        <w:t>Administration Information and Profile (Company and Person in contact)</w:t>
      </w:r>
    </w:p>
    <w:p w14:paraId="7EB1B661" w14:textId="77777777" w:rsidR="00254B83" w:rsidRPr="00356468" w:rsidRDefault="00254B83" w:rsidP="00254B83">
      <w:pPr>
        <w:numPr>
          <w:ilvl w:val="0"/>
          <w:numId w:val="22"/>
        </w:numPr>
        <w:rPr>
          <w:sz w:val="22"/>
        </w:rPr>
      </w:pPr>
      <w:r w:rsidRPr="00356468">
        <w:rPr>
          <w:sz w:val="22"/>
        </w:rPr>
        <w:t xml:space="preserve">Country: </w:t>
      </w:r>
      <w:r>
        <w:fldChar w:fldCharType="begin">
          <w:ffData>
            <w:name w:val=""/>
            <w:enabled/>
            <w:calcOnExit/>
            <w:textInput>
              <w:default w:val="&lt;please type here&gt;"/>
            </w:textInput>
          </w:ffData>
        </w:fldChar>
      </w:r>
      <w:r>
        <w:instrText xml:space="preserve"> FORMTEXT </w:instrText>
      </w:r>
      <w:r>
        <w:fldChar w:fldCharType="separate"/>
      </w:r>
      <w:r>
        <w:rPr>
          <w:noProof/>
        </w:rPr>
        <w:t>&lt;please type here&gt;</w:t>
      </w:r>
      <w:r>
        <w:fldChar w:fldCharType="end"/>
      </w:r>
    </w:p>
    <w:p w14:paraId="02AE977C" w14:textId="77777777" w:rsidR="00254B83" w:rsidRPr="00356468" w:rsidRDefault="00254B83" w:rsidP="00254B83">
      <w:pPr>
        <w:numPr>
          <w:ilvl w:val="0"/>
          <w:numId w:val="22"/>
        </w:numPr>
        <w:rPr>
          <w:sz w:val="22"/>
        </w:rPr>
      </w:pPr>
      <w:r w:rsidRPr="00356468">
        <w:rPr>
          <w:sz w:val="22"/>
        </w:rPr>
        <w:t xml:space="preserve">Operator name: </w:t>
      </w:r>
      <w:r>
        <w:fldChar w:fldCharType="begin">
          <w:ffData>
            <w:name w:val=""/>
            <w:enabled/>
            <w:calcOnExit/>
            <w:textInput>
              <w:default w:val="&lt;please type here&gt;"/>
            </w:textInput>
          </w:ffData>
        </w:fldChar>
      </w:r>
      <w:r>
        <w:instrText xml:space="preserve"> FORMTEXT </w:instrText>
      </w:r>
      <w:r>
        <w:fldChar w:fldCharType="separate"/>
      </w:r>
      <w:r>
        <w:rPr>
          <w:noProof/>
        </w:rPr>
        <w:t>&lt;please type here&gt;</w:t>
      </w:r>
      <w:r>
        <w:fldChar w:fldCharType="end"/>
      </w:r>
      <w:r>
        <w:t xml:space="preserve"> </w:t>
      </w:r>
      <w:r w:rsidRPr="00937EBF">
        <w:rPr>
          <w:b/>
        </w:rPr>
        <w:t>(A</w:t>
      </w:r>
      <w:r w:rsidRPr="00937EBF">
        <w:rPr>
          <w:rFonts w:hint="eastAsia"/>
          <w:b/>
        </w:rPr>
        <w:t>nonymous</w:t>
      </w:r>
      <w:r w:rsidRPr="00937EBF">
        <w:rPr>
          <w:b/>
        </w:rPr>
        <w:t xml:space="preserve"> is possible)</w:t>
      </w:r>
    </w:p>
    <w:p w14:paraId="7EF6276A" w14:textId="77777777" w:rsidR="00254B83" w:rsidRPr="00EB585C" w:rsidRDefault="00254B83" w:rsidP="00254B83">
      <w:pPr>
        <w:numPr>
          <w:ilvl w:val="0"/>
          <w:numId w:val="22"/>
        </w:numPr>
        <w:rPr>
          <w:sz w:val="22"/>
        </w:rPr>
      </w:pPr>
      <w:r>
        <w:rPr>
          <w:sz w:val="22"/>
        </w:rPr>
        <w:t>Answer date</w:t>
      </w:r>
      <w:r w:rsidRPr="00356468">
        <w:rPr>
          <w:sz w:val="22"/>
        </w:rPr>
        <w:t xml:space="preserve">: </w:t>
      </w:r>
      <w:r>
        <w:fldChar w:fldCharType="begin">
          <w:ffData>
            <w:name w:val=""/>
            <w:enabled/>
            <w:calcOnExit/>
            <w:textInput>
              <w:default w:val="&lt;please type here&gt;"/>
            </w:textInput>
          </w:ffData>
        </w:fldChar>
      </w:r>
      <w:r>
        <w:instrText xml:space="preserve"> FORMTEXT </w:instrText>
      </w:r>
      <w:r>
        <w:fldChar w:fldCharType="separate"/>
      </w:r>
      <w:r>
        <w:rPr>
          <w:noProof/>
        </w:rPr>
        <w:t>&lt;please type here&gt;</w:t>
      </w:r>
      <w:r>
        <w:fldChar w:fldCharType="end"/>
      </w:r>
    </w:p>
    <w:p w14:paraId="445316A1" w14:textId="77777777" w:rsidR="00254B83" w:rsidRPr="00356468" w:rsidRDefault="00254B83" w:rsidP="00254B83">
      <w:pPr>
        <w:rPr>
          <w:sz w:val="22"/>
        </w:rPr>
      </w:pPr>
    </w:p>
    <w:p w14:paraId="4297F87A" w14:textId="77777777" w:rsidR="00254B83" w:rsidRPr="00356468" w:rsidRDefault="00254B83" w:rsidP="00254B83">
      <w:pPr>
        <w:pStyle w:val="a0"/>
        <w:widowControl w:val="0"/>
        <w:numPr>
          <w:ilvl w:val="0"/>
          <w:numId w:val="21"/>
        </w:numPr>
        <w:wordWrap w:val="0"/>
        <w:autoSpaceDE w:val="0"/>
        <w:autoSpaceDN w:val="0"/>
        <w:spacing w:after="160" w:line="259" w:lineRule="auto"/>
        <w:jc w:val="both"/>
        <w:rPr>
          <w:b/>
        </w:rPr>
      </w:pPr>
      <w:r w:rsidRPr="00356468">
        <w:rPr>
          <w:b/>
        </w:rPr>
        <w:t>Instructions</w:t>
      </w:r>
    </w:p>
    <w:p w14:paraId="5B243FED" w14:textId="77777777" w:rsidR="00254B83" w:rsidRPr="00356468" w:rsidRDefault="00254B83" w:rsidP="00254B83">
      <w:pPr>
        <w:numPr>
          <w:ilvl w:val="0"/>
          <w:numId w:val="22"/>
        </w:numPr>
        <w:rPr>
          <w:sz w:val="22"/>
        </w:rPr>
      </w:pPr>
      <w:r w:rsidRPr="00356468">
        <w:rPr>
          <w:sz w:val="22"/>
        </w:rPr>
        <w:t>Please put a tick</w:t>
      </w:r>
      <w:sdt>
        <w:sdtPr>
          <w:rPr>
            <w:sz w:val="22"/>
          </w:rPr>
          <w:id w:val="1974800064"/>
          <w14:checkbox>
            <w14:checked w14:val="1"/>
            <w14:checkedState w14:val="2612" w14:font="MS Gothic"/>
            <w14:uncheckedState w14:val="2610" w14:font="MS Gothic"/>
          </w14:checkbox>
        </w:sdtPr>
        <w:sdtContent>
          <w:r w:rsidRPr="00356468">
            <w:rPr>
              <w:rFonts w:ascii="Segoe UI Symbol" w:eastAsia="MS Gothic" w:hAnsi="Segoe UI Symbol" w:cs="Segoe UI Symbol"/>
              <w:sz w:val="22"/>
            </w:rPr>
            <w:t>☒</w:t>
          </w:r>
        </w:sdtContent>
      </w:sdt>
      <w:r w:rsidRPr="00356468">
        <w:rPr>
          <w:sz w:val="22"/>
        </w:rPr>
        <w:t xml:space="preserve"> in the box of your choice or write in the space as the case of “Other”.</w:t>
      </w:r>
    </w:p>
    <w:p w14:paraId="18B55E9C" w14:textId="77777777" w:rsidR="00254B83" w:rsidRPr="00674DB7" w:rsidRDefault="00254B83" w:rsidP="00254B83">
      <w:pPr>
        <w:numPr>
          <w:ilvl w:val="0"/>
          <w:numId w:val="22"/>
        </w:numPr>
        <w:rPr>
          <w:b/>
          <w:sz w:val="22"/>
        </w:rPr>
      </w:pPr>
      <w:r w:rsidRPr="00674DB7">
        <w:rPr>
          <w:b/>
          <w:sz w:val="22"/>
        </w:rPr>
        <w:t xml:space="preserve">Multiple choices are possible when applicable. </w:t>
      </w:r>
    </w:p>
    <w:p w14:paraId="00FB55A7" w14:textId="77777777" w:rsidR="00254B83" w:rsidRPr="00356468" w:rsidRDefault="00254B83" w:rsidP="00254B83">
      <w:pPr>
        <w:numPr>
          <w:ilvl w:val="0"/>
          <w:numId w:val="22"/>
        </w:numPr>
        <w:rPr>
          <w:sz w:val="22"/>
        </w:rPr>
      </w:pPr>
      <w:r w:rsidRPr="00356468">
        <w:rPr>
          <w:sz w:val="22"/>
        </w:rPr>
        <w:t>You may skip the answer when the following question is contradicted or not applicable to your previous answer.</w:t>
      </w:r>
    </w:p>
    <w:p w14:paraId="45118604" w14:textId="77777777" w:rsidR="00254B83" w:rsidRPr="00356468" w:rsidRDefault="00254B83" w:rsidP="00254B83">
      <w:pPr>
        <w:rPr>
          <w:sz w:val="22"/>
        </w:rPr>
      </w:pPr>
    </w:p>
    <w:p w14:paraId="4C4F1095" w14:textId="77777777" w:rsidR="00254B83" w:rsidRPr="00356468" w:rsidRDefault="00254B83" w:rsidP="00254B83">
      <w:pPr>
        <w:pStyle w:val="a0"/>
        <w:widowControl w:val="0"/>
        <w:numPr>
          <w:ilvl w:val="0"/>
          <w:numId w:val="21"/>
        </w:numPr>
        <w:wordWrap w:val="0"/>
        <w:autoSpaceDE w:val="0"/>
        <w:autoSpaceDN w:val="0"/>
        <w:spacing w:after="160" w:line="259" w:lineRule="auto"/>
        <w:jc w:val="both"/>
        <w:rPr>
          <w:b/>
        </w:rPr>
      </w:pPr>
      <w:r w:rsidRPr="00356468">
        <w:rPr>
          <w:b/>
        </w:rPr>
        <w:t>Questions</w:t>
      </w:r>
    </w:p>
    <w:p w14:paraId="103C143A" w14:textId="77777777" w:rsidR="00254B83" w:rsidRPr="00356468" w:rsidRDefault="00254B83" w:rsidP="00254B83">
      <w:pPr>
        <w:pStyle w:val="a0"/>
        <w:widowControl w:val="0"/>
        <w:numPr>
          <w:ilvl w:val="0"/>
          <w:numId w:val="20"/>
        </w:numPr>
        <w:wordWrap w:val="0"/>
        <w:autoSpaceDE w:val="0"/>
        <w:autoSpaceDN w:val="0"/>
        <w:spacing w:after="160" w:line="259" w:lineRule="auto"/>
        <w:ind w:left="440" w:hanging="440"/>
        <w:jc w:val="both"/>
        <w:rPr>
          <w:sz w:val="22"/>
        </w:rPr>
      </w:pPr>
      <w:r w:rsidRPr="00356468">
        <w:rPr>
          <w:sz w:val="22"/>
        </w:rPr>
        <w:t xml:space="preserve">Which of </w:t>
      </w:r>
      <w:r>
        <w:rPr>
          <w:sz w:val="22"/>
        </w:rPr>
        <w:t xml:space="preserve">the </w:t>
      </w:r>
      <w:r w:rsidRPr="00356468">
        <w:rPr>
          <w:sz w:val="22"/>
        </w:rPr>
        <w:t xml:space="preserve">following does your company </w:t>
      </w:r>
      <w:proofErr w:type="gramStart"/>
      <w:r w:rsidRPr="00356468">
        <w:rPr>
          <w:sz w:val="22"/>
        </w:rPr>
        <w:t>accept</w:t>
      </w:r>
      <w:proofErr w:type="gramEnd"/>
      <w:r w:rsidRPr="00356468">
        <w:rPr>
          <w:sz w:val="22"/>
        </w:rPr>
        <w:t xml:space="preserve"> the mobile device in your network?</w:t>
      </w:r>
    </w:p>
    <w:p w14:paraId="6BE09E5A" w14:textId="77777777" w:rsidR="00254B83" w:rsidRPr="00356468" w:rsidRDefault="00000000" w:rsidP="00254B83">
      <w:pPr>
        <w:pStyle w:val="a0"/>
        <w:ind w:left="760"/>
        <w:rPr>
          <w:sz w:val="22"/>
        </w:rPr>
      </w:pPr>
      <w:sdt>
        <w:sdtPr>
          <w:rPr>
            <w:rFonts w:eastAsia="MS Gothic"/>
            <w:sz w:val="22"/>
          </w:rPr>
          <w:id w:val="-242036723"/>
          <w14:checkbox>
            <w14:checked w14:val="0"/>
            <w14:checkedState w14:val="2612" w14:font="MS Gothic"/>
            <w14:uncheckedState w14:val="2610" w14:font="MS Gothic"/>
          </w14:checkbox>
        </w:sdtPr>
        <w:sdtContent>
          <w:r w:rsidR="00254B83" w:rsidRPr="00356468">
            <w:rPr>
              <w:rFonts w:ascii="Segoe UI Symbol" w:eastAsia="MS Gothic" w:hAnsi="Segoe UI Symbol" w:cs="Segoe UI Symbol"/>
              <w:sz w:val="22"/>
            </w:rPr>
            <w:t>☐</w:t>
          </w:r>
        </w:sdtContent>
      </w:sdt>
      <w:r w:rsidR="00254B83" w:rsidRPr="00356468">
        <w:rPr>
          <w:sz w:val="22"/>
        </w:rPr>
        <w:t xml:space="preserve"> </w:t>
      </w:r>
      <w:r w:rsidR="00254B83">
        <w:rPr>
          <w:sz w:val="22"/>
        </w:rPr>
        <w:t xml:space="preserve">(a) </w:t>
      </w:r>
      <w:r w:rsidR="00254B83" w:rsidRPr="00356468">
        <w:rPr>
          <w:sz w:val="22"/>
        </w:rPr>
        <w:t xml:space="preserve">that are directly </w:t>
      </w:r>
      <w:r w:rsidR="00254B83">
        <w:rPr>
          <w:sz w:val="22"/>
        </w:rPr>
        <w:t>quality-</w:t>
      </w:r>
      <w:r w:rsidR="00254B83" w:rsidRPr="00356468">
        <w:rPr>
          <w:sz w:val="22"/>
        </w:rPr>
        <w:t xml:space="preserve">controlled by </w:t>
      </w:r>
      <w:r w:rsidR="00254B83">
        <w:rPr>
          <w:sz w:val="22"/>
        </w:rPr>
        <w:t xml:space="preserve">the </w:t>
      </w:r>
      <w:r w:rsidR="00254B83" w:rsidRPr="00356468">
        <w:rPr>
          <w:sz w:val="22"/>
        </w:rPr>
        <w:t>operator’s own method and permission</w:t>
      </w:r>
    </w:p>
    <w:p w14:paraId="2327E61F" w14:textId="77777777" w:rsidR="00254B83" w:rsidRDefault="00000000" w:rsidP="00254B83">
      <w:pPr>
        <w:pStyle w:val="a0"/>
        <w:ind w:left="760"/>
        <w:rPr>
          <w:sz w:val="22"/>
        </w:rPr>
      </w:pPr>
      <w:sdt>
        <w:sdtPr>
          <w:rPr>
            <w:rFonts w:eastAsia="MS Gothic"/>
            <w:sz w:val="22"/>
          </w:rPr>
          <w:id w:val="-662396495"/>
          <w14:checkbox>
            <w14:checked w14:val="0"/>
            <w14:checkedState w14:val="2612" w14:font="MS Gothic"/>
            <w14:uncheckedState w14:val="2610" w14:font="MS Gothic"/>
          </w14:checkbox>
        </w:sdtPr>
        <w:sdtContent>
          <w:r w:rsidR="00254B83" w:rsidRPr="00356468">
            <w:rPr>
              <w:rFonts w:ascii="Segoe UI Symbol" w:eastAsia="MS Gothic" w:hAnsi="Segoe UI Symbol" w:cs="Segoe UI Symbol"/>
              <w:sz w:val="22"/>
            </w:rPr>
            <w:t>☐</w:t>
          </w:r>
        </w:sdtContent>
      </w:sdt>
      <w:r w:rsidR="00254B83" w:rsidRPr="00356468">
        <w:rPr>
          <w:sz w:val="22"/>
        </w:rPr>
        <w:t xml:space="preserve"> </w:t>
      </w:r>
      <w:r w:rsidR="00254B83">
        <w:rPr>
          <w:sz w:val="22"/>
        </w:rPr>
        <w:t xml:space="preserve">(b) </w:t>
      </w:r>
      <w:r w:rsidR="00254B83" w:rsidRPr="00356468">
        <w:rPr>
          <w:sz w:val="22"/>
        </w:rPr>
        <w:t xml:space="preserve">that are not </w:t>
      </w:r>
      <w:r w:rsidR="00254B83">
        <w:rPr>
          <w:sz w:val="22"/>
        </w:rPr>
        <w:t>directly</w:t>
      </w:r>
      <w:r w:rsidR="00254B83" w:rsidRPr="003F0413">
        <w:rPr>
          <w:sz w:val="22"/>
        </w:rPr>
        <w:t xml:space="preserve"> </w:t>
      </w:r>
      <w:r w:rsidR="00254B83">
        <w:rPr>
          <w:sz w:val="22"/>
        </w:rPr>
        <w:t>quality-</w:t>
      </w:r>
      <w:r w:rsidR="00254B83" w:rsidRPr="00356468">
        <w:rPr>
          <w:sz w:val="22"/>
        </w:rPr>
        <w:t xml:space="preserve">controlled by the operator </w:t>
      </w:r>
      <w:r w:rsidR="00254B83">
        <w:rPr>
          <w:sz w:val="22"/>
        </w:rPr>
        <w:t>(</w:t>
      </w:r>
      <w:r w:rsidR="00254B83" w:rsidRPr="00356468">
        <w:rPr>
          <w:sz w:val="22"/>
        </w:rPr>
        <w:t xml:space="preserve">same </w:t>
      </w:r>
      <w:r w:rsidR="00254B83" w:rsidRPr="00493E18">
        <w:rPr>
          <w:sz w:val="22"/>
        </w:rPr>
        <w:t>concept of Open Market)</w:t>
      </w:r>
    </w:p>
    <w:p w14:paraId="4CB3FDD1" w14:textId="77777777" w:rsidR="00254B83" w:rsidRPr="00771277" w:rsidRDefault="00000000" w:rsidP="00254B83">
      <w:pPr>
        <w:pStyle w:val="a0"/>
        <w:ind w:left="760"/>
        <w:rPr>
          <w:sz w:val="22"/>
        </w:rPr>
      </w:pPr>
      <w:sdt>
        <w:sdtPr>
          <w:rPr>
            <w:sz w:val="22"/>
          </w:rPr>
          <w:id w:val="-9609361"/>
          <w14:checkbox>
            <w14:checked w14:val="0"/>
            <w14:checkedState w14:val="2612" w14:font="MS Gothic"/>
            <w14:uncheckedState w14:val="2610" w14:font="MS Gothic"/>
          </w14:checkbox>
        </w:sdtPr>
        <w:sdtContent>
          <w:r w:rsidR="00254B83" w:rsidRPr="00771277">
            <w:rPr>
              <w:rFonts w:ascii="Segoe UI Symbol" w:eastAsia="MS Gothic" w:hAnsi="Segoe UI Symbol" w:cs="Segoe UI Symbol"/>
              <w:sz w:val="22"/>
            </w:rPr>
            <w:t>☐</w:t>
          </w:r>
        </w:sdtContent>
      </w:sdt>
      <w:r w:rsidR="00254B83" w:rsidRPr="00771277">
        <w:rPr>
          <w:sz w:val="22"/>
        </w:rPr>
        <w:t xml:space="preserve"> (c) we use both (a) and (b)</w:t>
      </w:r>
    </w:p>
    <w:p w14:paraId="301D0A80" w14:textId="77777777" w:rsidR="00254B83" w:rsidRDefault="00000000" w:rsidP="00254B83">
      <w:pPr>
        <w:pStyle w:val="a0"/>
        <w:ind w:left="760"/>
        <w:rPr>
          <w:sz w:val="22"/>
        </w:rPr>
      </w:pPr>
      <w:sdt>
        <w:sdtPr>
          <w:rPr>
            <w:rFonts w:eastAsia="MS Gothic"/>
            <w:sz w:val="22"/>
          </w:rPr>
          <w:id w:val="480043882"/>
          <w14:checkbox>
            <w14:checked w14:val="0"/>
            <w14:checkedState w14:val="2612" w14:font="MS Gothic"/>
            <w14:uncheckedState w14:val="2610" w14:font="MS Gothic"/>
          </w14:checkbox>
        </w:sdtPr>
        <w:sdtContent>
          <w:r w:rsidR="00254B83" w:rsidRPr="00356468">
            <w:rPr>
              <w:rFonts w:ascii="Segoe UI Symbol" w:eastAsia="MS Gothic" w:hAnsi="Segoe UI Symbol" w:cs="Segoe UI Symbol"/>
              <w:sz w:val="22"/>
            </w:rPr>
            <w:t>☐</w:t>
          </w:r>
        </w:sdtContent>
      </w:sdt>
      <w:r w:rsidR="00254B83" w:rsidRPr="00356468">
        <w:rPr>
          <w:sz w:val="22"/>
        </w:rPr>
        <w:t xml:space="preserve"> </w:t>
      </w:r>
      <w:r w:rsidR="00254B83">
        <w:rPr>
          <w:sz w:val="22"/>
        </w:rPr>
        <w:t>Other: _____</w:t>
      </w:r>
    </w:p>
    <w:p w14:paraId="6528A697" w14:textId="77777777" w:rsidR="00254B83" w:rsidRDefault="00254B83" w:rsidP="00254B83">
      <w:pPr>
        <w:pStyle w:val="a0"/>
        <w:ind w:left="760"/>
        <w:rPr>
          <w:sz w:val="22"/>
        </w:rPr>
      </w:pPr>
    </w:p>
    <w:p w14:paraId="638BE3BE" w14:textId="77777777" w:rsidR="00254B83" w:rsidRPr="00493E18" w:rsidRDefault="00254B83" w:rsidP="00254B83">
      <w:pPr>
        <w:ind w:left="440"/>
        <w:rPr>
          <w:sz w:val="22"/>
        </w:rPr>
      </w:pPr>
      <w:r w:rsidRPr="00493E18">
        <w:rPr>
          <w:sz w:val="22"/>
        </w:rPr>
        <w:t>(Note) Open Market: Mobile devices are sold by the on/</w:t>
      </w:r>
      <w:proofErr w:type="gramStart"/>
      <w:r w:rsidRPr="00493E18">
        <w:rPr>
          <w:sz w:val="22"/>
        </w:rPr>
        <w:t>off line</w:t>
      </w:r>
      <w:proofErr w:type="gramEnd"/>
      <w:r w:rsidRPr="00493E18">
        <w:rPr>
          <w:sz w:val="22"/>
        </w:rPr>
        <w:t xml:space="preserve"> shops by the manufacturers or the distribution channel which is not directly related to MNOs. The quality of mobile devices is not controlled by the MNOs. MNOs are only involved in the SIM card authorization and subscription processes. </w:t>
      </w:r>
    </w:p>
    <w:p w14:paraId="08ACD7A7" w14:textId="77777777" w:rsidR="00254B83" w:rsidRPr="001D2423" w:rsidRDefault="00254B83" w:rsidP="00254B83">
      <w:pPr>
        <w:rPr>
          <w:sz w:val="22"/>
        </w:rPr>
      </w:pPr>
    </w:p>
    <w:p w14:paraId="69D9DD29" w14:textId="77777777" w:rsidR="00254B83" w:rsidRPr="00356468" w:rsidRDefault="00254B83" w:rsidP="00254B83">
      <w:pPr>
        <w:pStyle w:val="a0"/>
        <w:widowControl w:val="0"/>
        <w:numPr>
          <w:ilvl w:val="0"/>
          <w:numId w:val="20"/>
        </w:numPr>
        <w:wordWrap w:val="0"/>
        <w:autoSpaceDE w:val="0"/>
        <w:autoSpaceDN w:val="0"/>
        <w:spacing w:after="160" w:line="259" w:lineRule="auto"/>
        <w:ind w:left="440" w:hanging="440"/>
        <w:jc w:val="both"/>
        <w:rPr>
          <w:sz w:val="22"/>
        </w:rPr>
      </w:pPr>
      <w:r>
        <w:rPr>
          <w:sz w:val="22"/>
        </w:rPr>
        <w:t>Please put a tick</w:t>
      </w:r>
      <w:sdt>
        <w:sdtPr>
          <w:rPr>
            <w:sz w:val="22"/>
          </w:rPr>
          <w:id w:val="-932591040"/>
          <w14:checkbox>
            <w14:checked w14:val="1"/>
            <w14:checkedState w14:val="2612" w14:font="MS Gothic"/>
            <w14:uncheckedState w14:val="2610" w14:font="MS Gothic"/>
          </w14:checkbox>
        </w:sdtPr>
        <w:sdtContent>
          <w:r w:rsidRPr="004F7C8F">
            <w:rPr>
              <w:rFonts w:ascii="Segoe UI Symbol" w:eastAsia="MS Gothic" w:hAnsi="Segoe UI Symbol" w:cs="Segoe UI Symbol"/>
              <w:sz w:val="22"/>
            </w:rPr>
            <w:t>☒</w:t>
          </w:r>
        </w:sdtContent>
      </w:sdt>
      <w:r>
        <w:rPr>
          <w:sz w:val="22"/>
        </w:rPr>
        <w:t xml:space="preserve"> in the box of which your company currently requires for the acceptance of mobile devices from the device manufacturers. </w:t>
      </w:r>
    </w:p>
    <w:tbl>
      <w:tblPr>
        <w:tblStyle w:val="TableGrid"/>
        <w:tblW w:w="0" w:type="auto"/>
        <w:jc w:val="center"/>
        <w:tblLook w:val="04A0" w:firstRow="1" w:lastRow="0" w:firstColumn="1" w:lastColumn="0" w:noHBand="0" w:noVBand="1"/>
      </w:tblPr>
      <w:tblGrid>
        <w:gridCol w:w="1559"/>
        <w:gridCol w:w="3261"/>
        <w:gridCol w:w="1694"/>
        <w:gridCol w:w="716"/>
        <w:gridCol w:w="1137"/>
      </w:tblGrid>
      <w:tr w:rsidR="00254B83" w14:paraId="5B716B3F" w14:textId="77777777" w:rsidTr="00FD0E26">
        <w:trPr>
          <w:jc w:val="center"/>
        </w:trPr>
        <w:tc>
          <w:tcPr>
            <w:tcW w:w="1559" w:type="dxa"/>
            <w:tcBorders>
              <w:left w:val="nil"/>
            </w:tcBorders>
            <w:shd w:val="clear" w:color="auto" w:fill="EEECE1" w:themeFill="background2"/>
            <w:vAlign w:val="center"/>
          </w:tcPr>
          <w:p w14:paraId="66065046" w14:textId="77777777" w:rsidR="00254B83" w:rsidRPr="00F32EF1" w:rsidRDefault="00254B83" w:rsidP="00FD0E26">
            <w:pPr>
              <w:pStyle w:val="a0"/>
              <w:ind w:left="0"/>
              <w:jc w:val="center"/>
              <w:rPr>
                <w:sz w:val="22"/>
                <w:szCs w:val="22"/>
              </w:rPr>
            </w:pPr>
            <w:r w:rsidRPr="00F32EF1">
              <w:rPr>
                <w:sz w:val="22"/>
                <w:szCs w:val="22"/>
              </w:rPr>
              <w:t>Based on</w:t>
            </w:r>
          </w:p>
        </w:tc>
        <w:tc>
          <w:tcPr>
            <w:tcW w:w="4955" w:type="dxa"/>
            <w:gridSpan w:val="2"/>
            <w:tcBorders>
              <w:right w:val="single" w:sz="12" w:space="0" w:color="auto"/>
            </w:tcBorders>
            <w:shd w:val="clear" w:color="auto" w:fill="EEECE1" w:themeFill="background2"/>
            <w:vAlign w:val="center"/>
          </w:tcPr>
          <w:p w14:paraId="1B427A3A" w14:textId="77777777" w:rsidR="00254B83" w:rsidRPr="00F32EF1" w:rsidRDefault="00254B83" w:rsidP="00FD0E26">
            <w:pPr>
              <w:pStyle w:val="a0"/>
              <w:ind w:left="0"/>
              <w:jc w:val="center"/>
              <w:rPr>
                <w:sz w:val="22"/>
                <w:szCs w:val="22"/>
              </w:rPr>
            </w:pPr>
            <w:r w:rsidRPr="00F32EF1">
              <w:rPr>
                <w:sz w:val="22"/>
                <w:szCs w:val="22"/>
              </w:rPr>
              <w:t>Requirements</w:t>
            </w:r>
          </w:p>
        </w:tc>
        <w:tc>
          <w:tcPr>
            <w:tcW w:w="716" w:type="dxa"/>
            <w:tcBorders>
              <w:top w:val="single" w:sz="12" w:space="0" w:color="auto"/>
              <w:left w:val="single" w:sz="12" w:space="0" w:color="auto"/>
              <w:right w:val="single" w:sz="12" w:space="0" w:color="auto"/>
            </w:tcBorders>
            <w:shd w:val="clear" w:color="auto" w:fill="EEECE1" w:themeFill="background2"/>
            <w:vAlign w:val="center"/>
          </w:tcPr>
          <w:p w14:paraId="6057D304" w14:textId="77777777" w:rsidR="00254B83" w:rsidRPr="00493E18" w:rsidRDefault="00254B83" w:rsidP="00FD0E26">
            <w:pPr>
              <w:pStyle w:val="a0"/>
              <w:ind w:left="0"/>
              <w:jc w:val="center"/>
              <w:rPr>
                <w:sz w:val="22"/>
                <w:szCs w:val="22"/>
              </w:rPr>
            </w:pPr>
            <w:r w:rsidRPr="00493E18">
              <w:rPr>
                <w:sz w:val="22"/>
                <w:szCs w:val="22"/>
              </w:rPr>
              <w:t>tick box</w:t>
            </w:r>
          </w:p>
        </w:tc>
        <w:tc>
          <w:tcPr>
            <w:tcW w:w="1137" w:type="dxa"/>
            <w:tcBorders>
              <w:left w:val="single" w:sz="12" w:space="0" w:color="auto"/>
              <w:right w:val="nil"/>
            </w:tcBorders>
            <w:shd w:val="clear" w:color="auto" w:fill="EEECE1" w:themeFill="background2"/>
            <w:vAlign w:val="center"/>
          </w:tcPr>
          <w:p w14:paraId="24473964" w14:textId="77777777" w:rsidR="00254B83" w:rsidRPr="00493E18" w:rsidRDefault="00254B83" w:rsidP="00FD0E26">
            <w:pPr>
              <w:pStyle w:val="a0"/>
              <w:ind w:left="0"/>
              <w:jc w:val="center"/>
              <w:rPr>
                <w:sz w:val="22"/>
                <w:szCs w:val="22"/>
              </w:rPr>
            </w:pPr>
            <w:r>
              <w:rPr>
                <w:rFonts w:hint="eastAsia"/>
                <w:sz w:val="22"/>
                <w:szCs w:val="22"/>
              </w:rPr>
              <w:t>Remarks</w:t>
            </w:r>
          </w:p>
        </w:tc>
      </w:tr>
      <w:tr w:rsidR="00254B83" w14:paraId="749D1BC3" w14:textId="77777777" w:rsidTr="00FD0E26">
        <w:trPr>
          <w:trHeight w:val="644"/>
          <w:jc w:val="center"/>
        </w:trPr>
        <w:tc>
          <w:tcPr>
            <w:tcW w:w="1559" w:type="dxa"/>
            <w:tcBorders>
              <w:left w:val="nil"/>
            </w:tcBorders>
            <w:vAlign w:val="center"/>
          </w:tcPr>
          <w:p w14:paraId="292C3963" w14:textId="77777777" w:rsidR="00254B83" w:rsidRDefault="00254B83" w:rsidP="00FD0E26">
            <w:pPr>
              <w:pStyle w:val="a0"/>
              <w:ind w:left="0"/>
              <w:jc w:val="center"/>
              <w:rPr>
                <w:sz w:val="22"/>
                <w:szCs w:val="22"/>
              </w:rPr>
            </w:pPr>
            <w:r w:rsidRPr="00F32EF1">
              <w:rPr>
                <w:sz w:val="22"/>
                <w:szCs w:val="22"/>
              </w:rPr>
              <w:t>Operator</w:t>
            </w:r>
          </w:p>
          <w:p w14:paraId="20A25B37" w14:textId="77777777" w:rsidR="00254B83" w:rsidRPr="00F32EF1" w:rsidRDefault="00254B83" w:rsidP="00FD0E26">
            <w:pPr>
              <w:pStyle w:val="a0"/>
              <w:ind w:left="0"/>
              <w:jc w:val="center"/>
              <w:rPr>
                <w:sz w:val="22"/>
                <w:szCs w:val="22"/>
              </w:rPr>
            </w:pPr>
            <w:r w:rsidRPr="00F32EF1">
              <w:rPr>
                <w:sz w:val="22"/>
                <w:szCs w:val="22"/>
              </w:rPr>
              <w:t>specification</w:t>
            </w:r>
          </w:p>
        </w:tc>
        <w:tc>
          <w:tcPr>
            <w:tcW w:w="4955" w:type="dxa"/>
            <w:gridSpan w:val="2"/>
            <w:tcBorders>
              <w:right w:val="single" w:sz="12" w:space="0" w:color="auto"/>
            </w:tcBorders>
            <w:vAlign w:val="center"/>
          </w:tcPr>
          <w:p w14:paraId="0F921511" w14:textId="77777777" w:rsidR="00254B83" w:rsidRDefault="00254B83" w:rsidP="00FD0E26">
            <w:pPr>
              <w:pStyle w:val="a0"/>
              <w:ind w:left="0"/>
              <w:jc w:val="center"/>
              <w:rPr>
                <w:sz w:val="22"/>
                <w:szCs w:val="22"/>
              </w:rPr>
            </w:pPr>
            <w:r w:rsidRPr="00F32EF1">
              <w:rPr>
                <w:sz w:val="22"/>
                <w:szCs w:val="22"/>
              </w:rPr>
              <w:t>Operators' own Additional Testing</w:t>
            </w:r>
            <w:r>
              <w:rPr>
                <w:sz w:val="22"/>
                <w:szCs w:val="22"/>
              </w:rPr>
              <w:t xml:space="preserve"> </w:t>
            </w:r>
          </w:p>
          <w:p w14:paraId="723ED69C" w14:textId="77777777" w:rsidR="00254B83" w:rsidRPr="00F32EF1" w:rsidRDefault="00254B83" w:rsidP="00FD0E26">
            <w:pPr>
              <w:pStyle w:val="a0"/>
              <w:ind w:left="0"/>
              <w:jc w:val="center"/>
              <w:rPr>
                <w:sz w:val="22"/>
                <w:szCs w:val="22"/>
              </w:rPr>
            </w:pPr>
            <w:r>
              <w:rPr>
                <w:sz w:val="22"/>
                <w:szCs w:val="22"/>
              </w:rPr>
              <w:t xml:space="preserve">because of the unique features and capabilities of the network </w:t>
            </w:r>
            <w:r w:rsidRPr="00F32EF1">
              <w:rPr>
                <w:sz w:val="22"/>
                <w:szCs w:val="22"/>
              </w:rPr>
              <w:t>(</w:t>
            </w:r>
            <w:r>
              <w:rPr>
                <w:sz w:val="22"/>
                <w:szCs w:val="22"/>
              </w:rPr>
              <w:t xml:space="preserve">ex. </w:t>
            </w:r>
            <w:r w:rsidRPr="00F32EF1">
              <w:rPr>
                <w:sz w:val="22"/>
                <w:szCs w:val="22"/>
              </w:rPr>
              <w:t>Lab and/or Field)</w:t>
            </w:r>
          </w:p>
        </w:tc>
        <w:sdt>
          <w:sdtPr>
            <w:rPr>
              <w:sz w:val="22"/>
              <w:szCs w:val="22"/>
            </w:rPr>
            <w:id w:val="1005174145"/>
            <w14:checkbox>
              <w14:checked w14:val="0"/>
              <w14:checkedState w14:val="2612" w14:font="MS Gothic"/>
              <w14:uncheckedState w14:val="2610" w14:font="MS Gothic"/>
            </w14:checkbox>
          </w:sdtPr>
          <w:sdtContent>
            <w:tc>
              <w:tcPr>
                <w:tcW w:w="716" w:type="dxa"/>
                <w:tcBorders>
                  <w:left w:val="single" w:sz="12" w:space="0" w:color="auto"/>
                  <w:right w:val="single" w:sz="12" w:space="0" w:color="auto"/>
                </w:tcBorders>
                <w:vAlign w:val="center"/>
              </w:tcPr>
              <w:p w14:paraId="6FBC09AB" w14:textId="77777777" w:rsidR="00254B83" w:rsidRPr="004F7C8F" w:rsidRDefault="00254B83" w:rsidP="00FD0E26">
                <w:pPr>
                  <w:pStyle w:val="a0"/>
                  <w:ind w:left="0"/>
                  <w:jc w:val="center"/>
                  <w:rPr>
                    <w:sz w:val="22"/>
                    <w:szCs w:val="22"/>
                  </w:rPr>
                </w:pPr>
                <w:r>
                  <w:rPr>
                    <w:rFonts w:ascii="MS Gothic" w:eastAsia="MS Gothic" w:hAnsi="MS Gothic" w:hint="eastAsia"/>
                    <w:sz w:val="22"/>
                    <w:szCs w:val="22"/>
                  </w:rPr>
                  <w:t>☐</w:t>
                </w:r>
              </w:p>
            </w:tc>
          </w:sdtContent>
        </w:sdt>
        <w:tc>
          <w:tcPr>
            <w:tcW w:w="1137" w:type="dxa"/>
            <w:tcBorders>
              <w:left w:val="single" w:sz="12" w:space="0" w:color="auto"/>
              <w:right w:val="nil"/>
            </w:tcBorders>
            <w:vAlign w:val="center"/>
          </w:tcPr>
          <w:p w14:paraId="1BCBCDA6" w14:textId="77777777" w:rsidR="00254B83" w:rsidRPr="00F32EF1" w:rsidRDefault="00254B83" w:rsidP="00FD0E26">
            <w:pPr>
              <w:pStyle w:val="a0"/>
              <w:ind w:left="0"/>
              <w:jc w:val="center"/>
              <w:rPr>
                <w:sz w:val="22"/>
                <w:szCs w:val="22"/>
              </w:rPr>
            </w:pPr>
          </w:p>
        </w:tc>
      </w:tr>
      <w:tr w:rsidR="00254B83" w14:paraId="096830A8" w14:textId="77777777" w:rsidTr="00FD0E26">
        <w:trPr>
          <w:trHeight w:val="135"/>
          <w:jc w:val="center"/>
        </w:trPr>
        <w:tc>
          <w:tcPr>
            <w:tcW w:w="1559" w:type="dxa"/>
            <w:vMerge w:val="restart"/>
            <w:tcBorders>
              <w:left w:val="nil"/>
            </w:tcBorders>
            <w:vAlign w:val="center"/>
          </w:tcPr>
          <w:p w14:paraId="4A3F0C76" w14:textId="77777777" w:rsidR="00254B83" w:rsidRPr="00493E18" w:rsidRDefault="00254B83" w:rsidP="00FD0E26">
            <w:pPr>
              <w:pStyle w:val="a0"/>
              <w:ind w:left="0"/>
              <w:jc w:val="center"/>
              <w:rPr>
                <w:sz w:val="22"/>
                <w:szCs w:val="22"/>
                <w:u w:val="single"/>
              </w:rPr>
            </w:pPr>
            <w:r w:rsidRPr="00493E18">
              <w:rPr>
                <w:sz w:val="22"/>
                <w:szCs w:val="22"/>
                <w:u w:val="single"/>
              </w:rPr>
              <w:t>GCF/PTCRB/</w:t>
            </w:r>
          </w:p>
          <w:p w14:paraId="6FCDF82F" w14:textId="77777777" w:rsidR="00254B83" w:rsidRPr="00493E18" w:rsidRDefault="00254B83" w:rsidP="00FD0E26">
            <w:pPr>
              <w:pStyle w:val="a0"/>
              <w:ind w:left="0"/>
              <w:jc w:val="center"/>
              <w:rPr>
                <w:sz w:val="22"/>
                <w:szCs w:val="22"/>
                <w:u w:val="single"/>
              </w:rPr>
            </w:pPr>
            <w:r>
              <w:rPr>
                <w:sz w:val="22"/>
                <w:szCs w:val="22"/>
                <w:u w:val="single"/>
              </w:rPr>
              <w:t>CTIA</w:t>
            </w:r>
          </w:p>
        </w:tc>
        <w:tc>
          <w:tcPr>
            <w:tcW w:w="3261" w:type="dxa"/>
            <w:vMerge w:val="restart"/>
            <w:vAlign w:val="center"/>
          </w:tcPr>
          <w:p w14:paraId="4BB723CD" w14:textId="77777777" w:rsidR="00254B83" w:rsidRPr="00F32EF1" w:rsidRDefault="00254B83" w:rsidP="00FD0E26">
            <w:pPr>
              <w:pStyle w:val="a0"/>
              <w:ind w:left="0"/>
              <w:jc w:val="center"/>
              <w:rPr>
                <w:sz w:val="22"/>
                <w:szCs w:val="22"/>
              </w:rPr>
            </w:pPr>
            <w:r w:rsidRPr="00F32EF1">
              <w:rPr>
                <w:sz w:val="22"/>
                <w:szCs w:val="22"/>
              </w:rPr>
              <w:t>Network Interoperability Testing</w:t>
            </w:r>
          </w:p>
        </w:tc>
        <w:tc>
          <w:tcPr>
            <w:tcW w:w="1694" w:type="dxa"/>
            <w:tcBorders>
              <w:right w:val="single" w:sz="12" w:space="0" w:color="auto"/>
            </w:tcBorders>
            <w:vAlign w:val="center"/>
          </w:tcPr>
          <w:p w14:paraId="4BE54BB5" w14:textId="77777777" w:rsidR="00254B83" w:rsidRPr="00F32EF1" w:rsidRDefault="00254B83" w:rsidP="00FD0E26">
            <w:pPr>
              <w:pStyle w:val="a0"/>
              <w:ind w:left="0"/>
              <w:jc w:val="center"/>
              <w:rPr>
                <w:sz w:val="22"/>
                <w:szCs w:val="22"/>
              </w:rPr>
            </w:pPr>
            <w:r w:rsidRPr="00F32EF1">
              <w:rPr>
                <w:sz w:val="22"/>
                <w:szCs w:val="22"/>
              </w:rPr>
              <w:t>Field Trial</w:t>
            </w:r>
          </w:p>
        </w:tc>
        <w:sdt>
          <w:sdtPr>
            <w:rPr>
              <w:sz w:val="22"/>
              <w:szCs w:val="22"/>
            </w:rPr>
            <w:id w:val="1813066673"/>
            <w14:checkbox>
              <w14:checked w14:val="0"/>
              <w14:checkedState w14:val="2612" w14:font="MS Gothic"/>
              <w14:uncheckedState w14:val="2610" w14:font="MS Gothic"/>
            </w14:checkbox>
          </w:sdtPr>
          <w:sdtContent>
            <w:tc>
              <w:tcPr>
                <w:tcW w:w="716" w:type="dxa"/>
                <w:tcBorders>
                  <w:left w:val="single" w:sz="12" w:space="0" w:color="auto"/>
                  <w:right w:val="single" w:sz="12" w:space="0" w:color="auto"/>
                </w:tcBorders>
                <w:vAlign w:val="center"/>
              </w:tcPr>
              <w:p w14:paraId="36964F99" w14:textId="77777777" w:rsidR="00254B83" w:rsidRPr="004F7C8F" w:rsidRDefault="00254B83" w:rsidP="00FD0E26">
                <w:pPr>
                  <w:pStyle w:val="a0"/>
                  <w:ind w:left="0"/>
                  <w:jc w:val="center"/>
                  <w:rPr>
                    <w:sz w:val="22"/>
                    <w:szCs w:val="22"/>
                  </w:rPr>
                </w:pPr>
                <w:r>
                  <w:rPr>
                    <w:rFonts w:ascii="MS Gothic" w:eastAsia="MS Gothic" w:hAnsi="MS Gothic" w:hint="eastAsia"/>
                    <w:sz w:val="22"/>
                    <w:szCs w:val="22"/>
                  </w:rPr>
                  <w:t>☐</w:t>
                </w:r>
              </w:p>
            </w:tc>
          </w:sdtContent>
        </w:sdt>
        <w:tc>
          <w:tcPr>
            <w:tcW w:w="1137" w:type="dxa"/>
            <w:vMerge w:val="restart"/>
            <w:tcBorders>
              <w:left w:val="single" w:sz="12" w:space="0" w:color="auto"/>
              <w:right w:val="nil"/>
            </w:tcBorders>
            <w:vAlign w:val="center"/>
          </w:tcPr>
          <w:p w14:paraId="3F786930" w14:textId="77777777" w:rsidR="00254B83" w:rsidRPr="00F32EF1" w:rsidRDefault="00254B83" w:rsidP="00FD0E26">
            <w:pPr>
              <w:pStyle w:val="a0"/>
              <w:ind w:left="0"/>
              <w:jc w:val="center"/>
              <w:rPr>
                <w:sz w:val="22"/>
                <w:szCs w:val="22"/>
              </w:rPr>
            </w:pPr>
          </w:p>
        </w:tc>
      </w:tr>
      <w:tr w:rsidR="00254B83" w14:paraId="551CD05B" w14:textId="77777777" w:rsidTr="00FD0E26">
        <w:trPr>
          <w:trHeight w:val="268"/>
          <w:jc w:val="center"/>
        </w:trPr>
        <w:tc>
          <w:tcPr>
            <w:tcW w:w="1559" w:type="dxa"/>
            <w:vMerge/>
            <w:tcBorders>
              <w:left w:val="nil"/>
            </w:tcBorders>
            <w:vAlign w:val="center"/>
          </w:tcPr>
          <w:p w14:paraId="7D1F44D1" w14:textId="77777777" w:rsidR="00254B83" w:rsidRPr="00493E18" w:rsidRDefault="00254B83" w:rsidP="00FD0E26">
            <w:pPr>
              <w:pStyle w:val="a0"/>
              <w:ind w:left="0"/>
              <w:jc w:val="center"/>
              <w:rPr>
                <w:sz w:val="22"/>
                <w:szCs w:val="22"/>
                <w:u w:val="single"/>
              </w:rPr>
            </w:pPr>
          </w:p>
        </w:tc>
        <w:tc>
          <w:tcPr>
            <w:tcW w:w="3261" w:type="dxa"/>
            <w:vMerge/>
            <w:vAlign w:val="center"/>
          </w:tcPr>
          <w:p w14:paraId="339FF113" w14:textId="77777777" w:rsidR="00254B83" w:rsidRPr="00F32EF1" w:rsidRDefault="00254B83" w:rsidP="00FD0E26">
            <w:pPr>
              <w:pStyle w:val="a0"/>
              <w:ind w:left="0"/>
              <w:jc w:val="center"/>
              <w:rPr>
                <w:sz w:val="22"/>
                <w:szCs w:val="22"/>
              </w:rPr>
            </w:pPr>
          </w:p>
        </w:tc>
        <w:tc>
          <w:tcPr>
            <w:tcW w:w="1694" w:type="dxa"/>
            <w:tcBorders>
              <w:right w:val="single" w:sz="12" w:space="0" w:color="auto"/>
            </w:tcBorders>
            <w:vAlign w:val="center"/>
          </w:tcPr>
          <w:p w14:paraId="19F03627" w14:textId="77777777" w:rsidR="00254B83" w:rsidRPr="00F32EF1" w:rsidRDefault="00254B83" w:rsidP="00FD0E26">
            <w:pPr>
              <w:pStyle w:val="a0"/>
              <w:ind w:left="0"/>
              <w:jc w:val="center"/>
              <w:rPr>
                <w:sz w:val="22"/>
                <w:szCs w:val="22"/>
              </w:rPr>
            </w:pPr>
            <w:r w:rsidRPr="00F32EF1">
              <w:rPr>
                <w:sz w:val="22"/>
                <w:szCs w:val="22"/>
              </w:rPr>
              <w:t>In-House Lab</w:t>
            </w:r>
          </w:p>
        </w:tc>
        <w:sdt>
          <w:sdtPr>
            <w:rPr>
              <w:sz w:val="22"/>
              <w:szCs w:val="22"/>
            </w:rPr>
            <w:id w:val="1341817457"/>
            <w14:checkbox>
              <w14:checked w14:val="0"/>
              <w14:checkedState w14:val="2612" w14:font="MS Gothic"/>
              <w14:uncheckedState w14:val="2610" w14:font="MS Gothic"/>
            </w14:checkbox>
          </w:sdtPr>
          <w:sdtContent>
            <w:tc>
              <w:tcPr>
                <w:tcW w:w="716" w:type="dxa"/>
                <w:tcBorders>
                  <w:left w:val="single" w:sz="12" w:space="0" w:color="auto"/>
                  <w:right w:val="single" w:sz="12" w:space="0" w:color="auto"/>
                </w:tcBorders>
                <w:vAlign w:val="center"/>
              </w:tcPr>
              <w:p w14:paraId="2F5A3E40" w14:textId="77777777" w:rsidR="00254B83" w:rsidRPr="004F7C8F" w:rsidRDefault="00254B83" w:rsidP="00FD0E26">
                <w:pPr>
                  <w:pStyle w:val="a0"/>
                  <w:ind w:left="0"/>
                  <w:jc w:val="center"/>
                  <w:rPr>
                    <w:sz w:val="22"/>
                    <w:szCs w:val="22"/>
                  </w:rPr>
                </w:pPr>
                <w:r>
                  <w:rPr>
                    <w:rFonts w:ascii="MS Gothic" w:eastAsia="MS Gothic" w:hAnsi="MS Gothic" w:hint="eastAsia"/>
                    <w:sz w:val="22"/>
                    <w:szCs w:val="22"/>
                  </w:rPr>
                  <w:t>☐</w:t>
                </w:r>
              </w:p>
            </w:tc>
          </w:sdtContent>
        </w:sdt>
        <w:tc>
          <w:tcPr>
            <w:tcW w:w="1137" w:type="dxa"/>
            <w:vMerge/>
            <w:tcBorders>
              <w:left w:val="single" w:sz="12" w:space="0" w:color="auto"/>
              <w:right w:val="nil"/>
            </w:tcBorders>
            <w:vAlign w:val="center"/>
          </w:tcPr>
          <w:p w14:paraId="3412ED0D" w14:textId="77777777" w:rsidR="00254B83" w:rsidRPr="00F32EF1" w:rsidRDefault="00254B83" w:rsidP="00FD0E26">
            <w:pPr>
              <w:pStyle w:val="a0"/>
              <w:ind w:left="0"/>
              <w:jc w:val="center"/>
              <w:rPr>
                <w:sz w:val="22"/>
                <w:szCs w:val="22"/>
              </w:rPr>
            </w:pPr>
          </w:p>
        </w:tc>
      </w:tr>
      <w:tr w:rsidR="00254B83" w14:paraId="1DD24922" w14:textId="77777777" w:rsidTr="00FD0E26">
        <w:trPr>
          <w:trHeight w:val="290"/>
          <w:jc w:val="center"/>
        </w:trPr>
        <w:tc>
          <w:tcPr>
            <w:tcW w:w="1559" w:type="dxa"/>
            <w:tcBorders>
              <w:left w:val="nil"/>
            </w:tcBorders>
            <w:vAlign w:val="center"/>
          </w:tcPr>
          <w:p w14:paraId="4D721B95" w14:textId="77777777" w:rsidR="00254B83" w:rsidRPr="00493E18" w:rsidRDefault="00254B83" w:rsidP="00FD0E26">
            <w:pPr>
              <w:pStyle w:val="a0"/>
              <w:ind w:left="0"/>
              <w:jc w:val="center"/>
              <w:rPr>
                <w:sz w:val="22"/>
                <w:szCs w:val="22"/>
                <w:u w:val="single"/>
              </w:rPr>
            </w:pPr>
            <w:r w:rsidRPr="00493E18">
              <w:rPr>
                <w:sz w:val="22"/>
                <w:szCs w:val="22"/>
                <w:u w:val="single"/>
              </w:rPr>
              <w:t>GCF/PTCRB/</w:t>
            </w:r>
          </w:p>
          <w:p w14:paraId="2D990BE1" w14:textId="77777777" w:rsidR="00254B83" w:rsidRPr="00493E18" w:rsidRDefault="00254B83" w:rsidP="00FD0E26">
            <w:pPr>
              <w:pStyle w:val="a0"/>
              <w:ind w:left="0"/>
              <w:jc w:val="center"/>
              <w:rPr>
                <w:sz w:val="22"/>
                <w:szCs w:val="22"/>
                <w:u w:val="single"/>
              </w:rPr>
            </w:pPr>
            <w:r>
              <w:rPr>
                <w:sz w:val="22"/>
                <w:szCs w:val="22"/>
                <w:u w:val="single"/>
              </w:rPr>
              <w:t>CTIA</w:t>
            </w:r>
          </w:p>
        </w:tc>
        <w:tc>
          <w:tcPr>
            <w:tcW w:w="4955" w:type="dxa"/>
            <w:gridSpan w:val="2"/>
            <w:tcBorders>
              <w:right w:val="single" w:sz="12" w:space="0" w:color="auto"/>
            </w:tcBorders>
            <w:vAlign w:val="center"/>
          </w:tcPr>
          <w:p w14:paraId="63698E07" w14:textId="77777777" w:rsidR="00254B83" w:rsidRDefault="00254B83" w:rsidP="00FD0E26">
            <w:pPr>
              <w:pStyle w:val="a0"/>
              <w:ind w:left="0"/>
              <w:jc w:val="center"/>
              <w:rPr>
                <w:sz w:val="22"/>
                <w:szCs w:val="22"/>
              </w:rPr>
            </w:pPr>
            <w:r w:rsidRPr="00F32EF1">
              <w:rPr>
                <w:sz w:val="22"/>
                <w:szCs w:val="22"/>
              </w:rPr>
              <w:t>Laboratory Conformance Testing</w:t>
            </w:r>
          </w:p>
          <w:p w14:paraId="637A93D5" w14:textId="77777777" w:rsidR="00254B83" w:rsidRPr="00F32EF1" w:rsidRDefault="00254B83" w:rsidP="00FD0E26">
            <w:pPr>
              <w:pStyle w:val="a0"/>
              <w:ind w:left="0"/>
              <w:jc w:val="center"/>
              <w:rPr>
                <w:sz w:val="22"/>
                <w:szCs w:val="22"/>
              </w:rPr>
            </w:pPr>
            <w:r>
              <w:rPr>
                <w:sz w:val="22"/>
                <w:szCs w:val="22"/>
              </w:rPr>
              <w:t>(ex. RF, Protocol, RRM, (U)SIM, OTA, etc.)</w:t>
            </w:r>
          </w:p>
        </w:tc>
        <w:sdt>
          <w:sdtPr>
            <w:rPr>
              <w:sz w:val="22"/>
              <w:szCs w:val="22"/>
            </w:rPr>
            <w:id w:val="-1769530915"/>
            <w14:checkbox>
              <w14:checked w14:val="0"/>
              <w14:checkedState w14:val="2612" w14:font="MS Gothic"/>
              <w14:uncheckedState w14:val="2610" w14:font="MS Gothic"/>
            </w14:checkbox>
          </w:sdtPr>
          <w:sdtContent>
            <w:tc>
              <w:tcPr>
                <w:tcW w:w="716" w:type="dxa"/>
                <w:tcBorders>
                  <w:left w:val="single" w:sz="12" w:space="0" w:color="auto"/>
                  <w:right w:val="single" w:sz="12" w:space="0" w:color="auto"/>
                </w:tcBorders>
                <w:vAlign w:val="center"/>
              </w:tcPr>
              <w:p w14:paraId="708644CB" w14:textId="77777777" w:rsidR="00254B83" w:rsidRPr="004F7C8F" w:rsidRDefault="00254B83" w:rsidP="00FD0E26">
                <w:pPr>
                  <w:pStyle w:val="a0"/>
                  <w:ind w:left="0"/>
                  <w:jc w:val="center"/>
                  <w:rPr>
                    <w:sz w:val="22"/>
                    <w:szCs w:val="22"/>
                  </w:rPr>
                </w:pPr>
                <w:r>
                  <w:rPr>
                    <w:rFonts w:ascii="MS Gothic" w:eastAsia="MS Gothic" w:hAnsi="MS Gothic" w:hint="eastAsia"/>
                    <w:sz w:val="22"/>
                    <w:szCs w:val="22"/>
                  </w:rPr>
                  <w:t>☐</w:t>
                </w:r>
              </w:p>
            </w:tc>
          </w:sdtContent>
        </w:sdt>
        <w:tc>
          <w:tcPr>
            <w:tcW w:w="1137" w:type="dxa"/>
            <w:tcBorders>
              <w:left w:val="single" w:sz="12" w:space="0" w:color="auto"/>
              <w:right w:val="nil"/>
            </w:tcBorders>
            <w:vAlign w:val="center"/>
          </w:tcPr>
          <w:p w14:paraId="6A0A0798" w14:textId="77777777" w:rsidR="00254B83" w:rsidRPr="00F32EF1" w:rsidRDefault="00254B83" w:rsidP="00FD0E26">
            <w:pPr>
              <w:pStyle w:val="a0"/>
              <w:ind w:left="0"/>
              <w:jc w:val="center"/>
              <w:rPr>
                <w:sz w:val="22"/>
                <w:szCs w:val="22"/>
              </w:rPr>
            </w:pPr>
          </w:p>
        </w:tc>
      </w:tr>
      <w:tr w:rsidR="00254B83" w14:paraId="4D792A97" w14:textId="77777777" w:rsidTr="00FD0E26">
        <w:trPr>
          <w:trHeight w:val="591"/>
          <w:jc w:val="center"/>
        </w:trPr>
        <w:tc>
          <w:tcPr>
            <w:tcW w:w="1559" w:type="dxa"/>
            <w:tcBorders>
              <w:left w:val="nil"/>
            </w:tcBorders>
            <w:vAlign w:val="center"/>
          </w:tcPr>
          <w:p w14:paraId="274C5AF2" w14:textId="77777777" w:rsidR="00254B83" w:rsidRPr="00F32EF1" w:rsidRDefault="00254B83" w:rsidP="00FD0E26">
            <w:pPr>
              <w:pStyle w:val="a0"/>
              <w:ind w:left="0"/>
              <w:jc w:val="center"/>
              <w:rPr>
                <w:sz w:val="22"/>
                <w:szCs w:val="22"/>
              </w:rPr>
            </w:pPr>
            <w:r>
              <w:rPr>
                <w:rFonts w:hint="eastAsia"/>
                <w:sz w:val="22"/>
                <w:szCs w:val="22"/>
              </w:rPr>
              <w:t>O</w:t>
            </w:r>
            <w:r>
              <w:rPr>
                <w:sz w:val="22"/>
                <w:szCs w:val="22"/>
              </w:rPr>
              <w:t>ther: _____</w:t>
            </w:r>
          </w:p>
        </w:tc>
        <w:tc>
          <w:tcPr>
            <w:tcW w:w="4955" w:type="dxa"/>
            <w:gridSpan w:val="2"/>
            <w:tcBorders>
              <w:right w:val="single" w:sz="12" w:space="0" w:color="auto"/>
            </w:tcBorders>
            <w:vAlign w:val="center"/>
          </w:tcPr>
          <w:p w14:paraId="3749B53B" w14:textId="77777777" w:rsidR="00254B83" w:rsidRPr="00F32EF1" w:rsidRDefault="00254B83" w:rsidP="00FD0E26">
            <w:pPr>
              <w:pStyle w:val="a0"/>
              <w:ind w:left="0"/>
              <w:jc w:val="center"/>
              <w:rPr>
                <w:sz w:val="22"/>
                <w:szCs w:val="22"/>
              </w:rPr>
            </w:pPr>
            <w:r>
              <w:rPr>
                <w:sz w:val="22"/>
              </w:rPr>
              <w:fldChar w:fldCharType="begin">
                <w:ffData>
                  <w:name w:val=""/>
                  <w:enabled/>
                  <w:calcOnExit/>
                  <w:textInput>
                    <w:default w:val="&lt;please type here when there are other requirements&gt;"/>
                  </w:textInput>
                </w:ffData>
              </w:fldChar>
            </w:r>
            <w:r>
              <w:rPr>
                <w:sz w:val="22"/>
              </w:rPr>
              <w:instrText xml:space="preserve"> FORMTEXT </w:instrText>
            </w:r>
            <w:r>
              <w:rPr>
                <w:sz w:val="22"/>
              </w:rPr>
            </w:r>
            <w:r>
              <w:rPr>
                <w:sz w:val="22"/>
              </w:rPr>
              <w:fldChar w:fldCharType="separate"/>
            </w:r>
            <w:r>
              <w:rPr>
                <w:noProof/>
                <w:sz w:val="22"/>
              </w:rPr>
              <w:t>&lt;please type here when there are other requirements&gt;</w:t>
            </w:r>
            <w:r>
              <w:rPr>
                <w:sz w:val="22"/>
              </w:rPr>
              <w:fldChar w:fldCharType="end"/>
            </w:r>
          </w:p>
        </w:tc>
        <w:sdt>
          <w:sdtPr>
            <w:rPr>
              <w:sz w:val="22"/>
              <w:szCs w:val="22"/>
            </w:rPr>
            <w:id w:val="-1983612830"/>
            <w14:checkbox>
              <w14:checked w14:val="0"/>
              <w14:checkedState w14:val="2612" w14:font="MS Gothic"/>
              <w14:uncheckedState w14:val="2610" w14:font="MS Gothic"/>
            </w14:checkbox>
          </w:sdtPr>
          <w:sdtContent>
            <w:tc>
              <w:tcPr>
                <w:tcW w:w="716" w:type="dxa"/>
                <w:tcBorders>
                  <w:left w:val="single" w:sz="12" w:space="0" w:color="auto"/>
                  <w:right w:val="single" w:sz="12" w:space="0" w:color="auto"/>
                </w:tcBorders>
                <w:vAlign w:val="center"/>
              </w:tcPr>
              <w:p w14:paraId="21BA5E92" w14:textId="77777777" w:rsidR="00254B83" w:rsidRPr="004F7C8F" w:rsidRDefault="00254B83" w:rsidP="00FD0E26">
                <w:pPr>
                  <w:pStyle w:val="a0"/>
                  <w:ind w:left="0"/>
                  <w:jc w:val="center"/>
                  <w:rPr>
                    <w:sz w:val="22"/>
                    <w:szCs w:val="22"/>
                  </w:rPr>
                </w:pPr>
                <w:r>
                  <w:rPr>
                    <w:rFonts w:ascii="MS Gothic" w:eastAsia="MS Gothic" w:hAnsi="MS Gothic" w:hint="eastAsia"/>
                    <w:sz w:val="22"/>
                    <w:szCs w:val="22"/>
                  </w:rPr>
                  <w:t>☐</w:t>
                </w:r>
              </w:p>
            </w:tc>
          </w:sdtContent>
        </w:sdt>
        <w:tc>
          <w:tcPr>
            <w:tcW w:w="1137" w:type="dxa"/>
            <w:tcBorders>
              <w:left w:val="single" w:sz="12" w:space="0" w:color="auto"/>
              <w:right w:val="nil"/>
            </w:tcBorders>
            <w:vAlign w:val="center"/>
          </w:tcPr>
          <w:p w14:paraId="05CABB1E" w14:textId="77777777" w:rsidR="00254B83" w:rsidRPr="00F32EF1" w:rsidRDefault="00254B83" w:rsidP="00FD0E26">
            <w:pPr>
              <w:pStyle w:val="a0"/>
              <w:ind w:left="0"/>
              <w:jc w:val="center"/>
              <w:rPr>
                <w:sz w:val="22"/>
                <w:szCs w:val="22"/>
              </w:rPr>
            </w:pPr>
          </w:p>
        </w:tc>
      </w:tr>
      <w:tr w:rsidR="00254B83" w14:paraId="6364805F" w14:textId="77777777" w:rsidTr="00FD0E26">
        <w:trPr>
          <w:trHeight w:val="413"/>
          <w:jc w:val="center"/>
        </w:trPr>
        <w:tc>
          <w:tcPr>
            <w:tcW w:w="1559" w:type="dxa"/>
            <w:tcBorders>
              <w:left w:val="nil"/>
            </w:tcBorders>
            <w:vAlign w:val="center"/>
          </w:tcPr>
          <w:p w14:paraId="3C63C1A4" w14:textId="77777777" w:rsidR="00254B83" w:rsidRDefault="00254B83" w:rsidP="00FD0E26">
            <w:pPr>
              <w:pStyle w:val="a0"/>
              <w:ind w:left="0"/>
              <w:jc w:val="center"/>
              <w:rPr>
                <w:sz w:val="22"/>
                <w:szCs w:val="22"/>
              </w:rPr>
            </w:pPr>
            <w:r>
              <w:rPr>
                <w:rFonts w:hint="eastAsia"/>
                <w:sz w:val="22"/>
                <w:szCs w:val="22"/>
              </w:rPr>
              <w:t>-</w:t>
            </w:r>
          </w:p>
        </w:tc>
        <w:tc>
          <w:tcPr>
            <w:tcW w:w="4955" w:type="dxa"/>
            <w:gridSpan w:val="2"/>
            <w:tcBorders>
              <w:right w:val="single" w:sz="12" w:space="0" w:color="auto"/>
            </w:tcBorders>
            <w:vAlign w:val="center"/>
          </w:tcPr>
          <w:p w14:paraId="5A0881CD" w14:textId="77777777" w:rsidR="00254B83" w:rsidRDefault="00254B83" w:rsidP="00FD0E26">
            <w:pPr>
              <w:pStyle w:val="a0"/>
              <w:ind w:left="0"/>
              <w:jc w:val="center"/>
              <w:rPr>
                <w:sz w:val="22"/>
              </w:rPr>
            </w:pPr>
            <w:r w:rsidRPr="00EF224B">
              <w:rPr>
                <w:sz w:val="22"/>
              </w:rPr>
              <w:t>No specific Certification or Test Report required</w:t>
            </w:r>
          </w:p>
        </w:tc>
        <w:sdt>
          <w:sdtPr>
            <w:rPr>
              <w:sz w:val="22"/>
              <w:szCs w:val="22"/>
            </w:rPr>
            <w:id w:val="-943303299"/>
            <w14:checkbox>
              <w14:checked w14:val="0"/>
              <w14:checkedState w14:val="2612" w14:font="MS Gothic"/>
              <w14:uncheckedState w14:val="2610" w14:font="MS Gothic"/>
            </w14:checkbox>
          </w:sdtPr>
          <w:sdtContent>
            <w:tc>
              <w:tcPr>
                <w:tcW w:w="716" w:type="dxa"/>
                <w:tcBorders>
                  <w:left w:val="single" w:sz="12" w:space="0" w:color="auto"/>
                  <w:bottom w:val="single" w:sz="12" w:space="0" w:color="auto"/>
                  <w:right w:val="single" w:sz="12" w:space="0" w:color="auto"/>
                </w:tcBorders>
                <w:vAlign w:val="center"/>
              </w:tcPr>
              <w:p w14:paraId="13686B6B" w14:textId="77777777" w:rsidR="00254B83" w:rsidRDefault="00254B83" w:rsidP="00FD0E26">
                <w:pPr>
                  <w:pStyle w:val="a0"/>
                  <w:ind w:left="0"/>
                  <w:jc w:val="center"/>
                  <w:rPr>
                    <w:sz w:val="22"/>
                    <w:szCs w:val="22"/>
                  </w:rPr>
                </w:pPr>
                <w:r>
                  <w:rPr>
                    <w:rFonts w:ascii="MS Gothic" w:eastAsia="MS Gothic" w:hAnsi="MS Gothic" w:hint="eastAsia"/>
                    <w:sz w:val="22"/>
                    <w:szCs w:val="22"/>
                  </w:rPr>
                  <w:t>☐</w:t>
                </w:r>
              </w:p>
            </w:tc>
          </w:sdtContent>
        </w:sdt>
        <w:tc>
          <w:tcPr>
            <w:tcW w:w="1137" w:type="dxa"/>
            <w:tcBorders>
              <w:left w:val="single" w:sz="12" w:space="0" w:color="auto"/>
              <w:right w:val="nil"/>
            </w:tcBorders>
            <w:vAlign w:val="center"/>
          </w:tcPr>
          <w:p w14:paraId="27EDA876" w14:textId="77777777" w:rsidR="00254B83" w:rsidRPr="00F32EF1" w:rsidRDefault="00254B83" w:rsidP="00FD0E26">
            <w:pPr>
              <w:pStyle w:val="a0"/>
              <w:ind w:left="0"/>
              <w:jc w:val="center"/>
              <w:rPr>
                <w:sz w:val="22"/>
                <w:szCs w:val="22"/>
              </w:rPr>
            </w:pPr>
          </w:p>
        </w:tc>
      </w:tr>
    </w:tbl>
    <w:p w14:paraId="219D9D9F" w14:textId="77777777" w:rsidR="00254B83" w:rsidRDefault="00254B83" w:rsidP="00254B83">
      <w:pPr>
        <w:pStyle w:val="a0"/>
        <w:ind w:left="760"/>
        <w:rPr>
          <w:sz w:val="22"/>
        </w:rPr>
      </w:pPr>
    </w:p>
    <w:p w14:paraId="36B49FD3" w14:textId="77777777" w:rsidR="00254B83" w:rsidRPr="00493E18" w:rsidRDefault="00254B83" w:rsidP="00254B83">
      <w:pPr>
        <w:ind w:left="440"/>
        <w:rPr>
          <w:sz w:val="22"/>
        </w:rPr>
      </w:pPr>
      <w:r>
        <w:rPr>
          <w:sz w:val="22"/>
        </w:rPr>
        <w:t>(Note) GCF/PTCRB/CTIA</w:t>
      </w:r>
      <w:r w:rsidRPr="00493E18">
        <w:rPr>
          <w:sz w:val="22"/>
        </w:rPr>
        <w:t>: Please put a tick when your company requires either of the followings.</w:t>
      </w:r>
    </w:p>
    <w:p w14:paraId="4A642AEF" w14:textId="77777777" w:rsidR="00254B83" w:rsidRPr="00493E18" w:rsidRDefault="00254B83" w:rsidP="00254B83">
      <w:pPr>
        <w:pStyle w:val="ListParagraph"/>
        <w:numPr>
          <w:ilvl w:val="1"/>
          <w:numId w:val="22"/>
        </w:numPr>
        <w:rPr>
          <w:sz w:val="22"/>
        </w:rPr>
      </w:pPr>
      <w:r w:rsidRPr="00493E18">
        <w:rPr>
          <w:sz w:val="22"/>
        </w:rPr>
        <w:t>Certification from such voluntary certification forum</w:t>
      </w:r>
    </w:p>
    <w:p w14:paraId="7FCFDF06" w14:textId="77777777" w:rsidR="00254B83" w:rsidRPr="00493E18" w:rsidRDefault="00254B83" w:rsidP="00254B83">
      <w:pPr>
        <w:pStyle w:val="ListParagraph"/>
        <w:numPr>
          <w:ilvl w:val="1"/>
          <w:numId w:val="22"/>
        </w:numPr>
        <w:rPr>
          <w:sz w:val="22"/>
        </w:rPr>
      </w:pPr>
      <w:r w:rsidRPr="00493E18">
        <w:rPr>
          <w:rFonts w:hint="eastAsia"/>
          <w:sz w:val="22"/>
        </w:rPr>
        <w:t>N</w:t>
      </w:r>
      <w:r w:rsidRPr="00493E18">
        <w:rPr>
          <w:sz w:val="22"/>
        </w:rPr>
        <w:t>ot to require certification, but at least to require the test report from the accredited 3</w:t>
      </w:r>
      <w:r w:rsidRPr="00493E18">
        <w:rPr>
          <w:sz w:val="22"/>
          <w:vertAlign w:val="superscript"/>
        </w:rPr>
        <w:t>rd</w:t>
      </w:r>
      <w:r w:rsidRPr="00493E18">
        <w:rPr>
          <w:sz w:val="22"/>
        </w:rPr>
        <w:t xml:space="preserve"> party laboratories in accordance with such voluntary certification programs </w:t>
      </w:r>
    </w:p>
    <w:p w14:paraId="64ABDEF7" w14:textId="77777777" w:rsidR="00254B83" w:rsidRDefault="00254B83" w:rsidP="00254B83">
      <w:pPr>
        <w:pStyle w:val="ListParagraph"/>
        <w:numPr>
          <w:ilvl w:val="1"/>
          <w:numId w:val="22"/>
        </w:numPr>
        <w:rPr>
          <w:sz w:val="22"/>
        </w:rPr>
      </w:pPr>
      <w:r w:rsidRPr="00493E18">
        <w:rPr>
          <w:rFonts w:hint="eastAsia"/>
          <w:sz w:val="22"/>
        </w:rPr>
        <w:t>N</w:t>
      </w:r>
      <w:r w:rsidRPr="00493E18">
        <w:rPr>
          <w:sz w:val="22"/>
        </w:rPr>
        <w:t>ot to require certification, but at least to require the test report from the testing by the operator’s own personnel and test equipment in accordance with such voluntary certification programs</w:t>
      </w:r>
    </w:p>
    <w:p w14:paraId="30959840" w14:textId="77777777" w:rsidR="00254B83" w:rsidRDefault="00254B83" w:rsidP="00254B83">
      <w:pPr>
        <w:ind w:left="760"/>
        <w:rPr>
          <w:sz w:val="22"/>
        </w:rPr>
      </w:pPr>
    </w:p>
    <w:p w14:paraId="75FEA604" w14:textId="77777777" w:rsidR="00254B83" w:rsidRPr="00C3072C" w:rsidRDefault="00254B83" w:rsidP="00254B83">
      <w:pPr>
        <w:ind w:left="760"/>
        <w:rPr>
          <w:sz w:val="22"/>
        </w:rPr>
      </w:pPr>
    </w:p>
    <w:p w14:paraId="4533CE54" w14:textId="77777777" w:rsidR="00254B83" w:rsidRPr="00356468" w:rsidRDefault="00254B83" w:rsidP="00254B83">
      <w:pPr>
        <w:pStyle w:val="a0"/>
        <w:widowControl w:val="0"/>
        <w:numPr>
          <w:ilvl w:val="0"/>
          <w:numId w:val="20"/>
        </w:numPr>
        <w:wordWrap w:val="0"/>
        <w:autoSpaceDE w:val="0"/>
        <w:autoSpaceDN w:val="0"/>
        <w:spacing w:after="160" w:line="259" w:lineRule="auto"/>
        <w:ind w:left="440" w:hanging="440"/>
        <w:rPr>
          <w:sz w:val="22"/>
        </w:rPr>
      </w:pPr>
      <w:r>
        <w:rPr>
          <w:sz w:val="22"/>
        </w:rPr>
        <w:lastRenderedPageBreak/>
        <w:t>In Q2, if you put a tick in “Laboratory Conformance Testing” based on GCF/PTCRB/CTIA, which of the following does your company requires</w:t>
      </w:r>
      <w:r w:rsidRPr="00356468">
        <w:rPr>
          <w:sz w:val="22"/>
        </w:rPr>
        <w:t>?</w:t>
      </w:r>
    </w:p>
    <w:p w14:paraId="6F7F557D" w14:textId="77777777" w:rsidR="00254B83" w:rsidRPr="00493E18" w:rsidRDefault="00000000" w:rsidP="00254B83">
      <w:pPr>
        <w:pStyle w:val="a0"/>
        <w:ind w:left="760"/>
        <w:rPr>
          <w:sz w:val="22"/>
        </w:rPr>
      </w:pPr>
      <w:sdt>
        <w:sdtPr>
          <w:rPr>
            <w:rFonts w:eastAsia="MS Gothic"/>
            <w:sz w:val="22"/>
          </w:rPr>
          <w:id w:val="-112520245"/>
          <w14:checkbox>
            <w14:checked w14:val="0"/>
            <w14:checkedState w14:val="2612" w14:font="MS Gothic"/>
            <w14:uncheckedState w14:val="2610" w14:font="MS Gothic"/>
          </w14:checkbox>
        </w:sdtPr>
        <w:sdtContent>
          <w:r w:rsidR="00254B83" w:rsidRPr="00493E18">
            <w:rPr>
              <w:rFonts w:ascii="Segoe UI Symbol" w:eastAsia="MS Gothic" w:hAnsi="Segoe UI Symbol" w:cs="Segoe UI Symbol"/>
              <w:sz w:val="22"/>
            </w:rPr>
            <w:t>☐</w:t>
          </w:r>
        </w:sdtContent>
      </w:sdt>
      <w:r w:rsidR="00254B83" w:rsidRPr="00493E18">
        <w:rPr>
          <w:sz w:val="22"/>
        </w:rPr>
        <w:t xml:space="preserve"> Certification from such voluntary certification forum</w:t>
      </w:r>
    </w:p>
    <w:p w14:paraId="02FF889C" w14:textId="77777777" w:rsidR="00254B83" w:rsidRPr="00493E18" w:rsidRDefault="00000000" w:rsidP="00254B83">
      <w:pPr>
        <w:pStyle w:val="a0"/>
        <w:ind w:left="760"/>
        <w:rPr>
          <w:sz w:val="22"/>
        </w:rPr>
      </w:pPr>
      <w:sdt>
        <w:sdtPr>
          <w:rPr>
            <w:rFonts w:eastAsia="MS Gothic"/>
            <w:sz w:val="22"/>
          </w:rPr>
          <w:id w:val="-1602869645"/>
          <w14:checkbox>
            <w14:checked w14:val="0"/>
            <w14:checkedState w14:val="2612" w14:font="MS Gothic"/>
            <w14:uncheckedState w14:val="2610" w14:font="MS Gothic"/>
          </w14:checkbox>
        </w:sdtPr>
        <w:sdtContent>
          <w:r w:rsidR="00254B83" w:rsidRPr="00493E18">
            <w:rPr>
              <w:rFonts w:ascii="Segoe UI Symbol" w:eastAsia="MS Gothic" w:hAnsi="Segoe UI Symbol" w:cs="Segoe UI Symbol"/>
              <w:sz w:val="22"/>
            </w:rPr>
            <w:t>☐</w:t>
          </w:r>
        </w:sdtContent>
      </w:sdt>
      <w:r w:rsidR="00254B83" w:rsidRPr="00493E18">
        <w:rPr>
          <w:sz w:val="22"/>
        </w:rPr>
        <w:t xml:space="preserve"> </w:t>
      </w:r>
      <w:r w:rsidR="00254B83" w:rsidRPr="00493E18">
        <w:rPr>
          <w:rFonts w:hint="eastAsia"/>
          <w:sz w:val="22"/>
        </w:rPr>
        <w:t>N</w:t>
      </w:r>
      <w:r w:rsidR="00254B83" w:rsidRPr="00493E18">
        <w:rPr>
          <w:sz w:val="22"/>
        </w:rPr>
        <w:t>ot to require certification, but at least to require the test report from the accredited 3</w:t>
      </w:r>
      <w:r w:rsidR="00254B83" w:rsidRPr="00493E18">
        <w:rPr>
          <w:sz w:val="22"/>
          <w:vertAlign w:val="superscript"/>
        </w:rPr>
        <w:t>rd</w:t>
      </w:r>
      <w:r w:rsidR="00254B83" w:rsidRPr="00493E18">
        <w:rPr>
          <w:sz w:val="22"/>
        </w:rPr>
        <w:t xml:space="preserve"> party laboratories in accordance with such voluntary certification programs</w:t>
      </w:r>
    </w:p>
    <w:p w14:paraId="2028873D" w14:textId="77777777" w:rsidR="00254B83" w:rsidRPr="00493E18" w:rsidRDefault="00000000" w:rsidP="00254B83">
      <w:pPr>
        <w:pStyle w:val="a0"/>
        <w:ind w:left="760"/>
        <w:rPr>
          <w:sz w:val="22"/>
        </w:rPr>
      </w:pPr>
      <w:sdt>
        <w:sdtPr>
          <w:rPr>
            <w:rFonts w:eastAsia="MS Gothic"/>
            <w:sz w:val="22"/>
          </w:rPr>
          <w:id w:val="1387374567"/>
          <w14:checkbox>
            <w14:checked w14:val="0"/>
            <w14:checkedState w14:val="2612" w14:font="MS Gothic"/>
            <w14:uncheckedState w14:val="2610" w14:font="MS Gothic"/>
          </w14:checkbox>
        </w:sdtPr>
        <w:sdtContent>
          <w:r w:rsidR="00254B83" w:rsidRPr="00493E18">
            <w:rPr>
              <w:rFonts w:ascii="Segoe UI Symbol" w:eastAsia="MS Gothic" w:hAnsi="Segoe UI Symbol" w:cs="Segoe UI Symbol"/>
              <w:sz w:val="22"/>
            </w:rPr>
            <w:t>☐</w:t>
          </w:r>
        </w:sdtContent>
      </w:sdt>
      <w:r w:rsidR="00254B83" w:rsidRPr="00493E18">
        <w:rPr>
          <w:sz w:val="22"/>
        </w:rPr>
        <w:t xml:space="preserve"> </w:t>
      </w:r>
      <w:r w:rsidR="00254B83" w:rsidRPr="00493E18">
        <w:rPr>
          <w:rFonts w:hint="eastAsia"/>
          <w:sz w:val="22"/>
        </w:rPr>
        <w:t>N</w:t>
      </w:r>
      <w:r w:rsidR="00254B83" w:rsidRPr="00493E18">
        <w:rPr>
          <w:sz w:val="22"/>
        </w:rPr>
        <w:t>ot to require certification, but at least to require the test report from the testing by the operator’s own personnel and test equipment in accordance with such voluntary certification programs</w:t>
      </w:r>
    </w:p>
    <w:p w14:paraId="4DD8FC57" w14:textId="77777777" w:rsidR="00254B83" w:rsidRPr="00493E18" w:rsidRDefault="00000000" w:rsidP="00254B83">
      <w:pPr>
        <w:pStyle w:val="a0"/>
        <w:ind w:left="760"/>
        <w:rPr>
          <w:sz w:val="22"/>
        </w:rPr>
      </w:pPr>
      <w:sdt>
        <w:sdtPr>
          <w:rPr>
            <w:sz w:val="22"/>
          </w:rPr>
          <w:id w:val="430712075"/>
          <w14:checkbox>
            <w14:checked w14:val="0"/>
            <w14:checkedState w14:val="2612" w14:font="MS Gothic"/>
            <w14:uncheckedState w14:val="2610" w14:font="MS Gothic"/>
          </w14:checkbox>
        </w:sdtPr>
        <w:sdtContent>
          <w:r w:rsidR="00254B83" w:rsidRPr="00493E18">
            <w:rPr>
              <w:rFonts w:ascii="Segoe UI Symbol" w:eastAsia="MS Gothic" w:hAnsi="Segoe UI Symbol" w:cs="Segoe UI Symbol"/>
              <w:sz w:val="22"/>
            </w:rPr>
            <w:t>☐</w:t>
          </w:r>
        </w:sdtContent>
      </w:sdt>
      <w:r w:rsidR="00254B83" w:rsidRPr="00493E18">
        <w:rPr>
          <w:sz w:val="22"/>
        </w:rPr>
        <w:t xml:space="preserve"> Other: _____</w:t>
      </w:r>
    </w:p>
    <w:p w14:paraId="18556389" w14:textId="77777777" w:rsidR="00254B83" w:rsidRPr="00356468" w:rsidRDefault="00254B83" w:rsidP="00254B83">
      <w:pPr>
        <w:pStyle w:val="a0"/>
        <w:ind w:left="0"/>
        <w:rPr>
          <w:sz w:val="22"/>
        </w:rPr>
      </w:pPr>
    </w:p>
    <w:p w14:paraId="1ED82EA7" w14:textId="77777777" w:rsidR="00254B83" w:rsidRPr="001E695F" w:rsidRDefault="00254B83" w:rsidP="00254B83">
      <w:pPr>
        <w:pStyle w:val="a0"/>
        <w:widowControl w:val="0"/>
        <w:numPr>
          <w:ilvl w:val="0"/>
          <w:numId w:val="20"/>
        </w:numPr>
        <w:wordWrap w:val="0"/>
        <w:autoSpaceDE w:val="0"/>
        <w:autoSpaceDN w:val="0"/>
        <w:spacing w:after="160" w:line="259" w:lineRule="auto"/>
        <w:ind w:left="440" w:hanging="440"/>
        <w:jc w:val="both"/>
        <w:rPr>
          <w:color w:val="000000" w:themeColor="text1"/>
          <w:sz w:val="22"/>
        </w:rPr>
      </w:pPr>
      <w:r w:rsidRPr="001E695F">
        <w:rPr>
          <w:color w:val="000000" w:themeColor="text1"/>
          <w:sz w:val="22"/>
        </w:rPr>
        <w:t>In Q</w:t>
      </w:r>
      <w:r>
        <w:rPr>
          <w:color w:val="000000" w:themeColor="text1"/>
          <w:sz w:val="22"/>
        </w:rPr>
        <w:t>2</w:t>
      </w:r>
      <w:r w:rsidRPr="001E695F">
        <w:rPr>
          <w:color w:val="000000" w:themeColor="text1"/>
          <w:sz w:val="22"/>
        </w:rPr>
        <w:t>, if you chose “</w:t>
      </w:r>
      <w:r w:rsidRPr="00EF224B">
        <w:rPr>
          <w:sz w:val="22"/>
        </w:rPr>
        <w:t>No specific Certification or Test Report required</w:t>
      </w:r>
      <w:r w:rsidRPr="001E695F">
        <w:rPr>
          <w:color w:val="000000" w:themeColor="text1"/>
          <w:sz w:val="22"/>
        </w:rPr>
        <w:t xml:space="preserve">”, then which of the following </w:t>
      </w:r>
      <w:r>
        <w:rPr>
          <w:color w:val="000000" w:themeColor="text1"/>
          <w:sz w:val="22"/>
        </w:rPr>
        <w:t>reason is/are applicable?</w:t>
      </w:r>
    </w:p>
    <w:p w14:paraId="668272C4" w14:textId="77777777" w:rsidR="00254B83" w:rsidRPr="001E695F" w:rsidRDefault="00000000" w:rsidP="00254B83">
      <w:pPr>
        <w:pStyle w:val="a0"/>
        <w:rPr>
          <w:color w:val="000000" w:themeColor="text1"/>
          <w:sz w:val="22"/>
        </w:rPr>
      </w:pPr>
      <w:sdt>
        <w:sdtPr>
          <w:rPr>
            <w:rFonts w:eastAsia="MS Gothic"/>
            <w:color w:val="000000" w:themeColor="text1"/>
            <w:sz w:val="22"/>
          </w:rPr>
          <w:id w:val="-1054077574"/>
          <w14:checkbox>
            <w14:checked w14:val="0"/>
            <w14:checkedState w14:val="2612" w14:font="MS Gothic"/>
            <w14:uncheckedState w14:val="2610" w14:font="MS Gothic"/>
          </w14:checkbox>
        </w:sdtPr>
        <w:sdtContent>
          <w:r w:rsidR="00254B83" w:rsidRPr="001E695F">
            <w:rPr>
              <w:rFonts w:ascii="Segoe UI Symbol" w:eastAsia="MS Gothic" w:hAnsi="Segoe UI Symbol" w:cs="Segoe UI Symbol"/>
              <w:color w:val="000000" w:themeColor="text1"/>
              <w:sz w:val="22"/>
            </w:rPr>
            <w:t>☐</w:t>
          </w:r>
        </w:sdtContent>
      </w:sdt>
      <w:r w:rsidR="00254B83" w:rsidRPr="001E695F">
        <w:rPr>
          <w:color w:val="000000" w:themeColor="text1"/>
          <w:sz w:val="22"/>
        </w:rPr>
        <w:t xml:space="preserve"> Time burden for testing and certification (Time to market perspective)</w:t>
      </w:r>
    </w:p>
    <w:p w14:paraId="3579A896" w14:textId="77777777" w:rsidR="00254B83" w:rsidRPr="001E695F" w:rsidRDefault="00000000" w:rsidP="00254B83">
      <w:pPr>
        <w:pStyle w:val="a0"/>
        <w:rPr>
          <w:color w:val="000000" w:themeColor="text1"/>
          <w:sz w:val="22"/>
        </w:rPr>
      </w:pPr>
      <w:sdt>
        <w:sdtPr>
          <w:rPr>
            <w:rFonts w:eastAsia="MS Gothic"/>
            <w:color w:val="000000" w:themeColor="text1"/>
            <w:sz w:val="22"/>
          </w:rPr>
          <w:id w:val="1217627098"/>
          <w14:checkbox>
            <w14:checked w14:val="0"/>
            <w14:checkedState w14:val="2612" w14:font="MS Gothic"/>
            <w14:uncheckedState w14:val="2610" w14:font="MS Gothic"/>
          </w14:checkbox>
        </w:sdtPr>
        <w:sdtContent>
          <w:r w:rsidR="00254B83" w:rsidRPr="001E695F">
            <w:rPr>
              <w:rFonts w:ascii="Segoe UI Symbol" w:eastAsia="MS Gothic" w:hAnsi="Segoe UI Symbol" w:cs="Segoe UI Symbol"/>
              <w:color w:val="000000" w:themeColor="text1"/>
              <w:sz w:val="22"/>
            </w:rPr>
            <w:t>☐</w:t>
          </w:r>
        </w:sdtContent>
      </w:sdt>
      <w:r w:rsidR="00254B83" w:rsidRPr="001E695F">
        <w:rPr>
          <w:color w:val="000000" w:themeColor="text1"/>
          <w:sz w:val="22"/>
        </w:rPr>
        <w:t xml:space="preserve"> Device manufacturer’s cost burden for testing and certification </w:t>
      </w:r>
    </w:p>
    <w:p w14:paraId="1745651A" w14:textId="77777777" w:rsidR="00254B83" w:rsidRPr="001E695F" w:rsidRDefault="00000000" w:rsidP="00254B83">
      <w:pPr>
        <w:pStyle w:val="a0"/>
        <w:rPr>
          <w:color w:val="000000" w:themeColor="text1"/>
          <w:sz w:val="22"/>
        </w:rPr>
      </w:pPr>
      <w:sdt>
        <w:sdtPr>
          <w:rPr>
            <w:rFonts w:eastAsia="MS Gothic"/>
            <w:color w:val="000000" w:themeColor="text1"/>
            <w:sz w:val="22"/>
          </w:rPr>
          <w:id w:val="1272522760"/>
          <w14:checkbox>
            <w14:checked w14:val="0"/>
            <w14:checkedState w14:val="2612" w14:font="MS Gothic"/>
            <w14:uncheckedState w14:val="2610" w14:font="MS Gothic"/>
          </w14:checkbox>
        </w:sdtPr>
        <w:sdtContent>
          <w:r w:rsidR="00254B83" w:rsidRPr="001E695F">
            <w:rPr>
              <w:rFonts w:ascii="Segoe UI Symbol" w:eastAsia="MS Gothic" w:hAnsi="Segoe UI Symbol" w:cs="Segoe UI Symbol"/>
              <w:color w:val="000000" w:themeColor="text1"/>
              <w:sz w:val="22"/>
            </w:rPr>
            <w:t>☐</w:t>
          </w:r>
        </w:sdtContent>
      </w:sdt>
      <w:r w:rsidR="00254B83" w:rsidRPr="001E695F">
        <w:rPr>
          <w:color w:val="000000" w:themeColor="text1"/>
          <w:sz w:val="22"/>
        </w:rPr>
        <w:t xml:space="preserve"> Because the manufacturers have made a commitment to take full responsibility for the quality of their mobile devices</w:t>
      </w:r>
    </w:p>
    <w:p w14:paraId="5C444B6B" w14:textId="77777777" w:rsidR="00254B83" w:rsidRPr="00493E18" w:rsidRDefault="00000000" w:rsidP="00254B83">
      <w:pPr>
        <w:pStyle w:val="a0"/>
        <w:ind w:left="760"/>
        <w:rPr>
          <w:sz w:val="22"/>
        </w:rPr>
      </w:pPr>
      <w:sdt>
        <w:sdtPr>
          <w:rPr>
            <w:rFonts w:eastAsia="MS Gothic"/>
            <w:color w:val="000000" w:themeColor="text1"/>
            <w:sz w:val="22"/>
          </w:rPr>
          <w:id w:val="-1462723849"/>
          <w14:checkbox>
            <w14:checked w14:val="0"/>
            <w14:checkedState w14:val="2612" w14:font="MS Gothic"/>
            <w14:uncheckedState w14:val="2610" w14:font="MS Gothic"/>
          </w14:checkbox>
        </w:sdtPr>
        <w:sdtContent>
          <w:r w:rsidR="00254B83" w:rsidRPr="001E695F">
            <w:rPr>
              <w:rFonts w:ascii="Segoe UI Symbol" w:eastAsia="MS Gothic" w:hAnsi="Segoe UI Symbol" w:cs="Segoe UI Symbol"/>
              <w:color w:val="000000" w:themeColor="text1"/>
              <w:sz w:val="22"/>
            </w:rPr>
            <w:t>☐</w:t>
          </w:r>
        </w:sdtContent>
      </w:sdt>
      <w:r w:rsidR="00254B83" w:rsidRPr="001E695F">
        <w:rPr>
          <w:color w:val="000000" w:themeColor="text1"/>
          <w:sz w:val="22"/>
        </w:rPr>
        <w:t xml:space="preserve"> Not enough information on existing voluntary certification programs (Do not know about such certification programs before)</w:t>
      </w:r>
      <w:r w:rsidR="00254B83" w:rsidRPr="00514027">
        <w:rPr>
          <w:sz w:val="22"/>
        </w:rPr>
        <w:t xml:space="preserve"> </w:t>
      </w:r>
    </w:p>
    <w:p w14:paraId="430E31D2" w14:textId="77777777" w:rsidR="00254B83" w:rsidRDefault="00000000" w:rsidP="00254B83">
      <w:pPr>
        <w:pStyle w:val="a0"/>
        <w:ind w:left="760"/>
        <w:rPr>
          <w:sz w:val="22"/>
        </w:rPr>
      </w:pPr>
      <w:sdt>
        <w:sdtPr>
          <w:rPr>
            <w:sz w:val="22"/>
          </w:rPr>
          <w:id w:val="-495112116"/>
          <w14:checkbox>
            <w14:checked w14:val="0"/>
            <w14:checkedState w14:val="2612" w14:font="MS Gothic"/>
            <w14:uncheckedState w14:val="2610" w14:font="MS Gothic"/>
          </w14:checkbox>
        </w:sdtPr>
        <w:sdtContent>
          <w:r w:rsidR="00254B83" w:rsidRPr="00493E18">
            <w:rPr>
              <w:rFonts w:ascii="Segoe UI Symbol" w:eastAsia="MS Gothic" w:hAnsi="Segoe UI Symbol" w:cs="Segoe UI Symbol"/>
              <w:sz w:val="22"/>
            </w:rPr>
            <w:t>☐</w:t>
          </w:r>
        </w:sdtContent>
      </w:sdt>
      <w:r w:rsidR="00254B83" w:rsidRPr="00493E18">
        <w:rPr>
          <w:sz w:val="22"/>
        </w:rPr>
        <w:t xml:space="preserve"> Other: _____</w:t>
      </w:r>
    </w:p>
    <w:p w14:paraId="129A18FD" w14:textId="77777777" w:rsidR="00254B83" w:rsidRPr="00514027" w:rsidRDefault="00254B83" w:rsidP="00254B83">
      <w:pPr>
        <w:pStyle w:val="a0"/>
        <w:ind w:left="0"/>
        <w:rPr>
          <w:sz w:val="22"/>
        </w:rPr>
      </w:pPr>
    </w:p>
    <w:p w14:paraId="3CBD5144" w14:textId="77777777" w:rsidR="00254B83" w:rsidRPr="00797771" w:rsidRDefault="00254B83" w:rsidP="00254B83">
      <w:pPr>
        <w:pStyle w:val="a0"/>
        <w:widowControl w:val="0"/>
        <w:numPr>
          <w:ilvl w:val="0"/>
          <w:numId w:val="20"/>
        </w:numPr>
        <w:wordWrap w:val="0"/>
        <w:autoSpaceDE w:val="0"/>
        <w:autoSpaceDN w:val="0"/>
        <w:spacing w:after="160" w:line="259" w:lineRule="auto"/>
        <w:ind w:left="440" w:hanging="440"/>
        <w:jc w:val="both"/>
        <w:rPr>
          <w:color w:val="000000" w:themeColor="text1"/>
          <w:sz w:val="22"/>
          <w:szCs w:val="22"/>
        </w:rPr>
      </w:pPr>
      <w:r w:rsidRPr="00797771">
        <w:rPr>
          <w:rFonts w:eastAsia="Yu Mincho"/>
          <w:sz w:val="22"/>
          <w:szCs w:val="22"/>
          <w:lang w:eastAsia="ja-JP"/>
        </w:rPr>
        <w:t xml:space="preserve">Does your company have any experiences or issues </w:t>
      </w:r>
      <w:proofErr w:type="gramStart"/>
      <w:r w:rsidRPr="00797771">
        <w:rPr>
          <w:rFonts w:eastAsia="Yu Mincho"/>
          <w:sz w:val="22"/>
          <w:szCs w:val="22"/>
          <w:lang w:eastAsia="ja-JP"/>
        </w:rPr>
        <w:t>on</w:t>
      </w:r>
      <w:proofErr w:type="gramEnd"/>
      <w:r w:rsidRPr="00797771">
        <w:rPr>
          <w:rFonts w:eastAsia="Yu Mincho"/>
          <w:sz w:val="22"/>
          <w:szCs w:val="22"/>
          <w:lang w:eastAsia="ja-JP"/>
        </w:rPr>
        <w:t xml:space="preserve"> quality-control of </w:t>
      </w:r>
      <w:r>
        <w:rPr>
          <w:rFonts w:eastAsia="Yu Mincho"/>
          <w:sz w:val="22"/>
          <w:szCs w:val="22"/>
          <w:lang w:eastAsia="ja-JP"/>
        </w:rPr>
        <w:t>mobile devices</w:t>
      </w:r>
      <w:r w:rsidRPr="00797771">
        <w:rPr>
          <w:rFonts w:eastAsia="Yu Mincho"/>
          <w:sz w:val="22"/>
          <w:szCs w:val="22"/>
          <w:lang w:eastAsia="ja-JP"/>
        </w:rPr>
        <w:t>?</w:t>
      </w:r>
    </w:p>
    <w:p w14:paraId="45E36FC0" w14:textId="77777777" w:rsidR="00254B83" w:rsidRPr="001E695F" w:rsidRDefault="00000000" w:rsidP="00254B83">
      <w:pPr>
        <w:pStyle w:val="a0"/>
        <w:rPr>
          <w:color w:val="000000" w:themeColor="text1"/>
          <w:sz w:val="22"/>
        </w:rPr>
      </w:pPr>
      <w:sdt>
        <w:sdtPr>
          <w:rPr>
            <w:rFonts w:eastAsia="MS Gothic"/>
            <w:color w:val="000000" w:themeColor="text1"/>
            <w:sz w:val="22"/>
          </w:rPr>
          <w:id w:val="-186531058"/>
          <w14:checkbox>
            <w14:checked w14:val="0"/>
            <w14:checkedState w14:val="2612" w14:font="MS Gothic"/>
            <w14:uncheckedState w14:val="2610" w14:font="MS Gothic"/>
          </w14:checkbox>
        </w:sdtPr>
        <w:sdtContent>
          <w:r w:rsidR="00254B83">
            <w:rPr>
              <w:rFonts w:ascii="MS Gothic" w:eastAsia="MS Gothic" w:hAnsi="MS Gothic" w:hint="eastAsia"/>
              <w:color w:val="000000" w:themeColor="text1"/>
              <w:sz w:val="22"/>
            </w:rPr>
            <w:t>☐</w:t>
          </w:r>
        </w:sdtContent>
      </w:sdt>
      <w:r w:rsidR="00254B83" w:rsidRPr="001E695F">
        <w:rPr>
          <w:color w:val="000000" w:themeColor="text1"/>
          <w:sz w:val="22"/>
        </w:rPr>
        <w:t xml:space="preserve"> </w:t>
      </w:r>
      <w:r w:rsidR="00254B83">
        <w:rPr>
          <w:rFonts w:hint="eastAsia"/>
          <w:color w:val="000000" w:themeColor="text1"/>
          <w:sz w:val="22"/>
        </w:rPr>
        <w:t>Yes</w:t>
      </w:r>
    </w:p>
    <w:p w14:paraId="4142EE9E" w14:textId="77777777" w:rsidR="00254B83" w:rsidRPr="001E695F" w:rsidRDefault="00000000" w:rsidP="00254B83">
      <w:pPr>
        <w:pStyle w:val="a0"/>
        <w:rPr>
          <w:color w:val="000000" w:themeColor="text1"/>
          <w:sz w:val="22"/>
        </w:rPr>
      </w:pPr>
      <w:sdt>
        <w:sdtPr>
          <w:rPr>
            <w:rFonts w:eastAsia="MS Gothic"/>
            <w:color w:val="000000" w:themeColor="text1"/>
            <w:sz w:val="22"/>
          </w:rPr>
          <w:id w:val="1689484726"/>
          <w14:checkbox>
            <w14:checked w14:val="0"/>
            <w14:checkedState w14:val="2612" w14:font="MS Gothic"/>
            <w14:uncheckedState w14:val="2610" w14:font="MS Gothic"/>
          </w14:checkbox>
        </w:sdtPr>
        <w:sdtContent>
          <w:r w:rsidR="00254B83">
            <w:rPr>
              <w:rFonts w:ascii="MS Gothic" w:eastAsia="MS Gothic" w:hAnsi="MS Gothic" w:hint="eastAsia"/>
              <w:color w:val="000000" w:themeColor="text1"/>
              <w:sz w:val="22"/>
            </w:rPr>
            <w:t>☐</w:t>
          </w:r>
        </w:sdtContent>
      </w:sdt>
      <w:r w:rsidR="00254B83" w:rsidRPr="001E695F">
        <w:rPr>
          <w:color w:val="000000" w:themeColor="text1"/>
          <w:sz w:val="22"/>
        </w:rPr>
        <w:t xml:space="preserve"> </w:t>
      </w:r>
      <w:r w:rsidR="00254B83">
        <w:rPr>
          <w:color w:val="000000" w:themeColor="text1"/>
          <w:sz w:val="22"/>
        </w:rPr>
        <w:t>No</w:t>
      </w:r>
      <w:r w:rsidR="00254B83" w:rsidRPr="001E695F">
        <w:rPr>
          <w:color w:val="000000" w:themeColor="text1"/>
          <w:sz w:val="22"/>
        </w:rPr>
        <w:t xml:space="preserve"> </w:t>
      </w:r>
    </w:p>
    <w:p w14:paraId="3FC90362" w14:textId="77777777" w:rsidR="00254B83" w:rsidRPr="00A34218" w:rsidRDefault="00254B83" w:rsidP="00254B83">
      <w:pPr>
        <w:pStyle w:val="ListParagraph"/>
        <w:ind w:left="760"/>
        <w:jc w:val="both"/>
        <w:rPr>
          <w:rFonts w:eastAsia="Yu Mincho"/>
          <w:lang w:eastAsia="ja-JP"/>
        </w:rPr>
      </w:pPr>
      <w:r>
        <w:rPr>
          <w:rFonts w:eastAsia="Yu Mincho" w:hint="eastAsia"/>
          <w:lang w:eastAsia="ja-JP"/>
        </w:rPr>
        <w:t>I</w:t>
      </w:r>
      <w:r>
        <w:rPr>
          <w:rFonts w:eastAsia="Yu Mincho"/>
          <w:lang w:eastAsia="ja-JP"/>
        </w:rPr>
        <w:t>f “yes”, please describe: _____</w:t>
      </w:r>
    </w:p>
    <w:p w14:paraId="1D93943B" w14:textId="77777777" w:rsidR="00254B83" w:rsidRPr="00356468" w:rsidRDefault="00254B83" w:rsidP="00254B83">
      <w:pPr>
        <w:pStyle w:val="a0"/>
        <w:ind w:left="0"/>
        <w:rPr>
          <w:sz w:val="22"/>
        </w:rPr>
      </w:pPr>
    </w:p>
    <w:p w14:paraId="41AA55CE" w14:textId="77777777" w:rsidR="00254B83" w:rsidRPr="00356468" w:rsidRDefault="00254B83" w:rsidP="00254B83">
      <w:pPr>
        <w:pStyle w:val="a0"/>
        <w:widowControl w:val="0"/>
        <w:numPr>
          <w:ilvl w:val="0"/>
          <w:numId w:val="20"/>
        </w:numPr>
        <w:wordWrap w:val="0"/>
        <w:autoSpaceDE w:val="0"/>
        <w:autoSpaceDN w:val="0"/>
        <w:spacing w:after="160" w:line="259" w:lineRule="auto"/>
        <w:ind w:left="440" w:hanging="440"/>
        <w:jc w:val="both"/>
        <w:rPr>
          <w:sz w:val="22"/>
        </w:rPr>
      </w:pPr>
      <w:r w:rsidRPr="00356468">
        <w:rPr>
          <w:sz w:val="22"/>
        </w:rPr>
        <w:t>Is your company willing to participate the further study and discussion if there</w:t>
      </w:r>
      <w:r>
        <w:rPr>
          <w:sz w:val="22"/>
        </w:rPr>
        <w:t xml:space="preserve"> are</w:t>
      </w:r>
      <w:r w:rsidRPr="00356468">
        <w:rPr>
          <w:sz w:val="22"/>
        </w:rPr>
        <w:t xml:space="preserve"> more </w:t>
      </w:r>
      <w:r>
        <w:rPr>
          <w:sz w:val="22"/>
        </w:rPr>
        <w:t>information-sharing</w:t>
      </w:r>
      <w:r w:rsidRPr="00356468">
        <w:rPr>
          <w:sz w:val="22"/>
        </w:rPr>
        <w:t xml:space="preserve"> opportunities </w:t>
      </w:r>
      <w:r>
        <w:rPr>
          <w:sz w:val="22"/>
        </w:rPr>
        <w:t xml:space="preserve">in APT </w:t>
      </w:r>
      <w:r w:rsidRPr="00356468">
        <w:rPr>
          <w:sz w:val="22"/>
        </w:rPr>
        <w:t xml:space="preserve">about existing voluntary certification programs? (Using a scale </w:t>
      </w:r>
      <w:r>
        <w:rPr>
          <w:sz w:val="22"/>
        </w:rPr>
        <w:t xml:space="preserve">of </w:t>
      </w:r>
      <w:r w:rsidRPr="00356468">
        <w:rPr>
          <w:sz w:val="22"/>
        </w:rPr>
        <w:t>1~5)</w:t>
      </w:r>
    </w:p>
    <w:p w14:paraId="3EAA866B" w14:textId="77777777" w:rsidR="00254B83" w:rsidRPr="00356468" w:rsidRDefault="00000000" w:rsidP="00254B83">
      <w:pPr>
        <w:ind w:left="760"/>
        <w:rPr>
          <w:sz w:val="22"/>
        </w:rPr>
      </w:pPr>
      <w:sdt>
        <w:sdtPr>
          <w:rPr>
            <w:rFonts w:eastAsia="MS Gothic"/>
            <w:sz w:val="22"/>
          </w:rPr>
          <w:id w:val="528070127"/>
          <w14:checkbox>
            <w14:checked w14:val="0"/>
            <w14:checkedState w14:val="2612" w14:font="MS Gothic"/>
            <w14:uncheckedState w14:val="2610" w14:font="MS Gothic"/>
          </w14:checkbox>
        </w:sdtPr>
        <w:sdtContent>
          <w:r w:rsidR="00254B83" w:rsidRPr="00356468">
            <w:rPr>
              <w:rFonts w:ascii="Segoe UI Symbol" w:eastAsia="MS Gothic" w:hAnsi="Segoe UI Symbol" w:cs="Segoe UI Symbol"/>
              <w:sz w:val="22"/>
            </w:rPr>
            <w:t>☐</w:t>
          </w:r>
        </w:sdtContent>
      </w:sdt>
      <w:r w:rsidR="00254B83" w:rsidRPr="00356468">
        <w:rPr>
          <w:sz w:val="22"/>
        </w:rPr>
        <w:t xml:space="preserve"> 5 – Yes, we’d love to</w:t>
      </w:r>
    </w:p>
    <w:p w14:paraId="2EF394C2" w14:textId="77777777" w:rsidR="00254B83" w:rsidRPr="00356468" w:rsidRDefault="00000000" w:rsidP="00254B83">
      <w:pPr>
        <w:ind w:left="760"/>
        <w:rPr>
          <w:sz w:val="22"/>
        </w:rPr>
      </w:pPr>
      <w:sdt>
        <w:sdtPr>
          <w:rPr>
            <w:rFonts w:eastAsia="MS Gothic"/>
            <w:sz w:val="22"/>
          </w:rPr>
          <w:id w:val="788710114"/>
          <w14:checkbox>
            <w14:checked w14:val="0"/>
            <w14:checkedState w14:val="2612" w14:font="MS Gothic"/>
            <w14:uncheckedState w14:val="2610" w14:font="MS Gothic"/>
          </w14:checkbox>
        </w:sdtPr>
        <w:sdtContent>
          <w:r w:rsidR="00254B83" w:rsidRPr="00356468">
            <w:rPr>
              <w:rFonts w:ascii="Segoe UI Symbol" w:eastAsia="MS Gothic" w:hAnsi="Segoe UI Symbol" w:cs="Segoe UI Symbol"/>
              <w:sz w:val="22"/>
            </w:rPr>
            <w:t>☐</w:t>
          </w:r>
        </w:sdtContent>
      </w:sdt>
      <w:r w:rsidR="00254B83" w:rsidRPr="00356468">
        <w:rPr>
          <w:sz w:val="22"/>
        </w:rPr>
        <w:t xml:space="preserve"> 4 – Yes, we’d like to</w:t>
      </w:r>
    </w:p>
    <w:p w14:paraId="519EA0CE" w14:textId="77777777" w:rsidR="00254B83" w:rsidRPr="00356468" w:rsidRDefault="00000000" w:rsidP="00254B83">
      <w:pPr>
        <w:ind w:left="760"/>
        <w:rPr>
          <w:sz w:val="22"/>
        </w:rPr>
      </w:pPr>
      <w:sdt>
        <w:sdtPr>
          <w:rPr>
            <w:rFonts w:eastAsia="MS Gothic"/>
            <w:sz w:val="22"/>
          </w:rPr>
          <w:id w:val="-1269311326"/>
          <w14:checkbox>
            <w14:checked w14:val="0"/>
            <w14:checkedState w14:val="2612" w14:font="MS Gothic"/>
            <w14:uncheckedState w14:val="2610" w14:font="MS Gothic"/>
          </w14:checkbox>
        </w:sdtPr>
        <w:sdtContent>
          <w:r w:rsidR="00254B83" w:rsidRPr="00356468">
            <w:rPr>
              <w:rFonts w:ascii="Segoe UI Symbol" w:eastAsia="MS Gothic" w:hAnsi="Segoe UI Symbol" w:cs="Segoe UI Symbol"/>
              <w:sz w:val="22"/>
            </w:rPr>
            <w:t>☐</w:t>
          </w:r>
        </w:sdtContent>
      </w:sdt>
      <w:r w:rsidR="00254B83" w:rsidRPr="00356468">
        <w:rPr>
          <w:sz w:val="22"/>
        </w:rPr>
        <w:t xml:space="preserve"> 3 – Yes, but neutral</w:t>
      </w:r>
    </w:p>
    <w:p w14:paraId="4D8BDFDE" w14:textId="77777777" w:rsidR="00254B83" w:rsidRPr="00356468" w:rsidRDefault="00000000" w:rsidP="00254B83">
      <w:pPr>
        <w:ind w:left="760"/>
        <w:rPr>
          <w:sz w:val="22"/>
        </w:rPr>
      </w:pPr>
      <w:sdt>
        <w:sdtPr>
          <w:rPr>
            <w:rFonts w:eastAsia="MS Gothic"/>
            <w:sz w:val="22"/>
          </w:rPr>
          <w:id w:val="910123728"/>
          <w14:checkbox>
            <w14:checked w14:val="0"/>
            <w14:checkedState w14:val="2612" w14:font="MS Gothic"/>
            <w14:uncheckedState w14:val="2610" w14:font="MS Gothic"/>
          </w14:checkbox>
        </w:sdtPr>
        <w:sdtContent>
          <w:r w:rsidR="00254B83" w:rsidRPr="00356468">
            <w:rPr>
              <w:rFonts w:ascii="Segoe UI Symbol" w:eastAsia="MS Gothic" w:hAnsi="Segoe UI Symbol" w:cs="Segoe UI Symbol"/>
              <w:sz w:val="22"/>
            </w:rPr>
            <w:t>☐</w:t>
          </w:r>
        </w:sdtContent>
      </w:sdt>
      <w:r w:rsidR="00254B83" w:rsidRPr="00356468">
        <w:rPr>
          <w:sz w:val="22"/>
        </w:rPr>
        <w:t xml:space="preserve"> 2 – No, we don’t want</w:t>
      </w:r>
    </w:p>
    <w:p w14:paraId="0A182A1C" w14:textId="77777777" w:rsidR="00254B83" w:rsidRPr="00BA69EC" w:rsidRDefault="00000000" w:rsidP="00254B83">
      <w:pPr>
        <w:ind w:left="760"/>
        <w:rPr>
          <w:sz w:val="22"/>
        </w:rPr>
      </w:pPr>
      <w:sdt>
        <w:sdtPr>
          <w:rPr>
            <w:rFonts w:eastAsia="MS Gothic"/>
            <w:sz w:val="22"/>
          </w:rPr>
          <w:id w:val="650247222"/>
          <w14:checkbox>
            <w14:checked w14:val="0"/>
            <w14:checkedState w14:val="2612" w14:font="MS Gothic"/>
            <w14:uncheckedState w14:val="2610" w14:font="MS Gothic"/>
          </w14:checkbox>
        </w:sdtPr>
        <w:sdtContent>
          <w:r w:rsidR="00254B83" w:rsidRPr="00356468">
            <w:rPr>
              <w:rFonts w:ascii="Segoe UI Symbol" w:eastAsia="MS Gothic" w:hAnsi="Segoe UI Symbol" w:cs="Segoe UI Symbol"/>
              <w:sz w:val="22"/>
            </w:rPr>
            <w:t>☐</w:t>
          </w:r>
        </w:sdtContent>
      </w:sdt>
      <w:r w:rsidR="00254B83" w:rsidRPr="00356468">
        <w:rPr>
          <w:sz w:val="22"/>
        </w:rPr>
        <w:t xml:space="preserve"> 1 – Never</w:t>
      </w:r>
    </w:p>
    <w:p w14:paraId="5C141B35" w14:textId="77777777" w:rsidR="00254B83" w:rsidRPr="00631BFD" w:rsidRDefault="00254B83" w:rsidP="00254B83">
      <w:pPr>
        <w:jc w:val="both"/>
      </w:pPr>
    </w:p>
    <w:p w14:paraId="0A64B273" w14:textId="77777777" w:rsidR="00254B83" w:rsidRPr="005769AB" w:rsidRDefault="00254B83" w:rsidP="005769AB">
      <w:pPr>
        <w:pStyle w:val="a0"/>
        <w:widowControl w:val="0"/>
        <w:numPr>
          <w:ilvl w:val="0"/>
          <w:numId w:val="21"/>
        </w:numPr>
        <w:wordWrap w:val="0"/>
        <w:autoSpaceDE w:val="0"/>
        <w:autoSpaceDN w:val="0"/>
        <w:spacing w:after="160" w:line="259" w:lineRule="auto"/>
        <w:jc w:val="both"/>
        <w:rPr>
          <w:rFonts w:eastAsia="Yu Mincho"/>
          <w:b/>
          <w:lang w:val="en-GB" w:eastAsia="ja-JP" w:bidi="x-none"/>
        </w:rPr>
      </w:pPr>
      <w:r w:rsidRPr="00631BFD">
        <w:rPr>
          <w:rFonts w:hint="eastAsia"/>
          <w:b/>
        </w:rPr>
        <w:t>E</w:t>
      </w:r>
      <w:r w:rsidRPr="00631BFD">
        <w:rPr>
          <w:b/>
        </w:rPr>
        <w:t>nd of Survey</w:t>
      </w:r>
    </w:p>
    <w:p w14:paraId="541E925C" w14:textId="77777777" w:rsidR="0037421D" w:rsidRPr="00EC249E" w:rsidRDefault="0037421D" w:rsidP="00254B83">
      <w:pPr>
        <w:jc w:val="center"/>
        <w:rPr>
          <w:b/>
        </w:rPr>
      </w:pPr>
    </w:p>
    <w:sectPr w:rsidR="0037421D" w:rsidRPr="00EC249E" w:rsidSect="00FF4F6D">
      <w:headerReference w:type="default" r:id="rId20"/>
      <w:footerReference w:type="even" r:id="rId21"/>
      <w:footerReference w:type="default" r:id="rId22"/>
      <w:footerReference w:type="first" r:id="rId23"/>
      <w:pgSz w:w="11909" w:h="16834" w:code="9"/>
      <w:pgMar w:top="1152" w:right="1296" w:bottom="129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A0E659" w14:textId="77777777" w:rsidR="00B07DA8" w:rsidRDefault="00B07DA8">
      <w:r>
        <w:separator/>
      </w:r>
    </w:p>
  </w:endnote>
  <w:endnote w:type="continuationSeparator" w:id="0">
    <w:p w14:paraId="405CFBBE" w14:textId="77777777" w:rsidR="00B07DA8" w:rsidRDefault="00B07D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BatangChe">
    <w:altName w:val="Malgun Gothic"/>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Gulim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ngsana New">
    <w:panose1 w:val="02020603050405020304"/>
    <w:charset w:val="00"/>
    <w:family w:val="roman"/>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A3EB1" w14:textId="77777777" w:rsidR="004F6A6D" w:rsidRDefault="004F6A6D"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03D6A1" w14:textId="77777777" w:rsidR="004F6A6D" w:rsidRDefault="004F6A6D" w:rsidP="00DB0A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933C5" w14:textId="3F1CFABB" w:rsidR="004F6A6D" w:rsidRDefault="004F6A6D">
    <w:pPr>
      <w:pStyle w:val="Footer"/>
    </w:pPr>
    <w:r>
      <w:tab/>
    </w:r>
    <w:r>
      <w:tab/>
      <w:t xml:space="preserve">Page </w:t>
    </w:r>
    <w:r>
      <w:rPr>
        <w:b/>
        <w:bCs/>
      </w:rPr>
      <w:fldChar w:fldCharType="begin"/>
    </w:r>
    <w:r>
      <w:rPr>
        <w:b/>
        <w:bCs/>
      </w:rPr>
      <w:instrText xml:space="preserve"> PAGE  \* Arabic  \* MERGEFORMAT </w:instrText>
    </w:r>
    <w:r>
      <w:rPr>
        <w:b/>
        <w:bCs/>
      </w:rPr>
      <w:fldChar w:fldCharType="separate"/>
    </w:r>
    <w:r>
      <w:rPr>
        <w:b/>
        <w:bCs/>
        <w:noProof/>
      </w:rPr>
      <w:t>3</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3</w:t>
    </w:r>
    <w:r>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A0A37D" w14:textId="77777777" w:rsidR="004F6A6D" w:rsidRPr="007E7497" w:rsidRDefault="004F6A6D" w:rsidP="007E1FDD">
    <w:pPr>
      <w:pStyle w:val="Footer"/>
      <w:tabs>
        <w:tab w:val="clear" w:pos="4320"/>
        <w:tab w:val="clear" w:pos="8640"/>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3FDA5B" w14:textId="77777777" w:rsidR="00B07DA8" w:rsidRDefault="00B07DA8">
      <w:r>
        <w:separator/>
      </w:r>
    </w:p>
  </w:footnote>
  <w:footnote w:type="continuationSeparator" w:id="0">
    <w:p w14:paraId="65F6A072" w14:textId="77777777" w:rsidR="00B07DA8" w:rsidRDefault="00B07DA8">
      <w:r>
        <w:continuationSeparator/>
      </w:r>
    </w:p>
  </w:footnote>
  <w:footnote w:id="1">
    <w:p w14:paraId="09F39C19" w14:textId="77777777" w:rsidR="004F6A6D" w:rsidRPr="008D04AB" w:rsidRDefault="004F6A6D" w:rsidP="00C44441">
      <w:pPr>
        <w:pStyle w:val="FootnoteText"/>
        <w:rPr>
          <w:color w:val="000000" w:themeColor="text1"/>
        </w:rPr>
      </w:pPr>
      <w:r w:rsidRPr="008D04AB">
        <w:rPr>
          <w:rStyle w:val="FootnoteReference"/>
          <w:color w:val="000000" w:themeColor="text1"/>
        </w:rPr>
        <w:footnoteRef/>
      </w:r>
      <w:r w:rsidRPr="008D04AB">
        <w:rPr>
          <w:color w:val="000000" w:themeColor="text1"/>
        </w:rPr>
        <w:t xml:space="preserve"> </w:t>
      </w:r>
      <w:hyperlink r:id="rId1" w:history="1">
        <w:r w:rsidRPr="008D04AB">
          <w:rPr>
            <w:rStyle w:val="Hyperlink"/>
            <w:color w:val="000000" w:themeColor="text1"/>
          </w:rPr>
          <w:t>https://www.miit.gov.cn/jgsj/wgj/wjfb/art/2022/art_2cabc3d5192046a9ad7ab6d715563dc8.html</w:t>
        </w:r>
      </w:hyperlink>
    </w:p>
  </w:footnote>
  <w:footnote w:id="2">
    <w:p w14:paraId="61B81929" w14:textId="77777777" w:rsidR="004F6A6D" w:rsidRPr="008D04AB" w:rsidRDefault="004F6A6D" w:rsidP="00C44441">
      <w:pPr>
        <w:pStyle w:val="FootnoteText"/>
        <w:rPr>
          <w:rFonts w:eastAsia="SimSun"/>
          <w:color w:val="000000" w:themeColor="text1"/>
          <w:lang w:eastAsia="zh-CN"/>
        </w:rPr>
      </w:pPr>
      <w:r w:rsidRPr="008D04AB">
        <w:rPr>
          <w:rStyle w:val="FootnoteReference"/>
          <w:color w:val="000000" w:themeColor="text1"/>
        </w:rPr>
        <w:footnoteRef/>
      </w:r>
      <w:r w:rsidRPr="008D04AB">
        <w:rPr>
          <w:color w:val="000000" w:themeColor="text1"/>
          <w:lang w:eastAsia="zh-CN"/>
        </w:rPr>
        <w:t xml:space="preserve"> </w:t>
      </w:r>
      <w:hyperlink r:id="rId2" w:history="1">
        <w:r w:rsidRPr="008D04AB">
          <w:rPr>
            <w:rStyle w:val="Hyperlink"/>
            <w:color w:val="000000" w:themeColor="text1"/>
            <w:lang w:eastAsia="zh-CN"/>
          </w:rPr>
          <w:t>https://www.miit.gov.cn/jgsj/xgj/sbgl/art/2022/art_96aa7896c8a742e48bc4acf3e98276f5.html</w:t>
        </w:r>
      </w:hyperlink>
    </w:p>
  </w:footnote>
  <w:footnote w:id="3">
    <w:p w14:paraId="6EAA2EEE" w14:textId="77777777" w:rsidR="004F6A6D" w:rsidRPr="008D04AB" w:rsidRDefault="004F6A6D" w:rsidP="00C44441">
      <w:pPr>
        <w:pStyle w:val="FootnoteText"/>
        <w:rPr>
          <w:rFonts w:eastAsia="SimSun"/>
          <w:color w:val="000000" w:themeColor="text1"/>
          <w:lang w:eastAsia="zh-CN"/>
        </w:rPr>
      </w:pPr>
      <w:r w:rsidRPr="008D04AB">
        <w:rPr>
          <w:rStyle w:val="FootnoteReference"/>
          <w:color w:val="000000" w:themeColor="text1"/>
        </w:rPr>
        <w:footnoteRef/>
      </w:r>
      <w:r w:rsidRPr="008D04AB">
        <w:rPr>
          <w:color w:val="000000" w:themeColor="text1"/>
          <w:lang w:eastAsia="zh-CN"/>
        </w:rPr>
        <w:t xml:space="preserve"> </w:t>
      </w:r>
      <w:hyperlink r:id="rId3" w:history="1">
        <w:r w:rsidRPr="008D04AB">
          <w:rPr>
            <w:rStyle w:val="Hyperlink"/>
            <w:color w:val="000000" w:themeColor="text1"/>
            <w:lang w:eastAsia="zh-CN"/>
          </w:rPr>
          <w:t>https://www.miit.gov.cn/zwgk/wjgs/art/2022/art_dcdf0b1751e545d1a7700225cb77fc4d.html</w:t>
        </w:r>
      </w:hyperlink>
    </w:p>
  </w:footnote>
  <w:footnote w:id="4">
    <w:p w14:paraId="11D75607" w14:textId="77777777" w:rsidR="004F6A6D" w:rsidRDefault="004F6A6D" w:rsidP="00C44441">
      <w:pPr>
        <w:pStyle w:val="FootnoteText"/>
      </w:pPr>
      <w:r w:rsidRPr="008D04AB">
        <w:rPr>
          <w:rStyle w:val="FootnoteReference"/>
          <w:color w:val="000000" w:themeColor="text1"/>
        </w:rPr>
        <w:footnoteRef/>
      </w:r>
      <w:r w:rsidRPr="008D04AB">
        <w:rPr>
          <w:color w:val="000000" w:themeColor="text1"/>
        </w:rPr>
        <w:t xml:space="preserve"> </w:t>
      </w:r>
      <w:hyperlink r:id="rId4" w:history="1">
        <w:r w:rsidRPr="008D04AB">
          <w:rPr>
            <w:rStyle w:val="Hyperlink"/>
            <w:color w:val="000000" w:themeColor="text1"/>
          </w:rPr>
          <w:t>https://www.miit.gov.cn/zwgk/zcwj/wjfb/tg/art/2022/art_1ba9819f2f3646ca88acbfd8f095f080.html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3A49E" w14:textId="68C24021" w:rsidR="004F6A6D" w:rsidRDefault="00704D3A" w:rsidP="00704D3A">
    <w:pPr>
      <w:pStyle w:val="Header"/>
      <w:tabs>
        <w:tab w:val="clear" w:pos="4320"/>
        <w:tab w:val="clear" w:pos="8640"/>
      </w:tabs>
      <w:jc w:val="center"/>
      <w:rPr>
        <w:lang w:eastAsia="ko-KR"/>
      </w:rPr>
    </w:pPr>
    <w:r w:rsidRPr="00EF57EA">
      <w:rPr>
        <w:bCs/>
        <w:lang w:eastAsia="ko-KR"/>
      </w:rPr>
      <w:t>APT/AWG/REP-1</w:t>
    </w:r>
    <w:r>
      <w:rPr>
        <w:bCs/>
        <w:lang w:eastAsia="ko-KR"/>
      </w:rPr>
      <w:t>41</w:t>
    </w:r>
  </w:p>
  <w:p w14:paraId="287EFBC5" w14:textId="77777777" w:rsidR="004F6A6D" w:rsidRDefault="004F6A6D" w:rsidP="008E3821">
    <w:pPr>
      <w:pStyle w:val="Header"/>
      <w:tabs>
        <w:tab w:val="clear" w:pos="4320"/>
        <w:tab w:val="clear" w:pos="8640"/>
      </w:tabs>
      <w:rPr>
        <w:lang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C6675"/>
    <w:multiLevelType w:val="hybridMultilevel"/>
    <w:tmpl w:val="C9229506"/>
    <w:lvl w:ilvl="0" w:tplc="04090001">
      <w:start w:val="1"/>
      <w:numFmt w:val="bullet"/>
      <w:lvlText w:val=""/>
      <w:lvlJc w:val="left"/>
      <w:pPr>
        <w:ind w:left="720" w:hanging="360"/>
      </w:pPr>
      <w:rPr>
        <w:rFonts w:ascii="Symbol" w:hAnsi="Symbol" w:hint="default"/>
      </w:rPr>
    </w:lvl>
    <w:lvl w:ilvl="1" w:tplc="A5624928">
      <w:numFmt w:val="bullet"/>
      <w:lvlText w:val="-"/>
      <w:lvlJc w:val="left"/>
      <w:pPr>
        <w:ind w:left="1160" w:hanging="400"/>
      </w:pPr>
      <w:rPr>
        <w:rFonts w:ascii="Times New Roman" w:eastAsia="SimSun" w:hAnsi="Times New Roman" w:cs="Times New Roman" w:hint="default"/>
      </w:rPr>
    </w:lvl>
    <w:lvl w:ilvl="2" w:tplc="04090005" w:tentative="1">
      <w:start w:val="1"/>
      <w:numFmt w:val="bullet"/>
      <w:lvlText w:val=""/>
      <w:lvlJc w:val="left"/>
      <w:pPr>
        <w:ind w:left="1560" w:hanging="400"/>
      </w:pPr>
      <w:rPr>
        <w:rFonts w:ascii="Wingdings" w:hAnsi="Wingdings" w:hint="default"/>
      </w:rPr>
    </w:lvl>
    <w:lvl w:ilvl="3" w:tplc="04090001" w:tentative="1">
      <w:start w:val="1"/>
      <w:numFmt w:val="bullet"/>
      <w:lvlText w:val=""/>
      <w:lvlJc w:val="left"/>
      <w:pPr>
        <w:ind w:left="1960" w:hanging="400"/>
      </w:pPr>
      <w:rPr>
        <w:rFonts w:ascii="Wingdings" w:hAnsi="Wingdings" w:hint="default"/>
      </w:rPr>
    </w:lvl>
    <w:lvl w:ilvl="4" w:tplc="04090003" w:tentative="1">
      <w:start w:val="1"/>
      <w:numFmt w:val="bullet"/>
      <w:lvlText w:val=""/>
      <w:lvlJc w:val="left"/>
      <w:pPr>
        <w:ind w:left="2360" w:hanging="400"/>
      </w:pPr>
      <w:rPr>
        <w:rFonts w:ascii="Wingdings" w:hAnsi="Wingdings" w:hint="default"/>
      </w:rPr>
    </w:lvl>
    <w:lvl w:ilvl="5" w:tplc="04090005" w:tentative="1">
      <w:start w:val="1"/>
      <w:numFmt w:val="bullet"/>
      <w:lvlText w:val=""/>
      <w:lvlJc w:val="left"/>
      <w:pPr>
        <w:ind w:left="2760" w:hanging="400"/>
      </w:pPr>
      <w:rPr>
        <w:rFonts w:ascii="Wingdings" w:hAnsi="Wingdings" w:hint="default"/>
      </w:rPr>
    </w:lvl>
    <w:lvl w:ilvl="6" w:tplc="04090001" w:tentative="1">
      <w:start w:val="1"/>
      <w:numFmt w:val="bullet"/>
      <w:lvlText w:val=""/>
      <w:lvlJc w:val="left"/>
      <w:pPr>
        <w:ind w:left="3160" w:hanging="400"/>
      </w:pPr>
      <w:rPr>
        <w:rFonts w:ascii="Wingdings" w:hAnsi="Wingdings" w:hint="default"/>
      </w:rPr>
    </w:lvl>
    <w:lvl w:ilvl="7" w:tplc="04090003" w:tentative="1">
      <w:start w:val="1"/>
      <w:numFmt w:val="bullet"/>
      <w:lvlText w:val=""/>
      <w:lvlJc w:val="left"/>
      <w:pPr>
        <w:ind w:left="3560" w:hanging="400"/>
      </w:pPr>
      <w:rPr>
        <w:rFonts w:ascii="Wingdings" w:hAnsi="Wingdings" w:hint="default"/>
      </w:rPr>
    </w:lvl>
    <w:lvl w:ilvl="8" w:tplc="04090005" w:tentative="1">
      <w:start w:val="1"/>
      <w:numFmt w:val="bullet"/>
      <w:lvlText w:val=""/>
      <w:lvlJc w:val="left"/>
      <w:pPr>
        <w:ind w:left="3960" w:hanging="400"/>
      </w:pPr>
      <w:rPr>
        <w:rFonts w:ascii="Wingdings" w:hAnsi="Wingdings" w:hint="default"/>
      </w:rPr>
    </w:lvl>
  </w:abstractNum>
  <w:abstractNum w:abstractNumId="1" w15:restartNumberingAfterBreak="0">
    <w:nsid w:val="02663BC1"/>
    <w:multiLevelType w:val="hybridMultilevel"/>
    <w:tmpl w:val="13E48E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F8795D"/>
    <w:multiLevelType w:val="hybridMultilevel"/>
    <w:tmpl w:val="43D22F9C"/>
    <w:lvl w:ilvl="0" w:tplc="412A4C5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 w15:restartNumberingAfterBreak="0">
    <w:nsid w:val="14C631CC"/>
    <w:multiLevelType w:val="hybridMultilevel"/>
    <w:tmpl w:val="178EE0B8"/>
    <w:lvl w:ilvl="0" w:tplc="55088718">
      <w:start w:val="1"/>
      <w:numFmt w:val="bullet"/>
      <w:lvlText w:val="–"/>
      <w:lvlJc w:val="left"/>
      <w:pPr>
        <w:ind w:left="1040" w:hanging="400"/>
      </w:pPr>
      <w:rPr>
        <w:rFonts w:ascii="BatangChe" w:eastAsia="BatangChe" w:hAnsi="BatangChe"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176B1DAB"/>
    <w:multiLevelType w:val="hybridMultilevel"/>
    <w:tmpl w:val="B48A8FEC"/>
    <w:lvl w:ilvl="0" w:tplc="04090003">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6" w15:restartNumberingAfterBreak="0">
    <w:nsid w:val="1A17199A"/>
    <w:multiLevelType w:val="hybridMultilevel"/>
    <w:tmpl w:val="78B8B7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A473BB7"/>
    <w:multiLevelType w:val="hybridMultilevel"/>
    <w:tmpl w:val="0096F77A"/>
    <w:lvl w:ilvl="0" w:tplc="8E68D104">
      <w:start w:val="5"/>
      <w:numFmt w:val="bullet"/>
      <w:lvlText w:val="•"/>
      <w:lvlJc w:val="left"/>
      <w:pPr>
        <w:ind w:left="760" w:hanging="360"/>
      </w:pPr>
      <w:rPr>
        <w:rFonts w:ascii="SimSun" w:eastAsia="SimSun" w:hAnsi="SimSun" w:cs="Arial"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1B3A258B"/>
    <w:multiLevelType w:val="multilevel"/>
    <w:tmpl w:val="1B3A258B"/>
    <w:lvl w:ilvl="0">
      <w:start w:val="1"/>
      <w:numFmt w:val="bullet"/>
      <w:lvlText w:val="–"/>
      <w:lvlJc w:val="left"/>
      <w:pPr>
        <w:ind w:left="440" w:hanging="440"/>
      </w:pPr>
      <w:rPr>
        <w:rFonts w:ascii="Times New Roman"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D42327F"/>
    <w:multiLevelType w:val="hybridMultilevel"/>
    <w:tmpl w:val="5C34D028"/>
    <w:lvl w:ilvl="0" w:tplc="F01049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1" w15:restartNumberingAfterBreak="0">
    <w:nsid w:val="215B4CAD"/>
    <w:multiLevelType w:val="hybridMultilevel"/>
    <w:tmpl w:val="E8606C7A"/>
    <w:lvl w:ilvl="0" w:tplc="86481B2C">
      <w:start w:val="5"/>
      <w:numFmt w:val="bullet"/>
      <w:lvlText w:val="•"/>
      <w:lvlJc w:val="left"/>
      <w:pPr>
        <w:ind w:left="760" w:hanging="360"/>
      </w:pPr>
      <w:rPr>
        <w:rFonts w:ascii="SimSun" w:eastAsia="SimSun" w:hAnsi="SimSun" w:cs="Arial"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3"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4" w15:restartNumberingAfterBreak="0">
    <w:nsid w:val="27761310"/>
    <w:multiLevelType w:val="hybridMultilevel"/>
    <w:tmpl w:val="298EAF74"/>
    <w:lvl w:ilvl="0" w:tplc="7B4E0348">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285E64C1"/>
    <w:multiLevelType w:val="hybridMultilevel"/>
    <w:tmpl w:val="095EA61E"/>
    <w:lvl w:ilvl="0" w:tplc="A3406EFE">
      <w:start w:val="4"/>
      <w:numFmt w:val="bullet"/>
      <w:lvlText w:val="-"/>
      <w:lvlJc w:val="left"/>
      <w:pPr>
        <w:ind w:left="420" w:hanging="420"/>
      </w:pPr>
      <w:rPr>
        <w:rFonts w:ascii="Times New Roman" w:eastAsia="Batang"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6" w15:restartNumberingAfterBreak="0">
    <w:nsid w:val="29100AE5"/>
    <w:multiLevelType w:val="hybridMultilevel"/>
    <w:tmpl w:val="0964BC38"/>
    <w:lvl w:ilvl="0" w:tplc="2D0A661E">
      <w:start w:val="1"/>
      <w:numFmt w:val="bullet"/>
      <w:lvlText w:val="-"/>
      <w:lvlJc w:val="left"/>
      <w:pPr>
        <w:ind w:left="720" w:hanging="360"/>
      </w:pPr>
      <w:rPr>
        <w:rFonts w:ascii="Times New Roman" w:eastAsia="BatangChe" w:hAnsi="Times New Roman" w:cs="Times New Roman" w:hint="default"/>
        <w:sz w:val="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8" w15:restartNumberingAfterBreak="0">
    <w:nsid w:val="34682ABA"/>
    <w:multiLevelType w:val="hybridMultilevel"/>
    <w:tmpl w:val="5EBCD294"/>
    <w:lvl w:ilvl="0" w:tplc="1D70BA1C">
      <w:start w:val="1"/>
      <w:numFmt w:val="bullet"/>
      <w:lvlText w:val="-"/>
      <w:lvlJc w:val="left"/>
      <w:pPr>
        <w:ind w:left="1080" w:hanging="360"/>
      </w:pPr>
      <w:rPr>
        <w:rFonts w:ascii="Times New Roman" w:eastAsia="BatangChe"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47D6A7A"/>
    <w:multiLevelType w:val="hybridMultilevel"/>
    <w:tmpl w:val="65A833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1"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2" w15:restartNumberingAfterBreak="0">
    <w:nsid w:val="3A5D38B9"/>
    <w:multiLevelType w:val="hybridMultilevel"/>
    <w:tmpl w:val="93129F6C"/>
    <w:lvl w:ilvl="0" w:tplc="2AD81D4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3CBF2B1A"/>
    <w:multiLevelType w:val="hybridMultilevel"/>
    <w:tmpl w:val="5C34D028"/>
    <w:lvl w:ilvl="0" w:tplc="F01049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BD6925"/>
    <w:multiLevelType w:val="hybridMultilevel"/>
    <w:tmpl w:val="D2DE0EE2"/>
    <w:lvl w:ilvl="0" w:tplc="762E52F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15:restartNumberingAfterBreak="0">
    <w:nsid w:val="4C3C6DA0"/>
    <w:multiLevelType w:val="hybridMultilevel"/>
    <w:tmpl w:val="B40CE6D0"/>
    <w:lvl w:ilvl="0" w:tplc="04090001">
      <w:start w:val="1"/>
      <w:numFmt w:val="bullet"/>
      <w:lvlText w:val=""/>
      <w:lvlJc w:val="left"/>
      <w:pPr>
        <w:ind w:left="967" w:hanging="400"/>
      </w:pPr>
      <w:rPr>
        <w:rFonts w:ascii="Symbol" w:hAnsi="Symbol" w:hint="default"/>
      </w:rPr>
    </w:lvl>
    <w:lvl w:ilvl="1" w:tplc="04090003" w:tentative="1">
      <w:start w:val="1"/>
      <w:numFmt w:val="bullet"/>
      <w:lvlText w:val=""/>
      <w:lvlJc w:val="left"/>
      <w:pPr>
        <w:ind w:left="1367" w:hanging="400"/>
      </w:pPr>
      <w:rPr>
        <w:rFonts w:ascii="Wingdings" w:hAnsi="Wingdings" w:hint="default"/>
      </w:rPr>
    </w:lvl>
    <w:lvl w:ilvl="2" w:tplc="04090005" w:tentative="1">
      <w:start w:val="1"/>
      <w:numFmt w:val="bullet"/>
      <w:lvlText w:val=""/>
      <w:lvlJc w:val="left"/>
      <w:pPr>
        <w:ind w:left="1767" w:hanging="400"/>
      </w:pPr>
      <w:rPr>
        <w:rFonts w:ascii="Wingdings" w:hAnsi="Wingdings" w:hint="default"/>
      </w:rPr>
    </w:lvl>
    <w:lvl w:ilvl="3" w:tplc="04090001" w:tentative="1">
      <w:start w:val="1"/>
      <w:numFmt w:val="bullet"/>
      <w:lvlText w:val=""/>
      <w:lvlJc w:val="left"/>
      <w:pPr>
        <w:ind w:left="2167" w:hanging="400"/>
      </w:pPr>
      <w:rPr>
        <w:rFonts w:ascii="Wingdings" w:hAnsi="Wingdings" w:hint="default"/>
      </w:rPr>
    </w:lvl>
    <w:lvl w:ilvl="4" w:tplc="04090003" w:tentative="1">
      <w:start w:val="1"/>
      <w:numFmt w:val="bullet"/>
      <w:lvlText w:val=""/>
      <w:lvlJc w:val="left"/>
      <w:pPr>
        <w:ind w:left="2567" w:hanging="400"/>
      </w:pPr>
      <w:rPr>
        <w:rFonts w:ascii="Wingdings" w:hAnsi="Wingdings" w:hint="default"/>
      </w:rPr>
    </w:lvl>
    <w:lvl w:ilvl="5" w:tplc="04090005" w:tentative="1">
      <w:start w:val="1"/>
      <w:numFmt w:val="bullet"/>
      <w:lvlText w:val=""/>
      <w:lvlJc w:val="left"/>
      <w:pPr>
        <w:ind w:left="2967" w:hanging="400"/>
      </w:pPr>
      <w:rPr>
        <w:rFonts w:ascii="Wingdings" w:hAnsi="Wingdings" w:hint="default"/>
      </w:rPr>
    </w:lvl>
    <w:lvl w:ilvl="6" w:tplc="04090001" w:tentative="1">
      <w:start w:val="1"/>
      <w:numFmt w:val="bullet"/>
      <w:lvlText w:val=""/>
      <w:lvlJc w:val="left"/>
      <w:pPr>
        <w:ind w:left="3367" w:hanging="400"/>
      </w:pPr>
      <w:rPr>
        <w:rFonts w:ascii="Wingdings" w:hAnsi="Wingdings" w:hint="default"/>
      </w:rPr>
    </w:lvl>
    <w:lvl w:ilvl="7" w:tplc="04090003" w:tentative="1">
      <w:start w:val="1"/>
      <w:numFmt w:val="bullet"/>
      <w:lvlText w:val=""/>
      <w:lvlJc w:val="left"/>
      <w:pPr>
        <w:ind w:left="3767" w:hanging="400"/>
      </w:pPr>
      <w:rPr>
        <w:rFonts w:ascii="Wingdings" w:hAnsi="Wingdings" w:hint="default"/>
      </w:rPr>
    </w:lvl>
    <w:lvl w:ilvl="8" w:tplc="04090005" w:tentative="1">
      <w:start w:val="1"/>
      <w:numFmt w:val="bullet"/>
      <w:lvlText w:val=""/>
      <w:lvlJc w:val="left"/>
      <w:pPr>
        <w:ind w:left="4167" w:hanging="400"/>
      </w:pPr>
      <w:rPr>
        <w:rFonts w:ascii="Wingdings" w:hAnsi="Wingdings" w:hint="default"/>
      </w:rPr>
    </w:lvl>
  </w:abstractNum>
  <w:abstractNum w:abstractNumId="26"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7" w15:restartNumberingAfterBreak="0">
    <w:nsid w:val="776A69F8"/>
    <w:multiLevelType w:val="hybridMultilevel"/>
    <w:tmpl w:val="7F1CC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A2C3B6C"/>
    <w:multiLevelType w:val="singleLevel"/>
    <w:tmpl w:val="A01AB2EA"/>
    <w:lvl w:ilvl="0">
      <w:start w:val="1"/>
      <w:numFmt w:val="decimal"/>
      <w:lvlText w:val="%1.  "/>
      <w:legacy w:legacy="1" w:legacySpace="0" w:legacyIndent="283"/>
      <w:lvlJc w:val="left"/>
      <w:pPr>
        <w:ind w:left="283" w:hanging="283"/>
      </w:pPr>
    </w:lvl>
  </w:abstractNum>
  <w:num w:numId="1" w16cid:durableId="1144273630">
    <w:abstractNumId w:val="20"/>
  </w:num>
  <w:num w:numId="2" w16cid:durableId="1037510538">
    <w:abstractNumId w:val="13"/>
  </w:num>
  <w:num w:numId="3" w16cid:durableId="211624940">
    <w:abstractNumId w:val="12"/>
  </w:num>
  <w:num w:numId="4" w16cid:durableId="1430927851">
    <w:abstractNumId w:val="26"/>
  </w:num>
  <w:num w:numId="5" w16cid:durableId="378818344">
    <w:abstractNumId w:val="17"/>
  </w:num>
  <w:num w:numId="6" w16cid:durableId="975447984">
    <w:abstractNumId w:val="21"/>
  </w:num>
  <w:num w:numId="7" w16cid:durableId="2122793905">
    <w:abstractNumId w:val="10"/>
  </w:num>
  <w:num w:numId="8" w16cid:durableId="161941456">
    <w:abstractNumId w:val="3"/>
  </w:num>
  <w:num w:numId="9" w16cid:durableId="1299267176">
    <w:abstractNumId w:val="28"/>
  </w:num>
  <w:num w:numId="10" w16cid:durableId="428089385">
    <w:abstractNumId w:val="1"/>
  </w:num>
  <w:num w:numId="11" w16cid:durableId="212351482">
    <w:abstractNumId w:val="27"/>
  </w:num>
  <w:num w:numId="12" w16cid:durableId="1112238250">
    <w:abstractNumId w:val="18"/>
  </w:num>
  <w:num w:numId="13" w16cid:durableId="1740710836">
    <w:abstractNumId w:val="22"/>
  </w:num>
  <w:num w:numId="14" w16cid:durableId="175048100">
    <w:abstractNumId w:val="16"/>
  </w:num>
  <w:num w:numId="15" w16cid:durableId="1309358359">
    <w:abstractNumId w:val="6"/>
  </w:num>
  <w:num w:numId="16" w16cid:durableId="2099447195">
    <w:abstractNumId w:val="4"/>
  </w:num>
  <w:num w:numId="17" w16cid:durableId="897591882">
    <w:abstractNumId w:val="9"/>
  </w:num>
  <w:num w:numId="18" w16cid:durableId="590357540">
    <w:abstractNumId w:val="19"/>
  </w:num>
  <w:num w:numId="19" w16cid:durableId="376206114">
    <w:abstractNumId w:val="23"/>
  </w:num>
  <w:num w:numId="20" w16cid:durableId="615021394">
    <w:abstractNumId w:val="24"/>
  </w:num>
  <w:num w:numId="21" w16cid:durableId="732780967">
    <w:abstractNumId w:val="5"/>
  </w:num>
  <w:num w:numId="22" w16cid:durableId="1285039148">
    <w:abstractNumId w:val="0"/>
  </w:num>
  <w:num w:numId="23" w16cid:durableId="468597474">
    <w:abstractNumId w:val="14"/>
  </w:num>
  <w:num w:numId="24" w16cid:durableId="291257387">
    <w:abstractNumId w:val="2"/>
  </w:num>
  <w:num w:numId="25" w16cid:durableId="1737580961">
    <w:abstractNumId w:val="15"/>
  </w:num>
  <w:num w:numId="26" w16cid:durableId="27918689">
    <w:abstractNumId w:val="25"/>
  </w:num>
  <w:num w:numId="27" w16cid:durableId="297030360">
    <w:abstractNumId w:val="8"/>
  </w:num>
  <w:num w:numId="28" w16cid:durableId="2147122014">
    <w:abstractNumId w:val="7"/>
  </w:num>
  <w:num w:numId="29" w16cid:durableId="98520486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814"/>
    <w:rsid w:val="00000B9E"/>
    <w:rsid w:val="00001839"/>
    <w:rsid w:val="00015C02"/>
    <w:rsid w:val="00021B37"/>
    <w:rsid w:val="00025806"/>
    <w:rsid w:val="0003595B"/>
    <w:rsid w:val="00036385"/>
    <w:rsid w:val="00042BF5"/>
    <w:rsid w:val="00046F09"/>
    <w:rsid w:val="00051E1E"/>
    <w:rsid w:val="00054C56"/>
    <w:rsid w:val="00056089"/>
    <w:rsid w:val="00057200"/>
    <w:rsid w:val="00063DF8"/>
    <w:rsid w:val="000713CF"/>
    <w:rsid w:val="00072236"/>
    <w:rsid w:val="00075C14"/>
    <w:rsid w:val="00092FAA"/>
    <w:rsid w:val="00093AE0"/>
    <w:rsid w:val="00094B87"/>
    <w:rsid w:val="000A0E90"/>
    <w:rsid w:val="000A1E82"/>
    <w:rsid w:val="000A1F8C"/>
    <w:rsid w:val="000A417E"/>
    <w:rsid w:val="000A5418"/>
    <w:rsid w:val="000A754D"/>
    <w:rsid w:val="000A7FD6"/>
    <w:rsid w:val="000B1E8C"/>
    <w:rsid w:val="000B467B"/>
    <w:rsid w:val="000B595C"/>
    <w:rsid w:val="000D7C75"/>
    <w:rsid w:val="000E0C84"/>
    <w:rsid w:val="000E3BE2"/>
    <w:rsid w:val="000E64A4"/>
    <w:rsid w:val="000F0DF0"/>
    <w:rsid w:val="000F27A9"/>
    <w:rsid w:val="000F4DE7"/>
    <w:rsid w:val="000F517C"/>
    <w:rsid w:val="000F5540"/>
    <w:rsid w:val="00106B56"/>
    <w:rsid w:val="00107F3A"/>
    <w:rsid w:val="001143D0"/>
    <w:rsid w:val="00117ACA"/>
    <w:rsid w:val="00122653"/>
    <w:rsid w:val="00125217"/>
    <w:rsid w:val="00130A94"/>
    <w:rsid w:val="00131FCA"/>
    <w:rsid w:val="00133947"/>
    <w:rsid w:val="00134CC7"/>
    <w:rsid w:val="00135C32"/>
    <w:rsid w:val="001433F1"/>
    <w:rsid w:val="00143BE8"/>
    <w:rsid w:val="00146DD4"/>
    <w:rsid w:val="001477E5"/>
    <w:rsid w:val="001506B4"/>
    <w:rsid w:val="001539DD"/>
    <w:rsid w:val="00160AFA"/>
    <w:rsid w:val="0016190C"/>
    <w:rsid w:val="0016256D"/>
    <w:rsid w:val="00164353"/>
    <w:rsid w:val="00164E67"/>
    <w:rsid w:val="00170A2E"/>
    <w:rsid w:val="00171329"/>
    <w:rsid w:val="00174A0A"/>
    <w:rsid w:val="00175BD2"/>
    <w:rsid w:val="001770A8"/>
    <w:rsid w:val="0018114D"/>
    <w:rsid w:val="001832C2"/>
    <w:rsid w:val="00187C5B"/>
    <w:rsid w:val="001923E8"/>
    <w:rsid w:val="00196568"/>
    <w:rsid w:val="00197B92"/>
    <w:rsid w:val="001A2F16"/>
    <w:rsid w:val="001A34FF"/>
    <w:rsid w:val="001B18C2"/>
    <w:rsid w:val="001D5D7E"/>
    <w:rsid w:val="001E0606"/>
    <w:rsid w:val="001F5884"/>
    <w:rsid w:val="001F5947"/>
    <w:rsid w:val="001F6DBD"/>
    <w:rsid w:val="0021588B"/>
    <w:rsid w:val="00216E99"/>
    <w:rsid w:val="0022160F"/>
    <w:rsid w:val="002216AC"/>
    <w:rsid w:val="002219FD"/>
    <w:rsid w:val="00222B3B"/>
    <w:rsid w:val="002238DA"/>
    <w:rsid w:val="002238EB"/>
    <w:rsid w:val="0023010A"/>
    <w:rsid w:val="00230738"/>
    <w:rsid w:val="00230BCA"/>
    <w:rsid w:val="00234735"/>
    <w:rsid w:val="00237335"/>
    <w:rsid w:val="00241BCF"/>
    <w:rsid w:val="00254A1B"/>
    <w:rsid w:val="00254B83"/>
    <w:rsid w:val="00255730"/>
    <w:rsid w:val="00260417"/>
    <w:rsid w:val="00262894"/>
    <w:rsid w:val="0026736F"/>
    <w:rsid w:val="00273386"/>
    <w:rsid w:val="00275ED2"/>
    <w:rsid w:val="0028454D"/>
    <w:rsid w:val="00284B83"/>
    <w:rsid w:val="00286912"/>
    <w:rsid w:val="00287A2A"/>
    <w:rsid w:val="00291C9E"/>
    <w:rsid w:val="002926D4"/>
    <w:rsid w:val="00292B14"/>
    <w:rsid w:val="00293DB7"/>
    <w:rsid w:val="00294F53"/>
    <w:rsid w:val="00296010"/>
    <w:rsid w:val="002A094D"/>
    <w:rsid w:val="002A0AB9"/>
    <w:rsid w:val="002A221C"/>
    <w:rsid w:val="002A7EDB"/>
    <w:rsid w:val="002B0933"/>
    <w:rsid w:val="002B0C59"/>
    <w:rsid w:val="002B3218"/>
    <w:rsid w:val="002B6917"/>
    <w:rsid w:val="002C07DA"/>
    <w:rsid w:val="002C7EA9"/>
    <w:rsid w:val="002D12BD"/>
    <w:rsid w:val="002E1C3F"/>
    <w:rsid w:val="002F2F9A"/>
    <w:rsid w:val="002F5A28"/>
    <w:rsid w:val="002F5DAD"/>
    <w:rsid w:val="00300DD3"/>
    <w:rsid w:val="003131A3"/>
    <w:rsid w:val="003135B7"/>
    <w:rsid w:val="003177C6"/>
    <w:rsid w:val="00317B4C"/>
    <w:rsid w:val="00317D6D"/>
    <w:rsid w:val="0032269A"/>
    <w:rsid w:val="00326546"/>
    <w:rsid w:val="003325CB"/>
    <w:rsid w:val="00335DF5"/>
    <w:rsid w:val="00336A0D"/>
    <w:rsid w:val="00342F20"/>
    <w:rsid w:val="00343067"/>
    <w:rsid w:val="00350EC2"/>
    <w:rsid w:val="003513EA"/>
    <w:rsid w:val="003540E0"/>
    <w:rsid w:val="003548C2"/>
    <w:rsid w:val="0035558C"/>
    <w:rsid w:val="00365394"/>
    <w:rsid w:val="00370AC3"/>
    <w:rsid w:val="00372820"/>
    <w:rsid w:val="0037421D"/>
    <w:rsid w:val="0037645E"/>
    <w:rsid w:val="003809C7"/>
    <w:rsid w:val="003829E0"/>
    <w:rsid w:val="003831ED"/>
    <w:rsid w:val="0039008D"/>
    <w:rsid w:val="00391FA4"/>
    <w:rsid w:val="003B02CB"/>
    <w:rsid w:val="003B03B2"/>
    <w:rsid w:val="003B299B"/>
    <w:rsid w:val="003B29E8"/>
    <w:rsid w:val="003B2B24"/>
    <w:rsid w:val="003B6263"/>
    <w:rsid w:val="003B6428"/>
    <w:rsid w:val="003C09B4"/>
    <w:rsid w:val="003C0B54"/>
    <w:rsid w:val="003C64A7"/>
    <w:rsid w:val="003C7C96"/>
    <w:rsid w:val="003D25E1"/>
    <w:rsid w:val="003D27BE"/>
    <w:rsid w:val="003D3FDA"/>
    <w:rsid w:val="003E024F"/>
    <w:rsid w:val="003E237F"/>
    <w:rsid w:val="003F3223"/>
    <w:rsid w:val="003F60BC"/>
    <w:rsid w:val="003F6D48"/>
    <w:rsid w:val="003F6DF8"/>
    <w:rsid w:val="004009DA"/>
    <w:rsid w:val="00401231"/>
    <w:rsid w:val="00403CE4"/>
    <w:rsid w:val="00405E76"/>
    <w:rsid w:val="00420822"/>
    <w:rsid w:val="0042126E"/>
    <w:rsid w:val="0042224B"/>
    <w:rsid w:val="00427987"/>
    <w:rsid w:val="00431EF0"/>
    <w:rsid w:val="004323BB"/>
    <w:rsid w:val="0043338D"/>
    <w:rsid w:val="004333EB"/>
    <w:rsid w:val="00433925"/>
    <w:rsid w:val="0043596C"/>
    <w:rsid w:val="004404C0"/>
    <w:rsid w:val="00440BEE"/>
    <w:rsid w:val="00440D37"/>
    <w:rsid w:val="00442305"/>
    <w:rsid w:val="00444170"/>
    <w:rsid w:val="0045458F"/>
    <w:rsid w:val="00455FD4"/>
    <w:rsid w:val="00461049"/>
    <w:rsid w:val="004633B4"/>
    <w:rsid w:val="00465354"/>
    <w:rsid w:val="00474254"/>
    <w:rsid w:val="0048156F"/>
    <w:rsid w:val="004823A9"/>
    <w:rsid w:val="00483317"/>
    <w:rsid w:val="004854EE"/>
    <w:rsid w:val="00485AA0"/>
    <w:rsid w:val="00491D60"/>
    <w:rsid w:val="004938A2"/>
    <w:rsid w:val="004A1329"/>
    <w:rsid w:val="004A2CFA"/>
    <w:rsid w:val="004A4DE4"/>
    <w:rsid w:val="004B0C6F"/>
    <w:rsid w:val="004B3553"/>
    <w:rsid w:val="004D458D"/>
    <w:rsid w:val="004D4F78"/>
    <w:rsid w:val="004E42B3"/>
    <w:rsid w:val="004E602D"/>
    <w:rsid w:val="004E6DEB"/>
    <w:rsid w:val="004F31F0"/>
    <w:rsid w:val="004F54F1"/>
    <w:rsid w:val="004F6A6D"/>
    <w:rsid w:val="004F733C"/>
    <w:rsid w:val="00505B9F"/>
    <w:rsid w:val="00510B51"/>
    <w:rsid w:val="00515050"/>
    <w:rsid w:val="0051686D"/>
    <w:rsid w:val="005201CA"/>
    <w:rsid w:val="00521BF0"/>
    <w:rsid w:val="00525B63"/>
    <w:rsid w:val="00530E8C"/>
    <w:rsid w:val="005357BA"/>
    <w:rsid w:val="00542300"/>
    <w:rsid w:val="005442A4"/>
    <w:rsid w:val="00545933"/>
    <w:rsid w:val="0054610B"/>
    <w:rsid w:val="0055339A"/>
    <w:rsid w:val="00554981"/>
    <w:rsid w:val="005549C9"/>
    <w:rsid w:val="005563A1"/>
    <w:rsid w:val="00557544"/>
    <w:rsid w:val="005606F6"/>
    <w:rsid w:val="005614DC"/>
    <w:rsid w:val="00562D5E"/>
    <w:rsid w:val="00565109"/>
    <w:rsid w:val="00575CDC"/>
    <w:rsid w:val="005769AB"/>
    <w:rsid w:val="00576FAE"/>
    <w:rsid w:val="00577C0A"/>
    <w:rsid w:val="00581CF2"/>
    <w:rsid w:val="00587875"/>
    <w:rsid w:val="0059116C"/>
    <w:rsid w:val="00597AB2"/>
    <w:rsid w:val="005A17F7"/>
    <w:rsid w:val="005A2924"/>
    <w:rsid w:val="005A777B"/>
    <w:rsid w:val="005B1E77"/>
    <w:rsid w:val="005B243F"/>
    <w:rsid w:val="005B244E"/>
    <w:rsid w:val="005B374A"/>
    <w:rsid w:val="005C5EB6"/>
    <w:rsid w:val="005C70BD"/>
    <w:rsid w:val="005D135D"/>
    <w:rsid w:val="005D202F"/>
    <w:rsid w:val="005D3914"/>
    <w:rsid w:val="005D4827"/>
    <w:rsid w:val="005D6B2F"/>
    <w:rsid w:val="005E3896"/>
    <w:rsid w:val="005F5DD8"/>
    <w:rsid w:val="005F6D90"/>
    <w:rsid w:val="005F7798"/>
    <w:rsid w:val="00601CA3"/>
    <w:rsid w:val="00607E2B"/>
    <w:rsid w:val="0061104A"/>
    <w:rsid w:val="006139D6"/>
    <w:rsid w:val="00615861"/>
    <w:rsid w:val="00620471"/>
    <w:rsid w:val="00623CE1"/>
    <w:rsid w:val="00625727"/>
    <w:rsid w:val="0063062B"/>
    <w:rsid w:val="00632E30"/>
    <w:rsid w:val="00635507"/>
    <w:rsid w:val="0063558C"/>
    <w:rsid w:val="00636BAD"/>
    <w:rsid w:val="00636D0B"/>
    <w:rsid w:val="0064169B"/>
    <w:rsid w:val="006546F7"/>
    <w:rsid w:val="006564C4"/>
    <w:rsid w:val="0066388B"/>
    <w:rsid w:val="00665067"/>
    <w:rsid w:val="006650C3"/>
    <w:rsid w:val="0066669E"/>
    <w:rsid w:val="00667229"/>
    <w:rsid w:val="0066793D"/>
    <w:rsid w:val="006717B6"/>
    <w:rsid w:val="00672C58"/>
    <w:rsid w:val="006730BE"/>
    <w:rsid w:val="006743A2"/>
    <w:rsid w:val="00675624"/>
    <w:rsid w:val="00675C15"/>
    <w:rsid w:val="00675C31"/>
    <w:rsid w:val="00676554"/>
    <w:rsid w:val="006769C2"/>
    <w:rsid w:val="00677155"/>
    <w:rsid w:val="00682BE5"/>
    <w:rsid w:val="006843DA"/>
    <w:rsid w:val="0068645B"/>
    <w:rsid w:val="00690762"/>
    <w:rsid w:val="00690FED"/>
    <w:rsid w:val="006939A5"/>
    <w:rsid w:val="006967A0"/>
    <w:rsid w:val="006A15A4"/>
    <w:rsid w:val="006A39F9"/>
    <w:rsid w:val="006A514E"/>
    <w:rsid w:val="006A5438"/>
    <w:rsid w:val="006A66C7"/>
    <w:rsid w:val="006B31A9"/>
    <w:rsid w:val="006B6778"/>
    <w:rsid w:val="006C01CE"/>
    <w:rsid w:val="006C2D39"/>
    <w:rsid w:val="006D2799"/>
    <w:rsid w:val="006D62F9"/>
    <w:rsid w:val="006E12FC"/>
    <w:rsid w:val="006E525E"/>
    <w:rsid w:val="006E7254"/>
    <w:rsid w:val="006F375E"/>
    <w:rsid w:val="0070098E"/>
    <w:rsid w:val="00704D3A"/>
    <w:rsid w:val="00705E61"/>
    <w:rsid w:val="00712451"/>
    <w:rsid w:val="00713338"/>
    <w:rsid w:val="007229CE"/>
    <w:rsid w:val="00722F53"/>
    <w:rsid w:val="00731041"/>
    <w:rsid w:val="0073241A"/>
    <w:rsid w:val="00732F08"/>
    <w:rsid w:val="007350E2"/>
    <w:rsid w:val="0074190C"/>
    <w:rsid w:val="007420C7"/>
    <w:rsid w:val="00743B0A"/>
    <w:rsid w:val="00745F37"/>
    <w:rsid w:val="00747ABB"/>
    <w:rsid w:val="00750D1E"/>
    <w:rsid w:val="00753FC9"/>
    <w:rsid w:val="00756CF7"/>
    <w:rsid w:val="00762576"/>
    <w:rsid w:val="007650AD"/>
    <w:rsid w:val="0076760A"/>
    <w:rsid w:val="00777A40"/>
    <w:rsid w:val="00787667"/>
    <w:rsid w:val="00791060"/>
    <w:rsid w:val="00794B5B"/>
    <w:rsid w:val="00797110"/>
    <w:rsid w:val="007A08C3"/>
    <w:rsid w:val="007A1BDE"/>
    <w:rsid w:val="007A24AF"/>
    <w:rsid w:val="007A3E29"/>
    <w:rsid w:val="007B040D"/>
    <w:rsid w:val="007B3299"/>
    <w:rsid w:val="007B3416"/>
    <w:rsid w:val="007B3523"/>
    <w:rsid w:val="007B3D18"/>
    <w:rsid w:val="007B5626"/>
    <w:rsid w:val="007B5E37"/>
    <w:rsid w:val="007C2FC9"/>
    <w:rsid w:val="007D29E5"/>
    <w:rsid w:val="007D4AE1"/>
    <w:rsid w:val="007E1FDD"/>
    <w:rsid w:val="007E35D7"/>
    <w:rsid w:val="007E7497"/>
    <w:rsid w:val="007F08FF"/>
    <w:rsid w:val="007F1005"/>
    <w:rsid w:val="007F1651"/>
    <w:rsid w:val="007F3316"/>
    <w:rsid w:val="007F7F36"/>
    <w:rsid w:val="00801DB9"/>
    <w:rsid w:val="008024CC"/>
    <w:rsid w:val="0080379A"/>
    <w:rsid w:val="00803C99"/>
    <w:rsid w:val="0080570B"/>
    <w:rsid w:val="008148E1"/>
    <w:rsid w:val="00816F4E"/>
    <w:rsid w:val="00826148"/>
    <w:rsid w:val="0082752D"/>
    <w:rsid w:val="00830C8E"/>
    <w:rsid w:val="00831716"/>
    <w:rsid w:val="008319BF"/>
    <w:rsid w:val="008337EA"/>
    <w:rsid w:val="0084150C"/>
    <w:rsid w:val="0084507E"/>
    <w:rsid w:val="00845297"/>
    <w:rsid w:val="00845ABC"/>
    <w:rsid w:val="00850E1C"/>
    <w:rsid w:val="00860141"/>
    <w:rsid w:val="00862234"/>
    <w:rsid w:val="00863AC3"/>
    <w:rsid w:val="00870944"/>
    <w:rsid w:val="00880BCC"/>
    <w:rsid w:val="008842CF"/>
    <w:rsid w:val="008847CA"/>
    <w:rsid w:val="0088509F"/>
    <w:rsid w:val="008933E8"/>
    <w:rsid w:val="00893D26"/>
    <w:rsid w:val="008949B5"/>
    <w:rsid w:val="008950FB"/>
    <w:rsid w:val="00897849"/>
    <w:rsid w:val="008A21DF"/>
    <w:rsid w:val="008A356E"/>
    <w:rsid w:val="008A423E"/>
    <w:rsid w:val="008A73CD"/>
    <w:rsid w:val="008B129D"/>
    <w:rsid w:val="008B5D90"/>
    <w:rsid w:val="008C2593"/>
    <w:rsid w:val="008C3FFA"/>
    <w:rsid w:val="008C4C1C"/>
    <w:rsid w:val="008D04AB"/>
    <w:rsid w:val="008D084B"/>
    <w:rsid w:val="008D0E09"/>
    <w:rsid w:val="008E3185"/>
    <w:rsid w:val="008E3821"/>
    <w:rsid w:val="008E3BA2"/>
    <w:rsid w:val="008E6166"/>
    <w:rsid w:val="008F2153"/>
    <w:rsid w:val="008F301D"/>
    <w:rsid w:val="00902F34"/>
    <w:rsid w:val="00910BDF"/>
    <w:rsid w:val="00911B1D"/>
    <w:rsid w:val="00915C05"/>
    <w:rsid w:val="00917CFC"/>
    <w:rsid w:val="00921920"/>
    <w:rsid w:val="00924A14"/>
    <w:rsid w:val="00925283"/>
    <w:rsid w:val="00927C53"/>
    <w:rsid w:val="0093089E"/>
    <w:rsid w:val="00933D02"/>
    <w:rsid w:val="00935149"/>
    <w:rsid w:val="00935927"/>
    <w:rsid w:val="00943374"/>
    <w:rsid w:val="0094548F"/>
    <w:rsid w:val="00952247"/>
    <w:rsid w:val="00953737"/>
    <w:rsid w:val="00954E78"/>
    <w:rsid w:val="00955E7E"/>
    <w:rsid w:val="00956EA3"/>
    <w:rsid w:val="0096086B"/>
    <w:rsid w:val="00961E3B"/>
    <w:rsid w:val="009620AA"/>
    <w:rsid w:val="009677BE"/>
    <w:rsid w:val="00967C63"/>
    <w:rsid w:val="00971ECB"/>
    <w:rsid w:val="00972289"/>
    <w:rsid w:val="00975659"/>
    <w:rsid w:val="0097589D"/>
    <w:rsid w:val="0097693B"/>
    <w:rsid w:val="00981CFB"/>
    <w:rsid w:val="00983E13"/>
    <w:rsid w:val="00993355"/>
    <w:rsid w:val="00993617"/>
    <w:rsid w:val="009A21B2"/>
    <w:rsid w:val="009A46BF"/>
    <w:rsid w:val="009A4A6D"/>
    <w:rsid w:val="009B36BB"/>
    <w:rsid w:val="009B3B4D"/>
    <w:rsid w:val="009B74AC"/>
    <w:rsid w:val="009C0B35"/>
    <w:rsid w:val="009C181B"/>
    <w:rsid w:val="009C21B9"/>
    <w:rsid w:val="009C3166"/>
    <w:rsid w:val="009C361C"/>
    <w:rsid w:val="009C37B9"/>
    <w:rsid w:val="009C62CE"/>
    <w:rsid w:val="009D21D8"/>
    <w:rsid w:val="009D75BA"/>
    <w:rsid w:val="009E26E4"/>
    <w:rsid w:val="009F1CBE"/>
    <w:rsid w:val="009F656D"/>
    <w:rsid w:val="00A00E20"/>
    <w:rsid w:val="00A03A0D"/>
    <w:rsid w:val="00A0503B"/>
    <w:rsid w:val="00A05C4D"/>
    <w:rsid w:val="00A11F71"/>
    <w:rsid w:val="00A13265"/>
    <w:rsid w:val="00A20980"/>
    <w:rsid w:val="00A26A02"/>
    <w:rsid w:val="00A27E8B"/>
    <w:rsid w:val="00A31185"/>
    <w:rsid w:val="00A32127"/>
    <w:rsid w:val="00A33144"/>
    <w:rsid w:val="00A361F2"/>
    <w:rsid w:val="00A376C3"/>
    <w:rsid w:val="00A503FC"/>
    <w:rsid w:val="00A50531"/>
    <w:rsid w:val="00A540FA"/>
    <w:rsid w:val="00A5779D"/>
    <w:rsid w:val="00A61885"/>
    <w:rsid w:val="00A65EFF"/>
    <w:rsid w:val="00A70FA2"/>
    <w:rsid w:val="00A71136"/>
    <w:rsid w:val="00A74A36"/>
    <w:rsid w:val="00A751E8"/>
    <w:rsid w:val="00A7695A"/>
    <w:rsid w:val="00A804C7"/>
    <w:rsid w:val="00A85814"/>
    <w:rsid w:val="00A86622"/>
    <w:rsid w:val="00A87574"/>
    <w:rsid w:val="00A9367B"/>
    <w:rsid w:val="00A94C41"/>
    <w:rsid w:val="00A953FE"/>
    <w:rsid w:val="00AA2D8E"/>
    <w:rsid w:val="00AA3E39"/>
    <w:rsid w:val="00AA474C"/>
    <w:rsid w:val="00AB0EAD"/>
    <w:rsid w:val="00AB1237"/>
    <w:rsid w:val="00AB2572"/>
    <w:rsid w:val="00AB4F76"/>
    <w:rsid w:val="00AC1959"/>
    <w:rsid w:val="00AC19BB"/>
    <w:rsid w:val="00AC5B70"/>
    <w:rsid w:val="00AC5F39"/>
    <w:rsid w:val="00AC646D"/>
    <w:rsid w:val="00AD3CC5"/>
    <w:rsid w:val="00AD7E5F"/>
    <w:rsid w:val="00AE1B11"/>
    <w:rsid w:val="00AE684B"/>
    <w:rsid w:val="00AE6A58"/>
    <w:rsid w:val="00AF4D8A"/>
    <w:rsid w:val="00AF6E67"/>
    <w:rsid w:val="00B01AA1"/>
    <w:rsid w:val="00B05A4C"/>
    <w:rsid w:val="00B07DA8"/>
    <w:rsid w:val="00B10B6D"/>
    <w:rsid w:val="00B10CE5"/>
    <w:rsid w:val="00B1481E"/>
    <w:rsid w:val="00B174C9"/>
    <w:rsid w:val="00B2134E"/>
    <w:rsid w:val="00B24089"/>
    <w:rsid w:val="00B30C81"/>
    <w:rsid w:val="00B30CE9"/>
    <w:rsid w:val="00B31848"/>
    <w:rsid w:val="00B34275"/>
    <w:rsid w:val="00B3474C"/>
    <w:rsid w:val="00B36C2D"/>
    <w:rsid w:val="00B42DD3"/>
    <w:rsid w:val="00B44CBE"/>
    <w:rsid w:val="00B45A5D"/>
    <w:rsid w:val="00B4793B"/>
    <w:rsid w:val="00B47F5E"/>
    <w:rsid w:val="00B51593"/>
    <w:rsid w:val="00B54758"/>
    <w:rsid w:val="00B54995"/>
    <w:rsid w:val="00B54A04"/>
    <w:rsid w:val="00B578E1"/>
    <w:rsid w:val="00B62B60"/>
    <w:rsid w:val="00B63B4C"/>
    <w:rsid w:val="00B65ED7"/>
    <w:rsid w:val="00B66740"/>
    <w:rsid w:val="00B67820"/>
    <w:rsid w:val="00B67E2B"/>
    <w:rsid w:val="00B70406"/>
    <w:rsid w:val="00B72378"/>
    <w:rsid w:val="00B73FE8"/>
    <w:rsid w:val="00B842B7"/>
    <w:rsid w:val="00B842C5"/>
    <w:rsid w:val="00B9299F"/>
    <w:rsid w:val="00B95D46"/>
    <w:rsid w:val="00B97AC9"/>
    <w:rsid w:val="00BA247F"/>
    <w:rsid w:val="00BB4764"/>
    <w:rsid w:val="00BB6084"/>
    <w:rsid w:val="00BB668F"/>
    <w:rsid w:val="00BB7E96"/>
    <w:rsid w:val="00BC7506"/>
    <w:rsid w:val="00BE07B5"/>
    <w:rsid w:val="00BE3825"/>
    <w:rsid w:val="00BF189E"/>
    <w:rsid w:val="00BF2E11"/>
    <w:rsid w:val="00BF328A"/>
    <w:rsid w:val="00BF35F9"/>
    <w:rsid w:val="00BF411A"/>
    <w:rsid w:val="00C00B0D"/>
    <w:rsid w:val="00C01F56"/>
    <w:rsid w:val="00C066F6"/>
    <w:rsid w:val="00C067DF"/>
    <w:rsid w:val="00C10ED1"/>
    <w:rsid w:val="00C12328"/>
    <w:rsid w:val="00C15633"/>
    <w:rsid w:val="00C15799"/>
    <w:rsid w:val="00C174E7"/>
    <w:rsid w:val="00C20F4D"/>
    <w:rsid w:val="00C256E8"/>
    <w:rsid w:val="00C26745"/>
    <w:rsid w:val="00C300CC"/>
    <w:rsid w:val="00C357AD"/>
    <w:rsid w:val="00C3644A"/>
    <w:rsid w:val="00C4171A"/>
    <w:rsid w:val="00C42A21"/>
    <w:rsid w:val="00C44441"/>
    <w:rsid w:val="00C57AE8"/>
    <w:rsid w:val="00C57FF3"/>
    <w:rsid w:val="00C6069C"/>
    <w:rsid w:val="00C623E2"/>
    <w:rsid w:val="00C63135"/>
    <w:rsid w:val="00C67ADE"/>
    <w:rsid w:val="00C73F61"/>
    <w:rsid w:val="00C75805"/>
    <w:rsid w:val="00C81F56"/>
    <w:rsid w:val="00C82B5F"/>
    <w:rsid w:val="00C84A0B"/>
    <w:rsid w:val="00C85119"/>
    <w:rsid w:val="00C86666"/>
    <w:rsid w:val="00C96EE7"/>
    <w:rsid w:val="00CA02EC"/>
    <w:rsid w:val="00CA05B7"/>
    <w:rsid w:val="00CA27C8"/>
    <w:rsid w:val="00CA30F0"/>
    <w:rsid w:val="00CA4CCF"/>
    <w:rsid w:val="00CC56C6"/>
    <w:rsid w:val="00CD08C2"/>
    <w:rsid w:val="00CD0C18"/>
    <w:rsid w:val="00CD4140"/>
    <w:rsid w:val="00CD5431"/>
    <w:rsid w:val="00CD782A"/>
    <w:rsid w:val="00CE4485"/>
    <w:rsid w:val="00CE530A"/>
    <w:rsid w:val="00CE6DD9"/>
    <w:rsid w:val="00CE7BF4"/>
    <w:rsid w:val="00CF2491"/>
    <w:rsid w:val="00CF2CBA"/>
    <w:rsid w:val="00CF3030"/>
    <w:rsid w:val="00CF559E"/>
    <w:rsid w:val="00CF5DDC"/>
    <w:rsid w:val="00CF6CCC"/>
    <w:rsid w:val="00D1252E"/>
    <w:rsid w:val="00D12CE1"/>
    <w:rsid w:val="00D13A94"/>
    <w:rsid w:val="00D2133A"/>
    <w:rsid w:val="00D21C6A"/>
    <w:rsid w:val="00D2444D"/>
    <w:rsid w:val="00D24A96"/>
    <w:rsid w:val="00D31452"/>
    <w:rsid w:val="00D33E5A"/>
    <w:rsid w:val="00D3760F"/>
    <w:rsid w:val="00D40129"/>
    <w:rsid w:val="00D42C90"/>
    <w:rsid w:val="00D43811"/>
    <w:rsid w:val="00D500B1"/>
    <w:rsid w:val="00D52EA4"/>
    <w:rsid w:val="00D5307B"/>
    <w:rsid w:val="00D57772"/>
    <w:rsid w:val="00D651AB"/>
    <w:rsid w:val="00D65B7F"/>
    <w:rsid w:val="00D7250E"/>
    <w:rsid w:val="00D72AE3"/>
    <w:rsid w:val="00D75A4D"/>
    <w:rsid w:val="00D7699B"/>
    <w:rsid w:val="00D8478B"/>
    <w:rsid w:val="00D84CEE"/>
    <w:rsid w:val="00D86151"/>
    <w:rsid w:val="00D91215"/>
    <w:rsid w:val="00DA0668"/>
    <w:rsid w:val="00DA3CC4"/>
    <w:rsid w:val="00DA451A"/>
    <w:rsid w:val="00DA7595"/>
    <w:rsid w:val="00DB0A68"/>
    <w:rsid w:val="00DB13B0"/>
    <w:rsid w:val="00DB1BB0"/>
    <w:rsid w:val="00DB2A76"/>
    <w:rsid w:val="00DB4A1C"/>
    <w:rsid w:val="00DB51B7"/>
    <w:rsid w:val="00DB5E44"/>
    <w:rsid w:val="00DC2931"/>
    <w:rsid w:val="00DC43A3"/>
    <w:rsid w:val="00DD53F2"/>
    <w:rsid w:val="00DD77CE"/>
    <w:rsid w:val="00DD7C09"/>
    <w:rsid w:val="00DE0ADC"/>
    <w:rsid w:val="00DE54CF"/>
    <w:rsid w:val="00DF791C"/>
    <w:rsid w:val="00E0124F"/>
    <w:rsid w:val="00E01EFE"/>
    <w:rsid w:val="00E02599"/>
    <w:rsid w:val="00E02E0D"/>
    <w:rsid w:val="00E03B98"/>
    <w:rsid w:val="00E06286"/>
    <w:rsid w:val="00E17376"/>
    <w:rsid w:val="00E175B2"/>
    <w:rsid w:val="00E2282C"/>
    <w:rsid w:val="00E23D98"/>
    <w:rsid w:val="00E26D21"/>
    <w:rsid w:val="00E30F99"/>
    <w:rsid w:val="00E344A5"/>
    <w:rsid w:val="00E37945"/>
    <w:rsid w:val="00E403B9"/>
    <w:rsid w:val="00E5341E"/>
    <w:rsid w:val="00E54001"/>
    <w:rsid w:val="00E545D9"/>
    <w:rsid w:val="00E64769"/>
    <w:rsid w:val="00E65FC2"/>
    <w:rsid w:val="00E674D3"/>
    <w:rsid w:val="00E70FD0"/>
    <w:rsid w:val="00E713B8"/>
    <w:rsid w:val="00E71E43"/>
    <w:rsid w:val="00E72165"/>
    <w:rsid w:val="00E80263"/>
    <w:rsid w:val="00E83CD5"/>
    <w:rsid w:val="00E9072B"/>
    <w:rsid w:val="00E90E18"/>
    <w:rsid w:val="00E95265"/>
    <w:rsid w:val="00EA42E1"/>
    <w:rsid w:val="00EA485D"/>
    <w:rsid w:val="00EA7027"/>
    <w:rsid w:val="00EA78D5"/>
    <w:rsid w:val="00EB1201"/>
    <w:rsid w:val="00EB122F"/>
    <w:rsid w:val="00EB2081"/>
    <w:rsid w:val="00EB5BE7"/>
    <w:rsid w:val="00EC0D8B"/>
    <w:rsid w:val="00EC249E"/>
    <w:rsid w:val="00EC3AF2"/>
    <w:rsid w:val="00ED1D48"/>
    <w:rsid w:val="00ED26C6"/>
    <w:rsid w:val="00ED288B"/>
    <w:rsid w:val="00ED351D"/>
    <w:rsid w:val="00EE3496"/>
    <w:rsid w:val="00EF089B"/>
    <w:rsid w:val="00EF2406"/>
    <w:rsid w:val="00EF7A41"/>
    <w:rsid w:val="00F00257"/>
    <w:rsid w:val="00F048C0"/>
    <w:rsid w:val="00F06F44"/>
    <w:rsid w:val="00F15A12"/>
    <w:rsid w:val="00F2067F"/>
    <w:rsid w:val="00F2335F"/>
    <w:rsid w:val="00F25A2D"/>
    <w:rsid w:val="00F27A79"/>
    <w:rsid w:val="00F27AFD"/>
    <w:rsid w:val="00F415D1"/>
    <w:rsid w:val="00F42906"/>
    <w:rsid w:val="00F474FF"/>
    <w:rsid w:val="00F51055"/>
    <w:rsid w:val="00F5332C"/>
    <w:rsid w:val="00F53FDA"/>
    <w:rsid w:val="00F55E0A"/>
    <w:rsid w:val="00F60D3E"/>
    <w:rsid w:val="00F626B7"/>
    <w:rsid w:val="00F650EB"/>
    <w:rsid w:val="00F7130D"/>
    <w:rsid w:val="00F74A06"/>
    <w:rsid w:val="00F77138"/>
    <w:rsid w:val="00F80C41"/>
    <w:rsid w:val="00F84067"/>
    <w:rsid w:val="00F871F5"/>
    <w:rsid w:val="00FA31B7"/>
    <w:rsid w:val="00FA39ED"/>
    <w:rsid w:val="00FB3791"/>
    <w:rsid w:val="00FB68B3"/>
    <w:rsid w:val="00FC156A"/>
    <w:rsid w:val="00FC65D7"/>
    <w:rsid w:val="00FC7A38"/>
    <w:rsid w:val="00FD0E26"/>
    <w:rsid w:val="00FD0E95"/>
    <w:rsid w:val="00FE01DD"/>
    <w:rsid w:val="00FE21EA"/>
    <w:rsid w:val="00FE2A46"/>
    <w:rsid w:val="00FE3DE5"/>
    <w:rsid w:val="00FE5498"/>
    <w:rsid w:val="00FE780A"/>
    <w:rsid w:val="00FF4F6D"/>
    <w:rsid w:val="00FF66EF"/>
    <w:rsid w:val="00FF72BB"/>
    <w:rsid w:val="00FF7960"/>
  </w:rsids>
  <m:mathPr>
    <m:mathFont m:val="Cambria Math"/>
    <m:brkBin m:val="before"/>
    <m:brkBinSub m:val="--"/>
    <m:smallFrac m:val="0"/>
    <m:dispDef/>
    <m:lMargin m:val="0"/>
    <m:rMargin m:val="0"/>
    <m:defJc m:val="centerGroup"/>
    <m:wrapIndent m:val="1440"/>
    <m:intLim m:val="subSup"/>
    <m:naryLim m:val="undOvr"/>
  </m:mathPr>
  <w:themeFontLang w:val="en-NZ" w:eastAsia="ko-KR"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A475014"/>
  <w15:docId w15:val="{4527F58E-61FD-449C-9F76-943502B39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7595"/>
    <w:rPr>
      <w:rFonts w:eastAsia="BatangChe"/>
      <w:sz w:val="24"/>
      <w:szCs w:val="24"/>
    </w:rPr>
  </w:style>
  <w:style w:type="paragraph" w:styleId="Heading1">
    <w:name w:val="heading 1"/>
    <w:basedOn w:val="Normal"/>
    <w:next w:val="Normal"/>
    <w:qFormat/>
    <w:rsid w:val="00DA7595"/>
    <w:pPr>
      <w:keepNext/>
      <w:jc w:val="center"/>
      <w:outlineLvl w:val="0"/>
    </w:pPr>
    <w:rPr>
      <w:b/>
      <w:bCs/>
      <w:u w:val="single"/>
    </w:rPr>
  </w:style>
  <w:style w:type="paragraph" w:styleId="Heading2">
    <w:name w:val="heading 2"/>
    <w:basedOn w:val="Normal"/>
    <w:next w:val="Normal"/>
    <w:link w:val="Heading2Char"/>
    <w:unhideWhenUsed/>
    <w:qFormat/>
    <w:rsid w:val="00254B83"/>
    <w:pPr>
      <w:keepNext/>
      <w:outlineLvl w:val="1"/>
    </w:pPr>
    <w:rPr>
      <w:rFonts w:asciiTheme="majorHAnsi" w:eastAsiaTheme="majorEastAsia" w:hAnsiTheme="majorHAnsi" w:cstheme="majorBidi"/>
    </w:rPr>
  </w:style>
  <w:style w:type="paragraph" w:styleId="Heading3">
    <w:name w:val="heading 3"/>
    <w:basedOn w:val="Normal"/>
    <w:next w:val="Normal"/>
    <w:link w:val="Heading3Char"/>
    <w:semiHidden/>
    <w:unhideWhenUsed/>
    <w:qFormat/>
    <w:rsid w:val="006E525E"/>
    <w:pPr>
      <w:keepNext/>
      <w:keepLines/>
      <w:spacing w:before="260" w:after="260" w:line="416" w:lineRule="auto"/>
      <w:outlineLvl w:val="2"/>
    </w:pPr>
    <w:rPr>
      <w:b/>
      <w:bCs/>
      <w:sz w:val="32"/>
      <w:szCs w:val="32"/>
    </w:rPr>
  </w:style>
  <w:style w:type="paragraph" w:styleId="Heading8">
    <w:name w:val="heading 8"/>
    <w:basedOn w:val="Normal"/>
    <w:next w:val="Normal"/>
    <w:link w:val="Heading8Char"/>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paragraph" w:styleId="ListParagraph">
    <w:name w:val="List Paragraph"/>
    <w:basedOn w:val="Normal"/>
    <w:link w:val="ListParagraphChar"/>
    <w:uiPriority w:val="34"/>
    <w:qFormat/>
    <w:rsid w:val="001F5947"/>
    <w:pPr>
      <w:ind w:left="720"/>
    </w:pPr>
  </w:style>
  <w:style w:type="character" w:styleId="Strong">
    <w:name w:val="Strong"/>
    <w:basedOn w:val="DefaultParagraphFont"/>
    <w:uiPriority w:val="22"/>
    <w:qFormat/>
    <w:rsid w:val="001F5947"/>
    <w:rPr>
      <w:b/>
      <w:bCs/>
    </w:rPr>
  </w:style>
  <w:style w:type="paragraph" w:styleId="BalloonText">
    <w:name w:val="Balloon Text"/>
    <w:basedOn w:val="Normal"/>
    <w:link w:val="BalloonTextChar"/>
    <w:rsid w:val="0054610B"/>
    <w:rPr>
      <w:rFonts w:ascii="Tahoma" w:hAnsi="Tahoma" w:cs="Tahoma"/>
      <w:sz w:val="16"/>
      <w:szCs w:val="16"/>
    </w:rPr>
  </w:style>
  <w:style w:type="character" w:customStyle="1" w:styleId="BalloonTextChar">
    <w:name w:val="Balloon Text Char"/>
    <w:basedOn w:val="DefaultParagraphFont"/>
    <w:link w:val="BalloonText"/>
    <w:rsid w:val="0054610B"/>
    <w:rPr>
      <w:rFonts w:ascii="Tahoma" w:eastAsia="BatangChe" w:hAnsi="Tahoma" w:cs="Tahoma"/>
      <w:sz w:val="16"/>
      <w:szCs w:val="16"/>
    </w:rPr>
  </w:style>
  <w:style w:type="character" w:customStyle="1" w:styleId="Heading8Char">
    <w:name w:val="Heading 8 Char"/>
    <w:basedOn w:val="DefaultParagraphFont"/>
    <w:link w:val="Heading8"/>
    <w:rsid w:val="003D25E1"/>
    <w:rPr>
      <w:rFonts w:eastAsia="BatangChe"/>
      <w:b/>
      <w:bCs/>
      <w:kern w:val="2"/>
      <w:lang w:eastAsia="ko-KR"/>
    </w:rPr>
  </w:style>
  <w:style w:type="character" w:styleId="Hyperlink">
    <w:name w:val="Hyperlink"/>
    <w:basedOn w:val="DefaultParagraphFont"/>
    <w:unhideWhenUsed/>
    <w:rsid w:val="00E65FC2"/>
    <w:rPr>
      <w:color w:val="0000FF" w:themeColor="hyperlink"/>
      <w:u w:val="single"/>
    </w:rPr>
  </w:style>
  <w:style w:type="paragraph" w:styleId="FootnoteText">
    <w:name w:val="footnote text"/>
    <w:aliases w:val="ECC Footnote,ALTS FOOTNOTE,Footnote Text Char1,Footnote Text Char Char1,Footnote Text Char4 Char Char,Footnote Text Char1 Char1 Char1 Char,Footnote Text Char Char1 Char1 Char Char,Footnote Text Char1 Char1 Char1 Char Char Char1,DN,DNV-FT"/>
    <w:basedOn w:val="Normal"/>
    <w:link w:val="FootnoteTextChar"/>
    <w:unhideWhenUsed/>
    <w:qFormat/>
    <w:rsid w:val="00A61885"/>
    <w:rPr>
      <w:sz w:val="20"/>
      <w:szCs w:val="20"/>
    </w:rPr>
  </w:style>
  <w:style w:type="character" w:customStyle="1" w:styleId="FootnoteTextChar">
    <w:name w:val="Footnote Text Char"/>
    <w:aliases w:val="ECC Footnote Char,ALTS FOOTNOTE Char,Footnote Text Char1 Char,Footnote Text Char Char1 Char,Footnote Text Char4 Char Char Char,Footnote Text Char1 Char1 Char1 Char Char,Footnote Text Char Char1 Char1 Char Char Char,DN Char,DNV-FT Char"/>
    <w:basedOn w:val="DefaultParagraphFont"/>
    <w:link w:val="FootnoteText"/>
    <w:qFormat/>
    <w:rsid w:val="00A61885"/>
    <w:rPr>
      <w:rFonts w:eastAsia="BatangChe"/>
    </w:rPr>
  </w:style>
  <w:style w:type="character" w:styleId="FootnoteReference">
    <w:name w:val="footnote reference"/>
    <w:aliases w:val="ECC Footnote number,Appel note de bas de p,Footnote Reference/,Footnote symbol,Style 12,(NECG) Footnote Reference,Style 124,o,fr,Style 13,FR,Style 17,Style 3,Appel note de bas de p + 11 pt,Italic,Appel note de bas de p1,Footnote,Ref,R"/>
    <w:basedOn w:val="DefaultParagraphFont"/>
    <w:unhideWhenUsed/>
    <w:qFormat/>
    <w:rsid w:val="00A61885"/>
    <w:rPr>
      <w:vertAlign w:val="superscript"/>
    </w:rPr>
  </w:style>
  <w:style w:type="paragraph" w:customStyle="1" w:styleId="enumlev1">
    <w:name w:val="enumlev1"/>
    <w:basedOn w:val="Normal"/>
    <w:link w:val="enumlev1Char"/>
    <w:qFormat/>
    <w:rsid w:val="00A61885"/>
    <w:pPr>
      <w:tabs>
        <w:tab w:val="left" w:pos="1134"/>
        <w:tab w:val="left" w:pos="1871"/>
        <w:tab w:val="left" w:pos="2608"/>
        <w:tab w:val="left" w:pos="3345"/>
      </w:tabs>
      <w:overflowPunct w:val="0"/>
      <w:autoSpaceDE w:val="0"/>
      <w:autoSpaceDN w:val="0"/>
      <w:adjustRightInd w:val="0"/>
      <w:spacing w:before="80"/>
      <w:ind w:left="1134" w:hanging="1134"/>
      <w:textAlignment w:val="baseline"/>
    </w:pPr>
    <w:rPr>
      <w:rFonts w:eastAsia="MS Mincho"/>
      <w:szCs w:val="20"/>
      <w:lang w:val="en-GB"/>
    </w:rPr>
  </w:style>
  <w:style w:type="character" w:customStyle="1" w:styleId="enumlev1Char">
    <w:name w:val="enumlev1 Char"/>
    <w:basedOn w:val="DefaultParagraphFont"/>
    <w:link w:val="enumlev1"/>
    <w:qFormat/>
    <w:locked/>
    <w:rsid w:val="00A61885"/>
    <w:rPr>
      <w:rFonts w:eastAsia="MS Mincho"/>
      <w:sz w:val="24"/>
      <w:lang w:val="en-GB"/>
    </w:rPr>
  </w:style>
  <w:style w:type="character" w:customStyle="1" w:styleId="ListParagraphChar">
    <w:name w:val="List Paragraph Char"/>
    <w:basedOn w:val="DefaultParagraphFont"/>
    <w:link w:val="ListParagraph"/>
    <w:uiPriority w:val="34"/>
    <w:locked/>
    <w:rsid w:val="00D31452"/>
    <w:rPr>
      <w:rFonts w:eastAsia="BatangChe"/>
      <w:sz w:val="24"/>
      <w:szCs w:val="24"/>
    </w:rPr>
  </w:style>
  <w:style w:type="paragraph" w:customStyle="1" w:styleId="Default">
    <w:name w:val="Default"/>
    <w:rsid w:val="00000B9E"/>
    <w:pPr>
      <w:autoSpaceDE w:val="0"/>
      <w:autoSpaceDN w:val="0"/>
      <w:adjustRightInd w:val="0"/>
    </w:pPr>
    <w:rPr>
      <w:color w:val="000000"/>
      <w:sz w:val="24"/>
      <w:szCs w:val="24"/>
    </w:rPr>
  </w:style>
  <w:style w:type="paragraph" w:styleId="NormalWeb">
    <w:name w:val="Normal (Web)"/>
    <w:basedOn w:val="Normal"/>
    <w:uiPriority w:val="99"/>
    <w:unhideWhenUsed/>
    <w:rsid w:val="00575CDC"/>
    <w:pPr>
      <w:spacing w:before="100" w:beforeAutospacing="1" w:after="100" w:afterAutospacing="1"/>
    </w:pPr>
    <w:rPr>
      <w:rFonts w:eastAsia="Times New Roman"/>
    </w:rPr>
  </w:style>
  <w:style w:type="table" w:customStyle="1" w:styleId="2">
    <w:name w:val="表 (格子)2"/>
    <w:basedOn w:val="TableNormal"/>
    <w:next w:val="TableGrid"/>
    <w:rsid w:val="0066388B"/>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638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Lbold">
    <w:name w:val="ECC HL bold"/>
    <w:basedOn w:val="DefaultParagraphFont"/>
    <w:uiPriority w:val="1"/>
    <w:qFormat/>
    <w:rsid w:val="00EF2406"/>
    <w:rPr>
      <w:b/>
      <w:bCs/>
    </w:rPr>
  </w:style>
  <w:style w:type="character" w:customStyle="1" w:styleId="ECCParagraph">
    <w:name w:val="ECC Paragraph"/>
    <w:basedOn w:val="DefaultParagraphFont"/>
    <w:uiPriority w:val="1"/>
    <w:qFormat/>
    <w:rsid w:val="00EF2406"/>
    <w:rPr>
      <w:rFonts w:ascii="Arial" w:hAnsi="Arial" w:cs="Arial" w:hint="default"/>
      <w:noProof w:val="0"/>
      <w:sz w:val="20"/>
      <w:bdr w:val="none" w:sz="0" w:space="0" w:color="auto" w:frame="1"/>
      <w:lang w:val="en-GB"/>
    </w:rPr>
  </w:style>
  <w:style w:type="character" w:customStyle="1" w:styleId="Heading2Char">
    <w:name w:val="Heading 2 Char"/>
    <w:basedOn w:val="DefaultParagraphFont"/>
    <w:link w:val="Heading2"/>
    <w:rsid w:val="00254B83"/>
    <w:rPr>
      <w:rFonts w:asciiTheme="majorHAnsi" w:eastAsiaTheme="majorEastAsia" w:hAnsiTheme="majorHAnsi" w:cstheme="majorBidi"/>
      <w:sz w:val="24"/>
      <w:szCs w:val="24"/>
    </w:rPr>
  </w:style>
  <w:style w:type="paragraph" w:customStyle="1" w:styleId="a0">
    <w:name w:val="목록 문단"/>
    <w:basedOn w:val="Normal"/>
    <w:uiPriority w:val="34"/>
    <w:qFormat/>
    <w:rsid w:val="00254B83"/>
    <w:pPr>
      <w:ind w:left="720"/>
    </w:pPr>
    <w:rPr>
      <w:lang w:eastAsia="ko-KR"/>
    </w:rPr>
  </w:style>
  <w:style w:type="paragraph" w:styleId="Revision">
    <w:name w:val="Revision"/>
    <w:hidden/>
    <w:uiPriority w:val="99"/>
    <w:semiHidden/>
    <w:rsid w:val="00254B83"/>
    <w:rPr>
      <w:rFonts w:eastAsia="BatangChe"/>
      <w:sz w:val="24"/>
      <w:szCs w:val="24"/>
    </w:rPr>
  </w:style>
  <w:style w:type="character" w:styleId="UnresolvedMention">
    <w:name w:val="Unresolved Mention"/>
    <w:basedOn w:val="DefaultParagraphFont"/>
    <w:uiPriority w:val="99"/>
    <w:semiHidden/>
    <w:unhideWhenUsed/>
    <w:rsid w:val="00DA0668"/>
    <w:rPr>
      <w:color w:val="605E5C"/>
      <w:shd w:val="clear" w:color="auto" w:fill="E1DFDD"/>
    </w:rPr>
  </w:style>
  <w:style w:type="character" w:styleId="FollowedHyperlink">
    <w:name w:val="FollowedHyperlink"/>
    <w:basedOn w:val="DefaultParagraphFont"/>
    <w:semiHidden/>
    <w:unhideWhenUsed/>
    <w:rsid w:val="00284B83"/>
    <w:rPr>
      <w:color w:val="800080" w:themeColor="followedHyperlink"/>
      <w:u w:val="single"/>
    </w:rPr>
  </w:style>
  <w:style w:type="character" w:styleId="LineNumber">
    <w:name w:val="line number"/>
    <w:basedOn w:val="DefaultParagraphFont"/>
    <w:semiHidden/>
    <w:unhideWhenUsed/>
    <w:rsid w:val="003177C6"/>
  </w:style>
  <w:style w:type="character" w:customStyle="1" w:styleId="Heading3Char">
    <w:name w:val="Heading 3 Char"/>
    <w:basedOn w:val="DefaultParagraphFont"/>
    <w:link w:val="Heading3"/>
    <w:semiHidden/>
    <w:rsid w:val="006E525E"/>
    <w:rPr>
      <w:rFonts w:eastAsia="BatangChe"/>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490447">
      <w:bodyDiv w:val="1"/>
      <w:marLeft w:val="0"/>
      <w:marRight w:val="0"/>
      <w:marTop w:val="0"/>
      <w:marBottom w:val="0"/>
      <w:divBdr>
        <w:top w:val="none" w:sz="0" w:space="0" w:color="auto"/>
        <w:left w:val="none" w:sz="0" w:space="0" w:color="auto"/>
        <w:bottom w:val="none" w:sz="0" w:space="0" w:color="auto"/>
        <w:right w:val="none" w:sz="0" w:space="0" w:color="auto"/>
      </w:divBdr>
    </w:div>
    <w:div w:id="177815550">
      <w:bodyDiv w:val="1"/>
      <w:marLeft w:val="0"/>
      <w:marRight w:val="0"/>
      <w:marTop w:val="0"/>
      <w:marBottom w:val="0"/>
      <w:divBdr>
        <w:top w:val="none" w:sz="0" w:space="0" w:color="auto"/>
        <w:left w:val="none" w:sz="0" w:space="0" w:color="auto"/>
        <w:bottom w:val="none" w:sz="0" w:space="0" w:color="auto"/>
        <w:right w:val="none" w:sz="0" w:space="0" w:color="auto"/>
      </w:divBdr>
    </w:div>
    <w:div w:id="542795199">
      <w:bodyDiv w:val="1"/>
      <w:marLeft w:val="0"/>
      <w:marRight w:val="0"/>
      <w:marTop w:val="0"/>
      <w:marBottom w:val="0"/>
      <w:divBdr>
        <w:top w:val="none" w:sz="0" w:space="0" w:color="auto"/>
        <w:left w:val="none" w:sz="0" w:space="0" w:color="auto"/>
        <w:bottom w:val="none" w:sz="0" w:space="0" w:color="auto"/>
        <w:right w:val="none" w:sz="0" w:space="0" w:color="auto"/>
      </w:divBdr>
    </w:div>
    <w:div w:id="730664418">
      <w:bodyDiv w:val="1"/>
      <w:marLeft w:val="0"/>
      <w:marRight w:val="0"/>
      <w:marTop w:val="0"/>
      <w:marBottom w:val="0"/>
      <w:divBdr>
        <w:top w:val="none" w:sz="0" w:space="0" w:color="auto"/>
        <w:left w:val="none" w:sz="0" w:space="0" w:color="auto"/>
        <w:bottom w:val="none" w:sz="0" w:space="0" w:color="auto"/>
        <w:right w:val="none" w:sz="0" w:space="0" w:color="auto"/>
      </w:divBdr>
    </w:div>
    <w:div w:id="1574853708">
      <w:bodyDiv w:val="1"/>
      <w:marLeft w:val="0"/>
      <w:marRight w:val="0"/>
      <w:marTop w:val="0"/>
      <w:marBottom w:val="0"/>
      <w:divBdr>
        <w:top w:val="none" w:sz="0" w:space="0" w:color="auto"/>
        <w:left w:val="none" w:sz="0" w:space="0" w:color="auto"/>
        <w:bottom w:val="none" w:sz="0" w:space="0" w:color="auto"/>
        <w:right w:val="none" w:sz="0" w:space="0" w:color="auto"/>
      </w:divBdr>
    </w:div>
    <w:div w:id="1835341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n.wikipedia.org/wiki/Wireless_Industrial_Networking_Allianc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miit.gov.cn/zwgk/wjgs/art/2022/art_dcdf0b1751e545d1a7700225cb77fc4d.html" TargetMode="External"/><Relationship Id="rId2" Type="http://schemas.openxmlformats.org/officeDocument/2006/relationships/hyperlink" Target="https://www.miit.gov.cn/jgsj/xgj/sbgl/art/2022/art_96aa7896c8a742e48bc4acf3e98276f5.html" TargetMode="External"/><Relationship Id="rId1" Type="http://schemas.openxmlformats.org/officeDocument/2006/relationships/hyperlink" Target="https://www.miit.gov.cn/jgsj/wgj/wjfb/art/2022/art_2cabc3d5192046a9ad7ab6d715563dc8.html" TargetMode="External"/><Relationship Id="rId4" Type="http://schemas.openxmlformats.org/officeDocument/2006/relationships/hyperlink" Target="https://www.miit.gov.cn/zwgk/zcwj/wjfb/tg/art/2022/art_1ba9819f2f3646ca88acbfd8f095f080.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Desktop\Initial%20Documents%20of%20AWG-28\AWG-28%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1D3EA4D6DF8BA409C329C09D9409752" ma:contentTypeVersion="12" ma:contentTypeDescription="Create a new document." ma:contentTypeScope="" ma:versionID="b60fe609e7e4febe339d6fecea48e848">
  <xsd:schema xmlns:xsd="http://www.w3.org/2001/XMLSchema" xmlns:xs="http://www.w3.org/2001/XMLSchema" xmlns:p="http://schemas.microsoft.com/office/2006/metadata/properties" xmlns:ns2="d6bbd7c0-75ef-49b8-a1aa-2a05e174427a" xmlns:ns3="dec260a8-2c91-44a3-87e7-93526cb8b782" targetNamespace="http://schemas.microsoft.com/office/2006/metadata/properties" ma:root="true" ma:fieldsID="d538b900ac20f5d8e0f7aac789a7363f" ns2:_="" ns3:_="">
    <xsd:import namespace="d6bbd7c0-75ef-49b8-a1aa-2a05e174427a"/>
    <xsd:import namespace="dec260a8-2c91-44a3-87e7-93526cb8b78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bbd7c0-75ef-49b8-a1aa-2a05e17442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f8a4516-4c1b-40a3-af95-dae598a73ad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c260a8-2c91-44a3-87e7-93526cb8b78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731c3df-c60d-4200-9c99-cb8127555144}" ma:internalName="TaxCatchAll" ma:showField="CatchAllData" ma:web="dec260a8-2c91-44a3-87e7-93526cb8b7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D60760-CEFE-43F5-A201-C45096CC9A0A}">
  <ds:schemaRefs>
    <ds:schemaRef ds:uri="http://schemas.microsoft.com/sharepoint/v3/contenttype/forms"/>
  </ds:schemaRefs>
</ds:datastoreItem>
</file>

<file path=customXml/itemProps2.xml><?xml version="1.0" encoding="utf-8"?>
<ds:datastoreItem xmlns:ds="http://schemas.openxmlformats.org/officeDocument/2006/customXml" ds:itemID="{B443E546-A8E5-47B2-BD38-928F45FC52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bbd7c0-75ef-49b8-a1aa-2a05e174427a"/>
    <ds:schemaRef ds:uri="dec260a8-2c91-44a3-87e7-93526cb8b7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B94AD1-FD2A-41AF-B01A-FD6A8C1B4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AWG-28 Document Template.dotx</Template>
  <TotalTime>8</TotalTime>
  <Pages>23</Pages>
  <Words>6535</Words>
  <Characters>37254</Characters>
  <Application>Microsoft Office Word</Application>
  <DocSecurity>0</DocSecurity>
  <Lines>310</Lines>
  <Paragraphs>87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
  <LinksUpToDate>false</LinksUpToDate>
  <CharactersWithSpaces>43702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APT Secretariat</dc:creator>
  <cp:keywords/>
  <dc:description/>
  <cp:lastModifiedBy>Tawhid Hussain</cp:lastModifiedBy>
  <cp:revision>8</cp:revision>
  <cp:lastPrinted>2004-07-28T02:14:00Z</cp:lastPrinted>
  <dcterms:created xsi:type="dcterms:W3CDTF">2024-09-12T13:06:00Z</dcterms:created>
  <dcterms:modified xsi:type="dcterms:W3CDTF">2024-09-19T15:48:00Z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bb4fa5d-3ac5-4415-967c-34900a0e1c6f_Enabled">
    <vt:lpwstr>true</vt:lpwstr>
  </property>
  <property fmtid="{D5CDD505-2E9C-101B-9397-08002B2CF9AE}" pid="3" name="MSIP_Label_dbb4fa5d-3ac5-4415-967c-34900a0e1c6f_SetDate">
    <vt:lpwstr>2024-09-08T09:11:29Z</vt:lpwstr>
  </property>
  <property fmtid="{D5CDD505-2E9C-101B-9397-08002B2CF9AE}" pid="4" name="MSIP_Label_dbb4fa5d-3ac5-4415-967c-34900a0e1c6f_Method">
    <vt:lpwstr>Privileged</vt:lpwstr>
  </property>
  <property fmtid="{D5CDD505-2E9C-101B-9397-08002B2CF9AE}" pid="5" name="MSIP_Label_dbb4fa5d-3ac5-4415-967c-34900a0e1c6f_Name">
    <vt:lpwstr>dbb4fa5d-3ac5-4415-967c-34900a0e1c6f</vt:lpwstr>
  </property>
  <property fmtid="{D5CDD505-2E9C-101B-9397-08002B2CF9AE}" pid="6" name="MSIP_Label_dbb4fa5d-3ac5-4415-967c-34900a0e1c6f_SiteId">
    <vt:lpwstr>a629ef32-67ba-47a6-8eb3-ec43935644fc</vt:lpwstr>
  </property>
  <property fmtid="{D5CDD505-2E9C-101B-9397-08002B2CF9AE}" pid="7" name="MSIP_Label_dbb4fa5d-3ac5-4415-967c-34900a0e1c6f_ActionId">
    <vt:lpwstr>bd997aff-862f-4fa8-b6c2-ade3869d8c7d</vt:lpwstr>
  </property>
  <property fmtid="{D5CDD505-2E9C-101B-9397-08002B2CF9AE}" pid="8" name="MSIP_Label_dbb4fa5d-3ac5-4415-967c-34900a0e1c6f_ContentBits">
    <vt:lpwstr>0</vt:lpwstr>
  </property>
</Properties>
</file>