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994754216"/>
        <w:docPartObj>
          <w:docPartGallery w:val="Cover Pages"/>
          <w:docPartUnique/>
        </w:docPartObj>
      </w:sdtPr>
      <w:sdtContent>
        <w:p w14:paraId="47A937E1" w14:textId="5DE87F92" w:rsidR="00683972" w:rsidRPr="00D42AA0" w:rsidRDefault="00683972"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66432" behindDoc="1" locked="0" layoutInCell="1" allowOverlap="1" wp14:anchorId="14C0FA8F" wp14:editId="1BAE9F5B">
                    <wp:simplePos x="0" y="0"/>
                    <wp:positionH relativeFrom="column">
                      <wp:posOffset>-1112520</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A16C3" id="직사각형 72" o:spid="_x0000_s1026" style="position:absolute;left:0;text-align:left;margin-left:-87.6pt;margin-top:-64.9pt;width:597.6pt;height:84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" stroked="f" strokeweight="2pt">
                    <v:fill r:id="rId9" o:title="" recolor="t" rotate="t" type="frame"/>
                  </v:rect>
                </w:pict>
              </mc:Fallback>
            </mc:AlternateContent>
          </w:r>
        </w:p>
        <w:p w14:paraId="41D1896E" w14:textId="77777777" w:rsidR="00683972" w:rsidRPr="00D42AA0" w:rsidRDefault="00683972" w:rsidP="00383AFF">
          <w:pPr>
            <w:contextualSpacing/>
            <w:rPr>
              <w:sz w:val="28"/>
              <w:szCs w:val="28"/>
            </w:rPr>
          </w:pPr>
        </w:p>
        <w:p w14:paraId="1E9220DF" w14:textId="77777777" w:rsidR="00683972" w:rsidRPr="00D42AA0" w:rsidRDefault="00683972" w:rsidP="00383AFF">
          <w:pPr>
            <w:contextualSpacing/>
            <w:rPr>
              <w:sz w:val="28"/>
              <w:szCs w:val="28"/>
            </w:rPr>
          </w:pPr>
        </w:p>
        <w:p w14:paraId="6703D1AB" w14:textId="77777777" w:rsidR="00683972" w:rsidRPr="00D42AA0" w:rsidRDefault="00683972" w:rsidP="00383AFF">
          <w:pPr>
            <w:contextualSpacing/>
            <w:rPr>
              <w:sz w:val="28"/>
              <w:szCs w:val="28"/>
            </w:rPr>
          </w:pPr>
        </w:p>
        <w:p w14:paraId="188F71FA" w14:textId="77777777" w:rsidR="00683972" w:rsidRPr="00D42AA0" w:rsidRDefault="00683972" w:rsidP="00383AFF">
          <w:pPr>
            <w:contextualSpacing/>
            <w:rPr>
              <w:sz w:val="28"/>
              <w:szCs w:val="28"/>
            </w:rPr>
          </w:pPr>
        </w:p>
        <w:p w14:paraId="52144A07" w14:textId="77777777" w:rsidR="00683972" w:rsidRPr="00D42AA0" w:rsidRDefault="00683972" w:rsidP="00383AFF">
          <w:pPr>
            <w:ind w:firstLineChars="100" w:firstLine="280"/>
            <w:contextualSpacing/>
            <w:rPr>
              <w:sz w:val="28"/>
              <w:szCs w:val="28"/>
            </w:rPr>
          </w:pPr>
        </w:p>
        <w:p w14:paraId="6F68CFF2" w14:textId="77777777" w:rsidR="00683972" w:rsidRPr="00D42AA0" w:rsidRDefault="00683972" w:rsidP="00383AFF">
          <w:pPr>
            <w:contextualSpacing/>
            <w:rPr>
              <w:sz w:val="28"/>
              <w:szCs w:val="28"/>
            </w:rPr>
          </w:pPr>
        </w:p>
        <w:p w14:paraId="22FE7C37" w14:textId="77777777" w:rsidR="00683972" w:rsidRPr="00D42AA0" w:rsidRDefault="00683972" w:rsidP="00383AFF">
          <w:pPr>
            <w:contextualSpacing/>
            <w:rPr>
              <w:sz w:val="28"/>
              <w:szCs w:val="28"/>
            </w:rPr>
          </w:pPr>
        </w:p>
        <w:p w14:paraId="17F002DB" w14:textId="77777777" w:rsidR="00683972" w:rsidRDefault="00683972" w:rsidP="00383AFF">
          <w:pPr>
            <w:contextualSpacing/>
          </w:pPr>
          <w:r w:rsidRPr="003F118A">
            <w:rPr>
              <w:b/>
              <w:bCs/>
              <w:noProof/>
            </w:rPr>
            <w:drawing>
              <wp:inline distT="0" distB="0" distL="0" distR="0" wp14:anchorId="530EFC4B" wp14:editId="00F1A543">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6DAA39DD" w14:textId="77777777" w:rsidR="00683972" w:rsidRPr="00D42AA0" w:rsidRDefault="00683972" w:rsidP="00383AFF">
          <w:pPr>
            <w:spacing w:line="276" w:lineRule="auto"/>
            <w:contextualSpacing/>
            <w:rPr>
              <w:sz w:val="28"/>
              <w:szCs w:val="28"/>
            </w:rPr>
          </w:pPr>
        </w:p>
        <w:p w14:paraId="367AB6DE" w14:textId="77777777" w:rsidR="00683972" w:rsidRPr="00D42AA0" w:rsidRDefault="00683972" w:rsidP="00383AFF">
          <w:pPr>
            <w:spacing w:line="276" w:lineRule="auto"/>
            <w:contextualSpacing/>
            <w:rPr>
              <w:sz w:val="28"/>
              <w:szCs w:val="28"/>
            </w:rPr>
          </w:pPr>
        </w:p>
        <w:p w14:paraId="1CC62590" w14:textId="77777777" w:rsidR="00683972" w:rsidRPr="00DB137F" w:rsidRDefault="00683972" w:rsidP="00383AFF">
          <w:pPr>
            <w:spacing w:line="276" w:lineRule="auto"/>
            <w:contextualSpacing/>
            <w:rPr>
              <w:b/>
              <w:bCs/>
              <w:sz w:val="44"/>
              <w:szCs w:val="44"/>
            </w:rPr>
          </w:pPr>
          <w:r w:rsidRPr="00DB137F">
            <w:rPr>
              <w:b/>
              <w:bCs/>
              <w:sz w:val="44"/>
              <w:szCs w:val="44"/>
            </w:rPr>
            <w:t>APT REPORT ON</w:t>
          </w:r>
        </w:p>
        <w:p w14:paraId="789BC0A7" w14:textId="77777777" w:rsidR="00683972" w:rsidRPr="00DB137F" w:rsidRDefault="00683972" w:rsidP="00383AFF">
          <w:pPr>
            <w:spacing w:line="276" w:lineRule="auto"/>
            <w:contextualSpacing/>
            <w:rPr>
              <w:sz w:val="28"/>
              <w:szCs w:val="28"/>
            </w:rPr>
          </w:pPr>
        </w:p>
        <w:p w14:paraId="0A3AC17B" w14:textId="75243FFB" w:rsidR="00683972" w:rsidRPr="00B524B1" w:rsidRDefault="00683972" w:rsidP="00383AFF">
          <w:pPr>
            <w:spacing w:line="276" w:lineRule="auto"/>
            <w:contextualSpacing/>
            <w:rPr>
              <w:b/>
              <w:bCs/>
              <w:sz w:val="30"/>
              <w:szCs w:val="30"/>
            </w:rPr>
          </w:pPr>
          <w:r w:rsidRPr="00B524B1">
            <w:rPr>
              <w:b/>
              <w:bCs/>
              <w:sz w:val="30"/>
              <w:szCs w:val="30"/>
            </w:rPr>
            <w:t>THE COMPLIANCE LABEL OF COMMUNICATION DEVICES IMPLEMENTED BY APT MEMBER COUNTRIES</w:t>
          </w:r>
        </w:p>
        <w:p w14:paraId="0B1D3413" w14:textId="77777777" w:rsidR="00683972" w:rsidRPr="00683972" w:rsidRDefault="00683972" w:rsidP="00383AFF">
          <w:pPr>
            <w:spacing w:line="276" w:lineRule="auto"/>
            <w:contextualSpacing/>
            <w:rPr>
              <w:sz w:val="28"/>
              <w:szCs w:val="28"/>
            </w:rPr>
          </w:pPr>
        </w:p>
        <w:p w14:paraId="7A636CB4" w14:textId="77777777" w:rsidR="00683972" w:rsidRPr="00DB137F" w:rsidRDefault="00683972" w:rsidP="00383AFF">
          <w:pPr>
            <w:spacing w:line="276" w:lineRule="auto"/>
            <w:contextualSpacing/>
            <w:rPr>
              <w:sz w:val="28"/>
              <w:szCs w:val="28"/>
            </w:rPr>
          </w:pPr>
        </w:p>
        <w:p w14:paraId="534E313F" w14:textId="77777777" w:rsidR="00683972" w:rsidRPr="00DB137F" w:rsidRDefault="00683972" w:rsidP="00383AFF">
          <w:pPr>
            <w:spacing w:line="276" w:lineRule="auto"/>
            <w:contextualSpacing/>
            <w:rPr>
              <w:sz w:val="28"/>
              <w:szCs w:val="28"/>
            </w:rPr>
          </w:pPr>
        </w:p>
        <w:p w14:paraId="79C42177" w14:textId="63F5CC4A" w:rsidR="00683972" w:rsidRPr="00BE4E3C" w:rsidRDefault="00683972" w:rsidP="00383AFF">
          <w:pPr>
            <w:spacing w:line="276" w:lineRule="auto"/>
            <w:contextualSpacing/>
            <w:rPr>
              <w:b/>
              <w:sz w:val="28"/>
              <w:szCs w:val="28"/>
            </w:rPr>
          </w:pPr>
          <w:r w:rsidRPr="00BE4E3C">
            <w:rPr>
              <w:b/>
              <w:sz w:val="28"/>
              <w:szCs w:val="28"/>
            </w:rPr>
            <w:t xml:space="preserve">Edition: </w:t>
          </w:r>
          <w:r>
            <w:rPr>
              <w:b/>
              <w:sz w:val="28"/>
              <w:szCs w:val="28"/>
            </w:rPr>
            <w:t>June</w:t>
          </w:r>
          <w:r w:rsidRPr="00BE4E3C">
            <w:rPr>
              <w:b/>
              <w:sz w:val="28"/>
              <w:szCs w:val="28"/>
            </w:rPr>
            <w:t xml:space="preserve"> 202</w:t>
          </w:r>
          <w:r>
            <w:rPr>
              <w:b/>
              <w:sz w:val="28"/>
              <w:szCs w:val="28"/>
            </w:rPr>
            <w:t>1</w:t>
          </w:r>
        </w:p>
        <w:p w14:paraId="7444BB6D" w14:textId="77777777" w:rsidR="00683972" w:rsidRPr="00BE4E3C" w:rsidRDefault="00683972" w:rsidP="00383AFF">
          <w:pPr>
            <w:spacing w:line="276" w:lineRule="auto"/>
            <w:contextualSpacing/>
            <w:rPr>
              <w:bCs/>
              <w:sz w:val="28"/>
              <w:szCs w:val="28"/>
            </w:rPr>
          </w:pPr>
        </w:p>
        <w:p w14:paraId="0BD745B4" w14:textId="77777777" w:rsidR="00683972" w:rsidRDefault="00683972" w:rsidP="00383AFF">
          <w:pPr>
            <w:spacing w:line="276" w:lineRule="auto"/>
            <w:contextualSpacing/>
            <w:rPr>
              <w:bCs/>
              <w:sz w:val="28"/>
              <w:szCs w:val="28"/>
            </w:rPr>
          </w:pPr>
        </w:p>
        <w:p w14:paraId="5C99BCAB" w14:textId="77777777" w:rsidR="00683972" w:rsidRPr="00BE4E3C" w:rsidRDefault="00683972" w:rsidP="00383AFF">
          <w:pPr>
            <w:spacing w:line="276" w:lineRule="auto"/>
            <w:contextualSpacing/>
            <w:rPr>
              <w:bCs/>
              <w:sz w:val="28"/>
              <w:szCs w:val="28"/>
            </w:rPr>
          </w:pPr>
        </w:p>
        <w:p w14:paraId="10E7C165" w14:textId="6C606A0C" w:rsidR="00683972" w:rsidRPr="00BE4E3C" w:rsidRDefault="00683972" w:rsidP="00383AFF">
          <w:pPr>
            <w:spacing w:line="276" w:lineRule="auto"/>
            <w:contextualSpacing/>
            <w:rPr>
              <w:b/>
              <w:sz w:val="28"/>
              <w:szCs w:val="28"/>
            </w:rPr>
          </w:pPr>
          <w:r w:rsidRPr="00BE4E3C">
            <w:rPr>
              <w:b/>
              <w:iCs/>
              <w:sz w:val="28"/>
              <w:szCs w:val="28"/>
            </w:rPr>
            <w:t>The 3</w:t>
          </w:r>
          <w:r>
            <w:rPr>
              <w:b/>
              <w:iCs/>
              <w:sz w:val="28"/>
              <w:szCs w:val="28"/>
            </w:rPr>
            <w:t>3rd</w:t>
          </w:r>
          <w:r w:rsidRPr="00BE4E3C">
            <w:rPr>
              <w:b/>
              <w:iCs/>
              <w:sz w:val="28"/>
              <w:szCs w:val="28"/>
            </w:rPr>
            <w:t xml:space="preserve"> </w:t>
          </w:r>
          <w:r w:rsidRPr="00BE4E3C">
            <w:rPr>
              <w:b/>
              <w:sz w:val="28"/>
              <w:szCs w:val="28"/>
            </w:rPr>
            <w:t>APT Standardization Program Forum (ASTAP-3</w:t>
          </w:r>
          <w:r>
            <w:rPr>
              <w:b/>
              <w:sz w:val="28"/>
              <w:szCs w:val="28"/>
            </w:rPr>
            <w:t>3</w:t>
          </w:r>
          <w:r w:rsidRPr="00BE4E3C">
            <w:rPr>
              <w:b/>
              <w:sz w:val="28"/>
              <w:szCs w:val="28"/>
            </w:rPr>
            <w:t>)</w:t>
          </w:r>
        </w:p>
        <w:p w14:paraId="394E3177" w14:textId="0566880A" w:rsidR="00683972" w:rsidRDefault="00683972" w:rsidP="00383AFF">
          <w:pPr>
            <w:spacing w:line="276" w:lineRule="auto"/>
            <w:contextualSpacing/>
            <w:rPr>
              <w:b/>
              <w:sz w:val="28"/>
              <w:szCs w:val="28"/>
            </w:rPr>
          </w:pPr>
          <w:r>
            <w:rPr>
              <w:b/>
              <w:sz w:val="28"/>
              <w:szCs w:val="28"/>
            </w:rPr>
            <w:t>7</w:t>
          </w:r>
          <w:r w:rsidRPr="00BE4E3C">
            <w:rPr>
              <w:b/>
              <w:sz w:val="28"/>
              <w:szCs w:val="28"/>
            </w:rPr>
            <w:t xml:space="preserve"> – </w:t>
          </w:r>
          <w:r>
            <w:rPr>
              <w:b/>
              <w:sz w:val="28"/>
              <w:szCs w:val="28"/>
            </w:rPr>
            <w:t>15</w:t>
          </w:r>
          <w:r w:rsidRPr="00BE4E3C">
            <w:rPr>
              <w:b/>
              <w:sz w:val="28"/>
              <w:szCs w:val="28"/>
            </w:rPr>
            <w:t xml:space="preserve"> </w:t>
          </w:r>
          <w:r>
            <w:rPr>
              <w:b/>
              <w:sz w:val="28"/>
              <w:szCs w:val="28"/>
            </w:rPr>
            <w:t>June</w:t>
          </w:r>
          <w:r w:rsidRPr="00BE4E3C">
            <w:rPr>
              <w:b/>
              <w:sz w:val="28"/>
              <w:szCs w:val="28"/>
            </w:rPr>
            <w:t xml:space="preserve"> 202</w:t>
          </w:r>
          <w:r>
            <w:rPr>
              <w:b/>
              <w:sz w:val="28"/>
              <w:szCs w:val="28"/>
            </w:rPr>
            <w:t>1</w:t>
          </w:r>
        </w:p>
        <w:p w14:paraId="72B85DB0" w14:textId="07CC7ED8" w:rsidR="00683972" w:rsidRPr="00683972" w:rsidRDefault="00683972" w:rsidP="00383AFF">
          <w:pPr>
            <w:spacing w:line="276" w:lineRule="auto"/>
            <w:contextualSpacing/>
            <w:rPr>
              <w:b/>
              <w:sz w:val="28"/>
              <w:szCs w:val="28"/>
            </w:rPr>
          </w:pPr>
          <w:r w:rsidRPr="00BE4E3C">
            <w:rPr>
              <w:b/>
              <w:sz w:val="28"/>
              <w:szCs w:val="28"/>
            </w:rPr>
            <w:t>Virtual/Online</w:t>
          </w:r>
          <w:r>
            <w:rPr>
              <w:b/>
              <w:sz w:val="28"/>
              <w:szCs w:val="28"/>
            </w:rPr>
            <w:t xml:space="preserve"> Meeting</w:t>
          </w:r>
        </w:p>
        <w:p w14:paraId="25EF2D0A" w14:textId="77777777" w:rsidR="00683972" w:rsidRDefault="00683972" w:rsidP="00383AFF">
          <w:pPr>
            <w:spacing w:line="276" w:lineRule="auto"/>
            <w:contextualSpacing/>
            <w:rPr>
              <w:color w:val="FF0000"/>
              <w:sz w:val="28"/>
              <w:szCs w:val="28"/>
            </w:rPr>
          </w:pPr>
        </w:p>
        <w:p w14:paraId="639F9519" w14:textId="71778553" w:rsidR="00683972" w:rsidRPr="009F0EB0" w:rsidRDefault="009F0EB0" w:rsidP="009F0EB0">
          <w:pPr>
            <w:rPr>
              <w:rFonts w:eastAsia="맑은 고딕" w:hint="eastAsia"/>
              <w:b/>
              <w:bCs/>
              <w:i/>
              <w:iCs/>
              <w:sz w:val="28"/>
              <w:szCs w:val="28"/>
              <w:lang w:eastAsia="ko-KR"/>
            </w:rPr>
          </w:pPr>
          <w:r>
            <w:rPr>
              <w:b/>
              <w:bCs/>
              <w:i/>
              <w:iCs/>
              <w:sz w:val="28"/>
              <w:szCs w:val="28"/>
              <w:lang w:eastAsia="ko-KR"/>
            </w:rPr>
            <w:t>(Source: ASTAP-</w:t>
          </w:r>
          <w:r>
            <w:rPr>
              <w:b/>
              <w:bCs/>
              <w:i/>
              <w:iCs/>
              <w:sz w:val="28"/>
              <w:szCs w:val="28"/>
              <w:lang w:eastAsia="ko-KR"/>
            </w:rPr>
            <w:t>33</w:t>
          </w:r>
          <w:r>
            <w:rPr>
              <w:b/>
              <w:bCs/>
              <w:i/>
              <w:iCs/>
              <w:sz w:val="28"/>
              <w:szCs w:val="28"/>
              <w:lang w:eastAsia="ko-KR"/>
            </w:rPr>
            <w:t>/OUT-1</w:t>
          </w:r>
          <w:r>
            <w:rPr>
              <w:b/>
              <w:bCs/>
              <w:i/>
              <w:iCs/>
              <w:sz w:val="28"/>
              <w:szCs w:val="28"/>
              <w:lang w:eastAsia="ko-KR"/>
            </w:rPr>
            <w:t>2</w:t>
          </w:r>
          <w:r>
            <w:rPr>
              <w:b/>
              <w:bCs/>
              <w:i/>
              <w:iCs/>
              <w:sz w:val="28"/>
              <w:szCs w:val="28"/>
              <w:lang w:eastAsia="ko-KR"/>
            </w:rPr>
            <w:t>)</w:t>
          </w:r>
        </w:p>
        <w:p w14:paraId="7C27D052" w14:textId="77777777" w:rsidR="00683972" w:rsidRDefault="00683972" w:rsidP="00383AFF">
          <w:pPr>
            <w:spacing w:line="276" w:lineRule="auto"/>
            <w:contextualSpacing/>
            <w:rPr>
              <w:color w:val="FF0000"/>
              <w:sz w:val="28"/>
              <w:szCs w:val="28"/>
            </w:rPr>
          </w:pPr>
        </w:p>
        <w:p w14:paraId="1E6FDDBD" w14:textId="77777777" w:rsidR="00683972" w:rsidRDefault="00683972" w:rsidP="00383AFF">
          <w:pPr>
            <w:spacing w:line="276" w:lineRule="auto"/>
            <w:contextualSpacing/>
            <w:rPr>
              <w:color w:val="FF0000"/>
              <w:sz w:val="28"/>
              <w:szCs w:val="28"/>
            </w:rPr>
          </w:pPr>
        </w:p>
        <w:p w14:paraId="449A708E" w14:textId="77777777" w:rsidR="00683972" w:rsidRDefault="00683972" w:rsidP="00383AFF">
          <w:pPr>
            <w:spacing w:line="276" w:lineRule="auto"/>
            <w:contextualSpacing/>
            <w:rPr>
              <w:color w:val="FF0000"/>
              <w:sz w:val="28"/>
              <w:szCs w:val="28"/>
            </w:rPr>
          </w:pPr>
        </w:p>
        <w:p w14:paraId="73DCC9B4" w14:textId="77777777" w:rsidR="00683972" w:rsidRDefault="00683972" w:rsidP="00383AFF">
          <w:pPr>
            <w:spacing w:line="276" w:lineRule="auto"/>
            <w:contextualSpacing/>
            <w:rPr>
              <w:color w:val="FF0000"/>
              <w:sz w:val="28"/>
              <w:szCs w:val="28"/>
            </w:rPr>
          </w:pPr>
        </w:p>
        <w:p w14:paraId="78330196" w14:textId="77777777" w:rsidR="00683972" w:rsidRDefault="00683972" w:rsidP="00383AFF">
          <w:pPr>
            <w:spacing w:line="276" w:lineRule="auto"/>
            <w:contextualSpacing/>
            <w:rPr>
              <w:color w:val="FF0000"/>
              <w:sz w:val="28"/>
              <w:szCs w:val="28"/>
            </w:rPr>
          </w:pPr>
        </w:p>
        <w:p w14:paraId="57D0D9CB" w14:textId="77777777" w:rsidR="00683972" w:rsidRDefault="00683972" w:rsidP="00383AFF">
          <w:pPr>
            <w:spacing w:line="276" w:lineRule="auto"/>
            <w:contextualSpacing/>
            <w:rPr>
              <w:color w:val="FF0000"/>
              <w:sz w:val="28"/>
              <w:szCs w:val="28"/>
            </w:rPr>
          </w:pPr>
        </w:p>
        <w:p w14:paraId="024015CB" w14:textId="77777777" w:rsidR="00683972" w:rsidRDefault="00683972" w:rsidP="00383AFF">
          <w:pPr>
            <w:spacing w:line="276" w:lineRule="auto"/>
            <w:contextualSpacing/>
            <w:rPr>
              <w:color w:val="FF0000"/>
              <w:sz w:val="28"/>
              <w:szCs w:val="28"/>
            </w:rPr>
          </w:pPr>
        </w:p>
        <w:p w14:paraId="6F90C670" w14:textId="77777777" w:rsidR="00683972" w:rsidRDefault="00683972" w:rsidP="00383AFF">
          <w:pPr>
            <w:spacing w:line="276" w:lineRule="auto"/>
            <w:contextualSpacing/>
            <w:rPr>
              <w:color w:val="FF0000"/>
              <w:sz w:val="28"/>
              <w:szCs w:val="28"/>
            </w:rPr>
          </w:pPr>
        </w:p>
        <w:p w14:paraId="443530AA" w14:textId="7515BC5F" w:rsidR="00683972" w:rsidRDefault="00683972">
          <w:pPr>
            <w:widowControl/>
            <w:adjustRightInd/>
            <w:textAlignment w:val="auto"/>
            <w:rPr>
              <w:color w:val="000000"/>
              <w:sz w:val="28"/>
              <w:szCs w:val="28"/>
            </w:rPr>
          </w:pPr>
          <w:r>
            <w:rPr>
              <w:rFonts w:eastAsiaTheme="minorEastAsia" w:hint="eastAsia"/>
              <w:noProof/>
              <w:color w:val="FF0000"/>
              <w:sz w:val="28"/>
              <w:szCs w:val="28"/>
              <w:lang w:eastAsia="ko-KR"/>
            </w:rPr>
            <mc:AlternateContent>
              <mc:Choice Requires="wps">
                <w:drawing>
                  <wp:anchor distT="0" distB="0" distL="114300" distR="114300" simplePos="0" relativeHeight="251667456" behindDoc="0" locked="0" layoutInCell="1" allowOverlap="1" wp14:anchorId="515DB0EA" wp14:editId="612E6E41">
                    <wp:simplePos x="0" y="0"/>
                    <wp:positionH relativeFrom="column">
                      <wp:posOffset>3998595</wp:posOffset>
                    </wp:positionH>
                    <wp:positionV relativeFrom="paragraph">
                      <wp:posOffset>174625</wp:posOffset>
                    </wp:positionV>
                    <wp:extent cx="23926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4798B01E" w14:textId="71DF9C69" w:rsidR="00683972" w:rsidRPr="00BE7CD6" w:rsidRDefault="00683972" w:rsidP="00BE7CD6">
                                <w:pPr>
                                  <w:jc w:val="right"/>
                                  <w:rPr>
                                    <w:b/>
                                    <w:bCs/>
                                    <w:sz w:val="28"/>
                                    <w:szCs w:val="28"/>
                                  </w:rPr>
                                </w:pPr>
                                <w:r w:rsidRPr="00BE7CD6">
                                  <w:rPr>
                                    <w:b/>
                                    <w:bCs/>
                                    <w:sz w:val="28"/>
                                    <w:szCs w:val="28"/>
                                  </w:rPr>
                                  <w:t>No. APT/ASTAP/REPT-</w:t>
                                </w:r>
                                <w:r>
                                  <w:rPr>
                                    <w:b/>
                                    <w:bCs/>
                                    <w:sz w:val="28"/>
                                    <w:szCs w:val="28"/>
                                  </w:rPr>
                                  <w:t>4</w:t>
                                </w:r>
                                <w:r w:rsidRPr="00BE7CD6">
                                  <w:rPr>
                                    <w:b/>
                                    <w:bCs/>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5DB0EA" id="_x0000_t202" coordsize="21600,21600" o:spt="202" path="m,l,21600r21600,l21600,xe">
                    <v:stroke joinstyle="miter"/>
                    <v:path gradientshapeok="t" o:connecttype="rect"/>
                  </v:shapetype>
                  <v:shape id="Text Box 74" o:spid="_x0000_s1026" type="#_x0000_t202" style="position:absolute;margin-left:314.85pt;margin-top:13.75pt;width:188.4pt;height:3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" filled="f" stroked="f" strokeweight=".5pt">
                    <v:textbox>
                      <w:txbxContent>
                        <w:p w14:paraId="4798B01E" w14:textId="71DF9C69" w:rsidR="00683972" w:rsidRPr="00BE7CD6" w:rsidRDefault="00683972" w:rsidP="00BE7CD6">
                          <w:pPr>
                            <w:jc w:val="right"/>
                            <w:rPr>
                              <w:b/>
                              <w:bCs/>
                              <w:sz w:val="28"/>
                              <w:szCs w:val="28"/>
                            </w:rPr>
                          </w:pPr>
                          <w:r w:rsidRPr="00BE7CD6">
                            <w:rPr>
                              <w:b/>
                              <w:bCs/>
                              <w:sz w:val="28"/>
                              <w:szCs w:val="28"/>
                            </w:rPr>
                            <w:t>No. APT/ASTAP/REPT-</w:t>
                          </w:r>
                          <w:r>
                            <w:rPr>
                              <w:b/>
                              <w:bCs/>
                              <w:sz w:val="28"/>
                              <w:szCs w:val="28"/>
                            </w:rPr>
                            <w:t>4</w:t>
                          </w:r>
                          <w:r w:rsidRPr="00BE7CD6">
                            <w:rPr>
                              <w:b/>
                              <w:bCs/>
                              <w:sz w:val="28"/>
                              <w:szCs w:val="28"/>
                            </w:rPr>
                            <w:t>5</w:t>
                          </w:r>
                        </w:p>
                      </w:txbxContent>
                    </v:textbox>
                  </v:shape>
                </w:pict>
              </mc:Fallback>
            </mc:AlternateContent>
          </w:r>
          <w:r>
            <w:rPr>
              <w:color w:val="000000"/>
              <w:sz w:val="28"/>
              <w:szCs w:val="28"/>
            </w:rPr>
            <w:br w:type="page"/>
          </w:r>
        </w:p>
      </w:sdtContent>
    </w:sdt>
    <w:p w14:paraId="725B391C" w14:textId="77777777" w:rsidR="00C12E74" w:rsidRPr="0023391F" w:rsidRDefault="00C12E74" w:rsidP="003A4746">
      <w:pPr>
        <w:rPr>
          <w:szCs w:val="24"/>
        </w:rPr>
        <w:sectPr w:rsidR="00C12E74" w:rsidRPr="0023391F" w:rsidSect="00683972">
          <w:footerReference w:type="default" r:id="rId11"/>
          <w:footerReference w:type="first" r:id="rId12"/>
          <w:pgSz w:w="11910" w:h="16840" w:code="9"/>
          <w:pgMar w:top="1298" w:right="1298" w:bottom="1298" w:left="1440" w:header="454" w:footer="454" w:gutter="284"/>
          <w:pgNumType w:start="0"/>
          <w:cols w:space="720"/>
          <w:noEndnote/>
          <w:titlePg/>
          <w:docGrid w:linePitch="326"/>
        </w:sectPr>
      </w:pPr>
    </w:p>
    <w:p w14:paraId="4A224A7A" w14:textId="7D15285F" w:rsidR="00ED0AA1" w:rsidRDefault="00ED0AA1" w:rsidP="00BB79AB">
      <w:pPr>
        <w:spacing w:before="240" w:after="100" w:afterAutospacing="1"/>
        <w:jc w:val="center"/>
        <w:rPr>
          <w:szCs w:val="24"/>
        </w:rPr>
      </w:pPr>
      <w:bookmarkStart w:id="0" w:name="OVERVIEW_of_this_HANDBOOK"/>
      <w:bookmarkStart w:id="1" w:name="6._Benefits_of_Introduction"/>
      <w:bookmarkStart w:id="2" w:name="7._Conclusion_(Future_Prospects)"/>
      <w:bookmarkStart w:id="3" w:name="APT_J2_in_Malaysia:_“Bridging_the_digita"/>
      <w:bookmarkStart w:id="4" w:name="APT_J3_in_Malaysia：_“Technology_enhanced"/>
      <w:bookmarkStart w:id="5" w:name="1._Background_of_the_Project"/>
      <w:bookmarkStart w:id="6" w:name="(1)__Fibre_Optic_Network"/>
      <w:bookmarkStart w:id="7" w:name="(2)__Optical_Network_System"/>
      <w:bookmarkStart w:id="8" w:name="(3)_WiFi_Implementation"/>
      <w:bookmarkStart w:id="9" w:name="(4)_Server_Implementation"/>
      <w:bookmarkStart w:id="10" w:name="(5)_Solar_Power_Implementation"/>
      <w:bookmarkStart w:id="11" w:name="(1)_E-Education_system"/>
      <w:bookmarkStart w:id="12" w:name="(2)_E-Health_check_system"/>
      <w:bookmarkStart w:id="13" w:name="(1)_E-Education"/>
      <w:bookmarkStart w:id="14" w:name="(2)_E-Health"/>
      <w:bookmarkStart w:id="15" w:name="APT_J2__in_Indonesia:_“Exploration_of_IC"/>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dt>
      <w:sdtPr>
        <w:rPr>
          <w:rFonts w:eastAsiaTheme="minorHAnsi"/>
          <w:snapToGrid/>
          <w:sz w:val="24"/>
          <w:szCs w:val="24"/>
          <w:lang w:val="en-MY"/>
        </w:rPr>
        <w:id w:val="-949848930"/>
        <w:docPartObj>
          <w:docPartGallery w:val="Table of Contents"/>
          <w:docPartUnique/>
        </w:docPartObj>
      </w:sdtPr>
      <w:sdtEndPr>
        <w:rPr>
          <w:rFonts w:eastAsia="MS PMincho"/>
          <w:b/>
          <w:bCs/>
          <w:noProof/>
          <w:lang w:val="en-US"/>
        </w:rPr>
      </w:sdtEndPr>
      <w:sdtContent>
        <w:p w14:paraId="5C2A698D" w14:textId="77777777" w:rsidR="00BB79AB" w:rsidRPr="00742CB6" w:rsidRDefault="00BB79AB" w:rsidP="00BB79AB">
          <w:pPr>
            <w:pStyle w:val="TOCHeading"/>
            <w:spacing w:line="276" w:lineRule="auto"/>
            <w:ind w:left="480" w:hanging="480"/>
            <w:rPr>
              <w:sz w:val="24"/>
              <w:szCs w:val="24"/>
            </w:rPr>
          </w:pPr>
          <w:r w:rsidRPr="00742CB6">
            <w:rPr>
              <w:sz w:val="24"/>
              <w:szCs w:val="24"/>
            </w:rPr>
            <w:t>Table of Contents</w:t>
          </w:r>
        </w:p>
        <w:p w14:paraId="62202202" w14:textId="77777777" w:rsidR="00BB79AB" w:rsidRPr="00742CB6" w:rsidRDefault="00BB79AB" w:rsidP="00BB79AB">
          <w:pPr>
            <w:spacing w:line="276" w:lineRule="auto"/>
            <w:rPr>
              <w:szCs w:val="24"/>
            </w:rPr>
          </w:pPr>
        </w:p>
        <w:p w14:paraId="7C4DCE47" w14:textId="02D5A353" w:rsidR="00B77705" w:rsidRDefault="00BB79AB">
          <w:pPr>
            <w:pStyle w:val="TOC1"/>
            <w:tabs>
              <w:tab w:val="left" w:pos="720"/>
            </w:tabs>
            <w:spacing w:before="120"/>
            <w:rPr>
              <w:rFonts w:asciiTheme="minorHAnsi" w:eastAsiaTheme="minorEastAsia" w:hAnsiTheme="minorHAnsi" w:cstheme="minorBidi"/>
              <w:noProof/>
              <w:sz w:val="22"/>
              <w:lang w:eastAsia="en-US" w:bidi="ne-NP"/>
            </w:rPr>
          </w:pPr>
          <w:r w:rsidRPr="002C2FDF">
            <w:fldChar w:fldCharType="begin"/>
          </w:r>
          <w:r w:rsidRPr="00742CB6">
            <w:instrText xml:space="preserve"> TOC \o "1-3" \h \z \u </w:instrText>
          </w:r>
          <w:r w:rsidRPr="002C2FDF">
            <w:fldChar w:fldCharType="separate"/>
          </w:r>
          <w:hyperlink w:anchor="_Toc74559313" w:history="1">
            <w:r w:rsidR="00B77705" w:rsidRPr="007938F8">
              <w:rPr>
                <w:rStyle w:val="Hyperlink"/>
                <w:noProof/>
              </w:rPr>
              <w:t>1.0</w:t>
            </w:r>
            <w:r w:rsidR="00B77705">
              <w:rPr>
                <w:rFonts w:asciiTheme="minorHAnsi" w:eastAsiaTheme="minorEastAsia" w:hAnsiTheme="minorHAnsi" w:cstheme="minorBidi"/>
                <w:noProof/>
                <w:sz w:val="22"/>
                <w:lang w:eastAsia="en-US" w:bidi="ne-NP"/>
              </w:rPr>
              <w:tab/>
            </w:r>
            <w:r w:rsidR="00B77705" w:rsidRPr="007938F8">
              <w:rPr>
                <w:rStyle w:val="Hyperlink"/>
                <w:noProof/>
              </w:rPr>
              <w:t>Introduction</w:t>
            </w:r>
            <w:r w:rsidR="00B77705">
              <w:rPr>
                <w:noProof/>
                <w:webHidden/>
              </w:rPr>
              <w:tab/>
            </w:r>
            <w:r w:rsidR="00B77705">
              <w:rPr>
                <w:noProof/>
                <w:webHidden/>
              </w:rPr>
              <w:fldChar w:fldCharType="begin"/>
            </w:r>
            <w:r w:rsidR="00B77705">
              <w:rPr>
                <w:noProof/>
                <w:webHidden/>
              </w:rPr>
              <w:instrText xml:space="preserve"> PAGEREF _Toc74559313 \h </w:instrText>
            </w:r>
            <w:r w:rsidR="00B77705">
              <w:rPr>
                <w:noProof/>
                <w:webHidden/>
              </w:rPr>
            </w:r>
            <w:r w:rsidR="00B77705">
              <w:rPr>
                <w:noProof/>
                <w:webHidden/>
              </w:rPr>
              <w:fldChar w:fldCharType="separate"/>
            </w:r>
            <w:r w:rsidR="00294B39">
              <w:rPr>
                <w:noProof/>
                <w:webHidden/>
              </w:rPr>
              <w:t>1</w:t>
            </w:r>
            <w:r w:rsidR="00B77705">
              <w:rPr>
                <w:noProof/>
                <w:webHidden/>
              </w:rPr>
              <w:fldChar w:fldCharType="end"/>
            </w:r>
          </w:hyperlink>
        </w:p>
        <w:p w14:paraId="4FEF7DD1" w14:textId="2BE26623"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14" w:history="1">
            <w:r w:rsidR="00B77705" w:rsidRPr="007938F8">
              <w:rPr>
                <w:rStyle w:val="Hyperlink"/>
                <w:noProof/>
              </w:rPr>
              <w:t>2.0</w:t>
            </w:r>
            <w:r w:rsidR="00B77705">
              <w:rPr>
                <w:rFonts w:asciiTheme="minorHAnsi" w:eastAsiaTheme="minorEastAsia" w:hAnsiTheme="minorHAnsi" w:cstheme="minorBidi"/>
                <w:noProof/>
                <w:sz w:val="22"/>
                <w:lang w:eastAsia="en-US" w:bidi="ne-NP"/>
              </w:rPr>
              <w:tab/>
            </w:r>
            <w:r w:rsidR="00B77705" w:rsidRPr="007938F8">
              <w:rPr>
                <w:rStyle w:val="Hyperlink"/>
                <w:noProof/>
              </w:rPr>
              <w:t>Objective</w:t>
            </w:r>
            <w:r w:rsidR="00B77705">
              <w:rPr>
                <w:noProof/>
                <w:webHidden/>
              </w:rPr>
              <w:tab/>
            </w:r>
            <w:r w:rsidR="00B77705">
              <w:rPr>
                <w:noProof/>
                <w:webHidden/>
              </w:rPr>
              <w:fldChar w:fldCharType="begin"/>
            </w:r>
            <w:r w:rsidR="00B77705">
              <w:rPr>
                <w:noProof/>
                <w:webHidden/>
              </w:rPr>
              <w:instrText xml:space="preserve"> PAGEREF _Toc74559314 \h </w:instrText>
            </w:r>
            <w:r w:rsidR="00B77705">
              <w:rPr>
                <w:noProof/>
                <w:webHidden/>
              </w:rPr>
            </w:r>
            <w:r w:rsidR="00B77705">
              <w:rPr>
                <w:noProof/>
                <w:webHidden/>
              </w:rPr>
              <w:fldChar w:fldCharType="separate"/>
            </w:r>
            <w:r w:rsidR="00294B39">
              <w:rPr>
                <w:noProof/>
                <w:webHidden/>
              </w:rPr>
              <w:t>1</w:t>
            </w:r>
            <w:r w:rsidR="00B77705">
              <w:rPr>
                <w:noProof/>
                <w:webHidden/>
              </w:rPr>
              <w:fldChar w:fldCharType="end"/>
            </w:r>
          </w:hyperlink>
        </w:p>
        <w:p w14:paraId="31BA96DD" w14:textId="4F9D9D93"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15" w:history="1">
            <w:r w:rsidR="00B77705" w:rsidRPr="007938F8">
              <w:rPr>
                <w:rStyle w:val="Hyperlink"/>
                <w:noProof/>
              </w:rPr>
              <w:t>3.0</w:t>
            </w:r>
            <w:r w:rsidR="00B77705">
              <w:rPr>
                <w:rFonts w:asciiTheme="minorHAnsi" w:eastAsiaTheme="minorEastAsia" w:hAnsiTheme="minorHAnsi" w:cstheme="minorBidi"/>
                <w:noProof/>
                <w:sz w:val="22"/>
                <w:lang w:eastAsia="en-US" w:bidi="ne-NP"/>
              </w:rPr>
              <w:tab/>
            </w:r>
            <w:r w:rsidR="00B77705" w:rsidRPr="007938F8">
              <w:rPr>
                <w:rStyle w:val="Hyperlink"/>
                <w:noProof/>
              </w:rPr>
              <w:t>Abbreviation</w:t>
            </w:r>
            <w:r w:rsidR="00B77705">
              <w:rPr>
                <w:noProof/>
                <w:webHidden/>
              </w:rPr>
              <w:tab/>
            </w:r>
            <w:r w:rsidR="00B77705">
              <w:rPr>
                <w:noProof/>
                <w:webHidden/>
              </w:rPr>
              <w:fldChar w:fldCharType="begin"/>
            </w:r>
            <w:r w:rsidR="00B77705">
              <w:rPr>
                <w:noProof/>
                <w:webHidden/>
              </w:rPr>
              <w:instrText xml:space="preserve"> PAGEREF _Toc74559315 \h </w:instrText>
            </w:r>
            <w:r w:rsidR="00B77705">
              <w:rPr>
                <w:noProof/>
                <w:webHidden/>
              </w:rPr>
            </w:r>
            <w:r w:rsidR="00B77705">
              <w:rPr>
                <w:noProof/>
                <w:webHidden/>
              </w:rPr>
              <w:fldChar w:fldCharType="separate"/>
            </w:r>
            <w:r w:rsidR="00294B39">
              <w:rPr>
                <w:noProof/>
                <w:webHidden/>
              </w:rPr>
              <w:t>1</w:t>
            </w:r>
            <w:r w:rsidR="00B77705">
              <w:rPr>
                <w:noProof/>
                <w:webHidden/>
              </w:rPr>
              <w:fldChar w:fldCharType="end"/>
            </w:r>
          </w:hyperlink>
        </w:p>
        <w:p w14:paraId="5E3A7141" w14:textId="276C5737"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16" w:history="1">
            <w:r w:rsidR="00B77705" w:rsidRPr="007938F8">
              <w:rPr>
                <w:rStyle w:val="Hyperlink"/>
                <w:noProof/>
              </w:rPr>
              <w:t>4.0</w:t>
            </w:r>
            <w:r w:rsidR="00B77705">
              <w:rPr>
                <w:rFonts w:asciiTheme="minorHAnsi" w:eastAsiaTheme="minorEastAsia" w:hAnsiTheme="minorHAnsi" w:cstheme="minorBidi"/>
                <w:noProof/>
                <w:sz w:val="22"/>
                <w:lang w:eastAsia="en-US" w:bidi="ne-NP"/>
              </w:rPr>
              <w:tab/>
            </w:r>
            <w:r w:rsidR="00B77705" w:rsidRPr="007938F8">
              <w:rPr>
                <w:rStyle w:val="Hyperlink"/>
                <w:noProof/>
              </w:rPr>
              <w:t>Act and/or Regulation for approval of communication devices</w:t>
            </w:r>
            <w:r w:rsidR="00B77705">
              <w:rPr>
                <w:noProof/>
                <w:webHidden/>
              </w:rPr>
              <w:tab/>
            </w:r>
            <w:r w:rsidR="00B77705">
              <w:rPr>
                <w:noProof/>
                <w:webHidden/>
              </w:rPr>
              <w:fldChar w:fldCharType="begin"/>
            </w:r>
            <w:r w:rsidR="00B77705">
              <w:rPr>
                <w:noProof/>
                <w:webHidden/>
              </w:rPr>
              <w:instrText xml:space="preserve"> PAGEREF _Toc74559316 \h </w:instrText>
            </w:r>
            <w:r w:rsidR="00B77705">
              <w:rPr>
                <w:noProof/>
                <w:webHidden/>
              </w:rPr>
            </w:r>
            <w:r w:rsidR="00B77705">
              <w:rPr>
                <w:noProof/>
                <w:webHidden/>
              </w:rPr>
              <w:fldChar w:fldCharType="separate"/>
            </w:r>
            <w:r w:rsidR="00294B39">
              <w:rPr>
                <w:noProof/>
                <w:webHidden/>
              </w:rPr>
              <w:t>1</w:t>
            </w:r>
            <w:r w:rsidR="00B77705">
              <w:rPr>
                <w:noProof/>
                <w:webHidden/>
              </w:rPr>
              <w:fldChar w:fldCharType="end"/>
            </w:r>
          </w:hyperlink>
        </w:p>
        <w:p w14:paraId="0317A3B5" w14:textId="67DF29C2"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17" w:history="1">
            <w:r w:rsidR="00B77705" w:rsidRPr="007938F8">
              <w:rPr>
                <w:rStyle w:val="Hyperlink"/>
                <w:noProof/>
              </w:rPr>
              <w:t>5.0</w:t>
            </w:r>
            <w:r w:rsidR="00B77705">
              <w:rPr>
                <w:rFonts w:asciiTheme="minorHAnsi" w:eastAsiaTheme="minorEastAsia" w:hAnsiTheme="minorHAnsi" w:cstheme="minorBidi"/>
                <w:noProof/>
                <w:sz w:val="22"/>
                <w:lang w:eastAsia="en-US" w:bidi="ne-NP"/>
              </w:rPr>
              <w:tab/>
            </w:r>
            <w:r w:rsidR="00B77705" w:rsidRPr="007938F8">
              <w:rPr>
                <w:rStyle w:val="Hyperlink"/>
                <w:noProof/>
              </w:rPr>
              <w:t>Types of communication devices that require an approval</w:t>
            </w:r>
            <w:r w:rsidR="00B77705">
              <w:rPr>
                <w:noProof/>
                <w:webHidden/>
              </w:rPr>
              <w:tab/>
            </w:r>
            <w:r w:rsidR="00B77705">
              <w:rPr>
                <w:noProof/>
                <w:webHidden/>
              </w:rPr>
              <w:fldChar w:fldCharType="begin"/>
            </w:r>
            <w:r w:rsidR="00B77705">
              <w:rPr>
                <w:noProof/>
                <w:webHidden/>
              </w:rPr>
              <w:instrText xml:space="preserve"> PAGEREF _Toc74559317 \h </w:instrText>
            </w:r>
            <w:r w:rsidR="00B77705">
              <w:rPr>
                <w:noProof/>
                <w:webHidden/>
              </w:rPr>
            </w:r>
            <w:r w:rsidR="00B77705">
              <w:rPr>
                <w:noProof/>
                <w:webHidden/>
              </w:rPr>
              <w:fldChar w:fldCharType="separate"/>
            </w:r>
            <w:r w:rsidR="00294B39">
              <w:rPr>
                <w:noProof/>
                <w:webHidden/>
              </w:rPr>
              <w:t>1</w:t>
            </w:r>
            <w:r w:rsidR="00B77705">
              <w:rPr>
                <w:noProof/>
                <w:webHidden/>
              </w:rPr>
              <w:fldChar w:fldCharType="end"/>
            </w:r>
          </w:hyperlink>
        </w:p>
        <w:p w14:paraId="3CF0091B" w14:textId="1CBA8C5B"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18" w:history="1">
            <w:r w:rsidR="00B77705" w:rsidRPr="007938F8">
              <w:rPr>
                <w:rStyle w:val="Hyperlink"/>
                <w:noProof/>
              </w:rPr>
              <w:t>6.0</w:t>
            </w:r>
            <w:r w:rsidR="00B77705">
              <w:rPr>
                <w:rFonts w:asciiTheme="minorHAnsi" w:eastAsiaTheme="minorEastAsia" w:hAnsiTheme="minorHAnsi" w:cstheme="minorBidi"/>
                <w:noProof/>
                <w:sz w:val="22"/>
                <w:lang w:eastAsia="en-US" w:bidi="ne-NP"/>
              </w:rPr>
              <w:tab/>
            </w:r>
            <w:r w:rsidR="00B77705" w:rsidRPr="007938F8">
              <w:rPr>
                <w:rStyle w:val="Hyperlink"/>
                <w:noProof/>
              </w:rPr>
              <w:t>Technical requirements for an approval of communication devices</w:t>
            </w:r>
            <w:r w:rsidR="00B77705">
              <w:rPr>
                <w:noProof/>
                <w:webHidden/>
              </w:rPr>
              <w:tab/>
            </w:r>
            <w:r w:rsidR="00B77705">
              <w:rPr>
                <w:noProof/>
                <w:webHidden/>
              </w:rPr>
              <w:fldChar w:fldCharType="begin"/>
            </w:r>
            <w:r w:rsidR="00B77705">
              <w:rPr>
                <w:noProof/>
                <w:webHidden/>
              </w:rPr>
              <w:instrText xml:space="preserve"> PAGEREF _Toc74559318 \h </w:instrText>
            </w:r>
            <w:r w:rsidR="00B77705">
              <w:rPr>
                <w:noProof/>
                <w:webHidden/>
              </w:rPr>
            </w:r>
            <w:r w:rsidR="00B77705">
              <w:rPr>
                <w:noProof/>
                <w:webHidden/>
              </w:rPr>
              <w:fldChar w:fldCharType="separate"/>
            </w:r>
            <w:r w:rsidR="00294B39">
              <w:rPr>
                <w:noProof/>
                <w:webHidden/>
              </w:rPr>
              <w:t>1</w:t>
            </w:r>
            <w:r w:rsidR="00B77705">
              <w:rPr>
                <w:noProof/>
                <w:webHidden/>
              </w:rPr>
              <w:fldChar w:fldCharType="end"/>
            </w:r>
          </w:hyperlink>
        </w:p>
        <w:p w14:paraId="5F9A2D0C" w14:textId="1BA8DCA5"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19" w:history="1">
            <w:r w:rsidR="00B77705" w:rsidRPr="007938F8">
              <w:rPr>
                <w:rStyle w:val="Hyperlink"/>
                <w:noProof/>
              </w:rPr>
              <w:t>6.1.1</w:t>
            </w:r>
            <w:r w:rsidR="00B77705">
              <w:rPr>
                <w:rFonts w:asciiTheme="minorHAnsi" w:eastAsiaTheme="minorEastAsia" w:hAnsiTheme="minorHAnsi" w:cstheme="minorBidi"/>
                <w:noProof/>
                <w:sz w:val="22"/>
                <w:lang w:eastAsia="en-US" w:bidi="ne-NP"/>
              </w:rPr>
              <w:tab/>
            </w:r>
            <w:r w:rsidR="00B77705" w:rsidRPr="007938F8">
              <w:rPr>
                <w:rStyle w:val="Hyperlink"/>
                <w:noProof/>
              </w:rPr>
              <w:t>Technical standards for an approval of communication devices</w:t>
            </w:r>
            <w:r w:rsidR="00B77705">
              <w:rPr>
                <w:noProof/>
                <w:webHidden/>
              </w:rPr>
              <w:tab/>
            </w:r>
            <w:r w:rsidR="00B77705">
              <w:rPr>
                <w:noProof/>
                <w:webHidden/>
              </w:rPr>
              <w:fldChar w:fldCharType="begin"/>
            </w:r>
            <w:r w:rsidR="00B77705">
              <w:rPr>
                <w:noProof/>
                <w:webHidden/>
              </w:rPr>
              <w:instrText xml:space="preserve"> PAGEREF _Toc74559319 \h </w:instrText>
            </w:r>
            <w:r w:rsidR="00B77705">
              <w:rPr>
                <w:noProof/>
                <w:webHidden/>
              </w:rPr>
            </w:r>
            <w:r w:rsidR="00B77705">
              <w:rPr>
                <w:noProof/>
                <w:webHidden/>
              </w:rPr>
              <w:fldChar w:fldCharType="separate"/>
            </w:r>
            <w:r w:rsidR="00294B39">
              <w:rPr>
                <w:noProof/>
                <w:webHidden/>
              </w:rPr>
              <w:t>3</w:t>
            </w:r>
            <w:r w:rsidR="00B77705">
              <w:rPr>
                <w:noProof/>
                <w:webHidden/>
              </w:rPr>
              <w:fldChar w:fldCharType="end"/>
            </w:r>
          </w:hyperlink>
        </w:p>
        <w:p w14:paraId="38BF06D8" w14:textId="10453D1C"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20" w:history="1">
            <w:r w:rsidR="00B77705" w:rsidRPr="007938F8">
              <w:rPr>
                <w:rStyle w:val="Hyperlink"/>
                <w:noProof/>
              </w:rPr>
              <w:t>6.1.2</w:t>
            </w:r>
            <w:r w:rsidR="00B77705">
              <w:rPr>
                <w:rFonts w:asciiTheme="minorHAnsi" w:eastAsiaTheme="minorEastAsia" w:hAnsiTheme="minorHAnsi" w:cstheme="minorBidi"/>
                <w:noProof/>
                <w:sz w:val="22"/>
                <w:lang w:eastAsia="en-US" w:bidi="ne-NP"/>
              </w:rPr>
              <w:tab/>
            </w:r>
            <w:r w:rsidR="00B77705" w:rsidRPr="007938F8">
              <w:rPr>
                <w:rStyle w:val="Hyperlink"/>
                <w:noProof/>
              </w:rPr>
              <w:t>Methods of compliance to technical standards</w:t>
            </w:r>
            <w:r w:rsidR="00B77705">
              <w:rPr>
                <w:noProof/>
                <w:webHidden/>
              </w:rPr>
              <w:tab/>
            </w:r>
            <w:r w:rsidR="00B77705">
              <w:rPr>
                <w:noProof/>
                <w:webHidden/>
              </w:rPr>
              <w:fldChar w:fldCharType="begin"/>
            </w:r>
            <w:r w:rsidR="00B77705">
              <w:rPr>
                <w:noProof/>
                <w:webHidden/>
              </w:rPr>
              <w:instrText xml:space="preserve"> PAGEREF _Toc74559320 \h </w:instrText>
            </w:r>
            <w:r w:rsidR="00B77705">
              <w:rPr>
                <w:noProof/>
                <w:webHidden/>
              </w:rPr>
            </w:r>
            <w:r w:rsidR="00B77705">
              <w:rPr>
                <w:noProof/>
                <w:webHidden/>
              </w:rPr>
              <w:fldChar w:fldCharType="separate"/>
            </w:r>
            <w:r w:rsidR="00294B39">
              <w:rPr>
                <w:noProof/>
                <w:webHidden/>
              </w:rPr>
              <w:t>4</w:t>
            </w:r>
            <w:r w:rsidR="00B77705">
              <w:rPr>
                <w:noProof/>
                <w:webHidden/>
              </w:rPr>
              <w:fldChar w:fldCharType="end"/>
            </w:r>
          </w:hyperlink>
        </w:p>
        <w:p w14:paraId="13764C03" w14:textId="5A36C1C5"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21" w:history="1">
            <w:r w:rsidR="00B77705" w:rsidRPr="007938F8">
              <w:rPr>
                <w:rStyle w:val="Hyperlink"/>
                <w:noProof/>
              </w:rPr>
              <w:t>6.1.3</w:t>
            </w:r>
            <w:r w:rsidR="00B77705">
              <w:rPr>
                <w:rFonts w:asciiTheme="minorHAnsi" w:eastAsiaTheme="minorEastAsia" w:hAnsiTheme="minorHAnsi" w:cstheme="minorBidi"/>
                <w:noProof/>
                <w:sz w:val="22"/>
                <w:lang w:eastAsia="en-US" w:bidi="ne-NP"/>
              </w:rPr>
              <w:tab/>
            </w:r>
            <w:r w:rsidR="00B77705" w:rsidRPr="007938F8">
              <w:rPr>
                <w:rStyle w:val="Hyperlink"/>
                <w:noProof/>
              </w:rPr>
              <w:t>Approval of communication devices issuance</w:t>
            </w:r>
            <w:r w:rsidR="00B77705">
              <w:rPr>
                <w:noProof/>
                <w:webHidden/>
              </w:rPr>
              <w:tab/>
            </w:r>
            <w:r w:rsidR="00B77705">
              <w:rPr>
                <w:noProof/>
                <w:webHidden/>
              </w:rPr>
              <w:fldChar w:fldCharType="begin"/>
            </w:r>
            <w:r w:rsidR="00B77705">
              <w:rPr>
                <w:noProof/>
                <w:webHidden/>
              </w:rPr>
              <w:instrText xml:space="preserve"> PAGEREF _Toc74559321 \h </w:instrText>
            </w:r>
            <w:r w:rsidR="00B77705">
              <w:rPr>
                <w:noProof/>
                <w:webHidden/>
              </w:rPr>
            </w:r>
            <w:r w:rsidR="00B77705">
              <w:rPr>
                <w:noProof/>
                <w:webHidden/>
              </w:rPr>
              <w:fldChar w:fldCharType="separate"/>
            </w:r>
            <w:r w:rsidR="00294B39">
              <w:rPr>
                <w:noProof/>
                <w:webHidden/>
              </w:rPr>
              <w:t>4</w:t>
            </w:r>
            <w:r w:rsidR="00B77705">
              <w:rPr>
                <w:noProof/>
                <w:webHidden/>
              </w:rPr>
              <w:fldChar w:fldCharType="end"/>
            </w:r>
          </w:hyperlink>
        </w:p>
        <w:p w14:paraId="3C4EC3C4" w14:textId="031E3E94"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22" w:history="1">
            <w:r w:rsidR="00B77705" w:rsidRPr="007938F8">
              <w:rPr>
                <w:rStyle w:val="Hyperlink"/>
                <w:noProof/>
              </w:rPr>
              <w:t>6.1.4</w:t>
            </w:r>
            <w:r w:rsidR="00B77705">
              <w:rPr>
                <w:rFonts w:asciiTheme="minorHAnsi" w:eastAsiaTheme="minorEastAsia" w:hAnsiTheme="minorHAnsi" w:cstheme="minorBidi"/>
                <w:noProof/>
                <w:sz w:val="22"/>
                <w:lang w:eastAsia="en-US" w:bidi="ne-NP"/>
              </w:rPr>
              <w:tab/>
            </w:r>
            <w:r w:rsidR="00B77705" w:rsidRPr="007938F8">
              <w:rPr>
                <w:rStyle w:val="Hyperlink"/>
                <w:noProof/>
              </w:rPr>
              <w:t>Responsibility of approval application</w:t>
            </w:r>
            <w:r w:rsidR="00B77705">
              <w:rPr>
                <w:noProof/>
                <w:webHidden/>
              </w:rPr>
              <w:tab/>
            </w:r>
            <w:r w:rsidR="00B77705">
              <w:rPr>
                <w:noProof/>
                <w:webHidden/>
              </w:rPr>
              <w:fldChar w:fldCharType="begin"/>
            </w:r>
            <w:r w:rsidR="00B77705">
              <w:rPr>
                <w:noProof/>
                <w:webHidden/>
              </w:rPr>
              <w:instrText xml:space="preserve"> PAGEREF _Toc74559322 \h </w:instrText>
            </w:r>
            <w:r w:rsidR="00B77705">
              <w:rPr>
                <w:noProof/>
                <w:webHidden/>
              </w:rPr>
            </w:r>
            <w:r w:rsidR="00B77705">
              <w:rPr>
                <w:noProof/>
                <w:webHidden/>
              </w:rPr>
              <w:fldChar w:fldCharType="separate"/>
            </w:r>
            <w:r w:rsidR="00294B39">
              <w:rPr>
                <w:noProof/>
                <w:webHidden/>
              </w:rPr>
              <w:t>5</w:t>
            </w:r>
            <w:r w:rsidR="00B77705">
              <w:rPr>
                <w:noProof/>
                <w:webHidden/>
              </w:rPr>
              <w:fldChar w:fldCharType="end"/>
            </w:r>
          </w:hyperlink>
        </w:p>
        <w:p w14:paraId="34B90448" w14:textId="2DFA0F31"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23" w:history="1">
            <w:r w:rsidR="00B77705" w:rsidRPr="007938F8">
              <w:rPr>
                <w:rStyle w:val="Hyperlink"/>
                <w:noProof/>
              </w:rPr>
              <w:t>6.1.5</w:t>
            </w:r>
            <w:r w:rsidR="00B77705">
              <w:rPr>
                <w:rFonts w:asciiTheme="minorHAnsi" w:eastAsiaTheme="minorEastAsia" w:hAnsiTheme="minorHAnsi" w:cstheme="minorBidi"/>
                <w:noProof/>
                <w:sz w:val="22"/>
                <w:lang w:eastAsia="en-US" w:bidi="ne-NP"/>
              </w:rPr>
              <w:tab/>
            </w:r>
            <w:r w:rsidR="00B77705" w:rsidRPr="007938F8">
              <w:rPr>
                <w:rStyle w:val="Hyperlink"/>
                <w:noProof/>
              </w:rPr>
              <w:t>Foreign testing laboratories for Mutual Recognition Arrangement (MRA)</w:t>
            </w:r>
            <w:r w:rsidR="00B77705">
              <w:rPr>
                <w:noProof/>
                <w:webHidden/>
              </w:rPr>
              <w:tab/>
            </w:r>
            <w:r w:rsidR="00B77705">
              <w:rPr>
                <w:noProof/>
                <w:webHidden/>
              </w:rPr>
              <w:fldChar w:fldCharType="begin"/>
            </w:r>
            <w:r w:rsidR="00B77705">
              <w:rPr>
                <w:noProof/>
                <w:webHidden/>
              </w:rPr>
              <w:instrText xml:space="preserve"> PAGEREF _Toc74559323 \h </w:instrText>
            </w:r>
            <w:r w:rsidR="00B77705">
              <w:rPr>
                <w:noProof/>
                <w:webHidden/>
              </w:rPr>
            </w:r>
            <w:r w:rsidR="00B77705">
              <w:rPr>
                <w:noProof/>
                <w:webHidden/>
              </w:rPr>
              <w:fldChar w:fldCharType="separate"/>
            </w:r>
            <w:r w:rsidR="00294B39">
              <w:rPr>
                <w:noProof/>
                <w:webHidden/>
              </w:rPr>
              <w:t>6</w:t>
            </w:r>
            <w:r w:rsidR="00B77705">
              <w:rPr>
                <w:noProof/>
                <w:webHidden/>
              </w:rPr>
              <w:fldChar w:fldCharType="end"/>
            </w:r>
          </w:hyperlink>
        </w:p>
        <w:p w14:paraId="38E5FBF9" w14:textId="58B1132C"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24" w:history="1">
            <w:r w:rsidR="00B77705" w:rsidRPr="007938F8">
              <w:rPr>
                <w:rStyle w:val="Hyperlink"/>
                <w:noProof/>
              </w:rPr>
              <w:t>6.1.6</w:t>
            </w:r>
            <w:r w:rsidR="00B77705">
              <w:rPr>
                <w:rFonts w:asciiTheme="minorHAnsi" w:eastAsiaTheme="minorEastAsia" w:hAnsiTheme="minorHAnsi" w:cstheme="minorBidi"/>
                <w:noProof/>
                <w:sz w:val="22"/>
                <w:lang w:eastAsia="en-US" w:bidi="ne-NP"/>
              </w:rPr>
              <w:tab/>
            </w:r>
            <w:r w:rsidR="00B77705" w:rsidRPr="007938F8">
              <w:rPr>
                <w:rStyle w:val="Hyperlink"/>
                <w:noProof/>
              </w:rPr>
              <w:t>Database of compliance approval</w:t>
            </w:r>
            <w:r w:rsidR="00B77705">
              <w:rPr>
                <w:noProof/>
                <w:webHidden/>
              </w:rPr>
              <w:tab/>
            </w:r>
            <w:r w:rsidR="00B77705">
              <w:rPr>
                <w:noProof/>
                <w:webHidden/>
              </w:rPr>
              <w:fldChar w:fldCharType="begin"/>
            </w:r>
            <w:r w:rsidR="00B77705">
              <w:rPr>
                <w:noProof/>
                <w:webHidden/>
              </w:rPr>
              <w:instrText xml:space="preserve"> PAGEREF _Toc74559324 \h </w:instrText>
            </w:r>
            <w:r w:rsidR="00B77705">
              <w:rPr>
                <w:noProof/>
                <w:webHidden/>
              </w:rPr>
            </w:r>
            <w:r w:rsidR="00B77705">
              <w:rPr>
                <w:noProof/>
                <w:webHidden/>
              </w:rPr>
              <w:fldChar w:fldCharType="separate"/>
            </w:r>
            <w:r w:rsidR="00294B39">
              <w:rPr>
                <w:noProof/>
                <w:webHidden/>
              </w:rPr>
              <w:t>6</w:t>
            </w:r>
            <w:r w:rsidR="00B77705">
              <w:rPr>
                <w:noProof/>
                <w:webHidden/>
              </w:rPr>
              <w:fldChar w:fldCharType="end"/>
            </w:r>
          </w:hyperlink>
        </w:p>
        <w:p w14:paraId="6A0053AD" w14:textId="5EBB2C34"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25" w:history="1">
            <w:r w:rsidR="00B77705" w:rsidRPr="007938F8">
              <w:rPr>
                <w:rStyle w:val="Hyperlink"/>
                <w:noProof/>
              </w:rPr>
              <w:t>6.1.7</w:t>
            </w:r>
            <w:r w:rsidR="00B77705">
              <w:rPr>
                <w:rFonts w:asciiTheme="minorHAnsi" w:eastAsiaTheme="minorEastAsia" w:hAnsiTheme="minorHAnsi" w:cstheme="minorBidi"/>
                <w:noProof/>
                <w:sz w:val="22"/>
                <w:lang w:eastAsia="en-US" w:bidi="ne-NP"/>
              </w:rPr>
              <w:tab/>
            </w:r>
            <w:r w:rsidR="00B77705" w:rsidRPr="007938F8">
              <w:rPr>
                <w:rStyle w:val="Hyperlink"/>
                <w:noProof/>
              </w:rPr>
              <w:t>Legal enforcement</w:t>
            </w:r>
            <w:r w:rsidR="00B77705">
              <w:rPr>
                <w:noProof/>
                <w:webHidden/>
              </w:rPr>
              <w:tab/>
            </w:r>
            <w:r w:rsidR="00B77705">
              <w:rPr>
                <w:noProof/>
                <w:webHidden/>
              </w:rPr>
              <w:fldChar w:fldCharType="begin"/>
            </w:r>
            <w:r w:rsidR="00B77705">
              <w:rPr>
                <w:noProof/>
                <w:webHidden/>
              </w:rPr>
              <w:instrText xml:space="preserve"> PAGEREF _Toc74559325 \h </w:instrText>
            </w:r>
            <w:r w:rsidR="00B77705">
              <w:rPr>
                <w:noProof/>
                <w:webHidden/>
              </w:rPr>
            </w:r>
            <w:r w:rsidR="00B77705">
              <w:rPr>
                <w:noProof/>
                <w:webHidden/>
              </w:rPr>
              <w:fldChar w:fldCharType="separate"/>
            </w:r>
            <w:r w:rsidR="00294B39">
              <w:rPr>
                <w:noProof/>
                <w:webHidden/>
              </w:rPr>
              <w:t>7</w:t>
            </w:r>
            <w:r w:rsidR="00B77705">
              <w:rPr>
                <w:noProof/>
                <w:webHidden/>
              </w:rPr>
              <w:fldChar w:fldCharType="end"/>
            </w:r>
          </w:hyperlink>
        </w:p>
        <w:p w14:paraId="2996F3FB" w14:textId="67A869A3"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26" w:history="1">
            <w:r w:rsidR="00B77705" w:rsidRPr="007938F8">
              <w:rPr>
                <w:rStyle w:val="Hyperlink"/>
                <w:noProof/>
              </w:rPr>
              <w:t>6.1.8</w:t>
            </w:r>
            <w:r w:rsidR="00B77705">
              <w:rPr>
                <w:rFonts w:asciiTheme="minorHAnsi" w:eastAsiaTheme="minorEastAsia" w:hAnsiTheme="minorHAnsi" w:cstheme="minorBidi"/>
                <w:noProof/>
                <w:sz w:val="22"/>
                <w:lang w:eastAsia="en-US" w:bidi="ne-NP"/>
              </w:rPr>
              <w:tab/>
            </w:r>
            <w:r w:rsidR="00B77705" w:rsidRPr="007938F8">
              <w:rPr>
                <w:rStyle w:val="Hyperlink"/>
                <w:noProof/>
              </w:rPr>
              <w:t>Import permit requirement</w:t>
            </w:r>
            <w:r w:rsidR="00B77705">
              <w:rPr>
                <w:noProof/>
                <w:webHidden/>
              </w:rPr>
              <w:tab/>
            </w:r>
            <w:r w:rsidR="00B77705">
              <w:rPr>
                <w:noProof/>
                <w:webHidden/>
              </w:rPr>
              <w:fldChar w:fldCharType="begin"/>
            </w:r>
            <w:r w:rsidR="00B77705">
              <w:rPr>
                <w:noProof/>
                <w:webHidden/>
              </w:rPr>
              <w:instrText xml:space="preserve"> PAGEREF _Toc74559326 \h </w:instrText>
            </w:r>
            <w:r w:rsidR="00B77705">
              <w:rPr>
                <w:noProof/>
                <w:webHidden/>
              </w:rPr>
            </w:r>
            <w:r w:rsidR="00B77705">
              <w:rPr>
                <w:noProof/>
                <w:webHidden/>
              </w:rPr>
              <w:fldChar w:fldCharType="separate"/>
            </w:r>
            <w:r w:rsidR="00294B39">
              <w:rPr>
                <w:noProof/>
                <w:webHidden/>
              </w:rPr>
              <w:t>7</w:t>
            </w:r>
            <w:r w:rsidR="00B77705">
              <w:rPr>
                <w:noProof/>
                <w:webHidden/>
              </w:rPr>
              <w:fldChar w:fldCharType="end"/>
            </w:r>
          </w:hyperlink>
        </w:p>
        <w:p w14:paraId="1F1ABFC0" w14:textId="121C4D28"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27" w:history="1">
            <w:r w:rsidR="00B77705" w:rsidRPr="007938F8">
              <w:rPr>
                <w:rStyle w:val="Hyperlink"/>
                <w:noProof/>
              </w:rPr>
              <w:t>6.1.9</w:t>
            </w:r>
            <w:r w:rsidR="00B77705">
              <w:rPr>
                <w:rFonts w:asciiTheme="minorHAnsi" w:eastAsiaTheme="minorEastAsia" w:hAnsiTheme="minorHAnsi" w:cstheme="minorBidi"/>
                <w:noProof/>
                <w:sz w:val="22"/>
                <w:lang w:eastAsia="en-US" w:bidi="ne-NP"/>
              </w:rPr>
              <w:tab/>
            </w:r>
            <w:r w:rsidR="00B77705" w:rsidRPr="007938F8">
              <w:rPr>
                <w:rStyle w:val="Hyperlink"/>
                <w:noProof/>
              </w:rPr>
              <w:t>Sale of used or refurbished communication devices</w:t>
            </w:r>
            <w:r w:rsidR="00B77705">
              <w:rPr>
                <w:noProof/>
                <w:webHidden/>
              </w:rPr>
              <w:tab/>
            </w:r>
            <w:r w:rsidR="00B77705">
              <w:rPr>
                <w:noProof/>
                <w:webHidden/>
              </w:rPr>
              <w:fldChar w:fldCharType="begin"/>
            </w:r>
            <w:r w:rsidR="00B77705">
              <w:rPr>
                <w:noProof/>
                <w:webHidden/>
              </w:rPr>
              <w:instrText xml:space="preserve"> PAGEREF _Toc74559327 \h </w:instrText>
            </w:r>
            <w:r w:rsidR="00B77705">
              <w:rPr>
                <w:noProof/>
                <w:webHidden/>
              </w:rPr>
            </w:r>
            <w:r w:rsidR="00B77705">
              <w:rPr>
                <w:noProof/>
                <w:webHidden/>
              </w:rPr>
              <w:fldChar w:fldCharType="separate"/>
            </w:r>
            <w:r w:rsidR="00294B39">
              <w:rPr>
                <w:noProof/>
                <w:webHidden/>
              </w:rPr>
              <w:t>8</w:t>
            </w:r>
            <w:r w:rsidR="00B77705">
              <w:rPr>
                <w:noProof/>
                <w:webHidden/>
              </w:rPr>
              <w:fldChar w:fldCharType="end"/>
            </w:r>
          </w:hyperlink>
        </w:p>
        <w:p w14:paraId="603ADAE0" w14:textId="45B75005" w:rsidR="00B77705" w:rsidRDefault="00000000">
          <w:pPr>
            <w:pStyle w:val="TOC1"/>
            <w:tabs>
              <w:tab w:val="left" w:pos="900"/>
            </w:tabs>
            <w:spacing w:before="120"/>
            <w:rPr>
              <w:rFonts w:asciiTheme="minorHAnsi" w:eastAsiaTheme="minorEastAsia" w:hAnsiTheme="minorHAnsi" w:cstheme="minorBidi"/>
              <w:noProof/>
              <w:sz w:val="22"/>
              <w:lang w:eastAsia="en-US" w:bidi="ne-NP"/>
            </w:rPr>
          </w:pPr>
          <w:hyperlink w:anchor="_Toc74559328" w:history="1">
            <w:r w:rsidR="00B77705" w:rsidRPr="007938F8">
              <w:rPr>
                <w:rStyle w:val="Hyperlink"/>
                <w:noProof/>
              </w:rPr>
              <w:t>6.1.10</w:t>
            </w:r>
            <w:r w:rsidR="00B77705">
              <w:rPr>
                <w:rFonts w:asciiTheme="minorHAnsi" w:eastAsiaTheme="minorEastAsia" w:hAnsiTheme="minorHAnsi" w:cstheme="minorBidi"/>
                <w:noProof/>
                <w:sz w:val="22"/>
                <w:lang w:eastAsia="en-US" w:bidi="ne-NP"/>
              </w:rPr>
              <w:tab/>
            </w:r>
            <w:r w:rsidR="00B77705" w:rsidRPr="007938F8">
              <w:rPr>
                <w:rStyle w:val="Hyperlink"/>
                <w:noProof/>
              </w:rPr>
              <w:t>Selling of communication devices via e-commerce platforms</w:t>
            </w:r>
            <w:r w:rsidR="00B77705">
              <w:rPr>
                <w:noProof/>
                <w:webHidden/>
              </w:rPr>
              <w:tab/>
            </w:r>
            <w:r w:rsidR="00B77705">
              <w:rPr>
                <w:noProof/>
                <w:webHidden/>
              </w:rPr>
              <w:fldChar w:fldCharType="begin"/>
            </w:r>
            <w:r w:rsidR="00B77705">
              <w:rPr>
                <w:noProof/>
                <w:webHidden/>
              </w:rPr>
              <w:instrText xml:space="preserve"> PAGEREF _Toc74559328 \h </w:instrText>
            </w:r>
            <w:r w:rsidR="00B77705">
              <w:rPr>
                <w:noProof/>
                <w:webHidden/>
              </w:rPr>
            </w:r>
            <w:r w:rsidR="00B77705">
              <w:rPr>
                <w:noProof/>
                <w:webHidden/>
              </w:rPr>
              <w:fldChar w:fldCharType="separate"/>
            </w:r>
            <w:r w:rsidR="00294B39">
              <w:rPr>
                <w:noProof/>
                <w:webHidden/>
              </w:rPr>
              <w:t>8</w:t>
            </w:r>
            <w:r w:rsidR="00B77705">
              <w:rPr>
                <w:noProof/>
                <w:webHidden/>
              </w:rPr>
              <w:fldChar w:fldCharType="end"/>
            </w:r>
          </w:hyperlink>
        </w:p>
        <w:p w14:paraId="4CEBB112" w14:textId="396B0571"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29" w:history="1">
            <w:r w:rsidR="00B77705" w:rsidRPr="007938F8">
              <w:rPr>
                <w:rStyle w:val="Hyperlink"/>
                <w:noProof/>
              </w:rPr>
              <w:t>7.0</w:t>
            </w:r>
            <w:r w:rsidR="00B77705">
              <w:rPr>
                <w:rFonts w:asciiTheme="minorHAnsi" w:eastAsiaTheme="minorEastAsia" w:hAnsiTheme="minorHAnsi" w:cstheme="minorBidi"/>
                <w:noProof/>
                <w:sz w:val="22"/>
                <w:lang w:eastAsia="en-US" w:bidi="ne-NP"/>
              </w:rPr>
              <w:tab/>
            </w:r>
            <w:r w:rsidR="00B77705" w:rsidRPr="007938F8">
              <w:rPr>
                <w:rStyle w:val="Hyperlink"/>
                <w:noProof/>
              </w:rPr>
              <w:t>Labelling of communication devices</w:t>
            </w:r>
            <w:r w:rsidR="00B77705">
              <w:rPr>
                <w:noProof/>
                <w:webHidden/>
              </w:rPr>
              <w:tab/>
            </w:r>
            <w:r w:rsidR="00B77705">
              <w:rPr>
                <w:noProof/>
                <w:webHidden/>
              </w:rPr>
              <w:fldChar w:fldCharType="begin"/>
            </w:r>
            <w:r w:rsidR="00B77705">
              <w:rPr>
                <w:noProof/>
                <w:webHidden/>
              </w:rPr>
              <w:instrText xml:space="preserve"> PAGEREF _Toc74559329 \h </w:instrText>
            </w:r>
            <w:r w:rsidR="00B77705">
              <w:rPr>
                <w:noProof/>
                <w:webHidden/>
              </w:rPr>
            </w:r>
            <w:r w:rsidR="00B77705">
              <w:rPr>
                <w:noProof/>
                <w:webHidden/>
              </w:rPr>
              <w:fldChar w:fldCharType="separate"/>
            </w:r>
            <w:r w:rsidR="00294B39">
              <w:rPr>
                <w:noProof/>
                <w:webHidden/>
              </w:rPr>
              <w:t>9</w:t>
            </w:r>
            <w:r w:rsidR="00B77705">
              <w:rPr>
                <w:noProof/>
                <w:webHidden/>
              </w:rPr>
              <w:fldChar w:fldCharType="end"/>
            </w:r>
          </w:hyperlink>
        </w:p>
        <w:p w14:paraId="08F4D662" w14:textId="328E1B54"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30" w:history="1">
            <w:r w:rsidR="00B77705" w:rsidRPr="007938F8">
              <w:rPr>
                <w:rStyle w:val="Hyperlink"/>
                <w:noProof/>
              </w:rPr>
              <w:t>7.1.1</w:t>
            </w:r>
            <w:r w:rsidR="00B77705">
              <w:rPr>
                <w:rFonts w:asciiTheme="minorHAnsi" w:eastAsiaTheme="minorEastAsia" w:hAnsiTheme="minorHAnsi" w:cstheme="minorBidi"/>
                <w:noProof/>
                <w:sz w:val="22"/>
                <w:lang w:eastAsia="en-US" w:bidi="ne-NP"/>
              </w:rPr>
              <w:tab/>
            </w:r>
            <w:r w:rsidR="00B77705" w:rsidRPr="007938F8">
              <w:rPr>
                <w:rStyle w:val="Hyperlink"/>
                <w:noProof/>
              </w:rPr>
              <w:t>Compliance label</w:t>
            </w:r>
            <w:r w:rsidR="00B77705">
              <w:rPr>
                <w:noProof/>
                <w:webHidden/>
              </w:rPr>
              <w:tab/>
            </w:r>
            <w:r w:rsidR="00B77705">
              <w:rPr>
                <w:noProof/>
                <w:webHidden/>
              </w:rPr>
              <w:fldChar w:fldCharType="begin"/>
            </w:r>
            <w:r w:rsidR="00B77705">
              <w:rPr>
                <w:noProof/>
                <w:webHidden/>
              </w:rPr>
              <w:instrText xml:space="preserve"> PAGEREF _Toc74559330 \h </w:instrText>
            </w:r>
            <w:r w:rsidR="00B77705">
              <w:rPr>
                <w:noProof/>
                <w:webHidden/>
              </w:rPr>
            </w:r>
            <w:r w:rsidR="00B77705">
              <w:rPr>
                <w:noProof/>
                <w:webHidden/>
              </w:rPr>
              <w:fldChar w:fldCharType="separate"/>
            </w:r>
            <w:r w:rsidR="00294B39">
              <w:rPr>
                <w:noProof/>
                <w:webHidden/>
              </w:rPr>
              <w:t>9</w:t>
            </w:r>
            <w:r w:rsidR="00B77705">
              <w:rPr>
                <w:noProof/>
                <w:webHidden/>
              </w:rPr>
              <w:fldChar w:fldCharType="end"/>
            </w:r>
          </w:hyperlink>
        </w:p>
        <w:p w14:paraId="33D13516" w14:textId="7B5A8DA4"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31" w:history="1">
            <w:r w:rsidR="00B77705" w:rsidRPr="007938F8">
              <w:rPr>
                <w:rStyle w:val="Hyperlink"/>
                <w:noProof/>
              </w:rPr>
              <w:t>7.1.2</w:t>
            </w:r>
            <w:r w:rsidR="00B77705">
              <w:rPr>
                <w:rFonts w:asciiTheme="minorHAnsi" w:eastAsiaTheme="minorEastAsia" w:hAnsiTheme="minorHAnsi" w:cstheme="minorBidi"/>
                <w:noProof/>
                <w:sz w:val="22"/>
                <w:lang w:eastAsia="en-US" w:bidi="ne-NP"/>
              </w:rPr>
              <w:tab/>
            </w:r>
            <w:r w:rsidR="00B77705" w:rsidRPr="007938F8">
              <w:rPr>
                <w:rStyle w:val="Hyperlink"/>
                <w:noProof/>
              </w:rPr>
              <w:t>E-labelling Implementation</w:t>
            </w:r>
            <w:r w:rsidR="00B77705">
              <w:rPr>
                <w:noProof/>
                <w:webHidden/>
              </w:rPr>
              <w:tab/>
            </w:r>
            <w:r w:rsidR="00B77705">
              <w:rPr>
                <w:noProof/>
                <w:webHidden/>
              </w:rPr>
              <w:fldChar w:fldCharType="begin"/>
            </w:r>
            <w:r w:rsidR="00B77705">
              <w:rPr>
                <w:noProof/>
                <w:webHidden/>
              </w:rPr>
              <w:instrText xml:space="preserve"> PAGEREF _Toc74559331 \h </w:instrText>
            </w:r>
            <w:r w:rsidR="00B77705">
              <w:rPr>
                <w:noProof/>
                <w:webHidden/>
              </w:rPr>
            </w:r>
            <w:r w:rsidR="00B77705">
              <w:rPr>
                <w:noProof/>
                <w:webHidden/>
              </w:rPr>
              <w:fldChar w:fldCharType="separate"/>
            </w:r>
            <w:r w:rsidR="00294B39">
              <w:rPr>
                <w:noProof/>
                <w:webHidden/>
              </w:rPr>
              <w:t>9</w:t>
            </w:r>
            <w:r w:rsidR="00B77705">
              <w:rPr>
                <w:noProof/>
                <w:webHidden/>
              </w:rPr>
              <w:fldChar w:fldCharType="end"/>
            </w:r>
          </w:hyperlink>
        </w:p>
        <w:p w14:paraId="7BEE4B67" w14:textId="70960044"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32" w:history="1">
            <w:r w:rsidR="00B77705" w:rsidRPr="007938F8">
              <w:rPr>
                <w:rStyle w:val="Hyperlink"/>
                <w:noProof/>
              </w:rPr>
              <w:t>7.1.3</w:t>
            </w:r>
            <w:r w:rsidR="00B77705">
              <w:rPr>
                <w:rFonts w:asciiTheme="minorHAnsi" w:eastAsiaTheme="minorEastAsia" w:hAnsiTheme="minorHAnsi" w:cstheme="minorBidi"/>
                <w:noProof/>
                <w:sz w:val="22"/>
                <w:lang w:eastAsia="en-US" w:bidi="ne-NP"/>
              </w:rPr>
              <w:tab/>
            </w:r>
            <w:r w:rsidR="00B77705" w:rsidRPr="007938F8">
              <w:rPr>
                <w:rStyle w:val="Hyperlink"/>
                <w:noProof/>
              </w:rPr>
              <w:t>Details of compliance label</w:t>
            </w:r>
            <w:r w:rsidR="00B77705">
              <w:rPr>
                <w:noProof/>
                <w:webHidden/>
              </w:rPr>
              <w:tab/>
            </w:r>
            <w:r w:rsidR="00B77705">
              <w:rPr>
                <w:noProof/>
                <w:webHidden/>
              </w:rPr>
              <w:fldChar w:fldCharType="begin"/>
            </w:r>
            <w:r w:rsidR="00B77705">
              <w:rPr>
                <w:noProof/>
                <w:webHidden/>
              </w:rPr>
              <w:instrText xml:space="preserve"> PAGEREF _Toc74559332 \h </w:instrText>
            </w:r>
            <w:r w:rsidR="00B77705">
              <w:rPr>
                <w:noProof/>
                <w:webHidden/>
              </w:rPr>
            </w:r>
            <w:r w:rsidR="00B77705">
              <w:rPr>
                <w:noProof/>
                <w:webHidden/>
              </w:rPr>
              <w:fldChar w:fldCharType="separate"/>
            </w:r>
            <w:r w:rsidR="00294B39">
              <w:rPr>
                <w:noProof/>
                <w:webHidden/>
              </w:rPr>
              <w:t>10</w:t>
            </w:r>
            <w:r w:rsidR="00B77705">
              <w:rPr>
                <w:noProof/>
                <w:webHidden/>
              </w:rPr>
              <w:fldChar w:fldCharType="end"/>
            </w:r>
          </w:hyperlink>
        </w:p>
        <w:p w14:paraId="7FCFBA61" w14:textId="05853CFF" w:rsidR="00B77705" w:rsidRDefault="00000000">
          <w:pPr>
            <w:pStyle w:val="TOC2"/>
            <w:tabs>
              <w:tab w:val="left" w:pos="1080"/>
            </w:tabs>
            <w:spacing w:before="120"/>
            <w:ind w:left="840" w:right="1440" w:hanging="600"/>
            <w:rPr>
              <w:rFonts w:asciiTheme="minorHAnsi" w:eastAsiaTheme="minorEastAsia" w:hAnsiTheme="minorHAnsi" w:cstheme="minorBidi"/>
              <w:sz w:val="22"/>
              <w:lang w:eastAsia="en-US" w:bidi="ne-NP"/>
            </w:rPr>
          </w:pPr>
          <w:hyperlink w:anchor="_Toc74559333" w:history="1">
            <w:r w:rsidR="00B77705" w:rsidRPr="007938F8">
              <w:rPr>
                <w:rStyle w:val="Hyperlink"/>
              </w:rPr>
              <w:t>7.1.4</w:t>
            </w:r>
            <w:r w:rsidR="00B77705">
              <w:rPr>
                <w:rFonts w:asciiTheme="minorHAnsi" w:eastAsiaTheme="minorEastAsia" w:hAnsiTheme="minorHAnsi" w:cstheme="minorBidi"/>
                <w:sz w:val="22"/>
                <w:lang w:eastAsia="en-US" w:bidi="ne-NP"/>
              </w:rPr>
              <w:tab/>
            </w:r>
            <w:r w:rsidR="00B77705" w:rsidRPr="007938F8">
              <w:rPr>
                <w:rStyle w:val="Hyperlink"/>
              </w:rPr>
              <w:t>Registration of IMEI and Serial Number</w:t>
            </w:r>
            <w:r w:rsidR="00B77705">
              <w:rPr>
                <w:webHidden/>
              </w:rPr>
              <w:tab/>
            </w:r>
            <w:r w:rsidR="00B77705">
              <w:rPr>
                <w:webHidden/>
              </w:rPr>
              <w:fldChar w:fldCharType="begin"/>
            </w:r>
            <w:r w:rsidR="00B77705">
              <w:rPr>
                <w:webHidden/>
              </w:rPr>
              <w:instrText xml:space="preserve"> PAGEREF _Toc74559333 \h </w:instrText>
            </w:r>
            <w:r w:rsidR="00B77705">
              <w:rPr>
                <w:webHidden/>
              </w:rPr>
            </w:r>
            <w:r w:rsidR="00B77705">
              <w:rPr>
                <w:webHidden/>
              </w:rPr>
              <w:fldChar w:fldCharType="separate"/>
            </w:r>
            <w:r w:rsidR="00294B39">
              <w:rPr>
                <w:webHidden/>
              </w:rPr>
              <w:t>11</w:t>
            </w:r>
            <w:r w:rsidR="00B77705">
              <w:rPr>
                <w:webHidden/>
              </w:rPr>
              <w:fldChar w:fldCharType="end"/>
            </w:r>
          </w:hyperlink>
        </w:p>
        <w:p w14:paraId="5F2E2721" w14:textId="044DD007"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34" w:history="1">
            <w:r w:rsidR="00B77705" w:rsidRPr="007938F8">
              <w:rPr>
                <w:rStyle w:val="Hyperlink"/>
                <w:rFonts w:eastAsiaTheme="minorHAnsi"/>
                <w:noProof/>
              </w:rPr>
              <w:t>7.1.5</w:t>
            </w:r>
            <w:r w:rsidR="00B77705">
              <w:rPr>
                <w:rFonts w:asciiTheme="minorHAnsi" w:eastAsiaTheme="minorEastAsia" w:hAnsiTheme="minorHAnsi" w:cstheme="minorBidi"/>
                <w:noProof/>
                <w:sz w:val="22"/>
                <w:lang w:eastAsia="en-US" w:bidi="ne-NP"/>
              </w:rPr>
              <w:tab/>
            </w:r>
            <w:r w:rsidR="00B77705" w:rsidRPr="007938F8">
              <w:rPr>
                <w:rStyle w:val="Hyperlink"/>
                <w:noProof/>
              </w:rPr>
              <w:t>Awareness / Educational Programs</w:t>
            </w:r>
            <w:r w:rsidR="00B77705">
              <w:rPr>
                <w:noProof/>
                <w:webHidden/>
              </w:rPr>
              <w:tab/>
            </w:r>
            <w:r w:rsidR="00B77705">
              <w:rPr>
                <w:noProof/>
                <w:webHidden/>
              </w:rPr>
              <w:fldChar w:fldCharType="begin"/>
            </w:r>
            <w:r w:rsidR="00B77705">
              <w:rPr>
                <w:noProof/>
                <w:webHidden/>
              </w:rPr>
              <w:instrText xml:space="preserve"> PAGEREF _Toc74559334 \h </w:instrText>
            </w:r>
            <w:r w:rsidR="00B77705">
              <w:rPr>
                <w:noProof/>
                <w:webHidden/>
              </w:rPr>
            </w:r>
            <w:r w:rsidR="00B77705">
              <w:rPr>
                <w:noProof/>
                <w:webHidden/>
              </w:rPr>
              <w:fldChar w:fldCharType="separate"/>
            </w:r>
            <w:r w:rsidR="00294B39">
              <w:rPr>
                <w:noProof/>
                <w:webHidden/>
              </w:rPr>
              <w:t>12</w:t>
            </w:r>
            <w:r w:rsidR="00B77705">
              <w:rPr>
                <w:noProof/>
                <w:webHidden/>
              </w:rPr>
              <w:fldChar w:fldCharType="end"/>
            </w:r>
          </w:hyperlink>
        </w:p>
        <w:p w14:paraId="089FFBA0" w14:textId="7CA20815"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35" w:history="1">
            <w:r w:rsidR="00B77705" w:rsidRPr="007938F8">
              <w:rPr>
                <w:rStyle w:val="Hyperlink"/>
                <w:noProof/>
              </w:rPr>
              <w:t>8.0</w:t>
            </w:r>
            <w:r w:rsidR="00B77705">
              <w:rPr>
                <w:rFonts w:asciiTheme="minorHAnsi" w:eastAsiaTheme="minorEastAsia" w:hAnsiTheme="minorHAnsi" w:cstheme="minorBidi"/>
                <w:noProof/>
                <w:sz w:val="22"/>
                <w:lang w:eastAsia="en-US" w:bidi="ne-NP"/>
              </w:rPr>
              <w:tab/>
            </w:r>
            <w:r w:rsidR="00B77705" w:rsidRPr="007938F8">
              <w:rPr>
                <w:rStyle w:val="Hyperlink"/>
                <w:noProof/>
              </w:rPr>
              <w:t>Annex A - Abbreviations list</w:t>
            </w:r>
            <w:r w:rsidR="00B77705">
              <w:rPr>
                <w:noProof/>
                <w:webHidden/>
              </w:rPr>
              <w:tab/>
            </w:r>
            <w:r w:rsidR="00B77705">
              <w:rPr>
                <w:noProof/>
                <w:webHidden/>
              </w:rPr>
              <w:fldChar w:fldCharType="begin"/>
            </w:r>
            <w:r w:rsidR="00B77705">
              <w:rPr>
                <w:noProof/>
                <w:webHidden/>
              </w:rPr>
              <w:instrText xml:space="preserve"> PAGEREF _Toc74559335 \h </w:instrText>
            </w:r>
            <w:r w:rsidR="00B77705">
              <w:rPr>
                <w:noProof/>
                <w:webHidden/>
              </w:rPr>
            </w:r>
            <w:r w:rsidR="00B77705">
              <w:rPr>
                <w:noProof/>
                <w:webHidden/>
              </w:rPr>
              <w:fldChar w:fldCharType="separate"/>
            </w:r>
            <w:r w:rsidR="00294B39">
              <w:rPr>
                <w:noProof/>
                <w:webHidden/>
              </w:rPr>
              <w:t>13</w:t>
            </w:r>
            <w:r w:rsidR="00B77705">
              <w:rPr>
                <w:noProof/>
                <w:webHidden/>
              </w:rPr>
              <w:fldChar w:fldCharType="end"/>
            </w:r>
          </w:hyperlink>
        </w:p>
        <w:p w14:paraId="7C84EC68" w14:textId="4597B982" w:rsidR="00B77705" w:rsidRDefault="00000000">
          <w:pPr>
            <w:pStyle w:val="TOC1"/>
            <w:tabs>
              <w:tab w:val="left" w:pos="720"/>
            </w:tabs>
            <w:spacing w:before="120"/>
            <w:rPr>
              <w:rFonts w:asciiTheme="minorHAnsi" w:eastAsiaTheme="minorEastAsia" w:hAnsiTheme="minorHAnsi" w:cstheme="minorBidi"/>
              <w:noProof/>
              <w:sz w:val="22"/>
              <w:lang w:eastAsia="en-US" w:bidi="ne-NP"/>
            </w:rPr>
          </w:pPr>
          <w:hyperlink w:anchor="_Toc74559336" w:history="1">
            <w:r w:rsidR="00B77705" w:rsidRPr="007938F8">
              <w:rPr>
                <w:rStyle w:val="Hyperlink"/>
                <w:noProof/>
              </w:rPr>
              <w:t>9.0</w:t>
            </w:r>
            <w:r w:rsidR="00B77705">
              <w:rPr>
                <w:rFonts w:asciiTheme="minorHAnsi" w:eastAsiaTheme="minorEastAsia" w:hAnsiTheme="minorHAnsi" w:cstheme="minorBidi"/>
                <w:noProof/>
                <w:sz w:val="22"/>
                <w:lang w:eastAsia="en-US" w:bidi="ne-NP"/>
              </w:rPr>
              <w:tab/>
            </w:r>
            <w:r w:rsidR="00B77705" w:rsidRPr="007938F8">
              <w:rPr>
                <w:rStyle w:val="Hyperlink"/>
                <w:noProof/>
              </w:rPr>
              <w:t>Annex B – Questionnaire on the Compliance Label of Communication Devices Implemented by APT Member Countries</w:t>
            </w:r>
            <w:r w:rsidR="00B77705">
              <w:rPr>
                <w:noProof/>
                <w:webHidden/>
              </w:rPr>
              <w:tab/>
            </w:r>
            <w:r w:rsidR="00B77705">
              <w:rPr>
                <w:noProof/>
                <w:webHidden/>
              </w:rPr>
              <w:fldChar w:fldCharType="begin"/>
            </w:r>
            <w:r w:rsidR="00B77705">
              <w:rPr>
                <w:noProof/>
                <w:webHidden/>
              </w:rPr>
              <w:instrText xml:space="preserve"> PAGEREF _Toc74559336 \h </w:instrText>
            </w:r>
            <w:r w:rsidR="00B77705">
              <w:rPr>
                <w:noProof/>
                <w:webHidden/>
              </w:rPr>
            </w:r>
            <w:r w:rsidR="00B77705">
              <w:rPr>
                <w:noProof/>
                <w:webHidden/>
              </w:rPr>
              <w:fldChar w:fldCharType="separate"/>
            </w:r>
            <w:r w:rsidR="00294B39">
              <w:rPr>
                <w:noProof/>
                <w:webHidden/>
              </w:rPr>
              <w:t>14</w:t>
            </w:r>
            <w:r w:rsidR="00B77705">
              <w:rPr>
                <w:noProof/>
                <w:webHidden/>
              </w:rPr>
              <w:fldChar w:fldCharType="end"/>
            </w:r>
          </w:hyperlink>
        </w:p>
        <w:p w14:paraId="152262F7" w14:textId="126E5655" w:rsidR="00BB79AB" w:rsidRDefault="00BB79AB" w:rsidP="00BB79AB">
          <w:pPr>
            <w:spacing w:line="276" w:lineRule="auto"/>
            <w:rPr>
              <w:b/>
              <w:bCs/>
              <w:noProof/>
              <w:szCs w:val="24"/>
            </w:rPr>
          </w:pPr>
          <w:r w:rsidRPr="002C2FDF">
            <w:rPr>
              <w:b/>
              <w:bCs/>
              <w:noProof/>
              <w:szCs w:val="24"/>
            </w:rPr>
            <w:fldChar w:fldCharType="end"/>
          </w:r>
        </w:p>
      </w:sdtContent>
    </w:sdt>
    <w:p w14:paraId="633B6AAE" w14:textId="77777777" w:rsidR="00BB79AB" w:rsidRDefault="00BB79AB" w:rsidP="00BB79AB">
      <w:pPr>
        <w:spacing w:line="276" w:lineRule="auto"/>
        <w:rPr>
          <w:b/>
          <w:bCs/>
          <w:noProof/>
          <w:szCs w:val="24"/>
        </w:rPr>
      </w:pPr>
    </w:p>
    <w:p w14:paraId="797883F4" w14:textId="77777777" w:rsidR="00BB79AB" w:rsidRDefault="00BB79AB" w:rsidP="00BB79AB">
      <w:pPr>
        <w:spacing w:line="276" w:lineRule="auto"/>
        <w:rPr>
          <w:b/>
          <w:bCs/>
          <w:noProof/>
          <w:szCs w:val="24"/>
        </w:rPr>
      </w:pPr>
    </w:p>
    <w:p w14:paraId="39034576" w14:textId="77777777" w:rsidR="00B524B1" w:rsidRDefault="00B524B1" w:rsidP="00BB79AB">
      <w:pPr>
        <w:spacing w:line="276" w:lineRule="auto"/>
        <w:rPr>
          <w:szCs w:val="24"/>
        </w:rPr>
        <w:sectPr w:rsidR="00B524B1" w:rsidSect="00BB79AB">
          <w:footerReference w:type="default" r:id="rId13"/>
          <w:pgSz w:w="11909" w:h="16834" w:code="9"/>
          <w:pgMar w:top="1152" w:right="1296" w:bottom="1296" w:left="1440" w:header="720" w:footer="475" w:gutter="0"/>
          <w:pgNumType w:start="1"/>
          <w:cols w:space="720"/>
          <w:docGrid w:linePitch="360"/>
        </w:sectPr>
      </w:pPr>
    </w:p>
    <w:p w14:paraId="69D0BEA6" w14:textId="77777777" w:rsidR="00BB79AB" w:rsidRPr="00DD10A2" w:rsidRDefault="00BB79AB" w:rsidP="00BB79AB">
      <w:pPr>
        <w:spacing w:line="276" w:lineRule="auto"/>
        <w:rPr>
          <w:szCs w:val="24"/>
        </w:rPr>
      </w:pPr>
    </w:p>
    <w:p w14:paraId="082ED74D" w14:textId="77777777" w:rsidR="00BB79AB" w:rsidRPr="00FA345A" w:rsidRDefault="00BB79AB" w:rsidP="003F7506">
      <w:pPr>
        <w:pStyle w:val="Heading1"/>
        <w:numPr>
          <w:ilvl w:val="0"/>
          <w:numId w:val="11"/>
        </w:numPr>
        <w:tabs>
          <w:tab w:val="num" w:pos="1211"/>
        </w:tabs>
        <w:ind w:left="482" w:hanging="482"/>
        <w:rPr>
          <w:b w:val="0"/>
          <w:sz w:val="24"/>
          <w:szCs w:val="24"/>
        </w:rPr>
      </w:pPr>
      <w:bookmarkStart w:id="16" w:name="_Toc54268611"/>
      <w:bookmarkStart w:id="17" w:name="_Toc74559313"/>
      <w:bookmarkEnd w:id="16"/>
      <w:r w:rsidRPr="00FA345A">
        <w:rPr>
          <w:sz w:val="24"/>
          <w:szCs w:val="24"/>
        </w:rPr>
        <w:t>Introduction</w:t>
      </w:r>
      <w:bookmarkEnd w:id="17"/>
      <w:r w:rsidRPr="00FA345A">
        <w:rPr>
          <w:sz w:val="24"/>
          <w:szCs w:val="24"/>
        </w:rPr>
        <w:t xml:space="preserve"> </w:t>
      </w:r>
    </w:p>
    <w:p w14:paraId="08065528" w14:textId="77777777" w:rsidR="00BB79AB" w:rsidRDefault="00BB79AB" w:rsidP="00BB79AB">
      <w:pPr>
        <w:jc w:val="both"/>
        <w:rPr>
          <w:szCs w:val="24"/>
        </w:rPr>
      </w:pPr>
    </w:p>
    <w:p w14:paraId="75FD8B23" w14:textId="77777777" w:rsidR="00BB79AB" w:rsidRDefault="00BB79AB" w:rsidP="00BB79AB">
      <w:pPr>
        <w:jc w:val="both"/>
        <w:rPr>
          <w:szCs w:val="24"/>
        </w:rPr>
      </w:pPr>
      <w:r w:rsidRPr="00C640AF">
        <w:rPr>
          <w:szCs w:val="24"/>
        </w:rPr>
        <w:t>A compliance label on communication devices indicates that the devices are certified for compliance with the standards as required by most if not all regulatory bodies in APT countries. This will ensure that all communication devices with valid compliance mark placed on the market are safe to operate and interoperable with public communication networks.</w:t>
      </w:r>
      <w:r>
        <w:rPr>
          <w:szCs w:val="24"/>
        </w:rPr>
        <w:t xml:space="preserve"> A total of eight (8) input documents received from Afghanistan, Australia, Cambodia, Japan,</w:t>
      </w:r>
      <w:r w:rsidRPr="00F94907">
        <w:rPr>
          <w:szCs w:val="24"/>
        </w:rPr>
        <w:t xml:space="preserve"> </w:t>
      </w:r>
      <w:r>
        <w:rPr>
          <w:szCs w:val="24"/>
        </w:rPr>
        <w:t>Mongolia,</w:t>
      </w:r>
      <w:r w:rsidRPr="00F94907">
        <w:rPr>
          <w:szCs w:val="24"/>
        </w:rPr>
        <w:t xml:space="preserve"> </w:t>
      </w:r>
      <w:r>
        <w:rPr>
          <w:szCs w:val="24"/>
        </w:rPr>
        <w:t xml:space="preserve">Papua New Guinea, </w:t>
      </w:r>
      <w:proofErr w:type="gramStart"/>
      <w:r>
        <w:rPr>
          <w:szCs w:val="24"/>
        </w:rPr>
        <w:t>Philippines</w:t>
      </w:r>
      <w:proofErr w:type="gramEnd"/>
      <w:r>
        <w:rPr>
          <w:szCs w:val="24"/>
        </w:rPr>
        <w:t xml:space="preserve"> and Vietnam has been consolidated to produce this report. This report also includes the input from Malaysia.</w:t>
      </w:r>
    </w:p>
    <w:p w14:paraId="1ACFB2FB" w14:textId="77777777" w:rsidR="00BB79AB" w:rsidRPr="00C640AF" w:rsidRDefault="00BB79AB" w:rsidP="00BB79AB">
      <w:pPr>
        <w:jc w:val="both"/>
        <w:rPr>
          <w:szCs w:val="24"/>
        </w:rPr>
      </w:pPr>
    </w:p>
    <w:p w14:paraId="2D120500" w14:textId="77777777" w:rsidR="00BB79AB" w:rsidRDefault="00BB79AB" w:rsidP="00BB79AB">
      <w:pPr>
        <w:jc w:val="both"/>
        <w:rPr>
          <w:szCs w:val="24"/>
        </w:rPr>
      </w:pPr>
      <w:r w:rsidRPr="00C640AF">
        <w:rPr>
          <w:szCs w:val="24"/>
        </w:rPr>
        <w:t xml:space="preserve">Malaysia had shared its Check Your Label (CYL) Program in ASTAP-29 (ASTAP-29/INP-58). The program is intended to educate consumers on the importance of the compliance mark on communication devices sold in the market. After sharing our initiatives, we found that some countries including ours are still facing challenges in the implementation, </w:t>
      </w:r>
      <w:proofErr w:type="gramStart"/>
      <w:r w:rsidRPr="00C640AF">
        <w:rPr>
          <w:szCs w:val="24"/>
        </w:rPr>
        <w:t>regulating</w:t>
      </w:r>
      <w:proofErr w:type="gramEnd"/>
      <w:r w:rsidRPr="00C640AF">
        <w:rPr>
          <w:szCs w:val="24"/>
        </w:rPr>
        <w:t xml:space="preserve"> and educating the public on the compliance mark.</w:t>
      </w:r>
      <w:r>
        <w:rPr>
          <w:szCs w:val="24"/>
        </w:rPr>
        <w:t xml:space="preserve"> Thus, this report is prepared to facilitate APT member countries to improve their regulatory implementation of compliance mark/label.</w:t>
      </w:r>
    </w:p>
    <w:p w14:paraId="2756A539" w14:textId="77777777" w:rsidR="00BB79AB" w:rsidRDefault="00BB79AB" w:rsidP="00BB79AB">
      <w:pPr>
        <w:jc w:val="both"/>
        <w:rPr>
          <w:szCs w:val="24"/>
        </w:rPr>
      </w:pPr>
    </w:p>
    <w:p w14:paraId="420D357A" w14:textId="77777777" w:rsidR="00BB79AB" w:rsidRPr="00FA345A" w:rsidRDefault="00BB79AB" w:rsidP="003F7506">
      <w:pPr>
        <w:pStyle w:val="Heading1"/>
        <w:numPr>
          <w:ilvl w:val="0"/>
          <w:numId w:val="11"/>
        </w:numPr>
        <w:tabs>
          <w:tab w:val="num" w:pos="1211"/>
        </w:tabs>
        <w:ind w:left="482" w:hanging="482"/>
        <w:rPr>
          <w:b w:val="0"/>
          <w:sz w:val="24"/>
          <w:szCs w:val="24"/>
        </w:rPr>
      </w:pPr>
      <w:bookmarkStart w:id="18" w:name="_Toc74559314"/>
      <w:r w:rsidRPr="00FA345A">
        <w:rPr>
          <w:sz w:val="24"/>
          <w:szCs w:val="24"/>
        </w:rPr>
        <w:t>Objective</w:t>
      </w:r>
      <w:bookmarkEnd w:id="18"/>
    </w:p>
    <w:p w14:paraId="0FC964E3" w14:textId="77777777" w:rsidR="00BB79AB" w:rsidRDefault="00BB79AB" w:rsidP="00BB79AB">
      <w:pPr>
        <w:rPr>
          <w:szCs w:val="24"/>
        </w:rPr>
      </w:pPr>
    </w:p>
    <w:p w14:paraId="3C300A98" w14:textId="77777777" w:rsidR="00BB79AB" w:rsidRPr="00921E97" w:rsidRDefault="00BB79AB" w:rsidP="00BB79AB">
      <w:pPr>
        <w:jc w:val="both"/>
        <w:rPr>
          <w:szCs w:val="24"/>
        </w:rPr>
      </w:pPr>
      <w:r w:rsidRPr="00921E97">
        <w:rPr>
          <w:szCs w:val="24"/>
        </w:rPr>
        <w:t xml:space="preserve">The objective of this </w:t>
      </w:r>
      <w:r>
        <w:rPr>
          <w:szCs w:val="24"/>
        </w:rPr>
        <w:t>report is to share APT member countries’ regulatory implementation pertaining the compliance label on communication devices.</w:t>
      </w:r>
    </w:p>
    <w:p w14:paraId="1A13308E" w14:textId="77777777" w:rsidR="00BB79AB" w:rsidRDefault="00BB79AB" w:rsidP="00BB79AB"/>
    <w:p w14:paraId="6D3A6810" w14:textId="77777777" w:rsidR="00BB79AB" w:rsidRPr="00C2406A" w:rsidRDefault="00BB79AB" w:rsidP="003F7506">
      <w:pPr>
        <w:pStyle w:val="Heading1"/>
        <w:numPr>
          <w:ilvl w:val="0"/>
          <w:numId w:val="11"/>
        </w:numPr>
        <w:tabs>
          <w:tab w:val="num" w:pos="1211"/>
        </w:tabs>
        <w:ind w:left="482" w:hanging="482"/>
        <w:rPr>
          <w:b w:val="0"/>
          <w:sz w:val="24"/>
        </w:rPr>
      </w:pPr>
      <w:bookmarkStart w:id="19" w:name="_Toc74559315"/>
      <w:r w:rsidRPr="00C2406A">
        <w:rPr>
          <w:sz w:val="24"/>
        </w:rPr>
        <w:t>Abbreviation</w:t>
      </w:r>
      <w:bookmarkEnd w:id="19"/>
    </w:p>
    <w:p w14:paraId="74B71BA8" w14:textId="77777777" w:rsidR="00BB79AB" w:rsidRDefault="00BB79AB" w:rsidP="00BB79AB"/>
    <w:p w14:paraId="2FACE0F6" w14:textId="77777777" w:rsidR="00BB79AB" w:rsidRDefault="00BB79AB" w:rsidP="00BB79AB">
      <w:pPr>
        <w:jc w:val="both"/>
        <w:rPr>
          <w:szCs w:val="24"/>
        </w:rPr>
      </w:pPr>
      <w:r>
        <w:rPr>
          <w:szCs w:val="24"/>
        </w:rPr>
        <w:t xml:space="preserve">Kindly refer to </w:t>
      </w:r>
      <w:r w:rsidRPr="00C2406A">
        <w:rPr>
          <w:szCs w:val="24"/>
        </w:rPr>
        <w:t>Annex A</w:t>
      </w:r>
      <w:r>
        <w:rPr>
          <w:szCs w:val="24"/>
        </w:rPr>
        <w:t xml:space="preserve"> for the list of abbreviations applied to this report.</w:t>
      </w:r>
    </w:p>
    <w:p w14:paraId="163F0A9F" w14:textId="77777777" w:rsidR="00BB79AB" w:rsidRDefault="00BB79AB" w:rsidP="00BB79AB">
      <w:pPr>
        <w:pStyle w:val="Heading1"/>
        <w:ind w:left="562" w:hanging="562"/>
      </w:pPr>
    </w:p>
    <w:p w14:paraId="0B8733A8" w14:textId="77777777" w:rsidR="00BB79AB" w:rsidRPr="008F5242" w:rsidRDefault="00BB79AB" w:rsidP="003F7506">
      <w:pPr>
        <w:pStyle w:val="Heading1"/>
        <w:numPr>
          <w:ilvl w:val="0"/>
          <w:numId w:val="11"/>
        </w:numPr>
        <w:tabs>
          <w:tab w:val="num" w:pos="1211"/>
        </w:tabs>
        <w:ind w:left="482" w:hanging="482"/>
        <w:jc w:val="both"/>
        <w:rPr>
          <w:b w:val="0"/>
          <w:sz w:val="24"/>
          <w:szCs w:val="24"/>
        </w:rPr>
      </w:pPr>
      <w:bookmarkStart w:id="20" w:name="_Toc74559316"/>
      <w:r w:rsidRPr="008F5242">
        <w:rPr>
          <w:sz w:val="24"/>
          <w:szCs w:val="24"/>
        </w:rPr>
        <w:t>Act and/or Regulation for approval of communication devices</w:t>
      </w:r>
      <w:bookmarkEnd w:id="20"/>
      <w:r w:rsidRPr="008F5242">
        <w:rPr>
          <w:sz w:val="24"/>
          <w:szCs w:val="24"/>
        </w:rPr>
        <w:t xml:space="preserve"> </w:t>
      </w:r>
    </w:p>
    <w:p w14:paraId="5CD568DB" w14:textId="77777777" w:rsidR="00BB79AB" w:rsidRDefault="00BB79AB" w:rsidP="00BB79AB">
      <w:pPr>
        <w:jc w:val="both"/>
      </w:pPr>
    </w:p>
    <w:p w14:paraId="02247593" w14:textId="77777777" w:rsidR="00BB79AB" w:rsidRPr="003A2E02" w:rsidRDefault="00BB79AB" w:rsidP="00BB79AB">
      <w:pPr>
        <w:jc w:val="both"/>
        <w:rPr>
          <w:szCs w:val="24"/>
        </w:rPr>
      </w:pPr>
      <w:r w:rsidRPr="003A2E02">
        <w:rPr>
          <w:szCs w:val="24"/>
        </w:rPr>
        <w:t>From the inputs received, Japan, Cambodia, Vietnam, Philippines, Australia, Papua New Guinea, Mongolia</w:t>
      </w:r>
      <w:r>
        <w:rPr>
          <w:szCs w:val="24"/>
        </w:rPr>
        <w:t xml:space="preserve">, </w:t>
      </w:r>
      <w:proofErr w:type="gramStart"/>
      <w:r w:rsidRPr="003A2E02">
        <w:rPr>
          <w:szCs w:val="24"/>
        </w:rPr>
        <w:t>Afghanistan</w:t>
      </w:r>
      <w:proofErr w:type="gramEnd"/>
      <w:r>
        <w:rPr>
          <w:szCs w:val="24"/>
        </w:rPr>
        <w:t xml:space="preserve"> and Malaysia</w:t>
      </w:r>
      <w:r w:rsidRPr="003A2E02">
        <w:rPr>
          <w:szCs w:val="24"/>
        </w:rPr>
        <w:t xml:space="preserve"> have their own Acts and Regulations that govern the approval of communication devices in their countries.</w:t>
      </w:r>
    </w:p>
    <w:p w14:paraId="4BBF3DFA" w14:textId="77777777" w:rsidR="00BB79AB" w:rsidRDefault="00BB79AB" w:rsidP="00BB79AB"/>
    <w:p w14:paraId="02B974CC" w14:textId="77777777" w:rsidR="00BB79AB" w:rsidRPr="008F5242" w:rsidRDefault="00BB79AB" w:rsidP="003F7506">
      <w:pPr>
        <w:pStyle w:val="Heading1"/>
        <w:numPr>
          <w:ilvl w:val="0"/>
          <w:numId w:val="11"/>
        </w:numPr>
        <w:tabs>
          <w:tab w:val="left" w:pos="720"/>
          <w:tab w:val="left" w:pos="810"/>
          <w:tab w:val="num" w:pos="1211"/>
        </w:tabs>
        <w:ind w:left="482" w:hanging="482"/>
        <w:rPr>
          <w:b w:val="0"/>
          <w:sz w:val="24"/>
          <w:szCs w:val="24"/>
        </w:rPr>
      </w:pPr>
      <w:bookmarkStart w:id="21" w:name="_Toc74559317"/>
      <w:r w:rsidRPr="008F5242">
        <w:rPr>
          <w:sz w:val="24"/>
          <w:szCs w:val="24"/>
        </w:rPr>
        <w:t>Types of communication devices that require an approval</w:t>
      </w:r>
      <w:bookmarkEnd w:id="21"/>
      <w:r w:rsidRPr="008F5242">
        <w:rPr>
          <w:sz w:val="24"/>
          <w:szCs w:val="24"/>
        </w:rPr>
        <w:t xml:space="preserve"> </w:t>
      </w:r>
    </w:p>
    <w:p w14:paraId="1FC2597A" w14:textId="77777777" w:rsidR="00BB79AB" w:rsidRDefault="00BB79AB" w:rsidP="00BB79AB"/>
    <w:p w14:paraId="7DEF6CF8" w14:textId="77777777" w:rsidR="00BB79AB" w:rsidRPr="003A2E02" w:rsidRDefault="00BB79AB" w:rsidP="00BB79AB">
      <w:pPr>
        <w:jc w:val="both"/>
        <w:rPr>
          <w:szCs w:val="24"/>
        </w:rPr>
      </w:pPr>
      <w:r w:rsidRPr="003A2E02">
        <w:rPr>
          <w:szCs w:val="24"/>
        </w:rPr>
        <w:t>All of the countries responded that the types of communication device</w:t>
      </w:r>
      <w:r>
        <w:rPr>
          <w:szCs w:val="24"/>
        </w:rPr>
        <w:t>s</w:t>
      </w:r>
      <w:r w:rsidRPr="003A2E02">
        <w:rPr>
          <w:szCs w:val="24"/>
        </w:rPr>
        <w:t xml:space="preserve"> that require approval under the Act and/or regulation are public switching device, transmission device and radio frequency device. </w:t>
      </w:r>
    </w:p>
    <w:p w14:paraId="65345A28" w14:textId="77777777" w:rsidR="00BB79AB" w:rsidRDefault="00BB79AB" w:rsidP="00BB79AB"/>
    <w:p w14:paraId="2473984F" w14:textId="77777777" w:rsidR="00BB79AB" w:rsidRPr="008F5242" w:rsidRDefault="00BB79AB" w:rsidP="003F7506">
      <w:pPr>
        <w:pStyle w:val="Heading1"/>
        <w:numPr>
          <w:ilvl w:val="0"/>
          <w:numId w:val="11"/>
        </w:numPr>
        <w:tabs>
          <w:tab w:val="left" w:pos="720"/>
          <w:tab w:val="left" w:pos="810"/>
          <w:tab w:val="num" w:pos="1211"/>
        </w:tabs>
        <w:ind w:left="482" w:hanging="482"/>
        <w:rPr>
          <w:b w:val="0"/>
          <w:color w:val="000000" w:themeColor="text1"/>
          <w:sz w:val="24"/>
          <w:szCs w:val="24"/>
        </w:rPr>
      </w:pPr>
      <w:bookmarkStart w:id="22" w:name="_Toc54000345"/>
      <w:bookmarkStart w:id="23" w:name="_Toc54190656"/>
      <w:bookmarkStart w:id="24" w:name="_Toc54254424"/>
      <w:bookmarkStart w:id="25" w:name="_Toc54254460"/>
      <w:bookmarkStart w:id="26" w:name="_Toc54268619"/>
      <w:bookmarkStart w:id="27" w:name="_Toc74559318"/>
      <w:bookmarkEnd w:id="22"/>
      <w:bookmarkEnd w:id="23"/>
      <w:bookmarkEnd w:id="24"/>
      <w:bookmarkEnd w:id="25"/>
      <w:bookmarkEnd w:id="26"/>
      <w:r w:rsidRPr="008F5242">
        <w:rPr>
          <w:color w:val="000000" w:themeColor="text1"/>
          <w:sz w:val="24"/>
          <w:szCs w:val="24"/>
        </w:rPr>
        <w:t>Technical requirements for an approval of communication devices</w:t>
      </w:r>
      <w:bookmarkEnd w:id="27"/>
    </w:p>
    <w:p w14:paraId="01A6D822" w14:textId="77777777" w:rsidR="00BB79AB" w:rsidRDefault="00BB79AB" w:rsidP="00BB79AB"/>
    <w:p w14:paraId="78BE4420" w14:textId="77777777" w:rsidR="00BB79AB" w:rsidRDefault="00BB79AB" w:rsidP="00BB79AB">
      <w:pPr>
        <w:jc w:val="both"/>
        <w:rPr>
          <w:szCs w:val="24"/>
        </w:rPr>
      </w:pPr>
      <w:r w:rsidRPr="003A2E02">
        <w:rPr>
          <w:szCs w:val="24"/>
        </w:rPr>
        <w:t>The technical requirements that communication devices shall fulfil in order to get an approval under the Acts and/or Regulations</w:t>
      </w:r>
      <w:r>
        <w:rPr>
          <w:szCs w:val="24"/>
        </w:rPr>
        <w:t xml:space="preserve"> differs between APT member countries. </w:t>
      </w:r>
    </w:p>
    <w:p w14:paraId="36486D2C" w14:textId="77777777" w:rsidR="00BB79AB" w:rsidRDefault="00BB79AB" w:rsidP="00BB79AB">
      <w:pPr>
        <w:jc w:val="both"/>
        <w:rPr>
          <w:szCs w:val="24"/>
        </w:rPr>
      </w:pPr>
    </w:p>
    <w:p w14:paraId="1391056E" w14:textId="77777777" w:rsidR="00BB79AB" w:rsidRDefault="00BB79AB" w:rsidP="00BB79AB">
      <w:pPr>
        <w:jc w:val="both"/>
        <w:rPr>
          <w:szCs w:val="24"/>
        </w:rPr>
      </w:pPr>
      <w:r>
        <w:rPr>
          <w:szCs w:val="24"/>
        </w:rPr>
        <w:t xml:space="preserve">Australia, </w:t>
      </w:r>
      <w:proofErr w:type="gramStart"/>
      <w:r>
        <w:rPr>
          <w:szCs w:val="24"/>
        </w:rPr>
        <w:t>Cambodia</w:t>
      </w:r>
      <w:proofErr w:type="gramEnd"/>
      <w:r>
        <w:rPr>
          <w:szCs w:val="24"/>
        </w:rPr>
        <w:t xml:space="preserve"> and Philippines responded that the technical requirements that </w:t>
      </w:r>
      <w:r>
        <w:rPr>
          <w:szCs w:val="24"/>
        </w:rPr>
        <w:lastRenderedPageBreak/>
        <w:t xml:space="preserve">communication devices shall fulfil in order to obtain approval under the Act and/ or Regulation are electrical safety, electromagnetic compatibility (EMC), network interoperability and specific absorption rate (SAR). For Papua New Guinea, there are additional technical requirements for acoustic safety and electromagnetic field (EMF) on top of the four (4) technical requirements listed above. </w:t>
      </w:r>
    </w:p>
    <w:p w14:paraId="3D8A1BA3" w14:textId="77777777" w:rsidR="00BB79AB" w:rsidRDefault="00BB79AB" w:rsidP="00BB79AB">
      <w:pPr>
        <w:jc w:val="both"/>
        <w:rPr>
          <w:szCs w:val="24"/>
        </w:rPr>
      </w:pPr>
    </w:p>
    <w:p w14:paraId="76530B69" w14:textId="77777777" w:rsidR="00BB79AB" w:rsidRDefault="00BB79AB" w:rsidP="00BB79AB">
      <w:pPr>
        <w:jc w:val="both"/>
        <w:rPr>
          <w:szCs w:val="24"/>
        </w:rPr>
      </w:pPr>
      <w:r w:rsidRPr="00A27F04">
        <w:rPr>
          <w:szCs w:val="24"/>
        </w:rPr>
        <w:t xml:space="preserve">Japan </w:t>
      </w:r>
      <w:r>
        <w:rPr>
          <w:szCs w:val="24"/>
        </w:rPr>
        <w:t xml:space="preserve">responded </w:t>
      </w:r>
      <w:proofErr w:type="gramStart"/>
      <w:r>
        <w:rPr>
          <w:szCs w:val="24"/>
        </w:rPr>
        <w:t xml:space="preserve">that </w:t>
      </w:r>
      <w:r w:rsidRPr="00A27F04">
        <w:rPr>
          <w:szCs w:val="24"/>
        </w:rPr>
        <w:t xml:space="preserve"> the</w:t>
      </w:r>
      <w:proofErr w:type="gramEnd"/>
      <w:r w:rsidRPr="00A27F04">
        <w:rPr>
          <w:szCs w:val="24"/>
        </w:rPr>
        <w:t xml:space="preserve"> technical requirements for SAR, other radio technical specifications and terminal facilities specifications (acoustic safety, electrical safety and network interoperability, etc.) </w:t>
      </w:r>
      <w:r>
        <w:rPr>
          <w:szCs w:val="24"/>
        </w:rPr>
        <w:t xml:space="preserve">are required </w:t>
      </w:r>
      <w:r w:rsidRPr="00A27F04">
        <w:rPr>
          <w:szCs w:val="24"/>
        </w:rPr>
        <w:t>in order to obtain approval under the Act and/or Regulation.</w:t>
      </w:r>
    </w:p>
    <w:p w14:paraId="6AE9BB1F" w14:textId="77777777" w:rsidR="00BB79AB" w:rsidRDefault="00BB79AB" w:rsidP="00BB79AB">
      <w:pPr>
        <w:jc w:val="both"/>
        <w:rPr>
          <w:szCs w:val="24"/>
        </w:rPr>
      </w:pPr>
      <w:r>
        <w:rPr>
          <w:szCs w:val="24"/>
        </w:rPr>
        <w:t xml:space="preserve"> </w:t>
      </w:r>
    </w:p>
    <w:p w14:paraId="23BC7765" w14:textId="77777777" w:rsidR="00BB79AB" w:rsidRDefault="00BB79AB" w:rsidP="00BB79AB">
      <w:pPr>
        <w:jc w:val="both"/>
        <w:rPr>
          <w:szCs w:val="24"/>
        </w:rPr>
      </w:pPr>
      <w:r>
        <w:rPr>
          <w:szCs w:val="24"/>
        </w:rPr>
        <w:t xml:space="preserve">Mongolia responded that the technical requirements that must be fulfilled in order to get an approval under the Act and/or Regulation are electrical safety, </w:t>
      </w:r>
      <w:proofErr w:type="gramStart"/>
      <w:r>
        <w:rPr>
          <w:szCs w:val="24"/>
        </w:rPr>
        <w:t>EMC</w:t>
      </w:r>
      <w:proofErr w:type="gramEnd"/>
      <w:r>
        <w:rPr>
          <w:szCs w:val="24"/>
        </w:rPr>
        <w:t xml:space="preserve"> and SAR.  </w:t>
      </w:r>
    </w:p>
    <w:p w14:paraId="103D1D29" w14:textId="77777777" w:rsidR="00BB79AB" w:rsidRDefault="00BB79AB" w:rsidP="00BB79AB">
      <w:pPr>
        <w:jc w:val="both"/>
        <w:rPr>
          <w:szCs w:val="24"/>
        </w:rPr>
      </w:pPr>
    </w:p>
    <w:p w14:paraId="13945B9B" w14:textId="77777777" w:rsidR="00BB79AB" w:rsidRDefault="00BB79AB" w:rsidP="00BB79AB">
      <w:pPr>
        <w:jc w:val="both"/>
        <w:rPr>
          <w:szCs w:val="24"/>
        </w:rPr>
      </w:pPr>
      <w:r>
        <w:rPr>
          <w:szCs w:val="24"/>
        </w:rPr>
        <w:t>Vietnam responded that compliance to technical requirements of EMC and r</w:t>
      </w:r>
      <w:r w:rsidRPr="008E7957">
        <w:rPr>
          <w:szCs w:val="24"/>
        </w:rPr>
        <w:t>adio technical specifications for frequency spectrum efficiency</w:t>
      </w:r>
      <w:r>
        <w:rPr>
          <w:szCs w:val="24"/>
        </w:rPr>
        <w:t xml:space="preserve"> is a must in order to obtain an approval under the Act and/or Regulation.</w:t>
      </w:r>
    </w:p>
    <w:p w14:paraId="3D8AF524" w14:textId="77777777" w:rsidR="00BB79AB" w:rsidRDefault="00BB79AB" w:rsidP="00BB79AB">
      <w:pPr>
        <w:jc w:val="both"/>
        <w:rPr>
          <w:szCs w:val="24"/>
        </w:rPr>
      </w:pPr>
    </w:p>
    <w:p w14:paraId="16EB49E3" w14:textId="77777777" w:rsidR="00BB79AB" w:rsidRDefault="00BB79AB" w:rsidP="00BB79AB">
      <w:pPr>
        <w:jc w:val="both"/>
        <w:rPr>
          <w:szCs w:val="24"/>
        </w:rPr>
      </w:pPr>
      <w:r w:rsidRPr="0096739D">
        <w:rPr>
          <w:szCs w:val="24"/>
        </w:rPr>
        <w:t>For Malaysia, the communication devices must comply with the electrical safety, EMC, network interoperability and SAR in order to complete the approval process</w:t>
      </w:r>
      <w:r w:rsidRPr="0096739D">
        <w:rPr>
          <w:color w:val="FF0000"/>
          <w:szCs w:val="24"/>
        </w:rPr>
        <w:t>.</w:t>
      </w:r>
    </w:p>
    <w:p w14:paraId="5B7E3AD7" w14:textId="77777777" w:rsidR="00BB79AB" w:rsidRDefault="00BB79AB" w:rsidP="00BB79AB">
      <w:pPr>
        <w:jc w:val="both"/>
        <w:rPr>
          <w:szCs w:val="24"/>
        </w:rPr>
      </w:pPr>
    </w:p>
    <w:p w14:paraId="14A43ED9" w14:textId="77777777" w:rsidR="00BB79AB" w:rsidRDefault="00BB79AB" w:rsidP="00BB79AB">
      <w:pPr>
        <w:jc w:val="both"/>
        <w:rPr>
          <w:szCs w:val="24"/>
        </w:rPr>
      </w:pPr>
      <w:r>
        <w:rPr>
          <w:szCs w:val="24"/>
        </w:rPr>
        <w:t xml:space="preserve">The summary of the technical requirements to get an approval under the Act and/or Regulation is listed in Table 1 below: </w:t>
      </w:r>
    </w:p>
    <w:p w14:paraId="7C0BBE28" w14:textId="77777777" w:rsidR="00BB79AB" w:rsidRDefault="00BB79AB" w:rsidP="00BB79AB">
      <w:pPr>
        <w:jc w:val="both"/>
        <w:rPr>
          <w:szCs w:val="24"/>
        </w:rPr>
      </w:pPr>
    </w:p>
    <w:tbl>
      <w:tblPr>
        <w:tblStyle w:val="TableGrid"/>
        <w:tblpPr w:leftFromText="180" w:rightFromText="180" w:vertAnchor="text" w:horzAnchor="margin" w:tblpXSpec="center" w:tblpY="131"/>
        <w:tblW w:w="0" w:type="auto"/>
        <w:tblLook w:val="04A0" w:firstRow="1" w:lastRow="0" w:firstColumn="1" w:lastColumn="0" w:noHBand="0" w:noVBand="1"/>
      </w:tblPr>
      <w:tblGrid>
        <w:gridCol w:w="570"/>
        <w:gridCol w:w="2935"/>
        <w:gridCol w:w="4860"/>
      </w:tblGrid>
      <w:tr w:rsidR="00BB79AB" w14:paraId="6B9AC774" w14:textId="77777777" w:rsidTr="00BB3C6C">
        <w:tc>
          <w:tcPr>
            <w:tcW w:w="570" w:type="dxa"/>
            <w:shd w:val="clear" w:color="auto" w:fill="A6A6A6" w:themeFill="background1" w:themeFillShade="A6"/>
          </w:tcPr>
          <w:p w14:paraId="698AEEA1" w14:textId="77777777" w:rsidR="00BB79AB" w:rsidRPr="00D9623A" w:rsidRDefault="00BB79AB" w:rsidP="00BB3C6C">
            <w:pPr>
              <w:jc w:val="center"/>
              <w:rPr>
                <w:b/>
                <w:szCs w:val="24"/>
              </w:rPr>
            </w:pPr>
            <w:r w:rsidRPr="00D9623A">
              <w:rPr>
                <w:b/>
                <w:szCs w:val="24"/>
              </w:rPr>
              <w:t>No.</w:t>
            </w:r>
          </w:p>
        </w:tc>
        <w:tc>
          <w:tcPr>
            <w:tcW w:w="2935" w:type="dxa"/>
            <w:shd w:val="clear" w:color="auto" w:fill="A6A6A6" w:themeFill="background1" w:themeFillShade="A6"/>
          </w:tcPr>
          <w:p w14:paraId="11F1781F" w14:textId="77777777" w:rsidR="00BB79AB" w:rsidRPr="00D9623A" w:rsidRDefault="00BB79AB" w:rsidP="00BB3C6C">
            <w:pPr>
              <w:jc w:val="center"/>
              <w:rPr>
                <w:b/>
                <w:szCs w:val="24"/>
              </w:rPr>
            </w:pPr>
            <w:r w:rsidRPr="00D9623A">
              <w:rPr>
                <w:b/>
                <w:szCs w:val="24"/>
              </w:rPr>
              <w:t>Country</w:t>
            </w:r>
          </w:p>
        </w:tc>
        <w:tc>
          <w:tcPr>
            <w:tcW w:w="4860" w:type="dxa"/>
            <w:shd w:val="clear" w:color="auto" w:fill="A6A6A6" w:themeFill="background1" w:themeFillShade="A6"/>
          </w:tcPr>
          <w:p w14:paraId="779A0ABC" w14:textId="77777777" w:rsidR="00BB79AB" w:rsidRPr="00D9623A" w:rsidRDefault="00BB79AB" w:rsidP="00BB3C6C">
            <w:pPr>
              <w:jc w:val="center"/>
              <w:rPr>
                <w:b/>
                <w:szCs w:val="24"/>
              </w:rPr>
            </w:pPr>
            <w:r w:rsidRPr="00D9623A">
              <w:rPr>
                <w:b/>
                <w:szCs w:val="24"/>
              </w:rPr>
              <w:t>Technical requirement</w:t>
            </w:r>
          </w:p>
        </w:tc>
      </w:tr>
      <w:tr w:rsidR="00BB79AB" w14:paraId="67162245" w14:textId="77777777" w:rsidTr="00BB3C6C">
        <w:tc>
          <w:tcPr>
            <w:tcW w:w="570" w:type="dxa"/>
          </w:tcPr>
          <w:p w14:paraId="2BE2A268" w14:textId="77777777" w:rsidR="00BB79AB" w:rsidRDefault="00BB79AB" w:rsidP="00BB3C6C">
            <w:pPr>
              <w:rPr>
                <w:szCs w:val="24"/>
              </w:rPr>
            </w:pPr>
            <w:r>
              <w:rPr>
                <w:szCs w:val="24"/>
              </w:rPr>
              <w:t>1.</w:t>
            </w:r>
          </w:p>
        </w:tc>
        <w:tc>
          <w:tcPr>
            <w:tcW w:w="2935" w:type="dxa"/>
          </w:tcPr>
          <w:p w14:paraId="307D2D99" w14:textId="77777777" w:rsidR="00BB79AB" w:rsidRDefault="00BB79AB" w:rsidP="00BB3C6C">
            <w:pPr>
              <w:rPr>
                <w:szCs w:val="24"/>
              </w:rPr>
            </w:pPr>
            <w:r>
              <w:rPr>
                <w:szCs w:val="24"/>
              </w:rPr>
              <w:t xml:space="preserve">Australia </w:t>
            </w:r>
          </w:p>
        </w:tc>
        <w:tc>
          <w:tcPr>
            <w:tcW w:w="4860" w:type="dxa"/>
            <w:vAlign w:val="center"/>
          </w:tcPr>
          <w:p w14:paraId="4D4B1ACD"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 xml:space="preserve">Electrical </w:t>
            </w:r>
            <w:proofErr w:type="gramStart"/>
            <w:r>
              <w:rPr>
                <w:rFonts w:cs="Times New Roman"/>
                <w:szCs w:val="24"/>
              </w:rPr>
              <w:t>safety;</w:t>
            </w:r>
            <w:proofErr w:type="gramEnd"/>
          </w:p>
          <w:p w14:paraId="55500A9B"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proofErr w:type="gramStart"/>
            <w:r w:rsidRPr="00283060">
              <w:rPr>
                <w:rFonts w:cs="Times New Roman"/>
                <w:szCs w:val="24"/>
              </w:rPr>
              <w:t>EMC</w:t>
            </w:r>
            <w:r>
              <w:rPr>
                <w:rFonts w:cs="Times New Roman"/>
                <w:szCs w:val="24"/>
              </w:rPr>
              <w:t>;</w:t>
            </w:r>
            <w:proofErr w:type="gramEnd"/>
          </w:p>
          <w:p w14:paraId="7AB3B7DE"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N</w:t>
            </w:r>
            <w:r w:rsidRPr="00283060">
              <w:rPr>
                <w:rFonts w:cs="Times New Roman"/>
                <w:szCs w:val="24"/>
              </w:rPr>
              <w:t>etwork interoperability; and</w:t>
            </w:r>
          </w:p>
          <w:p w14:paraId="5BA1BE80" w14:textId="77777777" w:rsidR="00BB79AB" w:rsidRPr="00283060" w:rsidRDefault="00BB79AB" w:rsidP="003F7506">
            <w:pPr>
              <w:pStyle w:val="ListParagraph"/>
              <w:widowControl/>
              <w:numPr>
                <w:ilvl w:val="0"/>
                <w:numId w:val="12"/>
              </w:numPr>
              <w:autoSpaceDE/>
              <w:autoSpaceDN/>
              <w:adjustRightInd/>
              <w:ind w:left="204" w:hanging="270"/>
              <w:contextualSpacing/>
              <w:rPr>
                <w:rFonts w:cs="Times New Roman"/>
                <w:szCs w:val="24"/>
              </w:rPr>
            </w:pPr>
            <w:r w:rsidRPr="00283060">
              <w:rPr>
                <w:rFonts w:cs="Times New Roman"/>
                <w:szCs w:val="24"/>
              </w:rPr>
              <w:t>SAR</w:t>
            </w:r>
          </w:p>
        </w:tc>
      </w:tr>
      <w:tr w:rsidR="00BB79AB" w14:paraId="35F5E117" w14:textId="77777777" w:rsidTr="00BB3C6C">
        <w:tc>
          <w:tcPr>
            <w:tcW w:w="570" w:type="dxa"/>
          </w:tcPr>
          <w:p w14:paraId="572D8EE0" w14:textId="77777777" w:rsidR="00BB79AB" w:rsidRDefault="00BB79AB" w:rsidP="00BB3C6C">
            <w:pPr>
              <w:rPr>
                <w:szCs w:val="24"/>
              </w:rPr>
            </w:pPr>
            <w:r>
              <w:rPr>
                <w:szCs w:val="24"/>
              </w:rPr>
              <w:t>2.</w:t>
            </w:r>
          </w:p>
        </w:tc>
        <w:tc>
          <w:tcPr>
            <w:tcW w:w="2935" w:type="dxa"/>
          </w:tcPr>
          <w:p w14:paraId="09CF111A" w14:textId="77777777" w:rsidR="00BB79AB" w:rsidRDefault="00BB79AB" w:rsidP="00BB3C6C">
            <w:pPr>
              <w:rPr>
                <w:szCs w:val="24"/>
              </w:rPr>
            </w:pPr>
            <w:r>
              <w:rPr>
                <w:szCs w:val="24"/>
              </w:rPr>
              <w:t>Cambodia</w:t>
            </w:r>
          </w:p>
        </w:tc>
        <w:tc>
          <w:tcPr>
            <w:tcW w:w="4860" w:type="dxa"/>
          </w:tcPr>
          <w:p w14:paraId="67CFD13C"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 xml:space="preserve">Electrical </w:t>
            </w:r>
            <w:proofErr w:type="gramStart"/>
            <w:r>
              <w:rPr>
                <w:rFonts w:cs="Times New Roman"/>
                <w:szCs w:val="24"/>
              </w:rPr>
              <w:t>safety;</w:t>
            </w:r>
            <w:proofErr w:type="gramEnd"/>
          </w:p>
          <w:p w14:paraId="2A9ACCE1"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proofErr w:type="gramStart"/>
            <w:r w:rsidRPr="00283060">
              <w:rPr>
                <w:rFonts w:cs="Times New Roman"/>
                <w:szCs w:val="24"/>
              </w:rPr>
              <w:t>EMC</w:t>
            </w:r>
            <w:r>
              <w:rPr>
                <w:rFonts w:cs="Times New Roman"/>
                <w:szCs w:val="24"/>
              </w:rPr>
              <w:t>;</w:t>
            </w:r>
            <w:proofErr w:type="gramEnd"/>
          </w:p>
          <w:p w14:paraId="0FB2A4AA"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N</w:t>
            </w:r>
            <w:r w:rsidRPr="00283060">
              <w:rPr>
                <w:rFonts w:cs="Times New Roman"/>
                <w:szCs w:val="24"/>
              </w:rPr>
              <w:t>etwork interoperability; and</w:t>
            </w:r>
          </w:p>
          <w:p w14:paraId="5363C7D4"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SAR</w:t>
            </w:r>
            <w:r w:rsidRPr="00283060">
              <w:rPr>
                <w:rFonts w:cs="Times New Roman"/>
                <w:szCs w:val="24"/>
              </w:rPr>
              <w:t>SAR</w:t>
            </w:r>
          </w:p>
        </w:tc>
      </w:tr>
      <w:tr w:rsidR="00BB79AB" w14:paraId="5C9CE95E" w14:textId="77777777" w:rsidTr="00BB3C6C">
        <w:tc>
          <w:tcPr>
            <w:tcW w:w="570" w:type="dxa"/>
            <w:shd w:val="clear" w:color="auto" w:fill="auto"/>
          </w:tcPr>
          <w:p w14:paraId="34C8F75D" w14:textId="77777777" w:rsidR="00BB79AB" w:rsidRDefault="00BB79AB" w:rsidP="00BB3C6C">
            <w:pPr>
              <w:rPr>
                <w:szCs w:val="24"/>
              </w:rPr>
            </w:pPr>
            <w:r>
              <w:rPr>
                <w:szCs w:val="24"/>
              </w:rPr>
              <w:t>3.</w:t>
            </w:r>
          </w:p>
        </w:tc>
        <w:tc>
          <w:tcPr>
            <w:tcW w:w="2935" w:type="dxa"/>
            <w:shd w:val="clear" w:color="auto" w:fill="auto"/>
          </w:tcPr>
          <w:p w14:paraId="1CC6739E" w14:textId="77777777" w:rsidR="00BB79AB" w:rsidRDefault="00BB79AB" w:rsidP="00BB3C6C">
            <w:pPr>
              <w:rPr>
                <w:szCs w:val="24"/>
              </w:rPr>
            </w:pPr>
            <w:r>
              <w:rPr>
                <w:szCs w:val="24"/>
              </w:rPr>
              <w:t>Japan</w:t>
            </w:r>
          </w:p>
        </w:tc>
        <w:tc>
          <w:tcPr>
            <w:tcW w:w="4860" w:type="dxa"/>
            <w:shd w:val="clear" w:color="auto" w:fill="auto"/>
          </w:tcPr>
          <w:p w14:paraId="044E3D28" w14:textId="77777777" w:rsidR="00BB79AB" w:rsidRPr="00720842" w:rsidRDefault="00BB79AB" w:rsidP="003F7506">
            <w:pPr>
              <w:pStyle w:val="ListParagraph"/>
              <w:widowControl/>
              <w:numPr>
                <w:ilvl w:val="0"/>
                <w:numId w:val="12"/>
              </w:numPr>
              <w:autoSpaceDE/>
              <w:autoSpaceDN/>
              <w:adjustRightInd/>
              <w:ind w:left="204" w:hanging="270"/>
              <w:contextualSpacing/>
              <w:rPr>
                <w:rFonts w:cs="Times New Roman"/>
                <w:szCs w:val="24"/>
              </w:rPr>
            </w:pPr>
            <w:proofErr w:type="gramStart"/>
            <w:r w:rsidRPr="008F559E">
              <w:rPr>
                <w:rFonts w:cs="Times New Roman"/>
                <w:szCs w:val="24"/>
              </w:rPr>
              <w:t>SAR</w:t>
            </w:r>
            <w:r>
              <w:rPr>
                <w:rFonts w:cs="Times New Roman"/>
                <w:szCs w:val="24"/>
              </w:rPr>
              <w:t>;</w:t>
            </w:r>
            <w:proofErr w:type="gramEnd"/>
          </w:p>
          <w:p w14:paraId="488CE951"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sidRPr="00E44883">
              <w:rPr>
                <w:rFonts w:cs="Times New Roman"/>
                <w:szCs w:val="24"/>
              </w:rPr>
              <w:t>Radio technical specification</w:t>
            </w:r>
            <w:r>
              <w:rPr>
                <w:rFonts w:cs="Times New Roman"/>
                <w:szCs w:val="24"/>
              </w:rPr>
              <w:t xml:space="preserve"> a</w:t>
            </w:r>
            <w:r w:rsidRPr="00283060">
              <w:rPr>
                <w:rFonts w:cs="Times New Roman"/>
                <w:szCs w:val="24"/>
              </w:rPr>
              <w:t>nd</w:t>
            </w:r>
          </w:p>
          <w:p w14:paraId="60DFB4B2" w14:textId="77777777" w:rsidR="00BB79AB" w:rsidRPr="00720842" w:rsidRDefault="00BB79AB" w:rsidP="003F7506">
            <w:pPr>
              <w:pStyle w:val="ListParagraph"/>
              <w:widowControl/>
              <w:numPr>
                <w:ilvl w:val="0"/>
                <w:numId w:val="12"/>
              </w:numPr>
              <w:autoSpaceDE/>
              <w:autoSpaceDN/>
              <w:adjustRightInd/>
              <w:ind w:left="204" w:hanging="270"/>
              <w:contextualSpacing/>
              <w:rPr>
                <w:rFonts w:cs="Times New Roman"/>
                <w:szCs w:val="24"/>
              </w:rPr>
            </w:pPr>
            <w:r w:rsidRPr="00646CA5">
              <w:rPr>
                <w:rFonts w:cs="Times New Roman"/>
                <w:szCs w:val="24"/>
              </w:rPr>
              <w:t>Terminal facilities specifications</w:t>
            </w:r>
          </w:p>
          <w:p w14:paraId="0123FC91" w14:textId="77777777" w:rsidR="00BB79AB" w:rsidRPr="00A27F04" w:rsidRDefault="00BB79AB" w:rsidP="00BB3C6C"/>
        </w:tc>
      </w:tr>
      <w:tr w:rsidR="00BB79AB" w14:paraId="4DE9750E" w14:textId="77777777" w:rsidTr="00BB3C6C">
        <w:tc>
          <w:tcPr>
            <w:tcW w:w="570" w:type="dxa"/>
          </w:tcPr>
          <w:p w14:paraId="0AB198D0" w14:textId="77777777" w:rsidR="00BB79AB" w:rsidRDefault="00BB79AB" w:rsidP="00BB3C6C">
            <w:pPr>
              <w:rPr>
                <w:szCs w:val="24"/>
              </w:rPr>
            </w:pPr>
            <w:r>
              <w:rPr>
                <w:szCs w:val="24"/>
              </w:rPr>
              <w:t>4.</w:t>
            </w:r>
          </w:p>
        </w:tc>
        <w:tc>
          <w:tcPr>
            <w:tcW w:w="2935" w:type="dxa"/>
          </w:tcPr>
          <w:p w14:paraId="5A402473" w14:textId="77777777" w:rsidR="00BB79AB" w:rsidRDefault="00BB79AB" w:rsidP="00BB3C6C">
            <w:pPr>
              <w:rPr>
                <w:szCs w:val="24"/>
              </w:rPr>
            </w:pPr>
            <w:r>
              <w:rPr>
                <w:szCs w:val="24"/>
              </w:rPr>
              <w:t xml:space="preserve">Philippines </w:t>
            </w:r>
          </w:p>
        </w:tc>
        <w:tc>
          <w:tcPr>
            <w:tcW w:w="4860" w:type="dxa"/>
          </w:tcPr>
          <w:p w14:paraId="69C33527"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Electrical safety</w:t>
            </w:r>
          </w:p>
          <w:p w14:paraId="00DB1029"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proofErr w:type="gramStart"/>
            <w:r w:rsidRPr="00283060">
              <w:rPr>
                <w:rFonts w:cs="Times New Roman"/>
                <w:szCs w:val="24"/>
              </w:rPr>
              <w:t>EMC</w:t>
            </w:r>
            <w:r>
              <w:rPr>
                <w:rFonts w:cs="Times New Roman"/>
                <w:szCs w:val="24"/>
              </w:rPr>
              <w:t>;</w:t>
            </w:r>
            <w:proofErr w:type="gramEnd"/>
          </w:p>
          <w:p w14:paraId="6F079317"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N</w:t>
            </w:r>
            <w:r w:rsidRPr="00283060">
              <w:rPr>
                <w:rFonts w:cs="Times New Roman"/>
                <w:szCs w:val="24"/>
              </w:rPr>
              <w:t>etwork interoperability; and</w:t>
            </w:r>
          </w:p>
          <w:p w14:paraId="10A2BAEB" w14:textId="77777777" w:rsidR="00BB79AB" w:rsidRPr="00720842" w:rsidRDefault="00BB79AB" w:rsidP="003F7506">
            <w:pPr>
              <w:pStyle w:val="ListParagraph"/>
              <w:widowControl/>
              <w:numPr>
                <w:ilvl w:val="0"/>
                <w:numId w:val="12"/>
              </w:numPr>
              <w:autoSpaceDE/>
              <w:autoSpaceDN/>
              <w:adjustRightInd/>
              <w:ind w:left="204" w:hanging="270"/>
              <w:contextualSpacing/>
              <w:rPr>
                <w:rFonts w:cs="Times New Roman"/>
                <w:szCs w:val="24"/>
              </w:rPr>
            </w:pPr>
            <w:r w:rsidRPr="00720842">
              <w:rPr>
                <w:rFonts w:cs="Times New Roman"/>
                <w:szCs w:val="24"/>
              </w:rPr>
              <w:t>SAR</w:t>
            </w:r>
          </w:p>
        </w:tc>
      </w:tr>
      <w:tr w:rsidR="00BB79AB" w14:paraId="155CCC81" w14:textId="77777777" w:rsidTr="00BB3C6C">
        <w:tc>
          <w:tcPr>
            <w:tcW w:w="570" w:type="dxa"/>
          </w:tcPr>
          <w:p w14:paraId="103C6FF5" w14:textId="77777777" w:rsidR="00BB79AB" w:rsidRDefault="00BB79AB" w:rsidP="00BB3C6C">
            <w:pPr>
              <w:rPr>
                <w:szCs w:val="24"/>
              </w:rPr>
            </w:pPr>
            <w:r>
              <w:rPr>
                <w:szCs w:val="24"/>
              </w:rPr>
              <w:t>5.</w:t>
            </w:r>
          </w:p>
        </w:tc>
        <w:tc>
          <w:tcPr>
            <w:tcW w:w="2935" w:type="dxa"/>
          </w:tcPr>
          <w:p w14:paraId="799FC39F" w14:textId="77777777" w:rsidR="00BB79AB" w:rsidRDefault="00BB79AB" w:rsidP="00BB3C6C">
            <w:pPr>
              <w:rPr>
                <w:szCs w:val="24"/>
              </w:rPr>
            </w:pPr>
            <w:r>
              <w:rPr>
                <w:szCs w:val="24"/>
              </w:rPr>
              <w:t>Papua New Guinea</w:t>
            </w:r>
          </w:p>
        </w:tc>
        <w:tc>
          <w:tcPr>
            <w:tcW w:w="4860" w:type="dxa"/>
          </w:tcPr>
          <w:p w14:paraId="01209EC1"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Electrical safety</w:t>
            </w:r>
          </w:p>
          <w:p w14:paraId="5B770C7B"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proofErr w:type="gramStart"/>
            <w:r w:rsidRPr="00283060">
              <w:rPr>
                <w:rFonts w:cs="Times New Roman"/>
                <w:szCs w:val="24"/>
              </w:rPr>
              <w:t>EMC</w:t>
            </w:r>
            <w:r>
              <w:rPr>
                <w:rFonts w:cs="Times New Roman"/>
                <w:szCs w:val="24"/>
              </w:rPr>
              <w:t>;</w:t>
            </w:r>
            <w:proofErr w:type="gramEnd"/>
          </w:p>
          <w:p w14:paraId="0126B7A2"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N</w:t>
            </w:r>
            <w:r w:rsidRPr="00283060">
              <w:rPr>
                <w:rFonts w:cs="Times New Roman"/>
                <w:szCs w:val="24"/>
              </w:rPr>
              <w:t xml:space="preserve">etwork </w:t>
            </w:r>
            <w:proofErr w:type="gramStart"/>
            <w:r w:rsidRPr="00283060">
              <w:rPr>
                <w:rFonts w:cs="Times New Roman"/>
                <w:szCs w:val="24"/>
              </w:rPr>
              <w:t>interoperability</w:t>
            </w:r>
            <w:r>
              <w:rPr>
                <w:rFonts w:cs="Times New Roman"/>
                <w:szCs w:val="24"/>
              </w:rPr>
              <w:t>;</w:t>
            </w:r>
            <w:proofErr w:type="gramEnd"/>
            <w:r>
              <w:rPr>
                <w:rFonts w:cs="Times New Roman"/>
                <w:szCs w:val="24"/>
              </w:rPr>
              <w:t xml:space="preserve"> </w:t>
            </w:r>
          </w:p>
          <w:p w14:paraId="455F84D6"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proofErr w:type="gramStart"/>
            <w:r w:rsidRPr="00283060">
              <w:rPr>
                <w:rFonts w:cs="Times New Roman"/>
                <w:szCs w:val="24"/>
              </w:rPr>
              <w:t>SAR</w:t>
            </w:r>
            <w:r>
              <w:rPr>
                <w:rFonts w:cs="Times New Roman"/>
                <w:szCs w:val="24"/>
              </w:rPr>
              <w:t>;</w:t>
            </w:r>
            <w:proofErr w:type="gramEnd"/>
          </w:p>
          <w:p w14:paraId="7C77EE6A"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Acoustic safety; and</w:t>
            </w:r>
          </w:p>
          <w:p w14:paraId="20025AA9" w14:textId="77777777" w:rsidR="00BB79AB" w:rsidRPr="00283060"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EMF</w:t>
            </w:r>
          </w:p>
        </w:tc>
      </w:tr>
      <w:tr w:rsidR="00BB79AB" w14:paraId="1B656070" w14:textId="77777777" w:rsidTr="00BB3C6C">
        <w:tc>
          <w:tcPr>
            <w:tcW w:w="570" w:type="dxa"/>
            <w:shd w:val="clear" w:color="auto" w:fill="A6A6A6" w:themeFill="background1" w:themeFillShade="A6"/>
          </w:tcPr>
          <w:p w14:paraId="241E32CD" w14:textId="77777777" w:rsidR="00BB79AB" w:rsidRDefault="00BB79AB" w:rsidP="00BB3C6C">
            <w:pPr>
              <w:jc w:val="center"/>
              <w:rPr>
                <w:szCs w:val="24"/>
              </w:rPr>
            </w:pPr>
            <w:r w:rsidRPr="00D9623A">
              <w:rPr>
                <w:b/>
                <w:szCs w:val="24"/>
              </w:rPr>
              <w:t>No.</w:t>
            </w:r>
          </w:p>
        </w:tc>
        <w:tc>
          <w:tcPr>
            <w:tcW w:w="2935" w:type="dxa"/>
            <w:shd w:val="clear" w:color="auto" w:fill="A6A6A6" w:themeFill="background1" w:themeFillShade="A6"/>
          </w:tcPr>
          <w:p w14:paraId="358FB652" w14:textId="77777777" w:rsidR="00BB79AB" w:rsidRDefault="00BB79AB" w:rsidP="00BB3C6C">
            <w:pPr>
              <w:jc w:val="center"/>
              <w:rPr>
                <w:szCs w:val="24"/>
              </w:rPr>
            </w:pPr>
            <w:r w:rsidRPr="00D9623A">
              <w:rPr>
                <w:b/>
                <w:szCs w:val="24"/>
              </w:rPr>
              <w:t>Country</w:t>
            </w:r>
          </w:p>
        </w:tc>
        <w:tc>
          <w:tcPr>
            <w:tcW w:w="4860" w:type="dxa"/>
            <w:shd w:val="clear" w:color="auto" w:fill="A6A6A6" w:themeFill="background1" w:themeFillShade="A6"/>
          </w:tcPr>
          <w:p w14:paraId="65522514" w14:textId="77777777" w:rsidR="00BB79AB" w:rsidRDefault="00BB79AB" w:rsidP="00BB3C6C">
            <w:pPr>
              <w:pStyle w:val="ListParagraph"/>
              <w:ind w:left="204"/>
              <w:jc w:val="center"/>
              <w:rPr>
                <w:rFonts w:cs="Times New Roman"/>
                <w:szCs w:val="24"/>
              </w:rPr>
            </w:pPr>
            <w:r w:rsidRPr="00D9623A">
              <w:rPr>
                <w:rFonts w:cs="Times New Roman"/>
                <w:b/>
                <w:szCs w:val="24"/>
              </w:rPr>
              <w:t>Technical requirement</w:t>
            </w:r>
          </w:p>
        </w:tc>
      </w:tr>
      <w:tr w:rsidR="00BB79AB" w14:paraId="1BDCE1B5" w14:textId="77777777" w:rsidTr="00BB3C6C">
        <w:tc>
          <w:tcPr>
            <w:tcW w:w="570" w:type="dxa"/>
          </w:tcPr>
          <w:p w14:paraId="1B3158F2" w14:textId="77777777" w:rsidR="00BB79AB" w:rsidRDefault="00BB79AB" w:rsidP="00BB3C6C">
            <w:pPr>
              <w:rPr>
                <w:szCs w:val="24"/>
              </w:rPr>
            </w:pPr>
            <w:r>
              <w:rPr>
                <w:szCs w:val="24"/>
              </w:rPr>
              <w:t>6.</w:t>
            </w:r>
          </w:p>
        </w:tc>
        <w:tc>
          <w:tcPr>
            <w:tcW w:w="2935" w:type="dxa"/>
          </w:tcPr>
          <w:p w14:paraId="4F2DEE7D" w14:textId="77777777" w:rsidR="00BB79AB" w:rsidRDefault="00BB79AB" w:rsidP="00BB3C6C">
            <w:pPr>
              <w:rPr>
                <w:szCs w:val="24"/>
              </w:rPr>
            </w:pPr>
            <w:r>
              <w:rPr>
                <w:szCs w:val="24"/>
              </w:rPr>
              <w:t>Malaysia</w:t>
            </w:r>
          </w:p>
        </w:tc>
        <w:tc>
          <w:tcPr>
            <w:tcW w:w="4860" w:type="dxa"/>
          </w:tcPr>
          <w:p w14:paraId="3023228E"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EMC</w:t>
            </w:r>
          </w:p>
          <w:p w14:paraId="4EF15FB3"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Electrical Safety</w:t>
            </w:r>
          </w:p>
          <w:p w14:paraId="1CF1461F"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lastRenderedPageBreak/>
              <w:t>Network Interoperability</w:t>
            </w:r>
          </w:p>
          <w:p w14:paraId="6F1BE2E8"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SAR</w:t>
            </w:r>
          </w:p>
        </w:tc>
      </w:tr>
      <w:tr w:rsidR="00BB79AB" w14:paraId="7CDE4ECE" w14:textId="77777777" w:rsidTr="00BB3C6C">
        <w:tc>
          <w:tcPr>
            <w:tcW w:w="570" w:type="dxa"/>
          </w:tcPr>
          <w:p w14:paraId="03CBA750" w14:textId="77777777" w:rsidR="00BB79AB" w:rsidRDefault="00BB79AB" w:rsidP="00BB3C6C">
            <w:pPr>
              <w:rPr>
                <w:szCs w:val="24"/>
              </w:rPr>
            </w:pPr>
            <w:r>
              <w:rPr>
                <w:szCs w:val="24"/>
              </w:rPr>
              <w:lastRenderedPageBreak/>
              <w:t>7.</w:t>
            </w:r>
          </w:p>
        </w:tc>
        <w:tc>
          <w:tcPr>
            <w:tcW w:w="2935" w:type="dxa"/>
          </w:tcPr>
          <w:p w14:paraId="36DE5146" w14:textId="77777777" w:rsidR="00BB79AB" w:rsidRDefault="00BB79AB" w:rsidP="00BB3C6C">
            <w:pPr>
              <w:rPr>
                <w:szCs w:val="24"/>
              </w:rPr>
            </w:pPr>
            <w:r>
              <w:rPr>
                <w:szCs w:val="24"/>
              </w:rPr>
              <w:t>Mongolia</w:t>
            </w:r>
          </w:p>
        </w:tc>
        <w:tc>
          <w:tcPr>
            <w:tcW w:w="4860" w:type="dxa"/>
          </w:tcPr>
          <w:p w14:paraId="09E0C087"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 xml:space="preserve">Electrical </w:t>
            </w:r>
            <w:proofErr w:type="gramStart"/>
            <w:r>
              <w:rPr>
                <w:rFonts w:cs="Times New Roman"/>
                <w:szCs w:val="24"/>
              </w:rPr>
              <w:t>safety;</w:t>
            </w:r>
            <w:proofErr w:type="gramEnd"/>
          </w:p>
          <w:p w14:paraId="0E46A335"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sidRPr="00283060">
              <w:rPr>
                <w:rFonts w:cs="Times New Roman"/>
                <w:szCs w:val="24"/>
              </w:rPr>
              <w:t>EMC</w:t>
            </w:r>
            <w:r>
              <w:rPr>
                <w:rFonts w:cs="Times New Roman"/>
                <w:szCs w:val="24"/>
              </w:rPr>
              <w:t>; and</w:t>
            </w:r>
          </w:p>
          <w:p w14:paraId="46EFE984" w14:textId="77777777" w:rsidR="00BB79AB" w:rsidRPr="00E71872"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SAR</w:t>
            </w:r>
          </w:p>
        </w:tc>
      </w:tr>
      <w:tr w:rsidR="00BB79AB" w14:paraId="106B4406" w14:textId="77777777" w:rsidTr="00BB3C6C">
        <w:tc>
          <w:tcPr>
            <w:tcW w:w="570" w:type="dxa"/>
          </w:tcPr>
          <w:p w14:paraId="77823D94" w14:textId="77777777" w:rsidR="00BB79AB" w:rsidRDefault="00BB79AB" w:rsidP="00BB3C6C">
            <w:pPr>
              <w:rPr>
                <w:szCs w:val="24"/>
              </w:rPr>
            </w:pPr>
            <w:r>
              <w:rPr>
                <w:szCs w:val="24"/>
              </w:rPr>
              <w:t>8.</w:t>
            </w:r>
          </w:p>
        </w:tc>
        <w:tc>
          <w:tcPr>
            <w:tcW w:w="2935" w:type="dxa"/>
          </w:tcPr>
          <w:p w14:paraId="5A8143A3" w14:textId="77777777" w:rsidR="00BB79AB" w:rsidRDefault="00BB79AB" w:rsidP="00BB3C6C">
            <w:pPr>
              <w:rPr>
                <w:szCs w:val="24"/>
              </w:rPr>
            </w:pPr>
            <w:r>
              <w:rPr>
                <w:szCs w:val="24"/>
              </w:rPr>
              <w:t>Vietnam</w:t>
            </w:r>
          </w:p>
        </w:tc>
        <w:tc>
          <w:tcPr>
            <w:tcW w:w="4860" w:type="dxa"/>
          </w:tcPr>
          <w:p w14:paraId="2C0C9B35"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sidRPr="00283060">
              <w:rPr>
                <w:rFonts w:cs="Times New Roman"/>
                <w:szCs w:val="24"/>
              </w:rPr>
              <w:t>EMC</w:t>
            </w:r>
            <w:r>
              <w:rPr>
                <w:rFonts w:cs="Times New Roman"/>
                <w:szCs w:val="24"/>
              </w:rPr>
              <w:t>; and</w:t>
            </w:r>
          </w:p>
          <w:p w14:paraId="7AAB15AB" w14:textId="77777777" w:rsidR="00BB79AB" w:rsidRPr="00283060"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R</w:t>
            </w:r>
            <w:r w:rsidRPr="008E7957">
              <w:rPr>
                <w:rFonts w:cs="Times New Roman"/>
                <w:szCs w:val="24"/>
              </w:rPr>
              <w:t>adio technical specifications for frequency spectrum efficiency</w:t>
            </w:r>
          </w:p>
        </w:tc>
      </w:tr>
    </w:tbl>
    <w:p w14:paraId="7E1D5A3D" w14:textId="77777777" w:rsidR="00BB79AB" w:rsidRDefault="00BB79AB" w:rsidP="00BB79AB">
      <w:pPr>
        <w:rPr>
          <w:szCs w:val="24"/>
        </w:rPr>
      </w:pPr>
    </w:p>
    <w:p w14:paraId="471BE1FA" w14:textId="77777777" w:rsidR="00BB79AB" w:rsidRDefault="00BB79AB" w:rsidP="00BB79AB">
      <w:pPr>
        <w:jc w:val="center"/>
        <w:rPr>
          <w:szCs w:val="24"/>
        </w:rPr>
      </w:pPr>
    </w:p>
    <w:p w14:paraId="13B90B90" w14:textId="77777777" w:rsidR="00BB79AB" w:rsidRDefault="00BB79AB" w:rsidP="00BB79AB">
      <w:pPr>
        <w:jc w:val="center"/>
        <w:rPr>
          <w:szCs w:val="24"/>
        </w:rPr>
      </w:pPr>
    </w:p>
    <w:p w14:paraId="3CFD61B0" w14:textId="77777777" w:rsidR="00BB79AB" w:rsidRDefault="00BB79AB" w:rsidP="00BB79AB">
      <w:pPr>
        <w:jc w:val="center"/>
        <w:rPr>
          <w:szCs w:val="24"/>
        </w:rPr>
      </w:pPr>
    </w:p>
    <w:p w14:paraId="5F9976A0" w14:textId="77777777" w:rsidR="00BB79AB" w:rsidRDefault="00BB79AB" w:rsidP="00BB79AB">
      <w:pPr>
        <w:jc w:val="center"/>
        <w:rPr>
          <w:szCs w:val="24"/>
        </w:rPr>
      </w:pPr>
    </w:p>
    <w:p w14:paraId="1D68C23A" w14:textId="77777777" w:rsidR="00BB79AB" w:rsidRDefault="00BB79AB" w:rsidP="00BB79AB">
      <w:pPr>
        <w:jc w:val="center"/>
        <w:rPr>
          <w:szCs w:val="24"/>
        </w:rPr>
      </w:pPr>
      <w:r>
        <w:rPr>
          <w:szCs w:val="24"/>
        </w:rPr>
        <w:t>Table 1: Technical requirements to get an approval under the Act and/or Regulation</w:t>
      </w:r>
    </w:p>
    <w:p w14:paraId="56EFE656" w14:textId="77777777" w:rsidR="00BB79AB" w:rsidRDefault="00BB79AB" w:rsidP="00BB79AB">
      <w:pPr>
        <w:tabs>
          <w:tab w:val="center" w:pos="4770"/>
        </w:tabs>
        <w:rPr>
          <w:szCs w:val="24"/>
        </w:rPr>
      </w:pPr>
      <w:r>
        <w:rPr>
          <w:szCs w:val="24"/>
        </w:rPr>
        <w:tab/>
      </w:r>
    </w:p>
    <w:p w14:paraId="4C646515"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28" w:name="_Toc74559319"/>
      <w:r w:rsidRPr="004A232E">
        <w:rPr>
          <w:color w:val="000000" w:themeColor="text1"/>
          <w:sz w:val="24"/>
          <w:szCs w:val="24"/>
        </w:rPr>
        <w:t>Technical standards for an approval of communication devices</w:t>
      </w:r>
      <w:bookmarkEnd w:id="28"/>
    </w:p>
    <w:p w14:paraId="4286A96D" w14:textId="77777777" w:rsidR="00BB79AB" w:rsidRDefault="00BB79AB" w:rsidP="00BB79AB"/>
    <w:p w14:paraId="431E896C" w14:textId="77777777" w:rsidR="00BB79AB" w:rsidRPr="005138F0" w:rsidRDefault="00BB79AB" w:rsidP="00BB79AB">
      <w:pPr>
        <w:jc w:val="both"/>
        <w:rPr>
          <w:szCs w:val="24"/>
        </w:rPr>
      </w:pPr>
      <w:r>
        <w:rPr>
          <w:szCs w:val="24"/>
        </w:rPr>
        <w:t>From the input received, the technical standards required by each country has some similarities in key requirements but differs slightly</w:t>
      </w:r>
      <w:r w:rsidRPr="005138F0">
        <w:rPr>
          <w:szCs w:val="24"/>
        </w:rPr>
        <w:t xml:space="preserve">. Table 2 </w:t>
      </w:r>
      <w:proofErr w:type="spellStart"/>
      <w:r w:rsidRPr="005138F0">
        <w:rPr>
          <w:szCs w:val="24"/>
        </w:rPr>
        <w:t>summarise</w:t>
      </w:r>
      <w:r>
        <w:rPr>
          <w:szCs w:val="24"/>
        </w:rPr>
        <w:t>s</w:t>
      </w:r>
      <w:proofErr w:type="spellEnd"/>
      <w:r w:rsidRPr="005138F0">
        <w:rPr>
          <w:szCs w:val="24"/>
        </w:rPr>
        <w:t xml:space="preserve"> the technical standards </w:t>
      </w:r>
      <w:r>
        <w:rPr>
          <w:szCs w:val="24"/>
        </w:rPr>
        <w:t>required by</w:t>
      </w:r>
      <w:r w:rsidRPr="005138F0">
        <w:rPr>
          <w:szCs w:val="24"/>
        </w:rPr>
        <w:t xml:space="preserve"> APT countries </w:t>
      </w:r>
      <w:r>
        <w:rPr>
          <w:szCs w:val="24"/>
        </w:rPr>
        <w:t>for the approval of communication device:</w:t>
      </w:r>
    </w:p>
    <w:tbl>
      <w:tblPr>
        <w:tblStyle w:val="TableGrid"/>
        <w:tblW w:w="0" w:type="auto"/>
        <w:tblInd w:w="535" w:type="dxa"/>
        <w:tblLook w:val="04A0" w:firstRow="1" w:lastRow="0" w:firstColumn="1" w:lastColumn="0" w:noHBand="0" w:noVBand="1"/>
      </w:tblPr>
      <w:tblGrid>
        <w:gridCol w:w="618"/>
        <w:gridCol w:w="2706"/>
        <w:gridCol w:w="5304"/>
      </w:tblGrid>
      <w:tr w:rsidR="00BB79AB" w:rsidRPr="00D9623A" w14:paraId="31A8E2E5" w14:textId="77777777" w:rsidTr="00BB3C6C">
        <w:trPr>
          <w:tblHeader/>
        </w:trPr>
        <w:tc>
          <w:tcPr>
            <w:tcW w:w="630" w:type="dxa"/>
            <w:shd w:val="clear" w:color="auto" w:fill="A6A6A6" w:themeFill="background1" w:themeFillShade="A6"/>
          </w:tcPr>
          <w:p w14:paraId="058AD160" w14:textId="77777777" w:rsidR="00BB79AB" w:rsidRPr="00D9623A" w:rsidRDefault="00BB79AB" w:rsidP="00BB3C6C">
            <w:pPr>
              <w:jc w:val="center"/>
              <w:rPr>
                <w:b/>
                <w:szCs w:val="24"/>
              </w:rPr>
            </w:pPr>
            <w:r w:rsidRPr="00D9623A">
              <w:rPr>
                <w:b/>
                <w:szCs w:val="24"/>
              </w:rPr>
              <w:t>No</w:t>
            </w:r>
          </w:p>
        </w:tc>
        <w:tc>
          <w:tcPr>
            <w:tcW w:w="2880" w:type="dxa"/>
            <w:shd w:val="clear" w:color="auto" w:fill="A6A6A6" w:themeFill="background1" w:themeFillShade="A6"/>
          </w:tcPr>
          <w:p w14:paraId="398EFAE2"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3D3B93FB" w14:textId="77777777" w:rsidR="00BB79AB" w:rsidRPr="00D9623A" w:rsidRDefault="00BB79AB" w:rsidP="00BB3C6C">
            <w:pPr>
              <w:jc w:val="center"/>
              <w:rPr>
                <w:b/>
                <w:szCs w:val="24"/>
              </w:rPr>
            </w:pPr>
            <w:r w:rsidRPr="00D9623A">
              <w:rPr>
                <w:b/>
                <w:szCs w:val="24"/>
              </w:rPr>
              <w:t>Technical standards</w:t>
            </w:r>
          </w:p>
        </w:tc>
      </w:tr>
      <w:tr w:rsidR="00BB79AB" w:rsidRPr="00D9623A" w14:paraId="3E3FCF0F" w14:textId="77777777" w:rsidTr="00BB3C6C">
        <w:tc>
          <w:tcPr>
            <w:tcW w:w="630" w:type="dxa"/>
          </w:tcPr>
          <w:p w14:paraId="37153572" w14:textId="77777777" w:rsidR="00BB79AB" w:rsidRPr="00D9623A" w:rsidRDefault="00BB79AB" w:rsidP="00BB3C6C">
            <w:pPr>
              <w:rPr>
                <w:szCs w:val="24"/>
              </w:rPr>
            </w:pPr>
            <w:r w:rsidRPr="00D9623A">
              <w:rPr>
                <w:szCs w:val="24"/>
              </w:rPr>
              <w:t xml:space="preserve">1. </w:t>
            </w:r>
          </w:p>
        </w:tc>
        <w:tc>
          <w:tcPr>
            <w:tcW w:w="2880" w:type="dxa"/>
          </w:tcPr>
          <w:p w14:paraId="43B0307A" w14:textId="77777777" w:rsidR="00BB79AB" w:rsidRPr="00D9623A" w:rsidRDefault="00BB79AB" w:rsidP="00BB3C6C">
            <w:pPr>
              <w:rPr>
                <w:szCs w:val="24"/>
              </w:rPr>
            </w:pPr>
            <w:r w:rsidRPr="00D9623A">
              <w:rPr>
                <w:szCs w:val="24"/>
              </w:rPr>
              <w:t>Australia</w:t>
            </w:r>
          </w:p>
        </w:tc>
        <w:tc>
          <w:tcPr>
            <w:tcW w:w="4950" w:type="dxa"/>
          </w:tcPr>
          <w:p w14:paraId="59409EE5" w14:textId="77777777" w:rsidR="00BB79AB" w:rsidRPr="00D9623A" w:rsidRDefault="00BB79AB" w:rsidP="003F7506">
            <w:pPr>
              <w:pStyle w:val="ListParagraph"/>
              <w:widowControl/>
              <w:numPr>
                <w:ilvl w:val="0"/>
                <w:numId w:val="12"/>
              </w:numPr>
              <w:autoSpaceDE/>
              <w:autoSpaceDN/>
              <w:adjustRightInd/>
              <w:ind w:left="246" w:hanging="246"/>
              <w:contextualSpacing/>
              <w:rPr>
                <w:rFonts w:cs="Times New Roman"/>
                <w:szCs w:val="24"/>
              </w:rPr>
            </w:pPr>
            <w:r w:rsidRPr="00D9623A">
              <w:rPr>
                <w:rFonts w:cs="Times New Roman"/>
                <w:szCs w:val="24"/>
              </w:rPr>
              <w:t xml:space="preserve">Telecommunications </w:t>
            </w:r>
            <w:proofErr w:type="gramStart"/>
            <w:r w:rsidRPr="00D9623A">
              <w:rPr>
                <w:rFonts w:cs="Times New Roman"/>
                <w:szCs w:val="24"/>
              </w:rPr>
              <w:t>standards;</w:t>
            </w:r>
            <w:proofErr w:type="gramEnd"/>
          </w:p>
          <w:p w14:paraId="1F1CAA95" w14:textId="77777777" w:rsidR="00BB79AB" w:rsidRPr="00D9623A" w:rsidRDefault="00BB79AB" w:rsidP="003F7506">
            <w:pPr>
              <w:pStyle w:val="ListParagraph"/>
              <w:widowControl/>
              <w:numPr>
                <w:ilvl w:val="0"/>
                <w:numId w:val="12"/>
              </w:numPr>
              <w:autoSpaceDE/>
              <w:autoSpaceDN/>
              <w:adjustRightInd/>
              <w:ind w:left="246" w:hanging="246"/>
              <w:contextualSpacing/>
              <w:rPr>
                <w:rFonts w:cs="Times New Roman"/>
                <w:szCs w:val="24"/>
              </w:rPr>
            </w:pPr>
            <w:r w:rsidRPr="00D9623A">
              <w:rPr>
                <w:rFonts w:cs="Times New Roman"/>
                <w:szCs w:val="24"/>
              </w:rPr>
              <w:t xml:space="preserve">Radiocommunications </w:t>
            </w:r>
            <w:proofErr w:type="gramStart"/>
            <w:r w:rsidRPr="00D9623A">
              <w:rPr>
                <w:rFonts w:cs="Times New Roman"/>
                <w:szCs w:val="24"/>
              </w:rPr>
              <w:t>standards;</w:t>
            </w:r>
            <w:proofErr w:type="gramEnd"/>
          </w:p>
          <w:p w14:paraId="29C8E57B" w14:textId="77777777" w:rsidR="00BB79AB" w:rsidRPr="00D9623A" w:rsidRDefault="00BB79AB" w:rsidP="003F7506">
            <w:pPr>
              <w:pStyle w:val="ListParagraph"/>
              <w:widowControl/>
              <w:numPr>
                <w:ilvl w:val="0"/>
                <w:numId w:val="12"/>
              </w:numPr>
              <w:autoSpaceDE/>
              <w:autoSpaceDN/>
              <w:adjustRightInd/>
              <w:ind w:left="246" w:hanging="246"/>
              <w:contextualSpacing/>
              <w:rPr>
                <w:rFonts w:cs="Times New Roman"/>
                <w:szCs w:val="24"/>
              </w:rPr>
            </w:pPr>
            <w:r w:rsidRPr="00D9623A">
              <w:rPr>
                <w:rFonts w:cs="Times New Roman"/>
                <w:szCs w:val="24"/>
              </w:rPr>
              <w:t xml:space="preserve">Electromagnetic compatibility </w:t>
            </w:r>
            <w:proofErr w:type="gramStart"/>
            <w:r w:rsidRPr="00D9623A">
              <w:rPr>
                <w:rFonts w:cs="Times New Roman"/>
                <w:szCs w:val="24"/>
              </w:rPr>
              <w:t>standards;</w:t>
            </w:r>
            <w:proofErr w:type="gramEnd"/>
          </w:p>
          <w:p w14:paraId="1B1860E0" w14:textId="77777777" w:rsidR="00BB79AB" w:rsidRPr="00D9623A" w:rsidRDefault="00BB79AB" w:rsidP="003F7506">
            <w:pPr>
              <w:pStyle w:val="ListParagraph"/>
              <w:widowControl/>
              <w:numPr>
                <w:ilvl w:val="0"/>
                <w:numId w:val="12"/>
              </w:numPr>
              <w:autoSpaceDE/>
              <w:autoSpaceDN/>
              <w:adjustRightInd/>
              <w:ind w:left="246" w:hanging="246"/>
              <w:contextualSpacing/>
              <w:rPr>
                <w:rFonts w:cs="Times New Roman"/>
                <w:szCs w:val="24"/>
              </w:rPr>
            </w:pPr>
            <w:r w:rsidRPr="00D9623A">
              <w:rPr>
                <w:rFonts w:cs="Times New Roman"/>
                <w:szCs w:val="24"/>
              </w:rPr>
              <w:t>Human exposure standard; and</w:t>
            </w:r>
          </w:p>
          <w:p w14:paraId="114925E7" w14:textId="77777777" w:rsidR="00BB79AB" w:rsidRPr="00D9623A" w:rsidRDefault="00BB79AB" w:rsidP="003F7506">
            <w:pPr>
              <w:pStyle w:val="ListParagraph"/>
              <w:widowControl/>
              <w:numPr>
                <w:ilvl w:val="0"/>
                <w:numId w:val="12"/>
              </w:numPr>
              <w:autoSpaceDE/>
              <w:autoSpaceDN/>
              <w:adjustRightInd/>
              <w:ind w:left="246" w:hanging="246"/>
              <w:contextualSpacing/>
              <w:rPr>
                <w:rFonts w:cs="Times New Roman"/>
                <w:szCs w:val="24"/>
              </w:rPr>
            </w:pPr>
            <w:r w:rsidRPr="00D9623A">
              <w:rPr>
                <w:rFonts w:cs="Times New Roman"/>
                <w:szCs w:val="24"/>
              </w:rPr>
              <w:t>Parental lock standards</w:t>
            </w:r>
          </w:p>
        </w:tc>
      </w:tr>
      <w:tr w:rsidR="00BB79AB" w:rsidRPr="00D9623A" w14:paraId="624D43B2" w14:textId="77777777" w:rsidTr="00BB3C6C">
        <w:tc>
          <w:tcPr>
            <w:tcW w:w="630" w:type="dxa"/>
          </w:tcPr>
          <w:p w14:paraId="30F73882" w14:textId="77777777" w:rsidR="00BB79AB" w:rsidRPr="00D9623A" w:rsidRDefault="00BB79AB" w:rsidP="00BB3C6C">
            <w:pPr>
              <w:rPr>
                <w:szCs w:val="24"/>
              </w:rPr>
            </w:pPr>
            <w:r w:rsidRPr="00D9623A">
              <w:rPr>
                <w:szCs w:val="24"/>
              </w:rPr>
              <w:t>2.</w:t>
            </w:r>
          </w:p>
        </w:tc>
        <w:tc>
          <w:tcPr>
            <w:tcW w:w="2880" w:type="dxa"/>
          </w:tcPr>
          <w:p w14:paraId="173FA6B3" w14:textId="77777777" w:rsidR="00BB79AB" w:rsidRPr="00D9623A" w:rsidRDefault="00BB79AB" w:rsidP="00BB3C6C">
            <w:pPr>
              <w:rPr>
                <w:szCs w:val="24"/>
              </w:rPr>
            </w:pPr>
            <w:r w:rsidRPr="00D9623A">
              <w:rPr>
                <w:szCs w:val="24"/>
              </w:rPr>
              <w:t>Cambodia</w:t>
            </w:r>
          </w:p>
        </w:tc>
        <w:tc>
          <w:tcPr>
            <w:tcW w:w="4950" w:type="dxa"/>
          </w:tcPr>
          <w:p w14:paraId="7FEAE1D6" w14:textId="77777777" w:rsidR="00BB79AB" w:rsidRPr="00D9623A" w:rsidRDefault="00BB79AB" w:rsidP="003F7506">
            <w:pPr>
              <w:pStyle w:val="ListParagraph"/>
              <w:widowControl/>
              <w:numPr>
                <w:ilvl w:val="0"/>
                <w:numId w:val="13"/>
              </w:numPr>
              <w:autoSpaceDE/>
              <w:autoSpaceDN/>
              <w:adjustRightInd/>
              <w:ind w:left="246" w:hanging="246"/>
              <w:contextualSpacing/>
              <w:rPr>
                <w:rFonts w:cs="Times New Roman"/>
                <w:szCs w:val="24"/>
              </w:rPr>
            </w:pPr>
            <w:r w:rsidRPr="00D9623A">
              <w:rPr>
                <w:rFonts w:cs="Times New Roman"/>
                <w:szCs w:val="24"/>
              </w:rPr>
              <w:t>ETSI; and</w:t>
            </w:r>
          </w:p>
          <w:p w14:paraId="70E6D383" w14:textId="77777777" w:rsidR="00BB79AB" w:rsidRPr="00D9623A" w:rsidRDefault="00BB79AB" w:rsidP="003F7506">
            <w:pPr>
              <w:pStyle w:val="ListParagraph"/>
              <w:widowControl/>
              <w:numPr>
                <w:ilvl w:val="0"/>
                <w:numId w:val="13"/>
              </w:numPr>
              <w:autoSpaceDE/>
              <w:autoSpaceDN/>
              <w:adjustRightInd/>
              <w:ind w:left="246" w:hanging="246"/>
              <w:contextualSpacing/>
              <w:rPr>
                <w:rFonts w:cs="Times New Roman"/>
                <w:szCs w:val="24"/>
              </w:rPr>
            </w:pPr>
            <w:r w:rsidRPr="00D9623A">
              <w:rPr>
                <w:rFonts w:cs="Times New Roman"/>
                <w:szCs w:val="24"/>
              </w:rPr>
              <w:t>FCC</w:t>
            </w:r>
          </w:p>
        </w:tc>
      </w:tr>
      <w:tr w:rsidR="00BB79AB" w:rsidRPr="00D9623A" w14:paraId="70CE7EAB" w14:textId="77777777" w:rsidTr="00BB3C6C">
        <w:tc>
          <w:tcPr>
            <w:tcW w:w="630" w:type="dxa"/>
          </w:tcPr>
          <w:p w14:paraId="492AEE49" w14:textId="77777777" w:rsidR="00BB79AB" w:rsidRPr="00D9623A" w:rsidRDefault="00BB79AB" w:rsidP="00BB3C6C">
            <w:pPr>
              <w:rPr>
                <w:szCs w:val="24"/>
              </w:rPr>
            </w:pPr>
            <w:r>
              <w:rPr>
                <w:szCs w:val="24"/>
              </w:rPr>
              <w:t>3</w:t>
            </w:r>
            <w:r w:rsidRPr="00D9623A">
              <w:rPr>
                <w:szCs w:val="24"/>
              </w:rPr>
              <w:t>.</w:t>
            </w:r>
          </w:p>
        </w:tc>
        <w:tc>
          <w:tcPr>
            <w:tcW w:w="2880" w:type="dxa"/>
          </w:tcPr>
          <w:p w14:paraId="0F045292" w14:textId="77777777" w:rsidR="00BB79AB" w:rsidRPr="00D9623A" w:rsidRDefault="00BB79AB" w:rsidP="00BB3C6C">
            <w:pPr>
              <w:rPr>
                <w:szCs w:val="24"/>
              </w:rPr>
            </w:pPr>
            <w:r w:rsidRPr="00D9623A">
              <w:rPr>
                <w:szCs w:val="24"/>
              </w:rPr>
              <w:t>Japan</w:t>
            </w:r>
          </w:p>
        </w:tc>
        <w:tc>
          <w:tcPr>
            <w:tcW w:w="4950" w:type="dxa"/>
          </w:tcPr>
          <w:p w14:paraId="33E05BAB" w14:textId="77777777" w:rsidR="00BB79AB" w:rsidRDefault="00BB79AB" w:rsidP="003F7506">
            <w:pPr>
              <w:pStyle w:val="ListParagraph"/>
              <w:widowControl/>
              <w:numPr>
                <w:ilvl w:val="0"/>
                <w:numId w:val="16"/>
              </w:numPr>
              <w:autoSpaceDE/>
              <w:autoSpaceDN/>
              <w:adjustRightInd/>
              <w:ind w:left="246" w:hanging="246"/>
              <w:contextualSpacing/>
              <w:rPr>
                <w:rFonts w:cs="Times New Roman"/>
                <w:szCs w:val="24"/>
              </w:rPr>
            </w:pPr>
            <w:r>
              <w:rPr>
                <w:rFonts w:cs="Times New Roman"/>
                <w:szCs w:val="24"/>
              </w:rPr>
              <w:t>Radio devices; and</w:t>
            </w:r>
          </w:p>
          <w:p w14:paraId="4129848A" w14:textId="77777777" w:rsidR="00BB79AB" w:rsidRPr="00D9623A" w:rsidRDefault="00BB79AB" w:rsidP="003F7506">
            <w:pPr>
              <w:pStyle w:val="ListParagraph"/>
              <w:widowControl/>
              <w:numPr>
                <w:ilvl w:val="0"/>
                <w:numId w:val="16"/>
              </w:numPr>
              <w:autoSpaceDE/>
              <w:autoSpaceDN/>
              <w:adjustRightInd/>
              <w:ind w:left="246" w:hanging="246"/>
              <w:contextualSpacing/>
              <w:rPr>
                <w:rFonts w:cs="Times New Roman"/>
                <w:szCs w:val="24"/>
              </w:rPr>
            </w:pPr>
            <w:r>
              <w:rPr>
                <w:rFonts w:cs="Times New Roman"/>
                <w:szCs w:val="24"/>
              </w:rPr>
              <w:t>Terminal equipment</w:t>
            </w:r>
          </w:p>
        </w:tc>
      </w:tr>
      <w:tr w:rsidR="00BB79AB" w:rsidRPr="00D9623A" w14:paraId="20C79F90" w14:textId="77777777" w:rsidTr="00BB3C6C">
        <w:tc>
          <w:tcPr>
            <w:tcW w:w="630" w:type="dxa"/>
          </w:tcPr>
          <w:p w14:paraId="3CDE4C79" w14:textId="77777777" w:rsidR="00BB79AB" w:rsidRDefault="00BB79AB" w:rsidP="00BB3C6C">
            <w:pPr>
              <w:rPr>
                <w:szCs w:val="24"/>
              </w:rPr>
            </w:pPr>
            <w:r>
              <w:rPr>
                <w:szCs w:val="24"/>
              </w:rPr>
              <w:t>4.</w:t>
            </w:r>
          </w:p>
        </w:tc>
        <w:tc>
          <w:tcPr>
            <w:tcW w:w="2880" w:type="dxa"/>
          </w:tcPr>
          <w:p w14:paraId="37289C98" w14:textId="77777777" w:rsidR="00BB79AB" w:rsidRPr="00D9623A" w:rsidRDefault="00BB79AB" w:rsidP="00BB3C6C">
            <w:pPr>
              <w:rPr>
                <w:szCs w:val="24"/>
              </w:rPr>
            </w:pPr>
            <w:r>
              <w:rPr>
                <w:szCs w:val="24"/>
              </w:rPr>
              <w:t>Malaysia</w:t>
            </w:r>
          </w:p>
        </w:tc>
        <w:tc>
          <w:tcPr>
            <w:tcW w:w="4950" w:type="dxa"/>
          </w:tcPr>
          <w:p w14:paraId="2C0C3682" w14:textId="77777777" w:rsidR="00BB79AB" w:rsidRPr="00521DD8" w:rsidRDefault="00BB79AB" w:rsidP="003F7506">
            <w:pPr>
              <w:pStyle w:val="ListParagraph"/>
              <w:widowControl/>
              <w:numPr>
                <w:ilvl w:val="0"/>
                <w:numId w:val="25"/>
              </w:numPr>
              <w:autoSpaceDE/>
              <w:autoSpaceDN/>
              <w:adjustRightInd/>
              <w:ind w:left="246" w:hanging="246"/>
              <w:contextualSpacing/>
              <w:rPr>
                <w:rFonts w:cs="Times New Roman"/>
                <w:szCs w:val="24"/>
              </w:rPr>
            </w:pPr>
            <w:r w:rsidRPr="00521DD8">
              <w:rPr>
                <w:rFonts w:cs="Times New Roman"/>
                <w:szCs w:val="24"/>
              </w:rPr>
              <w:t>MCMC Technical Codes</w:t>
            </w:r>
          </w:p>
          <w:p w14:paraId="6B93D10C" w14:textId="77777777" w:rsidR="00BB79AB" w:rsidRPr="00521DD8" w:rsidRDefault="00000000" w:rsidP="00BB3C6C">
            <w:pPr>
              <w:pStyle w:val="ListParagraph"/>
              <w:ind w:left="246"/>
              <w:rPr>
                <w:rFonts w:cs="Times New Roman"/>
                <w:szCs w:val="24"/>
              </w:rPr>
            </w:pPr>
            <w:hyperlink r:id="rId14" w:history="1">
              <w:r w:rsidR="00BB79AB" w:rsidRPr="004E25A5">
                <w:rPr>
                  <w:rStyle w:val="Hyperlink"/>
                  <w:rFonts w:cs="Times New Roman"/>
                  <w:szCs w:val="24"/>
                </w:rPr>
                <w:t>https://www.skmm.gov.my/en/legal/registers/cma-registers</w:t>
              </w:r>
            </w:hyperlink>
          </w:p>
        </w:tc>
      </w:tr>
      <w:tr w:rsidR="00BB79AB" w:rsidRPr="00D9623A" w14:paraId="3D07D038" w14:textId="77777777" w:rsidTr="00BB3C6C">
        <w:tc>
          <w:tcPr>
            <w:tcW w:w="630" w:type="dxa"/>
          </w:tcPr>
          <w:p w14:paraId="254127DD" w14:textId="77777777" w:rsidR="00BB79AB" w:rsidRPr="00D9623A" w:rsidRDefault="00BB79AB" w:rsidP="00BB3C6C">
            <w:pPr>
              <w:rPr>
                <w:szCs w:val="24"/>
              </w:rPr>
            </w:pPr>
            <w:r>
              <w:rPr>
                <w:szCs w:val="24"/>
              </w:rPr>
              <w:t>5</w:t>
            </w:r>
            <w:r w:rsidRPr="00D9623A">
              <w:rPr>
                <w:szCs w:val="24"/>
              </w:rPr>
              <w:t>.</w:t>
            </w:r>
          </w:p>
        </w:tc>
        <w:tc>
          <w:tcPr>
            <w:tcW w:w="2880" w:type="dxa"/>
          </w:tcPr>
          <w:p w14:paraId="4FA306E0" w14:textId="77777777" w:rsidR="00BB79AB" w:rsidRPr="00D9623A" w:rsidRDefault="00BB79AB" w:rsidP="00BB3C6C">
            <w:pPr>
              <w:rPr>
                <w:szCs w:val="24"/>
              </w:rPr>
            </w:pPr>
            <w:r w:rsidRPr="00D9623A">
              <w:rPr>
                <w:szCs w:val="24"/>
              </w:rPr>
              <w:t>Mongolia</w:t>
            </w:r>
          </w:p>
        </w:tc>
        <w:tc>
          <w:tcPr>
            <w:tcW w:w="4950" w:type="dxa"/>
          </w:tcPr>
          <w:p w14:paraId="3C4BA50E" w14:textId="77777777" w:rsidR="00BB79AB" w:rsidRPr="00D9623A" w:rsidRDefault="00BB79AB" w:rsidP="003F7506">
            <w:pPr>
              <w:pStyle w:val="ListParagraph"/>
              <w:widowControl/>
              <w:numPr>
                <w:ilvl w:val="0"/>
                <w:numId w:val="16"/>
              </w:numPr>
              <w:autoSpaceDE/>
              <w:autoSpaceDN/>
              <w:adjustRightInd/>
              <w:ind w:left="246" w:hanging="246"/>
              <w:contextualSpacing/>
              <w:rPr>
                <w:rFonts w:cs="Times New Roman"/>
                <w:szCs w:val="24"/>
              </w:rPr>
            </w:pPr>
            <w:r w:rsidRPr="00D9623A">
              <w:rPr>
                <w:rFonts w:cs="Times New Roman"/>
                <w:szCs w:val="24"/>
              </w:rPr>
              <w:t xml:space="preserve">ETSI EN </w:t>
            </w:r>
          </w:p>
        </w:tc>
      </w:tr>
      <w:tr w:rsidR="00BB79AB" w:rsidRPr="00D9623A" w14:paraId="5540309C" w14:textId="77777777" w:rsidTr="00BB3C6C">
        <w:tc>
          <w:tcPr>
            <w:tcW w:w="630" w:type="dxa"/>
          </w:tcPr>
          <w:p w14:paraId="6FCBCEC8" w14:textId="77777777" w:rsidR="00BB79AB" w:rsidRPr="00D9623A" w:rsidRDefault="00BB79AB" w:rsidP="00BB3C6C">
            <w:pPr>
              <w:rPr>
                <w:szCs w:val="24"/>
              </w:rPr>
            </w:pPr>
            <w:r>
              <w:rPr>
                <w:szCs w:val="24"/>
              </w:rPr>
              <w:t>6</w:t>
            </w:r>
            <w:r w:rsidRPr="00D9623A">
              <w:rPr>
                <w:szCs w:val="24"/>
              </w:rPr>
              <w:t>.</w:t>
            </w:r>
          </w:p>
        </w:tc>
        <w:tc>
          <w:tcPr>
            <w:tcW w:w="2880" w:type="dxa"/>
          </w:tcPr>
          <w:p w14:paraId="78C8B1B5" w14:textId="77777777" w:rsidR="00BB79AB" w:rsidRPr="00D9623A" w:rsidRDefault="00BB79AB" w:rsidP="00BB3C6C">
            <w:pPr>
              <w:rPr>
                <w:szCs w:val="24"/>
              </w:rPr>
            </w:pPr>
            <w:r w:rsidRPr="00D9623A">
              <w:rPr>
                <w:szCs w:val="24"/>
              </w:rPr>
              <w:t>Papua New Guinea</w:t>
            </w:r>
          </w:p>
        </w:tc>
        <w:tc>
          <w:tcPr>
            <w:tcW w:w="4950" w:type="dxa"/>
          </w:tcPr>
          <w:p w14:paraId="4656720D" w14:textId="77777777" w:rsidR="00BB79AB" w:rsidRPr="00D9623A" w:rsidRDefault="00BB79AB" w:rsidP="003F7506">
            <w:pPr>
              <w:pStyle w:val="ListParagraph"/>
              <w:widowControl/>
              <w:numPr>
                <w:ilvl w:val="0"/>
                <w:numId w:val="14"/>
              </w:numPr>
              <w:autoSpaceDE/>
              <w:autoSpaceDN/>
              <w:adjustRightInd/>
              <w:ind w:left="246" w:hanging="246"/>
              <w:contextualSpacing/>
              <w:rPr>
                <w:rFonts w:cs="Times New Roman"/>
                <w:szCs w:val="24"/>
              </w:rPr>
            </w:pPr>
            <w:r w:rsidRPr="00D9623A">
              <w:rPr>
                <w:rFonts w:cs="Times New Roman"/>
                <w:szCs w:val="24"/>
              </w:rPr>
              <w:t xml:space="preserve">EMC </w:t>
            </w:r>
            <w:proofErr w:type="gramStart"/>
            <w:r w:rsidRPr="00D9623A">
              <w:rPr>
                <w:rFonts w:cs="Times New Roman"/>
                <w:szCs w:val="24"/>
              </w:rPr>
              <w:t>standards;</w:t>
            </w:r>
            <w:proofErr w:type="gramEnd"/>
          </w:p>
          <w:p w14:paraId="7D623BF4" w14:textId="77777777" w:rsidR="00BB79AB" w:rsidRPr="00D9623A" w:rsidRDefault="00BB79AB" w:rsidP="003F7506">
            <w:pPr>
              <w:pStyle w:val="ListParagraph"/>
              <w:widowControl/>
              <w:numPr>
                <w:ilvl w:val="0"/>
                <w:numId w:val="14"/>
              </w:numPr>
              <w:autoSpaceDE/>
              <w:autoSpaceDN/>
              <w:adjustRightInd/>
              <w:ind w:left="246" w:hanging="246"/>
              <w:contextualSpacing/>
              <w:rPr>
                <w:rFonts w:cs="Times New Roman"/>
                <w:szCs w:val="24"/>
              </w:rPr>
            </w:pPr>
            <w:r w:rsidRPr="00D9623A">
              <w:rPr>
                <w:rFonts w:cs="Times New Roman"/>
                <w:szCs w:val="24"/>
              </w:rPr>
              <w:t xml:space="preserve">Safety </w:t>
            </w:r>
            <w:proofErr w:type="gramStart"/>
            <w:r w:rsidRPr="00D9623A">
              <w:rPr>
                <w:rFonts w:cs="Times New Roman"/>
                <w:szCs w:val="24"/>
              </w:rPr>
              <w:t>standards;</w:t>
            </w:r>
            <w:proofErr w:type="gramEnd"/>
          </w:p>
          <w:p w14:paraId="3CA2FAAC" w14:textId="77777777" w:rsidR="00BB79AB" w:rsidRPr="00D9623A" w:rsidRDefault="00BB79AB" w:rsidP="003F7506">
            <w:pPr>
              <w:pStyle w:val="ListParagraph"/>
              <w:widowControl/>
              <w:numPr>
                <w:ilvl w:val="0"/>
                <w:numId w:val="14"/>
              </w:numPr>
              <w:autoSpaceDE/>
              <w:autoSpaceDN/>
              <w:adjustRightInd/>
              <w:ind w:left="246" w:hanging="246"/>
              <w:contextualSpacing/>
              <w:rPr>
                <w:rFonts w:cs="Times New Roman"/>
                <w:szCs w:val="24"/>
              </w:rPr>
            </w:pPr>
            <w:r w:rsidRPr="00D9623A">
              <w:rPr>
                <w:rFonts w:cs="Times New Roman"/>
                <w:szCs w:val="24"/>
              </w:rPr>
              <w:t xml:space="preserve">Radio spectrum </w:t>
            </w:r>
            <w:proofErr w:type="gramStart"/>
            <w:r w:rsidRPr="00D9623A">
              <w:rPr>
                <w:rFonts w:cs="Times New Roman"/>
                <w:szCs w:val="24"/>
              </w:rPr>
              <w:t>standards;</w:t>
            </w:r>
            <w:proofErr w:type="gramEnd"/>
          </w:p>
          <w:p w14:paraId="53777C37" w14:textId="77777777" w:rsidR="00BB79AB" w:rsidRPr="00D9623A" w:rsidRDefault="00BB79AB" w:rsidP="003F7506">
            <w:pPr>
              <w:pStyle w:val="ListParagraph"/>
              <w:widowControl/>
              <w:numPr>
                <w:ilvl w:val="0"/>
                <w:numId w:val="14"/>
              </w:numPr>
              <w:autoSpaceDE/>
              <w:autoSpaceDN/>
              <w:adjustRightInd/>
              <w:ind w:left="246" w:hanging="246"/>
              <w:contextualSpacing/>
              <w:rPr>
                <w:rFonts w:cs="Times New Roman"/>
                <w:szCs w:val="24"/>
              </w:rPr>
            </w:pPr>
            <w:r w:rsidRPr="00D9623A">
              <w:rPr>
                <w:rFonts w:cs="Times New Roman"/>
                <w:szCs w:val="24"/>
              </w:rPr>
              <w:t>Battery; and</w:t>
            </w:r>
          </w:p>
          <w:p w14:paraId="29E51AC1" w14:textId="77777777" w:rsidR="00BB79AB" w:rsidRPr="00D9623A" w:rsidRDefault="00BB79AB" w:rsidP="003F7506">
            <w:pPr>
              <w:pStyle w:val="ListParagraph"/>
              <w:widowControl/>
              <w:numPr>
                <w:ilvl w:val="0"/>
                <w:numId w:val="14"/>
              </w:numPr>
              <w:autoSpaceDE/>
              <w:autoSpaceDN/>
              <w:adjustRightInd/>
              <w:ind w:left="246" w:hanging="246"/>
              <w:contextualSpacing/>
              <w:rPr>
                <w:rFonts w:cs="Times New Roman"/>
                <w:szCs w:val="24"/>
              </w:rPr>
            </w:pPr>
            <w:r w:rsidRPr="00D9623A">
              <w:rPr>
                <w:rFonts w:cs="Times New Roman"/>
                <w:szCs w:val="24"/>
              </w:rPr>
              <w:t>AC Power standards</w:t>
            </w:r>
          </w:p>
        </w:tc>
      </w:tr>
      <w:tr w:rsidR="00BB79AB" w:rsidRPr="00D9623A" w14:paraId="759C6231" w14:textId="77777777" w:rsidTr="00BB3C6C">
        <w:tc>
          <w:tcPr>
            <w:tcW w:w="630" w:type="dxa"/>
          </w:tcPr>
          <w:p w14:paraId="1A95A9FD" w14:textId="77777777" w:rsidR="00BB79AB" w:rsidRPr="00D9623A" w:rsidRDefault="00BB79AB" w:rsidP="00BB3C6C">
            <w:pPr>
              <w:rPr>
                <w:szCs w:val="24"/>
              </w:rPr>
            </w:pPr>
            <w:r>
              <w:rPr>
                <w:szCs w:val="24"/>
              </w:rPr>
              <w:t>7</w:t>
            </w:r>
            <w:r w:rsidRPr="00D9623A">
              <w:rPr>
                <w:szCs w:val="24"/>
              </w:rPr>
              <w:t>.</w:t>
            </w:r>
          </w:p>
        </w:tc>
        <w:tc>
          <w:tcPr>
            <w:tcW w:w="2880" w:type="dxa"/>
          </w:tcPr>
          <w:p w14:paraId="7AA7162A" w14:textId="77777777" w:rsidR="00BB79AB" w:rsidRPr="00D9623A" w:rsidRDefault="00BB79AB" w:rsidP="00BB3C6C">
            <w:pPr>
              <w:rPr>
                <w:szCs w:val="24"/>
              </w:rPr>
            </w:pPr>
            <w:r w:rsidRPr="00D9623A">
              <w:rPr>
                <w:szCs w:val="24"/>
              </w:rPr>
              <w:t>Vietnam</w:t>
            </w:r>
          </w:p>
        </w:tc>
        <w:tc>
          <w:tcPr>
            <w:tcW w:w="4950" w:type="dxa"/>
          </w:tcPr>
          <w:p w14:paraId="770A3F7E" w14:textId="77777777" w:rsidR="00BB79AB" w:rsidRPr="00D9623A" w:rsidRDefault="00BB79AB" w:rsidP="00BB3C6C">
            <w:pPr>
              <w:rPr>
                <w:szCs w:val="24"/>
              </w:rPr>
            </w:pPr>
            <w:r w:rsidRPr="00D9623A">
              <w:rPr>
                <w:szCs w:val="24"/>
              </w:rPr>
              <w:t>Certification</w:t>
            </w:r>
          </w:p>
          <w:p w14:paraId="5F32B6E3"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t xml:space="preserve">Radio communication terminal </w:t>
            </w:r>
            <w:proofErr w:type="gramStart"/>
            <w:r w:rsidRPr="00D9623A">
              <w:rPr>
                <w:rFonts w:cs="Times New Roman"/>
                <w:szCs w:val="24"/>
              </w:rPr>
              <w:t>equipment;</w:t>
            </w:r>
            <w:proofErr w:type="gramEnd"/>
            <w:r w:rsidRPr="00D9623A">
              <w:rPr>
                <w:rFonts w:cs="Times New Roman"/>
                <w:szCs w:val="24"/>
              </w:rPr>
              <w:t xml:space="preserve"> </w:t>
            </w:r>
          </w:p>
          <w:p w14:paraId="379F14E2"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t>Radio transmitters and receivers between 9kHz to 400 GHz, EIRP ≥60mW;</w:t>
            </w:r>
            <w:r>
              <w:rPr>
                <w:rFonts w:cs="Times New Roman"/>
                <w:szCs w:val="24"/>
              </w:rPr>
              <w:t xml:space="preserve"> and</w:t>
            </w:r>
          </w:p>
          <w:p w14:paraId="6CF0E396"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t xml:space="preserve">Short range radio transmitters and </w:t>
            </w:r>
            <w:proofErr w:type="gramStart"/>
            <w:r w:rsidRPr="00D9623A">
              <w:rPr>
                <w:rFonts w:cs="Times New Roman"/>
                <w:szCs w:val="24"/>
              </w:rPr>
              <w:t>transceivers;</w:t>
            </w:r>
            <w:proofErr w:type="gramEnd"/>
          </w:p>
          <w:p w14:paraId="7057E840" w14:textId="77777777" w:rsidR="00BB79AB" w:rsidRPr="00D9623A" w:rsidRDefault="00BB79AB" w:rsidP="00BB3C6C">
            <w:pPr>
              <w:rPr>
                <w:szCs w:val="24"/>
              </w:rPr>
            </w:pPr>
          </w:p>
          <w:p w14:paraId="7775DBB4" w14:textId="77777777" w:rsidR="00BB79AB" w:rsidRPr="00D9623A" w:rsidRDefault="00BB79AB" w:rsidP="00BB3C6C">
            <w:pPr>
              <w:rPr>
                <w:szCs w:val="24"/>
              </w:rPr>
            </w:pPr>
            <w:r>
              <w:rPr>
                <w:szCs w:val="24"/>
              </w:rPr>
              <w:t>Self-D</w:t>
            </w:r>
            <w:r w:rsidRPr="00D9623A">
              <w:rPr>
                <w:szCs w:val="24"/>
              </w:rPr>
              <w:t>eclaration</w:t>
            </w:r>
            <w:r>
              <w:rPr>
                <w:szCs w:val="24"/>
              </w:rPr>
              <w:t xml:space="preserve"> of Conformity (</w:t>
            </w:r>
            <w:proofErr w:type="spellStart"/>
            <w:r>
              <w:rPr>
                <w:szCs w:val="24"/>
              </w:rPr>
              <w:t>SDoC</w:t>
            </w:r>
            <w:proofErr w:type="spellEnd"/>
            <w:r>
              <w:rPr>
                <w:szCs w:val="24"/>
              </w:rPr>
              <w:t>)</w:t>
            </w:r>
          </w:p>
          <w:p w14:paraId="7F7A7D5A"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t xml:space="preserve">Information technology </w:t>
            </w:r>
            <w:proofErr w:type="gramStart"/>
            <w:r w:rsidRPr="00D9623A">
              <w:rPr>
                <w:rFonts w:cs="Times New Roman"/>
                <w:szCs w:val="24"/>
              </w:rPr>
              <w:t>equipment;</w:t>
            </w:r>
            <w:proofErr w:type="gramEnd"/>
          </w:p>
          <w:p w14:paraId="1927D45E"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t>Radio and television equipment</w:t>
            </w:r>
          </w:p>
          <w:p w14:paraId="280AD891"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lastRenderedPageBreak/>
              <w:t xml:space="preserve">Radio communication terminal </w:t>
            </w:r>
            <w:proofErr w:type="gramStart"/>
            <w:r w:rsidRPr="00D9623A">
              <w:rPr>
                <w:rFonts w:cs="Times New Roman"/>
                <w:szCs w:val="24"/>
              </w:rPr>
              <w:t>equipment;</w:t>
            </w:r>
            <w:proofErr w:type="gramEnd"/>
          </w:p>
          <w:p w14:paraId="4322F1EA"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t>Radio transmitters and receivers between 9kHz to 400 GHz, EIRP ≥60mW;</w:t>
            </w:r>
            <w:r>
              <w:rPr>
                <w:rFonts w:cs="Times New Roman"/>
                <w:szCs w:val="24"/>
              </w:rPr>
              <w:t xml:space="preserve"> and</w:t>
            </w:r>
          </w:p>
          <w:p w14:paraId="2EA78389"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t>Lithium batt</w:t>
            </w:r>
            <w:r>
              <w:rPr>
                <w:rFonts w:cs="Times New Roman"/>
                <w:szCs w:val="24"/>
              </w:rPr>
              <w:t>eries for portable applications</w:t>
            </w:r>
          </w:p>
          <w:p w14:paraId="6B6DFD54" w14:textId="77777777" w:rsidR="00BB79AB" w:rsidRPr="00D9623A" w:rsidRDefault="00BB79AB" w:rsidP="00BB3C6C">
            <w:pPr>
              <w:pStyle w:val="ListParagraph"/>
              <w:ind w:left="246"/>
              <w:rPr>
                <w:rFonts w:cs="Times New Roman"/>
                <w:szCs w:val="24"/>
              </w:rPr>
            </w:pPr>
          </w:p>
        </w:tc>
      </w:tr>
    </w:tbl>
    <w:p w14:paraId="0B6FFA8C" w14:textId="77777777" w:rsidR="00BB79AB" w:rsidRDefault="00BB79AB" w:rsidP="00BB79AB">
      <w:pPr>
        <w:jc w:val="center"/>
        <w:rPr>
          <w:szCs w:val="24"/>
        </w:rPr>
      </w:pPr>
      <w:r>
        <w:rPr>
          <w:szCs w:val="24"/>
        </w:rPr>
        <w:lastRenderedPageBreak/>
        <w:t>Table 2: Technical standards for an approval of communication devices</w:t>
      </w:r>
    </w:p>
    <w:p w14:paraId="61EB935D" w14:textId="77777777" w:rsidR="00BB79AB" w:rsidRPr="003D75E9" w:rsidRDefault="00BB79AB" w:rsidP="00BB79AB"/>
    <w:p w14:paraId="25815411"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29" w:name="_Toc74559320"/>
      <w:r w:rsidRPr="004A232E">
        <w:rPr>
          <w:color w:val="000000" w:themeColor="text1"/>
          <w:sz w:val="24"/>
          <w:szCs w:val="24"/>
        </w:rPr>
        <w:t>Method</w:t>
      </w:r>
      <w:r>
        <w:rPr>
          <w:color w:val="000000" w:themeColor="text1"/>
          <w:sz w:val="24"/>
          <w:szCs w:val="24"/>
        </w:rPr>
        <w:t>s</w:t>
      </w:r>
      <w:r w:rsidRPr="004A232E">
        <w:rPr>
          <w:color w:val="000000" w:themeColor="text1"/>
          <w:sz w:val="24"/>
          <w:szCs w:val="24"/>
        </w:rPr>
        <w:t xml:space="preserve"> of compliance to technical standards</w:t>
      </w:r>
      <w:bookmarkEnd w:id="29"/>
    </w:p>
    <w:p w14:paraId="6D82DEA0" w14:textId="77777777" w:rsidR="00BB79AB" w:rsidRPr="00434166" w:rsidRDefault="00BB79AB" w:rsidP="00BB79AB"/>
    <w:p w14:paraId="50A380C8" w14:textId="77777777" w:rsidR="00BB79AB" w:rsidRPr="005138F0" w:rsidRDefault="00BB79AB" w:rsidP="00BB79AB">
      <w:pPr>
        <w:jc w:val="both"/>
        <w:rPr>
          <w:szCs w:val="24"/>
        </w:rPr>
      </w:pPr>
      <w:r w:rsidRPr="00434166">
        <w:rPr>
          <w:szCs w:val="24"/>
        </w:rPr>
        <w:t xml:space="preserve">There are </w:t>
      </w:r>
      <w:r>
        <w:rPr>
          <w:szCs w:val="24"/>
        </w:rPr>
        <w:t xml:space="preserve">a </w:t>
      </w:r>
      <w:r w:rsidRPr="00434166">
        <w:rPr>
          <w:szCs w:val="24"/>
        </w:rPr>
        <w:t>few methods to demonstrate the compliance of communication device</w:t>
      </w:r>
      <w:r>
        <w:rPr>
          <w:szCs w:val="24"/>
        </w:rPr>
        <w:t>s</w:t>
      </w:r>
      <w:r w:rsidRPr="00434166">
        <w:rPr>
          <w:szCs w:val="24"/>
        </w:rPr>
        <w:t xml:space="preserve"> to technical standards. Most of the countries </w:t>
      </w:r>
      <w:r>
        <w:rPr>
          <w:szCs w:val="24"/>
        </w:rPr>
        <w:t>stated</w:t>
      </w:r>
      <w:r w:rsidRPr="00434166">
        <w:rPr>
          <w:szCs w:val="24"/>
        </w:rPr>
        <w:t xml:space="preserve"> that certification is one of the methods to demonstrate the compliance to technical standards. There are also countries </w:t>
      </w:r>
      <w:r>
        <w:rPr>
          <w:szCs w:val="24"/>
        </w:rPr>
        <w:t xml:space="preserve">which </w:t>
      </w:r>
      <w:r w:rsidRPr="00434166">
        <w:rPr>
          <w:szCs w:val="24"/>
        </w:rPr>
        <w:t>accept</w:t>
      </w:r>
      <w:r>
        <w:rPr>
          <w:szCs w:val="24"/>
        </w:rPr>
        <w:t xml:space="preserve"> </w:t>
      </w:r>
      <w:r w:rsidRPr="00434166">
        <w:rPr>
          <w:szCs w:val="24"/>
        </w:rPr>
        <w:t>Supplier’s Declaration of Conformity (</w:t>
      </w:r>
      <w:proofErr w:type="spellStart"/>
      <w:r w:rsidRPr="00434166">
        <w:rPr>
          <w:szCs w:val="24"/>
        </w:rPr>
        <w:t>SDoC</w:t>
      </w:r>
      <w:proofErr w:type="spellEnd"/>
      <w:r w:rsidRPr="00434166">
        <w:rPr>
          <w:szCs w:val="24"/>
        </w:rPr>
        <w:t xml:space="preserve">) as a method of compliance to technical standards. Verification and registration </w:t>
      </w:r>
      <w:proofErr w:type="gramStart"/>
      <w:r w:rsidRPr="00434166">
        <w:rPr>
          <w:szCs w:val="24"/>
        </w:rPr>
        <w:t>is</w:t>
      </w:r>
      <w:proofErr w:type="gramEnd"/>
      <w:r w:rsidRPr="00434166">
        <w:rPr>
          <w:szCs w:val="24"/>
        </w:rPr>
        <w:t xml:space="preserve"> also among the methods implemented to </w:t>
      </w:r>
      <w:r>
        <w:rPr>
          <w:szCs w:val="24"/>
        </w:rPr>
        <w:t xml:space="preserve">demonstrate the compliance to technical standards. Summary of the methods implemented by APT member countries to demonstrate the compliance to technical standards is as listed in Table 3: </w:t>
      </w:r>
    </w:p>
    <w:tbl>
      <w:tblPr>
        <w:tblStyle w:val="TableGrid"/>
        <w:tblW w:w="0" w:type="auto"/>
        <w:tblInd w:w="535" w:type="dxa"/>
        <w:tblLook w:val="04A0" w:firstRow="1" w:lastRow="0" w:firstColumn="1" w:lastColumn="0" w:noHBand="0" w:noVBand="1"/>
      </w:tblPr>
      <w:tblGrid>
        <w:gridCol w:w="630"/>
        <w:gridCol w:w="2880"/>
        <w:gridCol w:w="4950"/>
      </w:tblGrid>
      <w:tr w:rsidR="00BB79AB" w:rsidRPr="00D9623A" w14:paraId="00027157" w14:textId="77777777" w:rsidTr="00BB3C6C">
        <w:trPr>
          <w:tblHeader/>
        </w:trPr>
        <w:tc>
          <w:tcPr>
            <w:tcW w:w="630" w:type="dxa"/>
            <w:shd w:val="clear" w:color="auto" w:fill="A6A6A6" w:themeFill="background1" w:themeFillShade="A6"/>
          </w:tcPr>
          <w:p w14:paraId="2B905EC9" w14:textId="77777777" w:rsidR="00BB79AB" w:rsidRPr="00D9623A" w:rsidRDefault="00BB79AB" w:rsidP="00BB3C6C">
            <w:pPr>
              <w:jc w:val="center"/>
              <w:rPr>
                <w:b/>
                <w:szCs w:val="24"/>
              </w:rPr>
            </w:pPr>
            <w:r w:rsidRPr="00D9623A">
              <w:rPr>
                <w:b/>
                <w:szCs w:val="24"/>
              </w:rPr>
              <w:t>No</w:t>
            </w:r>
          </w:p>
        </w:tc>
        <w:tc>
          <w:tcPr>
            <w:tcW w:w="2880" w:type="dxa"/>
            <w:shd w:val="clear" w:color="auto" w:fill="A6A6A6" w:themeFill="background1" w:themeFillShade="A6"/>
          </w:tcPr>
          <w:p w14:paraId="5C910E99"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43E9EBA8" w14:textId="77777777" w:rsidR="00BB79AB" w:rsidRPr="00D9623A" w:rsidRDefault="00BB79AB" w:rsidP="00BB3C6C">
            <w:pPr>
              <w:jc w:val="center"/>
              <w:rPr>
                <w:b/>
                <w:szCs w:val="24"/>
              </w:rPr>
            </w:pPr>
            <w:r w:rsidRPr="00DD10A2">
              <w:rPr>
                <w:b/>
                <w:szCs w:val="24"/>
              </w:rPr>
              <w:t xml:space="preserve">Compliance to </w:t>
            </w:r>
            <w:r w:rsidRPr="0058459D">
              <w:rPr>
                <w:b/>
                <w:szCs w:val="24"/>
              </w:rPr>
              <w:t xml:space="preserve">Technical </w:t>
            </w:r>
            <w:r>
              <w:rPr>
                <w:b/>
                <w:szCs w:val="24"/>
              </w:rPr>
              <w:t>S</w:t>
            </w:r>
            <w:r w:rsidRPr="0058459D">
              <w:rPr>
                <w:b/>
                <w:szCs w:val="24"/>
              </w:rPr>
              <w:t>tandards</w:t>
            </w:r>
          </w:p>
        </w:tc>
      </w:tr>
      <w:tr w:rsidR="00BB79AB" w:rsidRPr="00D9623A" w14:paraId="24DD9229" w14:textId="77777777" w:rsidTr="00BB3C6C">
        <w:tc>
          <w:tcPr>
            <w:tcW w:w="630" w:type="dxa"/>
          </w:tcPr>
          <w:p w14:paraId="78C2B9E5" w14:textId="77777777" w:rsidR="00BB79AB" w:rsidRPr="00D9623A" w:rsidRDefault="00BB79AB" w:rsidP="00BB3C6C">
            <w:pPr>
              <w:rPr>
                <w:szCs w:val="24"/>
              </w:rPr>
            </w:pPr>
            <w:r>
              <w:rPr>
                <w:szCs w:val="24"/>
              </w:rPr>
              <w:t>1.</w:t>
            </w:r>
          </w:p>
        </w:tc>
        <w:tc>
          <w:tcPr>
            <w:tcW w:w="2880" w:type="dxa"/>
          </w:tcPr>
          <w:p w14:paraId="6162753C" w14:textId="77777777" w:rsidR="00BB79AB" w:rsidRPr="00D9623A" w:rsidRDefault="00BB79AB" w:rsidP="00BB3C6C">
            <w:pPr>
              <w:rPr>
                <w:szCs w:val="24"/>
              </w:rPr>
            </w:pPr>
            <w:r>
              <w:rPr>
                <w:szCs w:val="24"/>
              </w:rPr>
              <w:t>Afghanistan</w:t>
            </w:r>
          </w:p>
        </w:tc>
        <w:tc>
          <w:tcPr>
            <w:tcW w:w="4950" w:type="dxa"/>
          </w:tcPr>
          <w:p w14:paraId="19386DEB" w14:textId="77777777" w:rsidR="00BB79AB" w:rsidRPr="00EB22DA" w:rsidRDefault="00BB79AB" w:rsidP="003F7506">
            <w:pPr>
              <w:pStyle w:val="ListParagraph"/>
              <w:widowControl/>
              <w:numPr>
                <w:ilvl w:val="0"/>
                <w:numId w:val="23"/>
              </w:numPr>
              <w:autoSpaceDE/>
              <w:autoSpaceDN/>
              <w:adjustRightInd/>
              <w:ind w:left="246" w:hanging="246"/>
              <w:contextualSpacing/>
              <w:rPr>
                <w:rFonts w:cs="Times New Roman"/>
                <w:szCs w:val="24"/>
              </w:rPr>
            </w:pPr>
            <w:r w:rsidRPr="00EB22DA">
              <w:rPr>
                <w:rFonts w:cs="Times New Roman"/>
                <w:szCs w:val="24"/>
              </w:rPr>
              <w:t>Certification</w:t>
            </w:r>
          </w:p>
        </w:tc>
      </w:tr>
      <w:tr w:rsidR="00BB79AB" w:rsidRPr="00D9623A" w14:paraId="0AD9F157" w14:textId="77777777" w:rsidTr="00BB3C6C">
        <w:tc>
          <w:tcPr>
            <w:tcW w:w="630" w:type="dxa"/>
          </w:tcPr>
          <w:p w14:paraId="633CF4CD" w14:textId="77777777" w:rsidR="00BB79AB" w:rsidRPr="00D9623A" w:rsidRDefault="00BB79AB" w:rsidP="00BB3C6C">
            <w:pPr>
              <w:rPr>
                <w:szCs w:val="24"/>
              </w:rPr>
            </w:pPr>
            <w:r>
              <w:rPr>
                <w:szCs w:val="24"/>
              </w:rPr>
              <w:t>2</w:t>
            </w:r>
            <w:r w:rsidRPr="00D9623A">
              <w:rPr>
                <w:szCs w:val="24"/>
              </w:rPr>
              <w:t xml:space="preserve">. </w:t>
            </w:r>
          </w:p>
        </w:tc>
        <w:tc>
          <w:tcPr>
            <w:tcW w:w="2880" w:type="dxa"/>
          </w:tcPr>
          <w:p w14:paraId="3488485F" w14:textId="77777777" w:rsidR="00BB79AB" w:rsidRPr="00D9623A" w:rsidRDefault="00BB79AB" w:rsidP="00BB3C6C">
            <w:pPr>
              <w:rPr>
                <w:szCs w:val="24"/>
              </w:rPr>
            </w:pPr>
            <w:r w:rsidRPr="00D9623A">
              <w:rPr>
                <w:szCs w:val="24"/>
              </w:rPr>
              <w:t>Australia</w:t>
            </w:r>
          </w:p>
        </w:tc>
        <w:tc>
          <w:tcPr>
            <w:tcW w:w="4950" w:type="dxa"/>
          </w:tcPr>
          <w:p w14:paraId="6B4D2D91" w14:textId="77777777" w:rsidR="00BB79AB" w:rsidRPr="00EB22DA" w:rsidRDefault="00BB79AB" w:rsidP="003F7506">
            <w:pPr>
              <w:pStyle w:val="ListParagraph"/>
              <w:widowControl/>
              <w:numPr>
                <w:ilvl w:val="0"/>
                <w:numId w:val="23"/>
              </w:numPr>
              <w:autoSpaceDE/>
              <w:autoSpaceDN/>
              <w:adjustRightInd/>
              <w:ind w:left="246" w:hanging="246"/>
              <w:contextualSpacing/>
              <w:rPr>
                <w:rFonts w:cs="Times New Roman"/>
                <w:szCs w:val="24"/>
              </w:rPr>
            </w:pPr>
            <w:proofErr w:type="spellStart"/>
            <w:r w:rsidRPr="00EB22DA">
              <w:rPr>
                <w:rFonts w:cs="Times New Roman"/>
                <w:szCs w:val="24"/>
              </w:rPr>
              <w:t>SDoC</w:t>
            </w:r>
            <w:proofErr w:type="spellEnd"/>
          </w:p>
        </w:tc>
      </w:tr>
      <w:tr w:rsidR="00BB79AB" w:rsidRPr="00D9623A" w14:paraId="367AA1E5" w14:textId="77777777" w:rsidTr="00BB3C6C">
        <w:tc>
          <w:tcPr>
            <w:tcW w:w="630" w:type="dxa"/>
          </w:tcPr>
          <w:p w14:paraId="660C4C2D" w14:textId="77777777" w:rsidR="00BB79AB" w:rsidRPr="00D9623A" w:rsidRDefault="00BB79AB" w:rsidP="00BB3C6C">
            <w:pPr>
              <w:rPr>
                <w:szCs w:val="24"/>
              </w:rPr>
            </w:pPr>
            <w:r>
              <w:rPr>
                <w:szCs w:val="24"/>
              </w:rPr>
              <w:t>3</w:t>
            </w:r>
            <w:r w:rsidRPr="00D9623A">
              <w:rPr>
                <w:szCs w:val="24"/>
              </w:rPr>
              <w:t>.</w:t>
            </w:r>
          </w:p>
        </w:tc>
        <w:tc>
          <w:tcPr>
            <w:tcW w:w="2880" w:type="dxa"/>
          </w:tcPr>
          <w:p w14:paraId="00D355AF" w14:textId="77777777" w:rsidR="00BB79AB" w:rsidRPr="00D9623A" w:rsidRDefault="00BB79AB" w:rsidP="00BB3C6C">
            <w:pPr>
              <w:rPr>
                <w:szCs w:val="24"/>
              </w:rPr>
            </w:pPr>
            <w:r w:rsidRPr="00D9623A">
              <w:rPr>
                <w:szCs w:val="24"/>
              </w:rPr>
              <w:t>Cambodia</w:t>
            </w:r>
          </w:p>
        </w:tc>
        <w:tc>
          <w:tcPr>
            <w:tcW w:w="4950" w:type="dxa"/>
          </w:tcPr>
          <w:p w14:paraId="468ACD4D"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proofErr w:type="gramStart"/>
            <w:r>
              <w:rPr>
                <w:rFonts w:cs="Times New Roman"/>
                <w:szCs w:val="24"/>
              </w:rPr>
              <w:t>Certification;</w:t>
            </w:r>
            <w:proofErr w:type="gramEnd"/>
          </w:p>
          <w:p w14:paraId="55F2DBB0"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proofErr w:type="spellStart"/>
            <w:proofErr w:type="gramStart"/>
            <w:r w:rsidRPr="00E54D55">
              <w:rPr>
                <w:rFonts w:cs="Times New Roman"/>
                <w:szCs w:val="24"/>
              </w:rPr>
              <w:t>SDoC</w:t>
            </w:r>
            <w:proofErr w:type="spellEnd"/>
            <w:r w:rsidRPr="00E54D55">
              <w:rPr>
                <w:rFonts w:cs="Times New Roman"/>
                <w:szCs w:val="24"/>
              </w:rPr>
              <w:t>;</w:t>
            </w:r>
            <w:proofErr w:type="gramEnd"/>
          </w:p>
          <w:p w14:paraId="60E2D6A3"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sidRPr="00E54D55">
              <w:rPr>
                <w:rFonts w:cs="Times New Roman"/>
                <w:szCs w:val="24"/>
              </w:rPr>
              <w:t>Verification; and</w:t>
            </w:r>
          </w:p>
          <w:p w14:paraId="79511409" w14:textId="77777777" w:rsidR="00BB79AB" w:rsidRPr="00E54D55" w:rsidRDefault="00BB79AB" w:rsidP="003F7506">
            <w:pPr>
              <w:pStyle w:val="ListParagraph"/>
              <w:widowControl/>
              <w:numPr>
                <w:ilvl w:val="0"/>
                <w:numId w:val="17"/>
              </w:numPr>
              <w:autoSpaceDE/>
              <w:autoSpaceDN/>
              <w:adjustRightInd/>
              <w:ind w:left="246" w:hanging="246"/>
              <w:contextualSpacing/>
              <w:rPr>
                <w:rFonts w:cs="Times New Roman"/>
                <w:szCs w:val="24"/>
              </w:rPr>
            </w:pPr>
            <w:r w:rsidRPr="00E54D55">
              <w:rPr>
                <w:rFonts w:cs="Times New Roman"/>
                <w:szCs w:val="24"/>
              </w:rPr>
              <w:t>Registration</w:t>
            </w:r>
          </w:p>
        </w:tc>
      </w:tr>
      <w:tr w:rsidR="00BB79AB" w:rsidRPr="00D9623A" w14:paraId="5695B43E" w14:textId="77777777" w:rsidTr="00BB3C6C">
        <w:trPr>
          <w:trHeight w:val="647"/>
        </w:trPr>
        <w:tc>
          <w:tcPr>
            <w:tcW w:w="630" w:type="dxa"/>
          </w:tcPr>
          <w:p w14:paraId="19A19527" w14:textId="77777777" w:rsidR="00BB79AB" w:rsidRPr="00D9623A" w:rsidRDefault="00BB79AB" w:rsidP="00BB3C6C">
            <w:pPr>
              <w:rPr>
                <w:szCs w:val="24"/>
              </w:rPr>
            </w:pPr>
            <w:r>
              <w:rPr>
                <w:szCs w:val="24"/>
              </w:rPr>
              <w:t>4</w:t>
            </w:r>
            <w:r w:rsidRPr="00D9623A">
              <w:rPr>
                <w:szCs w:val="24"/>
              </w:rPr>
              <w:t>.</w:t>
            </w:r>
          </w:p>
        </w:tc>
        <w:tc>
          <w:tcPr>
            <w:tcW w:w="2880" w:type="dxa"/>
          </w:tcPr>
          <w:p w14:paraId="66E3AD2B" w14:textId="77777777" w:rsidR="00BB79AB" w:rsidRPr="00D9623A" w:rsidRDefault="00BB79AB" w:rsidP="00BB3C6C">
            <w:pPr>
              <w:rPr>
                <w:szCs w:val="24"/>
              </w:rPr>
            </w:pPr>
            <w:r w:rsidRPr="00D9623A">
              <w:rPr>
                <w:szCs w:val="24"/>
              </w:rPr>
              <w:t>Japan</w:t>
            </w:r>
          </w:p>
        </w:tc>
        <w:tc>
          <w:tcPr>
            <w:tcW w:w="4950" w:type="dxa"/>
          </w:tcPr>
          <w:p w14:paraId="477726B5"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gramStart"/>
            <w:r>
              <w:rPr>
                <w:rFonts w:cs="Times New Roman"/>
                <w:szCs w:val="24"/>
              </w:rPr>
              <w:t>Certification;</w:t>
            </w:r>
            <w:proofErr w:type="gramEnd"/>
          </w:p>
          <w:p w14:paraId="4114D0A9" w14:textId="77777777" w:rsidR="00BB79AB" w:rsidRPr="00E54D55"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spellStart"/>
            <w:r w:rsidRPr="00E54D55">
              <w:rPr>
                <w:rFonts w:cs="Times New Roman"/>
                <w:szCs w:val="24"/>
              </w:rPr>
              <w:t>SDoC</w:t>
            </w:r>
            <w:proofErr w:type="spellEnd"/>
            <w:r w:rsidRPr="00E54D55">
              <w:rPr>
                <w:rFonts w:cs="Times New Roman"/>
                <w:szCs w:val="24"/>
              </w:rPr>
              <w:t>;</w:t>
            </w:r>
          </w:p>
        </w:tc>
      </w:tr>
      <w:tr w:rsidR="00BB79AB" w:rsidRPr="00D9623A" w14:paraId="59D1FC67" w14:textId="77777777" w:rsidTr="00BB3C6C">
        <w:tc>
          <w:tcPr>
            <w:tcW w:w="630" w:type="dxa"/>
          </w:tcPr>
          <w:p w14:paraId="483087FD" w14:textId="77777777" w:rsidR="00BB79AB" w:rsidRDefault="00BB79AB" w:rsidP="00BB3C6C">
            <w:pPr>
              <w:rPr>
                <w:szCs w:val="24"/>
              </w:rPr>
            </w:pPr>
            <w:r>
              <w:rPr>
                <w:szCs w:val="24"/>
              </w:rPr>
              <w:t>5.</w:t>
            </w:r>
          </w:p>
        </w:tc>
        <w:tc>
          <w:tcPr>
            <w:tcW w:w="2880" w:type="dxa"/>
          </w:tcPr>
          <w:p w14:paraId="08DDCA1B" w14:textId="77777777" w:rsidR="00BB79AB" w:rsidRPr="00D9623A" w:rsidRDefault="00BB79AB" w:rsidP="00BB3C6C">
            <w:pPr>
              <w:rPr>
                <w:szCs w:val="24"/>
              </w:rPr>
            </w:pPr>
            <w:r>
              <w:rPr>
                <w:szCs w:val="24"/>
              </w:rPr>
              <w:t>Malaysia</w:t>
            </w:r>
          </w:p>
        </w:tc>
        <w:tc>
          <w:tcPr>
            <w:tcW w:w="4950" w:type="dxa"/>
          </w:tcPr>
          <w:p w14:paraId="3F9F3571"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Certification</w:t>
            </w:r>
          </w:p>
        </w:tc>
      </w:tr>
      <w:tr w:rsidR="00BB79AB" w:rsidRPr="00D9623A" w14:paraId="3832C307" w14:textId="77777777" w:rsidTr="00BB3C6C">
        <w:tc>
          <w:tcPr>
            <w:tcW w:w="630" w:type="dxa"/>
          </w:tcPr>
          <w:p w14:paraId="67CCD8C7" w14:textId="77777777" w:rsidR="00BB79AB" w:rsidRPr="00D9623A" w:rsidRDefault="00BB79AB" w:rsidP="00BB3C6C">
            <w:pPr>
              <w:rPr>
                <w:szCs w:val="24"/>
              </w:rPr>
            </w:pPr>
            <w:r>
              <w:rPr>
                <w:szCs w:val="24"/>
              </w:rPr>
              <w:t>6</w:t>
            </w:r>
            <w:r w:rsidRPr="00D9623A">
              <w:rPr>
                <w:szCs w:val="24"/>
              </w:rPr>
              <w:t>.</w:t>
            </w:r>
          </w:p>
        </w:tc>
        <w:tc>
          <w:tcPr>
            <w:tcW w:w="2880" w:type="dxa"/>
          </w:tcPr>
          <w:p w14:paraId="38A53092" w14:textId="77777777" w:rsidR="00BB79AB" w:rsidRPr="00D9623A" w:rsidRDefault="00BB79AB" w:rsidP="00BB3C6C">
            <w:pPr>
              <w:rPr>
                <w:szCs w:val="24"/>
              </w:rPr>
            </w:pPr>
            <w:r w:rsidRPr="00D9623A">
              <w:rPr>
                <w:szCs w:val="24"/>
              </w:rPr>
              <w:t>Mongolia</w:t>
            </w:r>
          </w:p>
        </w:tc>
        <w:tc>
          <w:tcPr>
            <w:tcW w:w="4950" w:type="dxa"/>
          </w:tcPr>
          <w:p w14:paraId="3445288E"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gramStart"/>
            <w:r>
              <w:rPr>
                <w:rFonts w:cs="Times New Roman"/>
                <w:szCs w:val="24"/>
              </w:rPr>
              <w:t>Certification;</w:t>
            </w:r>
            <w:proofErr w:type="gramEnd"/>
          </w:p>
          <w:p w14:paraId="5C31AF6B"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spellStart"/>
            <w:proofErr w:type="gramStart"/>
            <w:r w:rsidRPr="00E54D55">
              <w:rPr>
                <w:rFonts w:cs="Times New Roman"/>
                <w:szCs w:val="24"/>
              </w:rPr>
              <w:t>SDoC</w:t>
            </w:r>
            <w:proofErr w:type="spellEnd"/>
            <w:r w:rsidRPr="00E54D55">
              <w:rPr>
                <w:rFonts w:cs="Times New Roman"/>
                <w:szCs w:val="24"/>
              </w:rPr>
              <w:t>;</w:t>
            </w:r>
            <w:proofErr w:type="gramEnd"/>
          </w:p>
          <w:p w14:paraId="792381EC"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sidRPr="00E54D55">
              <w:rPr>
                <w:rFonts w:cs="Times New Roman"/>
                <w:szCs w:val="24"/>
              </w:rPr>
              <w:t>Verification; and</w:t>
            </w:r>
          </w:p>
          <w:p w14:paraId="623C23B5" w14:textId="77777777" w:rsidR="00BB79AB" w:rsidRPr="00E54D55"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sidRPr="00E54D55">
              <w:rPr>
                <w:rFonts w:cs="Times New Roman"/>
                <w:szCs w:val="24"/>
              </w:rPr>
              <w:t>Registration</w:t>
            </w:r>
          </w:p>
        </w:tc>
      </w:tr>
      <w:tr w:rsidR="00BB79AB" w:rsidRPr="00D9623A" w14:paraId="5FA7BCF5" w14:textId="77777777" w:rsidTr="00BB3C6C">
        <w:tc>
          <w:tcPr>
            <w:tcW w:w="630" w:type="dxa"/>
          </w:tcPr>
          <w:p w14:paraId="0E70A914" w14:textId="77777777" w:rsidR="00BB79AB" w:rsidRPr="00D9623A" w:rsidRDefault="00BB79AB" w:rsidP="00BB3C6C">
            <w:pPr>
              <w:rPr>
                <w:szCs w:val="24"/>
              </w:rPr>
            </w:pPr>
            <w:r>
              <w:rPr>
                <w:szCs w:val="24"/>
              </w:rPr>
              <w:t>7</w:t>
            </w:r>
            <w:r w:rsidRPr="00D9623A">
              <w:rPr>
                <w:szCs w:val="24"/>
              </w:rPr>
              <w:t>.</w:t>
            </w:r>
          </w:p>
        </w:tc>
        <w:tc>
          <w:tcPr>
            <w:tcW w:w="2880" w:type="dxa"/>
          </w:tcPr>
          <w:p w14:paraId="13132D53" w14:textId="77777777" w:rsidR="00BB79AB" w:rsidRPr="00D9623A" w:rsidRDefault="00BB79AB" w:rsidP="00BB3C6C">
            <w:pPr>
              <w:rPr>
                <w:szCs w:val="24"/>
              </w:rPr>
            </w:pPr>
            <w:r w:rsidRPr="00D9623A">
              <w:rPr>
                <w:szCs w:val="24"/>
              </w:rPr>
              <w:t>Papua New Guinea</w:t>
            </w:r>
          </w:p>
        </w:tc>
        <w:tc>
          <w:tcPr>
            <w:tcW w:w="4950" w:type="dxa"/>
          </w:tcPr>
          <w:p w14:paraId="61BE8073"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gramStart"/>
            <w:r>
              <w:rPr>
                <w:rFonts w:cs="Times New Roman"/>
                <w:szCs w:val="24"/>
              </w:rPr>
              <w:t>Certification;</w:t>
            </w:r>
            <w:proofErr w:type="gramEnd"/>
          </w:p>
          <w:p w14:paraId="64529790"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spellStart"/>
            <w:proofErr w:type="gramStart"/>
            <w:r w:rsidRPr="00E54D55">
              <w:rPr>
                <w:rFonts w:cs="Times New Roman"/>
                <w:szCs w:val="24"/>
              </w:rPr>
              <w:t>SDoC</w:t>
            </w:r>
            <w:proofErr w:type="spellEnd"/>
            <w:r w:rsidRPr="00E54D55">
              <w:rPr>
                <w:rFonts w:cs="Times New Roman"/>
                <w:szCs w:val="24"/>
              </w:rPr>
              <w:t>;</w:t>
            </w:r>
            <w:proofErr w:type="gramEnd"/>
          </w:p>
          <w:p w14:paraId="4F8D5CB5"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sidRPr="00E54D55">
              <w:rPr>
                <w:rFonts w:cs="Times New Roman"/>
                <w:szCs w:val="24"/>
              </w:rPr>
              <w:t>Verification; and</w:t>
            </w:r>
          </w:p>
          <w:p w14:paraId="7D2A6D15" w14:textId="77777777" w:rsidR="00BB79AB" w:rsidRPr="00E54D55"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sidRPr="00E54D55">
              <w:rPr>
                <w:rFonts w:cs="Times New Roman"/>
                <w:szCs w:val="24"/>
              </w:rPr>
              <w:t>Registration</w:t>
            </w:r>
          </w:p>
        </w:tc>
      </w:tr>
      <w:tr w:rsidR="00BB79AB" w:rsidRPr="00D9623A" w14:paraId="60D73245" w14:textId="77777777" w:rsidTr="00BB3C6C">
        <w:tc>
          <w:tcPr>
            <w:tcW w:w="630" w:type="dxa"/>
          </w:tcPr>
          <w:p w14:paraId="4108E66F" w14:textId="77777777" w:rsidR="00BB79AB" w:rsidRPr="00D9623A" w:rsidRDefault="00BB79AB" w:rsidP="00BB3C6C">
            <w:pPr>
              <w:rPr>
                <w:szCs w:val="24"/>
              </w:rPr>
            </w:pPr>
            <w:r>
              <w:rPr>
                <w:szCs w:val="24"/>
              </w:rPr>
              <w:t>8</w:t>
            </w:r>
            <w:r w:rsidRPr="00D9623A">
              <w:rPr>
                <w:szCs w:val="24"/>
              </w:rPr>
              <w:t>.</w:t>
            </w:r>
          </w:p>
        </w:tc>
        <w:tc>
          <w:tcPr>
            <w:tcW w:w="2880" w:type="dxa"/>
          </w:tcPr>
          <w:p w14:paraId="0D7D0B97" w14:textId="77777777" w:rsidR="00BB79AB" w:rsidRPr="00D9623A" w:rsidRDefault="00BB79AB" w:rsidP="00BB3C6C">
            <w:pPr>
              <w:rPr>
                <w:szCs w:val="24"/>
              </w:rPr>
            </w:pPr>
            <w:r w:rsidRPr="00D9623A">
              <w:rPr>
                <w:szCs w:val="24"/>
              </w:rPr>
              <w:t>Vietnam</w:t>
            </w:r>
          </w:p>
        </w:tc>
        <w:tc>
          <w:tcPr>
            <w:tcW w:w="4950" w:type="dxa"/>
          </w:tcPr>
          <w:p w14:paraId="11325C7A"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gramStart"/>
            <w:r>
              <w:rPr>
                <w:rFonts w:cs="Times New Roman"/>
                <w:szCs w:val="24"/>
              </w:rPr>
              <w:t>Certification;</w:t>
            </w:r>
            <w:proofErr w:type="gramEnd"/>
          </w:p>
          <w:p w14:paraId="541265C6" w14:textId="77777777" w:rsidR="00BB79AB" w:rsidRPr="00E54D55"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spellStart"/>
            <w:r w:rsidRPr="00E54D55">
              <w:rPr>
                <w:rFonts w:cs="Times New Roman"/>
                <w:szCs w:val="24"/>
              </w:rPr>
              <w:t>SDoC</w:t>
            </w:r>
            <w:proofErr w:type="spellEnd"/>
            <w:r w:rsidRPr="00E54D55">
              <w:rPr>
                <w:rFonts w:cs="Times New Roman"/>
                <w:szCs w:val="24"/>
              </w:rPr>
              <w:t>;</w:t>
            </w:r>
          </w:p>
        </w:tc>
      </w:tr>
    </w:tbl>
    <w:p w14:paraId="3AB07D00" w14:textId="77777777" w:rsidR="00BB79AB" w:rsidRDefault="00BB79AB" w:rsidP="00BB79AB">
      <w:pPr>
        <w:jc w:val="center"/>
        <w:rPr>
          <w:szCs w:val="24"/>
        </w:rPr>
      </w:pPr>
      <w:r w:rsidRPr="0096739D">
        <w:rPr>
          <w:szCs w:val="24"/>
        </w:rPr>
        <w:t>Table 3:  Methods of compliance to technical standards</w:t>
      </w:r>
    </w:p>
    <w:p w14:paraId="1FB82D1D" w14:textId="77777777" w:rsidR="00BB79AB" w:rsidRDefault="00BB79AB" w:rsidP="00BB79AB">
      <w:pPr>
        <w:rPr>
          <w:szCs w:val="24"/>
        </w:rPr>
      </w:pPr>
    </w:p>
    <w:p w14:paraId="77A76947" w14:textId="77777777" w:rsidR="00BB79AB" w:rsidRDefault="00BB79AB" w:rsidP="00BB79AB">
      <w:pPr>
        <w:rPr>
          <w:szCs w:val="24"/>
        </w:rPr>
      </w:pPr>
    </w:p>
    <w:p w14:paraId="6C7ECE63" w14:textId="77777777" w:rsidR="00BB79AB" w:rsidRPr="00434166" w:rsidRDefault="00BB79AB" w:rsidP="00BB79AB">
      <w:pPr>
        <w:rPr>
          <w:szCs w:val="24"/>
        </w:rPr>
      </w:pPr>
    </w:p>
    <w:p w14:paraId="57C0A712"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30" w:name="_Toc74559321"/>
      <w:r w:rsidRPr="004A232E">
        <w:rPr>
          <w:color w:val="000000" w:themeColor="text1"/>
          <w:sz w:val="24"/>
          <w:szCs w:val="24"/>
        </w:rPr>
        <w:t>Approval of communication device</w:t>
      </w:r>
      <w:r>
        <w:rPr>
          <w:color w:val="000000" w:themeColor="text1"/>
          <w:sz w:val="24"/>
          <w:szCs w:val="24"/>
        </w:rPr>
        <w:t>s</w:t>
      </w:r>
      <w:r w:rsidRPr="004A232E">
        <w:rPr>
          <w:color w:val="000000" w:themeColor="text1"/>
          <w:sz w:val="24"/>
          <w:szCs w:val="24"/>
        </w:rPr>
        <w:t xml:space="preserve"> issuance</w:t>
      </w:r>
      <w:bookmarkEnd w:id="30"/>
    </w:p>
    <w:p w14:paraId="14D6482A" w14:textId="77777777" w:rsidR="00BB79AB" w:rsidRDefault="00BB79AB" w:rsidP="00BB79AB">
      <w:pPr>
        <w:rPr>
          <w:szCs w:val="24"/>
        </w:rPr>
      </w:pPr>
    </w:p>
    <w:p w14:paraId="7B9B38F0" w14:textId="77777777" w:rsidR="00BB79AB" w:rsidRPr="007D273E" w:rsidRDefault="00BB79AB" w:rsidP="00BB79AB">
      <w:pPr>
        <w:jc w:val="both"/>
        <w:rPr>
          <w:color w:val="FF0000"/>
          <w:szCs w:val="24"/>
        </w:rPr>
      </w:pPr>
      <w:r w:rsidRPr="0096739D">
        <w:rPr>
          <w:szCs w:val="24"/>
        </w:rPr>
        <w:t xml:space="preserve">Based on the inputs received from APT member countries, the approval for communication devices issuance is from the regulatory body and/or certification body while Australia adopts the </w:t>
      </w:r>
      <w:r w:rsidRPr="0096739D">
        <w:rPr>
          <w:szCs w:val="24"/>
        </w:rPr>
        <w:lastRenderedPageBreak/>
        <w:t>supplier’s declaration of conformity (</w:t>
      </w:r>
      <w:proofErr w:type="spellStart"/>
      <w:r w:rsidRPr="0096739D">
        <w:rPr>
          <w:szCs w:val="24"/>
        </w:rPr>
        <w:t>SDoC</w:t>
      </w:r>
      <w:proofErr w:type="spellEnd"/>
      <w:r w:rsidRPr="0096739D">
        <w:rPr>
          <w:szCs w:val="24"/>
        </w:rPr>
        <w:t>). Summary of the approval issuance by respondents is as per listed in Table 4 below</w:t>
      </w:r>
      <w:r>
        <w:rPr>
          <w:szCs w:val="24"/>
        </w:rPr>
        <w:t>:</w:t>
      </w:r>
      <w:r w:rsidRPr="00B524B1">
        <w:rPr>
          <w:color w:val="FF0000"/>
          <w:szCs w:val="24"/>
        </w:rPr>
        <w:t xml:space="preserve"> </w:t>
      </w:r>
    </w:p>
    <w:tbl>
      <w:tblPr>
        <w:tblStyle w:val="TableGrid"/>
        <w:tblpPr w:leftFromText="180" w:rightFromText="180" w:vertAnchor="text" w:horzAnchor="margin" w:tblpXSpec="center" w:tblpY="301"/>
        <w:tblW w:w="0" w:type="auto"/>
        <w:tblLook w:val="04A0" w:firstRow="1" w:lastRow="0" w:firstColumn="1" w:lastColumn="0" w:noHBand="0" w:noVBand="1"/>
      </w:tblPr>
      <w:tblGrid>
        <w:gridCol w:w="630"/>
        <w:gridCol w:w="2880"/>
        <w:gridCol w:w="4950"/>
      </w:tblGrid>
      <w:tr w:rsidR="00BB79AB" w:rsidRPr="00D9623A" w14:paraId="05076ABE" w14:textId="77777777" w:rsidTr="00BB3C6C">
        <w:trPr>
          <w:tblHeader/>
        </w:trPr>
        <w:tc>
          <w:tcPr>
            <w:tcW w:w="630" w:type="dxa"/>
            <w:shd w:val="clear" w:color="auto" w:fill="A6A6A6" w:themeFill="background1" w:themeFillShade="A6"/>
          </w:tcPr>
          <w:p w14:paraId="0CE44C8C" w14:textId="77777777" w:rsidR="00BB79AB" w:rsidRPr="00D9623A" w:rsidRDefault="00BB79AB" w:rsidP="00BB3C6C">
            <w:pPr>
              <w:jc w:val="center"/>
              <w:rPr>
                <w:b/>
                <w:szCs w:val="24"/>
              </w:rPr>
            </w:pPr>
            <w:r w:rsidRPr="00D9623A">
              <w:rPr>
                <w:b/>
                <w:szCs w:val="24"/>
              </w:rPr>
              <w:t>No</w:t>
            </w:r>
          </w:p>
        </w:tc>
        <w:tc>
          <w:tcPr>
            <w:tcW w:w="2880" w:type="dxa"/>
            <w:shd w:val="clear" w:color="auto" w:fill="A6A6A6" w:themeFill="background1" w:themeFillShade="A6"/>
          </w:tcPr>
          <w:p w14:paraId="2D5945FE"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54DEDE6A" w14:textId="77777777" w:rsidR="00BB79AB" w:rsidRPr="00D9623A" w:rsidRDefault="00BB79AB" w:rsidP="00BB3C6C">
            <w:pPr>
              <w:jc w:val="center"/>
              <w:rPr>
                <w:b/>
                <w:szCs w:val="24"/>
              </w:rPr>
            </w:pPr>
            <w:r>
              <w:rPr>
                <w:b/>
                <w:szCs w:val="24"/>
              </w:rPr>
              <w:t>Approval Issuer</w:t>
            </w:r>
          </w:p>
        </w:tc>
      </w:tr>
      <w:tr w:rsidR="00BB79AB" w:rsidRPr="00D9623A" w14:paraId="69EBA1AF" w14:textId="77777777" w:rsidTr="00BB3C6C">
        <w:trPr>
          <w:tblHeader/>
        </w:trPr>
        <w:tc>
          <w:tcPr>
            <w:tcW w:w="630" w:type="dxa"/>
          </w:tcPr>
          <w:p w14:paraId="0896B386" w14:textId="77777777" w:rsidR="00BB79AB" w:rsidRPr="00D9623A" w:rsidRDefault="00BB79AB" w:rsidP="00BB3C6C">
            <w:pPr>
              <w:rPr>
                <w:szCs w:val="24"/>
              </w:rPr>
            </w:pPr>
            <w:r>
              <w:rPr>
                <w:szCs w:val="24"/>
              </w:rPr>
              <w:t>1.</w:t>
            </w:r>
          </w:p>
        </w:tc>
        <w:tc>
          <w:tcPr>
            <w:tcW w:w="2880" w:type="dxa"/>
          </w:tcPr>
          <w:p w14:paraId="1871CD82" w14:textId="77777777" w:rsidR="00BB79AB" w:rsidRPr="00D9623A" w:rsidRDefault="00BB79AB" w:rsidP="00BB3C6C">
            <w:pPr>
              <w:rPr>
                <w:szCs w:val="24"/>
              </w:rPr>
            </w:pPr>
            <w:r>
              <w:rPr>
                <w:szCs w:val="24"/>
              </w:rPr>
              <w:t>Afghanistan</w:t>
            </w:r>
          </w:p>
        </w:tc>
        <w:tc>
          <w:tcPr>
            <w:tcW w:w="4950" w:type="dxa"/>
            <w:vAlign w:val="center"/>
          </w:tcPr>
          <w:p w14:paraId="60E5C60C" w14:textId="77777777" w:rsidR="00BB79AB" w:rsidRPr="00614DA0" w:rsidRDefault="00BB79AB" w:rsidP="003F7506">
            <w:pPr>
              <w:pStyle w:val="ListParagraph"/>
              <w:widowControl/>
              <w:numPr>
                <w:ilvl w:val="0"/>
                <w:numId w:val="18"/>
              </w:numPr>
              <w:autoSpaceDE/>
              <w:autoSpaceDN/>
              <w:adjustRightInd/>
              <w:ind w:left="246" w:hanging="180"/>
              <w:contextualSpacing/>
              <w:rPr>
                <w:rFonts w:cs="Times New Roman"/>
                <w:szCs w:val="24"/>
              </w:rPr>
            </w:pPr>
            <w:r w:rsidRPr="00614DA0">
              <w:rPr>
                <w:rFonts w:cs="Times New Roman"/>
                <w:szCs w:val="24"/>
              </w:rPr>
              <w:t>Regulatory body</w:t>
            </w:r>
          </w:p>
        </w:tc>
      </w:tr>
      <w:tr w:rsidR="00BB79AB" w:rsidRPr="00D9623A" w14:paraId="73403FC0" w14:textId="77777777" w:rsidTr="00BB3C6C">
        <w:trPr>
          <w:tblHeader/>
        </w:trPr>
        <w:tc>
          <w:tcPr>
            <w:tcW w:w="630" w:type="dxa"/>
          </w:tcPr>
          <w:p w14:paraId="0FA6A2EC" w14:textId="77777777" w:rsidR="00BB79AB" w:rsidRDefault="00BB79AB" w:rsidP="00BB3C6C">
            <w:pPr>
              <w:rPr>
                <w:szCs w:val="24"/>
              </w:rPr>
            </w:pPr>
            <w:r>
              <w:rPr>
                <w:szCs w:val="24"/>
              </w:rPr>
              <w:t>2.</w:t>
            </w:r>
          </w:p>
        </w:tc>
        <w:tc>
          <w:tcPr>
            <w:tcW w:w="2880" w:type="dxa"/>
          </w:tcPr>
          <w:p w14:paraId="06C5043D" w14:textId="77777777" w:rsidR="00BB79AB" w:rsidRPr="00D9623A" w:rsidRDefault="00BB79AB" w:rsidP="00BB3C6C">
            <w:pPr>
              <w:rPr>
                <w:szCs w:val="24"/>
              </w:rPr>
            </w:pPr>
            <w:r w:rsidRPr="00D9623A">
              <w:rPr>
                <w:szCs w:val="24"/>
              </w:rPr>
              <w:t>Australia</w:t>
            </w:r>
          </w:p>
        </w:tc>
        <w:tc>
          <w:tcPr>
            <w:tcW w:w="4950" w:type="dxa"/>
            <w:vAlign w:val="center"/>
          </w:tcPr>
          <w:p w14:paraId="4F405D18" w14:textId="77777777" w:rsidR="00BB79AB" w:rsidRPr="00614DA0" w:rsidRDefault="00BB79AB" w:rsidP="003F7506">
            <w:pPr>
              <w:pStyle w:val="ListParagraph"/>
              <w:widowControl/>
              <w:numPr>
                <w:ilvl w:val="0"/>
                <w:numId w:val="18"/>
              </w:numPr>
              <w:autoSpaceDE/>
              <w:autoSpaceDN/>
              <w:adjustRightInd/>
              <w:ind w:left="246" w:hanging="180"/>
              <w:contextualSpacing/>
              <w:rPr>
                <w:rFonts w:cs="Times New Roman"/>
                <w:szCs w:val="24"/>
              </w:rPr>
            </w:pPr>
            <w:r>
              <w:rPr>
                <w:rFonts w:cs="Times New Roman"/>
                <w:szCs w:val="24"/>
              </w:rPr>
              <w:t>Supplier declaration</w:t>
            </w:r>
          </w:p>
        </w:tc>
      </w:tr>
      <w:tr w:rsidR="00BB79AB" w:rsidRPr="00D9623A" w14:paraId="00D77EE5" w14:textId="77777777" w:rsidTr="00BB3C6C">
        <w:trPr>
          <w:tblHeader/>
        </w:trPr>
        <w:tc>
          <w:tcPr>
            <w:tcW w:w="630" w:type="dxa"/>
          </w:tcPr>
          <w:p w14:paraId="02DAA762" w14:textId="77777777" w:rsidR="00BB79AB" w:rsidRPr="00D9623A" w:rsidRDefault="00BB79AB" w:rsidP="00BB3C6C">
            <w:pPr>
              <w:rPr>
                <w:szCs w:val="24"/>
              </w:rPr>
            </w:pPr>
            <w:r>
              <w:rPr>
                <w:szCs w:val="24"/>
              </w:rPr>
              <w:t>3</w:t>
            </w:r>
            <w:r w:rsidRPr="00D9623A">
              <w:rPr>
                <w:szCs w:val="24"/>
              </w:rPr>
              <w:t xml:space="preserve">. </w:t>
            </w:r>
          </w:p>
        </w:tc>
        <w:tc>
          <w:tcPr>
            <w:tcW w:w="2880" w:type="dxa"/>
          </w:tcPr>
          <w:p w14:paraId="19540D2E" w14:textId="77777777" w:rsidR="00BB79AB" w:rsidRPr="00D9623A" w:rsidRDefault="00BB79AB" w:rsidP="00BB3C6C">
            <w:pPr>
              <w:rPr>
                <w:szCs w:val="24"/>
              </w:rPr>
            </w:pPr>
            <w:r w:rsidRPr="00D9623A">
              <w:rPr>
                <w:szCs w:val="24"/>
              </w:rPr>
              <w:t>Cambodia</w:t>
            </w:r>
          </w:p>
        </w:tc>
        <w:tc>
          <w:tcPr>
            <w:tcW w:w="4950" w:type="dxa"/>
            <w:vAlign w:val="center"/>
          </w:tcPr>
          <w:p w14:paraId="488A687E" w14:textId="77777777" w:rsidR="00BB79AB" w:rsidRPr="00CE3956" w:rsidRDefault="00BB79AB" w:rsidP="003F7506">
            <w:pPr>
              <w:pStyle w:val="ListParagraph"/>
              <w:widowControl/>
              <w:numPr>
                <w:ilvl w:val="0"/>
                <w:numId w:val="18"/>
              </w:numPr>
              <w:autoSpaceDE/>
              <w:autoSpaceDN/>
              <w:adjustRightInd/>
              <w:ind w:left="246" w:hanging="180"/>
              <w:contextualSpacing/>
              <w:rPr>
                <w:rFonts w:cs="Times New Roman"/>
                <w:szCs w:val="24"/>
              </w:rPr>
            </w:pPr>
            <w:r w:rsidRPr="00CE3956">
              <w:rPr>
                <w:rFonts w:cs="Times New Roman"/>
                <w:szCs w:val="24"/>
              </w:rPr>
              <w:t>Regulatory body</w:t>
            </w:r>
          </w:p>
        </w:tc>
      </w:tr>
      <w:tr w:rsidR="00BB79AB" w:rsidRPr="00D9623A" w14:paraId="607DB8D7" w14:textId="77777777" w:rsidTr="00BB3C6C">
        <w:trPr>
          <w:tblHeader/>
        </w:trPr>
        <w:tc>
          <w:tcPr>
            <w:tcW w:w="630" w:type="dxa"/>
          </w:tcPr>
          <w:p w14:paraId="662BD7DA" w14:textId="77777777" w:rsidR="00BB79AB" w:rsidRPr="00D9623A" w:rsidRDefault="00BB79AB" w:rsidP="00BB3C6C">
            <w:pPr>
              <w:rPr>
                <w:szCs w:val="24"/>
              </w:rPr>
            </w:pPr>
            <w:r>
              <w:rPr>
                <w:szCs w:val="24"/>
              </w:rPr>
              <w:t>4.</w:t>
            </w:r>
          </w:p>
        </w:tc>
        <w:tc>
          <w:tcPr>
            <w:tcW w:w="2880" w:type="dxa"/>
          </w:tcPr>
          <w:p w14:paraId="3B04BD09" w14:textId="77777777" w:rsidR="00BB79AB" w:rsidRPr="00D9623A" w:rsidRDefault="00BB79AB" w:rsidP="00BB3C6C">
            <w:pPr>
              <w:rPr>
                <w:szCs w:val="24"/>
              </w:rPr>
            </w:pPr>
            <w:r w:rsidRPr="00D9623A">
              <w:rPr>
                <w:szCs w:val="24"/>
              </w:rPr>
              <w:t>Japan</w:t>
            </w:r>
          </w:p>
        </w:tc>
        <w:tc>
          <w:tcPr>
            <w:tcW w:w="4950" w:type="dxa"/>
            <w:vAlign w:val="center"/>
          </w:tcPr>
          <w:p w14:paraId="3FD4C45B" w14:textId="77777777" w:rsidR="00BB79AB" w:rsidRPr="00614DA0" w:rsidRDefault="00BB79AB" w:rsidP="003F7506">
            <w:pPr>
              <w:pStyle w:val="ListParagraph"/>
              <w:widowControl/>
              <w:numPr>
                <w:ilvl w:val="0"/>
                <w:numId w:val="17"/>
              </w:numPr>
              <w:autoSpaceDE/>
              <w:autoSpaceDN/>
              <w:adjustRightInd/>
              <w:ind w:left="246" w:hanging="180"/>
              <w:contextualSpacing/>
              <w:rPr>
                <w:rFonts w:cs="Times New Roman"/>
                <w:szCs w:val="24"/>
              </w:rPr>
            </w:pPr>
            <w:r w:rsidRPr="00614DA0">
              <w:rPr>
                <w:rFonts w:cs="Times New Roman"/>
                <w:szCs w:val="24"/>
              </w:rPr>
              <w:t>Certification body</w:t>
            </w:r>
          </w:p>
        </w:tc>
      </w:tr>
      <w:tr w:rsidR="00BB79AB" w:rsidRPr="00D9623A" w14:paraId="57777195" w14:textId="77777777" w:rsidTr="00BB3C6C">
        <w:trPr>
          <w:tblHeader/>
        </w:trPr>
        <w:tc>
          <w:tcPr>
            <w:tcW w:w="630" w:type="dxa"/>
          </w:tcPr>
          <w:p w14:paraId="5228EB84" w14:textId="77777777" w:rsidR="00BB79AB" w:rsidRDefault="00BB79AB" w:rsidP="00BB3C6C">
            <w:pPr>
              <w:rPr>
                <w:szCs w:val="24"/>
              </w:rPr>
            </w:pPr>
            <w:r>
              <w:rPr>
                <w:szCs w:val="24"/>
              </w:rPr>
              <w:t>5.</w:t>
            </w:r>
          </w:p>
        </w:tc>
        <w:tc>
          <w:tcPr>
            <w:tcW w:w="2880" w:type="dxa"/>
          </w:tcPr>
          <w:p w14:paraId="06E017E0" w14:textId="77777777" w:rsidR="00BB79AB" w:rsidRPr="00D9623A" w:rsidRDefault="00BB79AB" w:rsidP="00BB3C6C">
            <w:pPr>
              <w:rPr>
                <w:szCs w:val="24"/>
              </w:rPr>
            </w:pPr>
            <w:r>
              <w:rPr>
                <w:szCs w:val="24"/>
              </w:rPr>
              <w:t>Malaysia</w:t>
            </w:r>
          </w:p>
        </w:tc>
        <w:tc>
          <w:tcPr>
            <w:tcW w:w="4950" w:type="dxa"/>
            <w:vAlign w:val="center"/>
          </w:tcPr>
          <w:p w14:paraId="5E009596" w14:textId="77777777" w:rsidR="00BB79AB" w:rsidRPr="00614DA0" w:rsidRDefault="00BB79AB" w:rsidP="003F7506">
            <w:pPr>
              <w:pStyle w:val="ListParagraph"/>
              <w:widowControl/>
              <w:numPr>
                <w:ilvl w:val="0"/>
                <w:numId w:val="17"/>
              </w:numPr>
              <w:autoSpaceDE/>
              <w:autoSpaceDN/>
              <w:adjustRightInd/>
              <w:ind w:left="246" w:hanging="180"/>
              <w:contextualSpacing/>
              <w:rPr>
                <w:rFonts w:cs="Times New Roman"/>
                <w:szCs w:val="24"/>
              </w:rPr>
            </w:pPr>
            <w:r w:rsidRPr="00FC4783">
              <w:rPr>
                <w:rFonts w:cs="Times New Roman"/>
                <w:szCs w:val="24"/>
              </w:rPr>
              <w:t>Certification body</w:t>
            </w:r>
          </w:p>
        </w:tc>
      </w:tr>
      <w:tr w:rsidR="00BB79AB" w:rsidRPr="00D9623A" w14:paraId="41EAEF73" w14:textId="77777777" w:rsidTr="00BB3C6C">
        <w:trPr>
          <w:tblHeader/>
        </w:trPr>
        <w:tc>
          <w:tcPr>
            <w:tcW w:w="630" w:type="dxa"/>
          </w:tcPr>
          <w:p w14:paraId="1C4D5605" w14:textId="77777777" w:rsidR="00BB79AB" w:rsidRDefault="00BB79AB" w:rsidP="00BB3C6C">
            <w:pPr>
              <w:rPr>
                <w:szCs w:val="24"/>
              </w:rPr>
            </w:pPr>
            <w:r>
              <w:rPr>
                <w:szCs w:val="24"/>
              </w:rPr>
              <w:t>6.</w:t>
            </w:r>
          </w:p>
        </w:tc>
        <w:tc>
          <w:tcPr>
            <w:tcW w:w="2880" w:type="dxa"/>
          </w:tcPr>
          <w:p w14:paraId="5DE9BF14" w14:textId="77777777" w:rsidR="00BB79AB" w:rsidRPr="00D9623A" w:rsidRDefault="00BB79AB" w:rsidP="00BB3C6C">
            <w:pPr>
              <w:rPr>
                <w:szCs w:val="24"/>
              </w:rPr>
            </w:pPr>
            <w:r w:rsidRPr="00D9623A">
              <w:rPr>
                <w:szCs w:val="24"/>
              </w:rPr>
              <w:t>Mongolia</w:t>
            </w:r>
          </w:p>
        </w:tc>
        <w:tc>
          <w:tcPr>
            <w:tcW w:w="4950" w:type="dxa"/>
            <w:vAlign w:val="center"/>
          </w:tcPr>
          <w:p w14:paraId="6B54441F" w14:textId="77777777" w:rsidR="00BB79AB" w:rsidRDefault="00BB79AB" w:rsidP="003F7506">
            <w:pPr>
              <w:pStyle w:val="ListParagraph"/>
              <w:widowControl/>
              <w:numPr>
                <w:ilvl w:val="0"/>
                <w:numId w:val="17"/>
              </w:numPr>
              <w:autoSpaceDE/>
              <w:autoSpaceDN/>
              <w:adjustRightInd/>
              <w:ind w:left="246" w:hanging="180"/>
              <w:contextualSpacing/>
              <w:rPr>
                <w:rFonts w:cs="Times New Roman"/>
                <w:szCs w:val="24"/>
              </w:rPr>
            </w:pPr>
            <w:r w:rsidRPr="00614DA0">
              <w:rPr>
                <w:rFonts w:cs="Times New Roman"/>
                <w:szCs w:val="24"/>
              </w:rPr>
              <w:t>Regulatory body</w:t>
            </w:r>
            <w:r>
              <w:rPr>
                <w:rFonts w:cs="Times New Roman"/>
                <w:szCs w:val="24"/>
              </w:rPr>
              <w:t>; and</w:t>
            </w:r>
          </w:p>
          <w:p w14:paraId="1AC63BA5" w14:textId="77777777" w:rsidR="00BB79AB" w:rsidRPr="00614DA0" w:rsidRDefault="00BB79AB" w:rsidP="003F7506">
            <w:pPr>
              <w:pStyle w:val="ListParagraph"/>
              <w:widowControl/>
              <w:numPr>
                <w:ilvl w:val="0"/>
                <w:numId w:val="17"/>
              </w:numPr>
              <w:autoSpaceDE/>
              <w:autoSpaceDN/>
              <w:adjustRightInd/>
              <w:ind w:left="246" w:hanging="180"/>
              <w:contextualSpacing/>
              <w:rPr>
                <w:rFonts w:cs="Times New Roman"/>
                <w:szCs w:val="24"/>
              </w:rPr>
            </w:pPr>
            <w:r w:rsidRPr="00614DA0">
              <w:rPr>
                <w:rFonts w:cs="Times New Roman"/>
                <w:szCs w:val="24"/>
              </w:rPr>
              <w:t>Certification body</w:t>
            </w:r>
          </w:p>
        </w:tc>
      </w:tr>
      <w:tr w:rsidR="00BB79AB" w:rsidRPr="00D9623A" w14:paraId="4E39DEB9" w14:textId="77777777" w:rsidTr="00BB3C6C">
        <w:trPr>
          <w:tblHeader/>
        </w:trPr>
        <w:tc>
          <w:tcPr>
            <w:tcW w:w="630" w:type="dxa"/>
          </w:tcPr>
          <w:p w14:paraId="6CF0E5B1" w14:textId="77777777" w:rsidR="00BB79AB" w:rsidRDefault="00BB79AB" w:rsidP="00BB3C6C">
            <w:pPr>
              <w:rPr>
                <w:szCs w:val="24"/>
              </w:rPr>
            </w:pPr>
            <w:r>
              <w:rPr>
                <w:szCs w:val="24"/>
              </w:rPr>
              <w:t>7</w:t>
            </w:r>
            <w:r w:rsidRPr="00D9623A">
              <w:rPr>
                <w:szCs w:val="24"/>
              </w:rPr>
              <w:t>.</w:t>
            </w:r>
          </w:p>
        </w:tc>
        <w:tc>
          <w:tcPr>
            <w:tcW w:w="2880" w:type="dxa"/>
          </w:tcPr>
          <w:p w14:paraId="70A8AC1D" w14:textId="77777777" w:rsidR="00BB79AB" w:rsidRPr="00D9623A" w:rsidRDefault="00BB79AB" w:rsidP="00BB3C6C">
            <w:pPr>
              <w:rPr>
                <w:szCs w:val="24"/>
              </w:rPr>
            </w:pPr>
            <w:r w:rsidRPr="00D9623A">
              <w:rPr>
                <w:szCs w:val="24"/>
              </w:rPr>
              <w:t>Papua New Guinea</w:t>
            </w:r>
          </w:p>
        </w:tc>
        <w:tc>
          <w:tcPr>
            <w:tcW w:w="4950" w:type="dxa"/>
            <w:vAlign w:val="center"/>
          </w:tcPr>
          <w:p w14:paraId="11DFB545" w14:textId="77777777" w:rsidR="00BB79AB" w:rsidRPr="00614DA0" w:rsidRDefault="00BB79AB" w:rsidP="003F7506">
            <w:pPr>
              <w:pStyle w:val="ListParagraph"/>
              <w:widowControl/>
              <w:numPr>
                <w:ilvl w:val="0"/>
                <w:numId w:val="17"/>
              </w:numPr>
              <w:autoSpaceDE/>
              <w:autoSpaceDN/>
              <w:adjustRightInd/>
              <w:ind w:left="246" w:hanging="180"/>
              <w:contextualSpacing/>
              <w:rPr>
                <w:rFonts w:cs="Times New Roman"/>
                <w:szCs w:val="24"/>
              </w:rPr>
            </w:pPr>
            <w:r w:rsidRPr="00614DA0">
              <w:rPr>
                <w:rFonts w:cs="Times New Roman"/>
                <w:szCs w:val="24"/>
              </w:rPr>
              <w:t>Regulatory body</w:t>
            </w:r>
          </w:p>
        </w:tc>
      </w:tr>
      <w:tr w:rsidR="00BB79AB" w:rsidRPr="00D9623A" w14:paraId="1E1FC6A5" w14:textId="77777777" w:rsidTr="00BB3C6C">
        <w:trPr>
          <w:tblHeader/>
        </w:trPr>
        <w:tc>
          <w:tcPr>
            <w:tcW w:w="630" w:type="dxa"/>
          </w:tcPr>
          <w:p w14:paraId="1D224410" w14:textId="77777777" w:rsidR="00BB79AB" w:rsidRPr="00D9623A" w:rsidRDefault="00BB79AB" w:rsidP="00BB3C6C">
            <w:pPr>
              <w:rPr>
                <w:szCs w:val="24"/>
              </w:rPr>
            </w:pPr>
            <w:r>
              <w:rPr>
                <w:szCs w:val="24"/>
              </w:rPr>
              <w:t>8</w:t>
            </w:r>
            <w:r w:rsidRPr="00D9623A">
              <w:rPr>
                <w:szCs w:val="24"/>
              </w:rPr>
              <w:t>.</w:t>
            </w:r>
          </w:p>
        </w:tc>
        <w:tc>
          <w:tcPr>
            <w:tcW w:w="2880" w:type="dxa"/>
          </w:tcPr>
          <w:p w14:paraId="4699E005" w14:textId="77777777" w:rsidR="00BB79AB" w:rsidRPr="00D9623A" w:rsidRDefault="00BB79AB" w:rsidP="00BB3C6C">
            <w:pPr>
              <w:rPr>
                <w:szCs w:val="24"/>
              </w:rPr>
            </w:pPr>
            <w:r>
              <w:rPr>
                <w:szCs w:val="24"/>
              </w:rPr>
              <w:t>Philippines</w:t>
            </w:r>
            <w:r w:rsidRPr="00D9623A">
              <w:rPr>
                <w:szCs w:val="24"/>
              </w:rPr>
              <w:t xml:space="preserve"> </w:t>
            </w:r>
          </w:p>
        </w:tc>
        <w:tc>
          <w:tcPr>
            <w:tcW w:w="4950" w:type="dxa"/>
            <w:vAlign w:val="center"/>
          </w:tcPr>
          <w:p w14:paraId="1834013A" w14:textId="77777777" w:rsidR="00BB79AB" w:rsidRPr="00614DA0" w:rsidRDefault="00BB79AB" w:rsidP="003F7506">
            <w:pPr>
              <w:pStyle w:val="ListParagraph"/>
              <w:widowControl/>
              <w:numPr>
                <w:ilvl w:val="0"/>
                <w:numId w:val="18"/>
              </w:numPr>
              <w:autoSpaceDE/>
              <w:autoSpaceDN/>
              <w:adjustRightInd/>
              <w:ind w:left="246" w:hanging="180"/>
              <w:contextualSpacing/>
              <w:rPr>
                <w:rFonts w:cs="Times New Roman"/>
                <w:szCs w:val="24"/>
              </w:rPr>
            </w:pPr>
            <w:r w:rsidRPr="00614DA0">
              <w:rPr>
                <w:rFonts w:cs="Times New Roman"/>
                <w:szCs w:val="24"/>
              </w:rPr>
              <w:t>Regulatory body</w:t>
            </w:r>
          </w:p>
        </w:tc>
      </w:tr>
      <w:tr w:rsidR="00BB79AB" w:rsidRPr="00D9623A" w14:paraId="6736B940" w14:textId="77777777" w:rsidTr="00BB3C6C">
        <w:trPr>
          <w:tblHeader/>
        </w:trPr>
        <w:tc>
          <w:tcPr>
            <w:tcW w:w="630" w:type="dxa"/>
          </w:tcPr>
          <w:p w14:paraId="441460BD" w14:textId="77777777" w:rsidR="00BB79AB" w:rsidRDefault="00BB79AB" w:rsidP="00BB3C6C">
            <w:pPr>
              <w:rPr>
                <w:szCs w:val="24"/>
              </w:rPr>
            </w:pPr>
            <w:r>
              <w:rPr>
                <w:szCs w:val="24"/>
              </w:rPr>
              <w:t>9.</w:t>
            </w:r>
          </w:p>
        </w:tc>
        <w:tc>
          <w:tcPr>
            <w:tcW w:w="2880" w:type="dxa"/>
          </w:tcPr>
          <w:p w14:paraId="5CD0005C" w14:textId="77777777" w:rsidR="00BB79AB" w:rsidRPr="00D9623A" w:rsidRDefault="00BB79AB" w:rsidP="00BB3C6C">
            <w:pPr>
              <w:rPr>
                <w:szCs w:val="24"/>
              </w:rPr>
            </w:pPr>
            <w:r w:rsidRPr="00D9623A">
              <w:rPr>
                <w:szCs w:val="24"/>
              </w:rPr>
              <w:t>Vietnam</w:t>
            </w:r>
          </w:p>
        </w:tc>
        <w:tc>
          <w:tcPr>
            <w:tcW w:w="4950" w:type="dxa"/>
            <w:vAlign w:val="center"/>
          </w:tcPr>
          <w:p w14:paraId="32AAB120" w14:textId="77777777" w:rsidR="00BB79AB" w:rsidRDefault="00BB79AB" w:rsidP="003F7506">
            <w:pPr>
              <w:pStyle w:val="ListParagraph"/>
              <w:widowControl/>
              <w:numPr>
                <w:ilvl w:val="0"/>
                <w:numId w:val="17"/>
              </w:numPr>
              <w:autoSpaceDE/>
              <w:autoSpaceDN/>
              <w:adjustRightInd/>
              <w:ind w:left="246" w:hanging="180"/>
              <w:contextualSpacing/>
              <w:rPr>
                <w:rFonts w:cs="Times New Roman"/>
                <w:szCs w:val="24"/>
              </w:rPr>
            </w:pPr>
            <w:r w:rsidRPr="00614DA0">
              <w:rPr>
                <w:rFonts w:cs="Times New Roman"/>
                <w:szCs w:val="24"/>
              </w:rPr>
              <w:t>Regulatory body</w:t>
            </w:r>
            <w:r>
              <w:rPr>
                <w:rFonts w:cs="Times New Roman"/>
                <w:szCs w:val="24"/>
              </w:rPr>
              <w:t>; and</w:t>
            </w:r>
          </w:p>
          <w:p w14:paraId="5959DB16" w14:textId="77777777" w:rsidR="00BB79AB" w:rsidRPr="00614DA0" w:rsidRDefault="00BB79AB" w:rsidP="003F7506">
            <w:pPr>
              <w:pStyle w:val="ListParagraph"/>
              <w:widowControl/>
              <w:numPr>
                <w:ilvl w:val="0"/>
                <w:numId w:val="17"/>
              </w:numPr>
              <w:autoSpaceDE/>
              <w:autoSpaceDN/>
              <w:adjustRightInd/>
              <w:ind w:left="246" w:hanging="180"/>
              <w:contextualSpacing/>
              <w:rPr>
                <w:rFonts w:cs="Times New Roman"/>
                <w:szCs w:val="24"/>
              </w:rPr>
            </w:pPr>
            <w:r w:rsidRPr="00614DA0">
              <w:rPr>
                <w:rFonts w:cs="Times New Roman"/>
                <w:szCs w:val="24"/>
              </w:rPr>
              <w:t>Certification body</w:t>
            </w:r>
          </w:p>
        </w:tc>
      </w:tr>
    </w:tbl>
    <w:p w14:paraId="396DB96C" w14:textId="77777777" w:rsidR="00BB79AB" w:rsidRDefault="00BB79AB" w:rsidP="00BB79AB">
      <w:pPr>
        <w:rPr>
          <w:color w:val="FF0000"/>
          <w:szCs w:val="24"/>
        </w:rPr>
      </w:pPr>
    </w:p>
    <w:p w14:paraId="416F30A9" w14:textId="77777777" w:rsidR="00BB79AB" w:rsidRDefault="00BB79AB" w:rsidP="00BB79AB">
      <w:pPr>
        <w:jc w:val="center"/>
        <w:rPr>
          <w:szCs w:val="24"/>
        </w:rPr>
      </w:pPr>
      <w:r>
        <w:rPr>
          <w:szCs w:val="24"/>
        </w:rPr>
        <w:t xml:space="preserve">Table 4: </w:t>
      </w:r>
      <w:r w:rsidRPr="00614DA0">
        <w:rPr>
          <w:szCs w:val="24"/>
        </w:rPr>
        <w:t>Approval of communication device</w:t>
      </w:r>
      <w:r>
        <w:rPr>
          <w:szCs w:val="24"/>
        </w:rPr>
        <w:t>s</w:t>
      </w:r>
      <w:r w:rsidRPr="00614DA0">
        <w:rPr>
          <w:szCs w:val="24"/>
        </w:rPr>
        <w:t xml:space="preserve"> issuance</w:t>
      </w:r>
    </w:p>
    <w:p w14:paraId="61AAA7B9" w14:textId="77777777" w:rsidR="00BB79AB" w:rsidRDefault="00BB79AB" w:rsidP="00BB79AB">
      <w:pPr>
        <w:jc w:val="center"/>
        <w:rPr>
          <w:szCs w:val="24"/>
        </w:rPr>
      </w:pPr>
    </w:p>
    <w:p w14:paraId="6AF1465C"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31" w:name="_Toc74559322"/>
      <w:r w:rsidRPr="004A232E">
        <w:rPr>
          <w:color w:val="000000" w:themeColor="text1"/>
          <w:sz w:val="24"/>
          <w:szCs w:val="24"/>
        </w:rPr>
        <w:t>Responsibility of approval application</w:t>
      </w:r>
      <w:bookmarkEnd w:id="31"/>
    </w:p>
    <w:p w14:paraId="452535AD" w14:textId="77777777" w:rsidR="00BB79AB" w:rsidRPr="00797E52" w:rsidRDefault="00BB79AB" w:rsidP="00BB79AB"/>
    <w:p w14:paraId="3F890A3C" w14:textId="77777777" w:rsidR="00BB79AB" w:rsidRDefault="00BB79AB" w:rsidP="00BB79AB">
      <w:pPr>
        <w:jc w:val="both"/>
        <w:rPr>
          <w:szCs w:val="24"/>
        </w:rPr>
      </w:pPr>
      <w:r>
        <w:rPr>
          <w:szCs w:val="24"/>
        </w:rPr>
        <w:t>Based on the inputs received, the APT member countries</w:t>
      </w:r>
      <w:r w:rsidRPr="00797E52">
        <w:rPr>
          <w:szCs w:val="24"/>
        </w:rPr>
        <w:t xml:space="preserve"> stated that manufacturers, suppliers, </w:t>
      </w:r>
      <w:proofErr w:type="gramStart"/>
      <w:r w:rsidRPr="00797E52">
        <w:rPr>
          <w:szCs w:val="24"/>
        </w:rPr>
        <w:t>distributors</w:t>
      </w:r>
      <w:proofErr w:type="gramEnd"/>
      <w:r w:rsidRPr="00797E52">
        <w:rPr>
          <w:szCs w:val="24"/>
        </w:rPr>
        <w:t xml:space="preserve"> and importers are the one who is responsible to obtain the approval. While for Vietnam, manufacturer</w:t>
      </w:r>
      <w:r>
        <w:rPr>
          <w:szCs w:val="24"/>
        </w:rPr>
        <w:t>s</w:t>
      </w:r>
      <w:r w:rsidRPr="00797E52">
        <w:rPr>
          <w:szCs w:val="24"/>
        </w:rPr>
        <w:t xml:space="preserve"> and importers are the one responsible to obtain the approval. For Australia, only suppliers and importers are responsible to obtain the approval. Summary of the responsibility of approval application is as per listed in </w:t>
      </w:r>
      <w:r>
        <w:rPr>
          <w:szCs w:val="24"/>
        </w:rPr>
        <w:t>T</w:t>
      </w:r>
      <w:r w:rsidRPr="00797E52">
        <w:rPr>
          <w:szCs w:val="24"/>
        </w:rPr>
        <w:t>able</w:t>
      </w:r>
      <w:r>
        <w:rPr>
          <w:szCs w:val="24"/>
        </w:rPr>
        <w:t xml:space="preserve"> 5</w:t>
      </w:r>
      <w:r w:rsidRPr="00797E52">
        <w:rPr>
          <w:szCs w:val="24"/>
        </w:rPr>
        <w:t xml:space="preserve"> below:</w:t>
      </w:r>
      <w:r>
        <w:rPr>
          <w:szCs w:val="24"/>
        </w:rPr>
        <w:t xml:space="preserve"> </w:t>
      </w:r>
    </w:p>
    <w:p w14:paraId="075A7837" w14:textId="77777777" w:rsidR="00BB79AB" w:rsidRDefault="00BB79AB" w:rsidP="00BB79AB">
      <w:pPr>
        <w:rPr>
          <w:szCs w:val="24"/>
        </w:rPr>
      </w:pPr>
    </w:p>
    <w:tbl>
      <w:tblPr>
        <w:tblStyle w:val="TableGrid"/>
        <w:tblW w:w="0" w:type="auto"/>
        <w:tblInd w:w="535" w:type="dxa"/>
        <w:tblLook w:val="04A0" w:firstRow="1" w:lastRow="0" w:firstColumn="1" w:lastColumn="0" w:noHBand="0" w:noVBand="1"/>
      </w:tblPr>
      <w:tblGrid>
        <w:gridCol w:w="630"/>
        <w:gridCol w:w="2700"/>
        <w:gridCol w:w="5130"/>
      </w:tblGrid>
      <w:tr w:rsidR="00BB79AB" w:rsidRPr="00D9623A" w14:paraId="581235C3" w14:textId="77777777" w:rsidTr="00BB3C6C">
        <w:trPr>
          <w:tblHeader/>
        </w:trPr>
        <w:tc>
          <w:tcPr>
            <w:tcW w:w="630" w:type="dxa"/>
            <w:shd w:val="clear" w:color="auto" w:fill="A6A6A6" w:themeFill="background1" w:themeFillShade="A6"/>
          </w:tcPr>
          <w:p w14:paraId="34C29658" w14:textId="77777777" w:rsidR="00BB79AB" w:rsidRPr="00D9623A" w:rsidRDefault="00BB79AB" w:rsidP="00BB3C6C">
            <w:pPr>
              <w:jc w:val="center"/>
              <w:rPr>
                <w:b/>
                <w:szCs w:val="24"/>
              </w:rPr>
            </w:pPr>
            <w:r w:rsidRPr="00D9623A">
              <w:rPr>
                <w:b/>
                <w:szCs w:val="24"/>
              </w:rPr>
              <w:t>No</w:t>
            </w:r>
          </w:p>
        </w:tc>
        <w:tc>
          <w:tcPr>
            <w:tcW w:w="2700" w:type="dxa"/>
            <w:shd w:val="clear" w:color="auto" w:fill="A6A6A6" w:themeFill="background1" w:themeFillShade="A6"/>
          </w:tcPr>
          <w:p w14:paraId="280E88EF" w14:textId="77777777" w:rsidR="00BB79AB" w:rsidRPr="00D9623A" w:rsidRDefault="00BB79AB" w:rsidP="00BB3C6C">
            <w:pPr>
              <w:jc w:val="center"/>
              <w:rPr>
                <w:b/>
                <w:szCs w:val="24"/>
              </w:rPr>
            </w:pPr>
            <w:r w:rsidRPr="00D9623A">
              <w:rPr>
                <w:b/>
                <w:szCs w:val="24"/>
              </w:rPr>
              <w:t>Country</w:t>
            </w:r>
          </w:p>
        </w:tc>
        <w:tc>
          <w:tcPr>
            <w:tcW w:w="5130" w:type="dxa"/>
            <w:shd w:val="clear" w:color="auto" w:fill="A6A6A6" w:themeFill="background1" w:themeFillShade="A6"/>
          </w:tcPr>
          <w:p w14:paraId="50A7FFEE" w14:textId="77777777" w:rsidR="00BB79AB" w:rsidRPr="00D9623A" w:rsidRDefault="00BB79AB" w:rsidP="00BB3C6C">
            <w:pPr>
              <w:jc w:val="center"/>
              <w:rPr>
                <w:b/>
                <w:szCs w:val="24"/>
              </w:rPr>
            </w:pPr>
            <w:r>
              <w:rPr>
                <w:b/>
                <w:szCs w:val="24"/>
              </w:rPr>
              <w:t>Responsible for Approval</w:t>
            </w:r>
          </w:p>
        </w:tc>
      </w:tr>
      <w:tr w:rsidR="00BB79AB" w:rsidRPr="00D9623A" w14:paraId="3FDF87E2" w14:textId="77777777" w:rsidTr="00BB3C6C">
        <w:tc>
          <w:tcPr>
            <w:tcW w:w="630" w:type="dxa"/>
          </w:tcPr>
          <w:p w14:paraId="4DA54DAF" w14:textId="77777777" w:rsidR="00BB79AB" w:rsidRPr="00D9623A" w:rsidRDefault="00BB79AB" w:rsidP="00BB3C6C">
            <w:pPr>
              <w:rPr>
                <w:szCs w:val="24"/>
              </w:rPr>
            </w:pPr>
            <w:r>
              <w:rPr>
                <w:szCs w:val="24"/>
              </w:rPr>
              <w:t>1.</w:t>
            </w:r>
          </w:p>
        </w:tc>
        <w:tc>
          <w:tcPr>
            <w:tcW w:w="2700" w:type="dxa"/>
          </w:tcPr>
          <w:p w14:paraId="59A2163A" w14:textId="77777777" w:rsidR="00BB79AB" w:rsidRPr="00D9623A" w:rsidRDefault="00BB79AB" w:rsidP="00BB3C6C">
            <w:pPr>
              <w:rPr>
                <w:szCs w:val="24"/>
              </w:rPr>
            </w:pPr>
            <w:r>
              <w:rPr>
                <w:szCs w:val="24"/>
              </w:rPr>
              <w:t>Afghanistan</w:t>
            </w:r>
          </w:p>
        </w:tc>
        <w:tc>
          <w:tcPr>
            <w:tcW w:w="5130" w:type="dxa"/>
          </w:tcPr>
          <w:p w14:paraId="3A3B9F3D"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Manufacturers</w:t>
            </w:r>
          </w:p>
          <w:p w14:paraId="1C58BDC8"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Suppliers</w:t>
            </w:r>
          </w:p>
          <w:p w14:paraId="1375543C"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Distributors</w:t>
            </w:r>
          </w:p>
          <w:p w14:paraId="172D4C94" w14:textId="77777777" w:rsidR="00BB79AB" w:rsidRPr="00797E52"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Importers</w:t>
            </w:r>
          </w:p>
        </w:tc>
      </w:tr>
      <w:tr w:rsidR="00BB79AB" w:rsidRPr="00D9623A" w14:paraId="145FF603" w14:textId="77777777" w:rsidTr="00BB3C6C">
        <w:tc>
          <w:tcPr>
            <w:tcW w:w="630" w:type="dxa"/>
          </w:tcPr>
          <w:p w14:paraId="7D6CB2D4" w14:textId="77777777" w:rsidR="00BB79AB" w:rsidRDefault="00BB79AB" w:rsidP="00BB3C6C">
            <w:pPr>
              <w:rPr>
                <w:szCs w:val="24"/>
              </w:rPr>
            </w:pPr>
            <w:r>
              <w:rPr>
                <w:szCs w:val="24"/>
              </w:rPr>
              <w:t>2.</w:t>
            </w:r>
          </w:p>
        </w:tc>
        <w:tc>
          <w:tcPr>
            <w:tcW w:w="2700" w:type="dxa"/>
          </w:tcPr>
          <w:p w14:paraId="4E156507" w14:textId="77777777" w:rsidR="00BB79AB" w:rsidRPr="00D9623A" w:rsidRDefault="00BB79AB" w:rsidP="00BB3C6C">
            <w:pPr>
              <w:rPr>
                <w:szCs w:val="24"/>
              </w:rPr>
            </w:pPr>
            <w:r w:rsidRPr="00D9623A">
              <w:rPr>
                <w:szCs w:val="24"/>
              </w:rPr>
              <w:t>Australia</w:t>
            </w:r>
          </w:p>
        </w:tc>
        <w:tc>
          <w:tcPr>
            <w:tcW w:w="5130" w:type="dxa"/>
          </w:tcPr>
          <w:p w14:paraId="25D19AAE"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Pr>
                <w:rFonts w:cs="Times New Roman"/>
                <w:szCs w:val="24"/>
              </w:rPr>
              <w:t>Suppliers</w:t>
            </w:r>
          </w:p>
          <w:p w14:paraId="7527D695" w14:textId="77777777" w:rsidR="00BB79AB" w:rsidRPr="00E54D55"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Pr>
                <w:rFonts w:cs="Times New Roman"/>
                <w:szCs w:val="24"/>
              </w:rPr>
              <w:t>Importers</w:t>
            </w:r>
          </w:p>
        </w:tc>
      </w:tr>
      <w:tr w:rsidR="00BB79AB" w:rsidRPr="00D9623A" w14:paraId="75762887" w14:textId="77777777" w:rsidTr="00BB3C6C">
        <w:tc>
          <w:tcPr>
            <w:tcW w:w="630" w:type="dxa"/>
          </w:tcPr>
          <w:p w14:paraId="406D8983" w14:textId="77777777" w:rsidR="00BB79AB" w:rsidRDefault="00BB79AB" w:rsidP="00BB3C6C">
            <w:pPr>
              <w:rPr>
                <w:szCs w:val="24"/>
              </w:rPr>
            </w:pPr>
            <w:r>
              <w:rPr>
                <w:szCs w:val="24"/>
              </w:rPr>
              <w:t>3.</w:t>
            </w:r>
          </w:p>
        </w:tc>
        <w:tc>
          <w:tcPr>
            <w:tcW w:w="2700" w:type="dxa"/>
          </w:tcPr>
          <w:p w14:paraId="454137D0" w14:textId="77777777" w:rsidR="00BB79AB" w:rsidRPr="00D9623A" w:rsidRDefault="00BB79AB" w:rsidP="00BB3C6C">
            <w:pPr>
              <w:rPr>
                <w:szCs w:val="24"/>
              </w:rPr>
            </w:pPr>
            <w:r w:rsidRPr="00D9623A">
              <w:rPr>
                <w:szCs w:val="24"/>
              </w:rPr>
              <w:t>Cambodia</w:t>
            </w:r>
          </w:p>
        </w:tc>
        <w:tc>
          <w:tcPr>
            <w:tcW w:w="5130" w:type="dxa"/>
          </w:tcPr>
          <w:p w14:paraId="7206FC81"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Manufacturers</w:t>
            </w:r>
          </w:p>
          <w:p w14:paraId="1111C7D1"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Suppliers</w:t>
            </w:r>
          </w:p>
          <w:p w14:paraId="722B6694"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Distributors</w:t>
            </w:r>
          </w:p>
          <w:p w14:paraId="060B2AD0" w14:textId="77777777" w:rsidR="00BB79AB" w:rsidRPr="00E54D55"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Importers</w:t>
            </w:r>
          </w:p>
        </w:tc>
      </w:tr>
      <w:tr w:rsidR="00BB79AB" w:rsidRPr="00D9623A" w14:paraId="26233FCF" w14:textId="77777777" w:rsidTr="00BB3C6C">
        <w:trPr>
          <w:trHeight w:val="341"/>
        </w:trPr>
        <w:tc>
          <w:tcPr>
            <w:tcW w:w="630" w:type="dxa"/>
          </w:tcPr>
          <w:p w14:paraId="50FDC15F" w14:textId="77777777" w:rsidR="00BB79AB" w:rsidRPr="00D9623A" w:rsidRDefault="00BB79AB" w:rsidP="00BB3C6C">
            <w:pPr>
              <w:rPr>
                <w:szCs w:val="24"/>
              </w:rPr>
            </w:pPr>
            <w:r>
              <w:rPr>
                <w:szCs w:val="24"/>
              </w:rPr>
              <w:t>4.</w:t>
            </w:r>
          </w:p>
        </w:tc>
        <w:tc>
          <w:tcPr>
            <w:tcW w:w="2700" w:type="dxa"/>
          </w:tcPr>
          <w:p w14:paraId="31F03CF1" w14:textId="77777777" w:rsidR="00BB79AB" w:rsidRPr="00D9623A" w:rsidRDefault="00BB79AB" w:rsidP="00BB3C6C">
            <w:pPr>
              <w:rPr>
                <w:szCs w:val="24"/>
              </w:rPr>
            </w:pPr>
            <w:r>
              <w:rPr>
                <w:szCs w:val="24"/>
              </w:rPr>
              <w:t>Japan</w:t>
            </w:r>
          </w:p>
        </w:tc>
        <w:tc>
          <w:tcPr>
            <w:tcW w:w="5130" w:type="dxa"/>
          </w:tcPr>
          <w:p w14:paraId="685EC4D0"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Manufacturers</w:t>
            </w:r>
          </w:p>
          <w:p w14:paraId="16B1428C"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Suppliers</w:t>
            </w:r>
          </w:p>
          <w:p w14:paraId="2952A650"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Distributors</w:t>
            </w:r>
          </w:p>
          <w:p w14:paraId="62C32067"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sidRPr="00CE3956">
              <w:rPr>
                <w:rFonts w:cs="Times New Roman"/>
                <w:szCs w:val="24"/>
              </w:rPr>
              <w:t>Importers</w:t>
            </w:r>
          </w:p>
          <w:p w14:paraId="72BF0B59" w14:textId="77777777" w:rsidR="00BB79AB" w:rsidRPr="00CE3956" w:rsidRDefault="00BB79AB" w:rsidP="003F7506">
            <w:pPr>
              <w:pStyle w:val="ListParagraph"/>
              <w:widowControl/>
              <w:numPr>
                <w:ilvl w:val="0"/>
                <w:numId w:val="17"/>
              </w:numPr>
              <w:autoSpaceDE/>
              <w:autoSpaceDN/>
              <w:adjustRightInd/>
              <w:ind w:left="246" w:hanging="246"/>
              <w:contextualSpacing/>
              <w:rPr>
                <w:rFonts w:cs="Times New Roman"/>
                <w:szCs w:val="24"/>
              </w:rPr>
            </w:pPr>
          </w:p>
        </w:tc>
      </w:tr>
      <w:tr w:rsidR="00BB79AB" w:rsidRPr="00D9623A" w14:paraId="0E5AA54E" w14:textId="77777777" w:rsidTr="00BB3C6C">
        <w:trPr>
          <w:trHeight w:val="341"/>
        </w:trPr>
        <w:tc>
          <w:tcPr>
            <w:tcW w:w="630" w:type="dxa"/>
          </w:tcPr>
          <w:p w14:paraId="3153A006" w14:textId="77777777" w:rsidR="00BB79AB" w:rsidRDefault="00BB79AB" w:rsidP="00BB3C6C">
            <w:pPr>
              <w:rPr>
                <w:szCs w:val="24"/>
              </w:rPr>
            </w:pPr>
            <w:r>
              <w:rPr>
                <w:szCs w:val="24"/>
              </w:rPr>
              <w:t>5.</w:t>
            </w:r>
          </w:p>
        </w:tc>
        <w:tc>
          <w:tcPr>
            <w:tcW w:w="2700" w:type="dxa"/>
          </w:tcPr>
          <w:p w14:paraId="702EC604" w14:textId="77777777" w:rsidR="00BB79AB" w:rsidRDefault="00BB79AB" w:rsidP="00BB3C6C">
            <w:pPr>
              <w:rPr>
                <w:szCs w:val="24"/>
              </w:rPr>
            </w:pPr>
            <w:r>
              <w:rPr>
                <w:szCs w:val="24"/>
              </w:rPr>
              <w:t>Malaysia</w:t>
            </w:r>
          </w:p>
        </w:tc>
        <w:tc>
          <w:tcPr>
            <w:tcW w:w="5130" w:type="dxa"/>
          </w:tcPr>
          <w:p w14:paraId="4D6F7E5D"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 xml:space="preserve">Manufacturers </w:t>
            </w:r>
          </w:p>
          <w:p w14:paraId="494F99D0"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 xml:space="preserve">Suppliers </w:t>
            </w:r>
          </w:p>
          <w:p w14:paraId="0DCCAD36"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 xml:space="preserve">Distributors </w:t>
            </w:r>
          </w:p>
          <w:p w14:paraId="001DB2A2"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Importers</w:t>
            </w:r>
          </w:p>
        </w:tc>
      </w:tr>
      <w:tr w:rsidR="00BB79AB" w:rsidRPr="00D9623A" w14:paraId="18689958" w14:textId="77777777" w:rsidTr="00BB3C6C">
        <w:trPr>
          <w:trHeight w:val="422"/>
        </w:trPr>
        <w:tc>
          <w:tcPr>
            <w:tcW w:w="630" w:type="dxa"/>
          </w:tcPr>
          <w:p w14:paraId="46845A82" w14:textId="77777777" w:rsidR="00BB79AB" w:rsidRPr="00D9623A" w:rsidRDefault="00BB79AB" w:rsidP="00BB3C6C">
            <w:pPr>
              <w:rPr>
                <w:szCs w:val="24"/>
              </w:rPr>
            </w:pPr>
            <w:r>
              <w:rPr>
                <w:szCs w:val="24"/>
              </w:rPr>
              <w:t>6.</w:t>
            </w:r>
          </w:p>
        </w:tc>
        <w:tc>
          <w:tcPr>
            <w:tcW w:w="2700" w:type="dxa"/>
          </w:tcPr>
          <w:p w14:paraId="5E9105C6" w14:textId="77777777" w:rsidR="00BB79AB" w:rsidRPr="00D9623A" w:rsidRDefault="00BB79AB" w:rsidP="00BB3C6C">
            <w:pPr>
              <w:rPr>
                <w:szCs w:val="24"/>
              </w:rPr>
            </w:pPr>
            <w:r>
              <w:rPr>
                <w:szCs w:val="24"/>
              </w:rPr>
              <w:t>Mongolia</w:t>
            </w:r>
          </w:p>
        </w:tc>
        <w:tc>
          <w:tcPr>
            <w:tcW w:w="5130" w:type="dxa"/>
          </w:tcPr>
          <w:p w14:paraId="7C975318"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Manufacturers</w:t>
            </w:r>
          </w:p>
          <w:p w14:paraId="545BBB93"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Suppliers</w:t>
            </w:r>
          </w:p>
          <w:p w14:paraId="5E37D9FB"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lastRenderedPageBreak/>
              <w:t>Distributors</w:t>
            </w:r>
          </w:p>
          <w:p w14:paraId="1FB25B63" w14:textId="77777777" w:rsidR="00BB79AB" w:rsidRPr="00E54D55"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sidRPr="00CE3956">
              <w:rPr>
                <w:rFonts w:cs="Times New Roman"/>
                <w:szCs w:val="24"/>
              </w:rPr>
              <w:t>Importers</w:t>
            </w:r>
          </w:p>
        </w:tc>
      </w:tr>
      <w:tr w:rsidR="00BB79AB" w:rsidRPr="00D9623A" w14:paraId="7E6C801E" w14:textId="77777777" w:rsidTr="00BB3C6C">
        <w:tc>
          <w:tcPr>
            <w:tcW w:w="630" w:type="dxa"/>
          </w:tcPr>
          <w:p w14:paraId="7FCF772B" w14:textId="77777777" w:rsidR="00BB79AB" w:rsidRPr="00D9623A" w:rsidRDefault="00BB79AB" w:rsidP="00BB3C6C">
            <w:pPr>
              <w:rPr>
                <w:szCs w:val="24"/>
              </w:rPr>
            </w:pPr>
            <w:r>
              <w:rPr>
                <w:szCs w:val="24"/>
              </w:rPr>
              <w:lastRenderedPageBreak/>
              <w:t>7.</w:t>
            </w:r>
          </w:p>
        </w:tc>
        <w:tc>
          <w:tcPr>
            <w:tcW w:w="2700" w:type="dxa"/>
          </w:tcPr>
          <w:p w14:paraId="551BA149" w14:textId="77777777" w:rsidR="00BB79AB" w:rsidRPr="00D9623A" w:rsidRDefault="00BB79AB" w:rsidP="00BB3C6C">
            <w:pPr>
              <w:rPr>
                <w:szCs w:val="24"/>
              </w:rPr>
            </w:pPr>
            <w:r w:rsidRPr="00D9623A">
              <w:rPr>
                <w:szCs w:val="24"/>
              </w:rPr>
              <w:t>Papua New Guinea</w:t>
            </w:r>
          </w:p>
        </w:tc>
        <w:tc>
          <w:tcPr>
            <w:tcW w:w="5130" w:type="dxa"/>
          </w:tcPr>
          <w:p w14:paraId="20074051"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Manufacturers</w:t>
            </w:r>
          </w:p>
          <w:p w14:paraId="513B3240"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Suppliers</w:t>
            </w:r>
          </w:p>
          <w:p w14:paraId="67039E62"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Distributors</w:t>
            </w:r>
          </w:p>
          <w:p w14:paraId="10E00D57" w14:textId="77777777" w:rsidR="00BB79AB" w:rsidRPr="00E54D55"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sidRPr="00CE3956">
              <w:rPr>
                <w:rFonts w:cs="Times New Roman"/>
                <w:szCs w:val="24"/>
              </w:rPr>
              <w:t>Importers</w:t>
            </w:r>
          </w:p>
        </w:tc>
      </w:tr>
      <w:tr w:rsidR="00BB79AB" w:rsidRPr="00D9623A" w14:paraId="0B49B7EA" w14:textId="77777777" w:rsidTr="00BB3C6C">
        <w:tc>
          <w:tcPr>
            <w:tcW w:w="630" w:type="dxa"/>
          </w:tcPr>
          <w:p w14:paraId="237C03F9" w14:textId="77777777" w:rsidR="00BB79AB" w:rsidRPr="00D9623A" w:rsidRDefault="00BB79AB" w:rsidP="00BB3C6C">
            <w:pPr>
              <w:rPr>
                <w:szCs w:val="24"/>
              </w:rPr>
            </w:pPr>
            <w:r>
              <w:rPr>
                <w:szCs w:val="24"/>
              </w:rPr>
              <w:t>8.</w:t>
            </w:r>
          </w:p>
        </w:tc>
        <w:tc>
          <w:tcPr>
            <w:tcW w:w="2700" w:type="dxa"/>
          </w:tcPr>
          <w:p w14:paraId="67B131B5" w14:textId="77777777" w:rsidR="00BB79AB" w:rsidRPr="00D9623A" w:rsidRDefault="00BB79AB" w:rsidP="00BB3C6C">
            <w:pPr>
              <w:rPr>
                <w:szCs w:val="24"/>
              </w:rPr>
            </w:pPr>
            <w:r w:rsidRPr="00D9623A">
              <w:rPr>
                <w:szCs w:val="24"/>
              </w:rPr>
              <w:t>Vietnam</w:t>
            </w:r>
          </w:p>
        </w:tc>
        <w:tc>
          <w:tcPr>
            <w:tcW w:w="5130" w:type="dxa"/>
          </w:tcPr>
          <w:p w14:paraId="13CCED2F"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Pr>
                <w:rFonts w:cs="Times New Roman"/>
                <w:szCs w:val="24"/>
              </w:rPr>
              <w:t>Manufacturer</w:t>
            </w:r>
          </w:p>
          <w:p w14:paraId="37B3E44A" w14:textId="77777777" w:rsidR="00BB79AB" w:rsidRPr="00797E52"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Pr>
                <w:rFonts w:cs="Times New Roman"/>
                <w:szCs w:val="24"/>
              </w:rPr>
              <w:t>Importers</w:t>
            </w:r>
          </w:p>
        </w:tc>
      </w:tr>
    </w:tbl>
    <w:p w14:paraId="262134FF" w14:textId="77777777" w:rsidR="00BB79AB" w:rsidRDefault="00BB79AB" w:rsidP="00BB79AB">
      <w:pPr>
        <w:jc w:val="center"/>
        <w:rPr>
          <w:szCs w:val="24"/>
        </w:rPr>
      </w:pPr>
      <w:r>
        <w:rPr>
          <w:szCs w:val="24"/>
        </w:rPr>
        <w:t>Table 5: Responsibility of approval application</w:t>
      </w:r>
    </w:p>
    <w:p w14:paraId="62FADBD3" w14:textId="77777777" w:rsidR="00BB79AB" w:rsidRPr="00797E52" w:rsidRDefault="00BB79AB" w:rsidP="00BB79AB">
      <w:pPr>
        <w:jc w:val="center"/>
        <w:rPr>
          <w:szCs w:val="24"/>
        </w:rPr>
      </w:pPr>
    </w:p>
    <w:p w14:paraId="4CD0088A"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32" w:name="_Toc74559323"/>
      <w:r w:rsidRPr="004A232E">
        <w:rPr>
          <w:color w:val="000000" w:themeColor="text1"/>
          <w:sz w:val="24"/>
          <w:szCs w:val="24"/>
        </w:rPr>
        <w:t>Foreign testing laboratories for Mutual Recognition Arrangement (MRA)</w:t>
      </w:r>
      <w:bookmarkEnd w:id="32"/>
    </w:p>
    <w:p w14:paraId="63E47CA2" w14:textId="77777777" w:rsidR="00BB79AB" w:rsidRPr="00CF0A77" w:rsidRDefault="00BB79AB" w:rsidP="00BB79AB"/>
    <w:p w14:paraId="4F8E3F46" w14:textId="77777777" w:rsidR="00BB79AB" w:rsidRDefault="00BB79AB" w:rsidP="00BB79AB">
      <w:pPr>
        <w:jc w:val="both"/>
        <w:rPr>
          <w:szCs w:val="24"/>
        </w:rPr>
      </w:pPr>
      <w:r>
        <w:rPr>
          <w:szCs w:val="24"/>
        </w:rPr>
        <w:t>M</w:t>
      </w:r>
      <w:r w:rsidRPr="00CF0A77">
        <w:rPr>
          <w:szCs w:val="24"/>
        </w:rPr>
        <w:t>utual recognition agreement (MRA) is an international agreement by which two or more countries agree to recognize one another's conformity assessments results (for example certifications or test results). A mutual recognition arrangement is an international arrangement based on such an agreement.</w:t>
      </w:r>
      <w:r>
        <w:rPr>
          <w:szCs w:val="24"/>
        </w:rPr>
        <w:t xml:space="preserve"> From the response received, all of the countries responded that they </w:t>
      </w:r>
      <w:proofErr w:type="spellStart"/>
      <w:r>
        <w:rPr>
          <w:szCs w:val="24"/>
        </w:rPr>
        <w:t>recognise</w:t>
      </w:r>
      <w:proofErr w:type="spellEnd"/>
      <w:r>
        <w:rPr>
          <w:szCs w:val="24"/>
        </w:rPr>
        <w:t xml:space="preserve"> f</w:t>
      </w:r>
      <w:r w:rsidRPr="00CF0B05">
        <w:rPr>
          <w:szCs w:val="24"/>
        </w:rPr>
        <w:t>oreign testing laboratories accredited to ISO/IEC 17025 for the purpose of regulatory approval</w:t>
      </w:r>
      <w:r>
        <w:rPr>
          <w:szCs w:val="24"/>
        </w:rPr>
        <w:t xml:space="preserve">. </w:t>
      </w:r>
    </w:p>
    <w:p w14:paraId="1F1E33E7" w14:textId="77777777" w:rsidR="00BB79AB" w:rsidRDefault="00BB79AB" w:rsidP="00BB79AB">
      <w:pPr>
        <w:jc w:val="both"/>
        <w:rPr>
          <w:szCs w:val="24"/>
        </w:rPr>
      </w:pPr>
      <w:r>
        <w:rPr>
          <w:szCs w:val="24"/>
        </w:rPr>
        <w:t xml:space="preserve">Only Afghanistan, Cambodia, </w:t>
      </w:r>
      <w:proofErr w:type="gramStart"/>
      <w:r>
        <w:rPr>
          <w:szCs w:val="24"/>
        </w:rPr>
        <w:t>Mongolia</w:t>
      </w:r>
      <w:proofErr w:type="gramEnd"/>
      <w:r>
        <w:rPr>
          <w:szCs w:val="24"/>
        </w:rPr>
        <w:t xml:space="preserve"> and Vietnam</w:t>
      </w:r>
      <w:r w:rsidDel="000D6C60">
        <w:rPr>
          <w:szCs w:val="24"/>
        </w:rPr>
        <w:t xml:space="preserve"> </w:t>
      </w:r>
      <w:r>
        <w:rPr>
          <w:szCs w:val="24"/>
        </w:rPr>
        <w:t xml:space="preserve">stated that they require </w:t>
      </w:r>
      <w:r w:rsidRPr="00E0507C">
        <w:rPr>
          <w:szCs w:val="24"/>
        </w:rPr>
        <w:t xml:space="preserve">MRA with the country </w:t>
      </w:r>
      <w:r w:rsidRPr="00BC261A">
        <w:rPr>
          <w:szCs w:val="24"/>
        </w:rPr>
        <w:t xml:space="preserve">where the foreign testing laboratory is located before you accept the test report. Other than </w:t>
      </w:r>
      <w:proofErr w:type="gramStart"/>
      <w:r w:rsidRPr="00BC261A">
        <w:rPr>
          <w:szCs w:val="24"/>
        </w:rPr>
        <w:t>that</w:t>
      </w:r>
      <w:proofErr w:type="gramEnd"/>
      <w:r w:rsidRPr="00BC261A">
        <w:rPr>
          <w:szCs w:val="24"/>
        </w:rPr>
        <w:t xml:space="preserve"> all the countries include Malaysia does not require MRA with the country where the foreign testing laboratory is located before you accept the test report. </w:t>
      </w:r>
    </w:p>
    <w:p w14:paraId="64B9E5BB" w14:textId="77777777" w:rsidR="00BB79AB" w:rsidRPr="00CF0A77" w:rsidRDefault="00BB79AB" w:rsidP="00BB79AB">
      <w:pPr>
        <w:jc w:val="both"/>
        <w:rPr>
          <w:szCs w:val="24"/>
        </w:rPr>
      </w:pPr>
    </w:p>
    <w:p w14:paraId="4AAF1558"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33" w:name="_Toc74559324"/>
      <w:r w:rsidRPr="004A232E">
        <w:rPr>
          <w:color w:val="000000" w:themeColor="text1"/>
          <w:sz w:val="24"/>
          <w:szCs w:val="24"/>
        </w:rPr>
        <w:t>Database of compliance approval</w:t>
      </w:r>
      <w:bookmarkEnd w:id="33"/>
    </w:p>
    <w:p w14:paraId="39D2A5B7" w14:textId="77777777" w:rsidR="00BB79AB" w:rsidRDefault="00BB79AB" w:rsidP="00BB79AB"/>
    <w:p w14:paraId="612C21AA" w14:textId="77777777" w:rsidR="00BB79AB" w:rsidRDefault="00BB79AB" w:rsidP="00BB79AB">
      <w:pPr>
        <w:jc w:val="both"/>
        <w:rPr>
          <w:szCs w:val="24"/>
        </w:rPr>
      </w:pPr>
      <w:r w:rsidRPr="00747BB2">
        <w:t>Database is a platform where all the details regarding the approved communication device</w:t>
      </w:r>
      <w:r>
        <w:t>s</w:t>
      </w:r>
      <w:r w:rsidRPr="00747BB2">
        <w:t xml:space="preserve"> is stored. The ownership of the database may vary according to each country practices. From the respon</w:t>
      </w:r>
      <w:r>
        <w:t>se</w:t>
      </w:r>
      <w:r w:rsidRPr="00747BB2">
        <w:t xml:space="preserve"> received, only Australia does not keep the database for all communication devices approved. Other than that, all countries keep the database for all approved communication devices owned by different holder. Breakdown of the database ownership is as </w:t>
      </w:r>
      <w:proofErr w:type="spellStart"/>
      <w:r w:rsidRPr="00747BB2">
        <w:t>summarise</w:t>
      </w:r>
      <w:proofErr w:type="spellEnd"/>
      <w:r w:rsidRPr="00747BB2">
        <w:t xml:space="preserve"> in </w:t>
      </w:r>
      <w:r>
        <w:t>T</w:t>
      </w:r>
      <w:r w:rsidRPr="00747BB2">
        <w:t>able 6 below.</w:t>
      </w:r>
      <w:r>
        <w:t xml:space="preserve"> </w:t>
      </w:r>
    </w:p>
    <w:p w14:paraId="75145BD5" w14:textId="77777777" w:rsidR="00BB79AB" w:rsidRPr="00747BB2" w:rsidRDefault="00BB79AB" w:rsidP="00BB79AB">
      <w:pPr>
        <w:jc w:val="both"/>
      </w:pPr>
    </w:p>
    <w:tbl>
      <w:tblPr>
        <w:tblStyle w:val="TableGrid"/>
        <w:tblW w:w="0" w:type="auto"/>
        <w:tblInd w:w="535" w:type="dxa"/>
        <w:tblLook w:val="04A0" w:firstRow="1" w:lastRow="0" w:firstColumn="1" w:lastColumn="0" w:noHBand="0" w:noVBand="1"/>
      </w:tblPr>
      <w:tblGrid>
        <w:gridCol w:w="630"/>
        <w:gridCol w:w="2880"/>
        <w:gridCol w:w="4950"/>
      </w:tblGrid>
      <w:tr w:rsidR="00BB79AB" w:rsidRPr="00D9623A" w14:paraId="7C35DC1B" w14:textId="77777777" w:rsidTr="00BB3C6C">
        <w:trPr>
          <w:tblHeader/>
        </w:trPr>
        <w:tc>
          <w:tcPr>
            <w:tcW w:w="630" w:type="dxa"/>
            <w:shd w:val="clear" w:color="auto" w:fill="A6A6A6" w:themeFill="background1" w:themeFillShade="A6"/>
          </w:tcPr>
          <w:p w14:paraId="2913FBDB" w14:textId="77777777" w:rsidR="00BB79AB" w:rsidRPr="00D9623A" w:rsidRDefault="00BB79AB" w:rsidP="00BB3C6C">
            <w:pPr>
              <w:jc w:val="center"/>
              <w:rPr>
                <w:b/>
                <w:szCs w:val="24"/>
              </w:rPr>
            </w:pPr>
            <w:r w:rsidRPr="00D9623A">
              <w:rPr>
                <w:b/>
                <w:szCs w:val="24"/>
              </w:rPr>
              <w:t>No</w:t>
            </w:r>
            <w:r>
              <w:rPr>
                <w:b/>
                <w:szCs w:val="24"/>
              </w:rPr>
              <w:t>.</w:t>
            </w:r>
          </w:p>
        </w:tc>
        <w:tc>
          <w:tcPr>
            <w:tcW w:w="2880" w:type="dxa"/>
            <w:shd w:val="clear" w:color="auto" w:fill="A6A6A6" w:themeFill="background1" w:themeFillShade="A6"/>
          </w:tcPr>
          <w:p w14:paraId="7EB1D599"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075C5502" w14:textId="77777777" w:rsidR="00BB79AB" w:rsidRPr="00D9623A" w:rsidRDefault="00BB79AB" w:rsidP="00BB3C6C">
            <w:pPr>
              <w:jc w:val="center"/>
              <w:rPr>
                <w:b/>
                <w:szCs w:val="24"/>
              </w:rPr>
            </w:pPr>
            <w:r>
              <w:rPr>
                <w:b/>
                <w:szCs w:val="24"/>
              </w:rPr>
              <w:t>Ownership of Approval Database</w:t>
            </w:r>
          </w:p>
        </w:tc>
      </w:tr>
      <w:tr w:rsidR="00BB79AB" w:rsidRPr="00D9623A" w14:paraId="7040B4D7" w14:textId="77777777" w:rsidTr="00BB3C6C">
        <w:tc>
          <w:tcPr>
            <w:tcW w:w="630" w:type="dxa"/>
          </w:tcPr>
          <w:p w14:paraId="3949E25B" w14:textId="77777777" w:rsidR="00BB79AB" w:rsidRPr="00D9623A" w:rsidRDefault="00BB79AB" w:rsidP="00BB3C6C">
            <w:pPr>
              <w:rPr>
                <w:szCs w:val="24"/>
              </w:rPr>
            </w:pPr>
            <w:r>
              <w:rPr>
                <w:szCs w:val="24"/>
              </w:rPr>
              <w:t>1.</w:t>
            </w:r>
          </w:p>
        </w:tc>
        <w:tc>
          <w:tcPr>
            <w:tcW w:w="2880" w:type="dxa"/>
          </w:tcPr>
          <w:p w14:paraId="627DA249" w14:textId="77777777" w:rsidR="00BB79AB" w:rsidRPr="00D9623A" w:rsidRDefault="00BB79AB" w:rsidP="00BB3C6C">
            <w:pPr>
              <w:rPr>
                <w:szCs w:val="24"/>
              </w:rPr>
            </w:pPr>
            <w:r>
              <w:rPr>
                <w:szCs w:val="24"/>
              </w:rPr>
              <w:t>Afghanistan</w:t>
            </w:r>
          </w:p>
        </w:tc>
        <w:tc>
          <w:tcPr>
            <w:tcW w:w="4950" w:type="dxa"/>
            <w:vAlign w:val="center"/>
          </w:tcPr>
          <w:p w14:paraId="08C7B393" w14:textId="77777777" w:rsidR="00BB79AB" w:rsidRPr="00372426" w:rsidRDefault="00BB79AB" w:rsidP="003F7506">
            <w:pPr>
              <w:pStyle w:val="ListParagraph"/>
              <w:widowControl/>
              <w:numPr>
                <w:ilvl w:val="0"/>
                <w:numId w:val="19"/>
              </w:numPr>
              <w:autoSpaceDE/>
              <w:autoSpaceDN/>
              <w:adjustRightInd/>
              <w:ind w:left="246" w:hanging="246"/>
              <w:contextualSpacing/>
              <w:rPr>
                <w:rFonts w:cs="Times New Roman"/>
                <w:szCs w:val="24"/>
              </w:rPr>
            </w:pPr>
            <w:r w:rsidRPr="00372426">
              <w:rPr>
                <w:rFonts w:cs="Times New Roman"/>
                <w:szCs w:val="24"/>
              </w:rPr>
              <w:t>Regulatory body</w:t>
            </w:r>
          </w:p>
        </w:tc>
      </w:tr>
      <w:tr w:rsidR="00BB79AB" w:rsidRPr="00D9623A" w14:paraId="16849C0F" w14:textId="77777777" w:rsidTr="00BB3C6C">
        <w:tc>
          <w:tcPr>
            <w:tcW w:w="630" w:type="dxa"/>
          </w:tcPr>
          <w:p w14:paraId="7D667CE9" w14:textId="77777777" w:rsidR="00BB79AB" w:rsidRDefault="00BB79AB" w:rsidP="00BB3C6C">
            <w:pPr>
              <w:rPr>
                <w:szCs w:val="24"/>
              </w:rPr>
            </w:pPr>
            <w:r>
              <w:rPr>
                <w:szCs w:val="24"/>
              </w:rPr>
              <w:t>2.</w:t>
            </w:r>
          </w:p>
        </w:tc>
        <w:tc>
          <w:tcPr>
            <w:tcW w:w="2880" w:type="dxa"/>
          </w:tcPr>
          <w:p w14:paraId="5FD2EA8F" w14:textId="77777777" w:rsidR="00BB79AB" w:rsidRDefault="00BB79AB" w:rsidP="00BB3C6C">
            <w:pPr>
              <w:rPr>
                <w:szCs w:val="24"/>
              </w:rPr>
            </w:pPr>
            <w:r w:rsidRPr="00D9623A">
              <w:rPr>
                <w:szCs w:val="24"/>
              </w:rPr>
              <w:t>Cambodia</w:t>
            </w:r>
            <w:r>
              <w:rPr>
                <w:szCs w:val="24"/>
              </w:rPr>
              <w:t xml:space="preserve"> </w:t>
            </w:r>
          </w:p>
        </w:tc>
        <w:tc>
          <w:tcPr>
            <w:tcW w:w="4950" w:type="dxa"/>
          </w:tcPr>
          <w:p w14:paraId="397D49CA" w14:textId="77777777" w:rsidR="00BB79AB" w:rsidRPr="004144DC" w:rsidRDefault="00BB79AB" w:rsidP="003F7506">
            <w:pPr>
              <w:pStyle w:val="ListParagraph"/>
              <w:widowControl/>
              <w:numPr>
                <w:ilvl w:val="0"/>
                <w:numId w:val="19"/>
              </w:numPr>
              <w:autoSpaceDE/>
              <w:autoSpaceDN/>
              <w:adjustRightInd/>
              <w:ind w:left="246" w:hanging="246"/>
              <w:contextualSpacing/>
              <w:rPr>
                <w:rFonts w:cs="Times New Roman"/>
                <w:szCs w:val="24"/>
              </w:rPr>
            </w:pPr>
            <w:r w:rsidRPr="004144DC">
              <w:rPr>
                <w:rFonts w:cs="Times New Roman"/>
                <w:szCs w:val="24"/>
              </w:rPr>
              <w:t>Regulatory body</w:t>
            </w:r>
          </w:p>
        </w:tc>
      </w:tr>
      <w:tr w:rsidR="00BB79AB" w:rsidRPr="00D9623A" w14:paraId="09D59D04" w14:textId="77777777" w:rsidTr="00BB3C6C">
        <w:tc>
          <w:tcPr>
            <w:tcW w:w="630" w:type="dxa"/>
          </w:tcPr>
          <w:p w14:paraId="78639E79" w14:textId="77777777" w:rsidR="00BB79AB" w:rsidRPr="00D9623A" w:rsidRDefault="00BB79AB" w:rsidP="00BB3C6C">
            <w:pPr>
              <w:rPr>
                <w:szCs w:val="24"/>
              </w:rPr>
            </w:pPr>
            <w:r>
              <w:rPr>
                <w:szCs w:val="24"/>
              </w:rPr>
              <w:t>3</w:t>
            </w:r>
            <w:r w:rsidRPr="00D9623A">
              <w:rPr>
                <w:szCs w:val="24"/>
              </w:rPr>
              <w:t>.</w:t>
            </w:r>
          </w:p>
        </w:tc>
        <w:tc>
          <w:tcPr>
            <w:tcW w:w="2880" w:type="dxa"/>
          </w:tcPr>
          <w:p w14:paraId="20C37C8C" w14:textId="77777777" w:rsidR="00BB79AB" w:rsidRPr="00D9623A" w:rsidRDefault="00BB79AB" w:rsidP="00BB3C6C">
            <w:pPr>
              <w:rPr>
                <w:szCs w:val="24"/>
              </w:rPr>
            </w:pPr>
            <w:r>
              <w:rPr>
                <w:szCs w:val="24"/>
              </w:rPr>
              <w:t>Japan</w:t>
            </w:r>
          </w:p>
        </w:tc>
        <w:tc>
          <w:tcPr>
            <w:tcW w:w="4950" w:type="dxa"/>
          </w:tcPr>
          <w:p w14:paraId="068DD29E" w14:textId="77777777" w:rsidR="00BB79AB" w:rsidRPr="00372426" w:rsidRDefault="00BB79AB" w:rsidP="003F7506">
            <w:pPr>
              <w:pStyle w:val="ListParagraph"/>
              <w:widowControl/>
              <w:numPr>
                <w:ilvl w:val="0"/>
                <w:numId w:val="19"/>
              </w:numPr>
              <w:autoSpaceDE/>
              <w:autoSpaceDN/>
              <w:adjustRightInd/>
              <w:ind w:left="246" w:hanging="246"/>
              <w:contextualSpacing/>
              <w:rPr>
                <w:rFonts w:cs="Times New Roman"/>
                <w:szCs w:val="24"/>
              </w:rPr>
            </w:pPr>
            <w:r w:rsidRPr="00372426">
              <w:rPr>
                <w:rFonts w:cs="Times New Roman"/>
                <w:szCs w:val="24"/>
              </w:rPr>
              <w:t>Ministry</w:t>
            </w:r>
          </w:p>
        </w:tc>
      </w:tr>
      <w:tr w:rsidR="00BB79AB" w:rsidRPr="00D9623A" w14:paraId="21494C63" w14:textId="77777777" w:rsidTr="00BB3C6C">
        <w:tc>
          <w:tcPr>
            <w:tcW w:w="630" w:type="dxa"/>
          </w:tcPr>
          <w:p w14:paraId="62F55CF8" w14:textId="77777777" w:rsidR="00BB79AB" w:rsidRDefault="00BB79AB" w:rsidP="00BB3C6C">
            <w:pPr>
              <w:rPr>
                <w:szCs w:val="24"/>
              </w:rPr>
            </w:pPr>
            <w:r>
              <w:rPr>
                <w:szCs w:val="24"/>
              </w:rPr>
              <w:t>4.</w:t>
            </w:r>
          </w:p>
        </w:tc>
        <w:tc>
          <w:tcPr>
            <w:tcW w:w="2880" w:type="dxa"/>
          </w:tcPr>
          <w:p w14:paraId="79FC90F9" w14:textId="77777777" w:rsidR="00BB79AB" w:rsidRDefault="00BB79AB" w:rsidP="00BB3C6C">
            <w:pPr>
              <w:rPr>
                <w:szCs w:val="24"/>
              </w:rPr>
            </w:pPr>
            <w:r>
              <w:rPr>
                <w:szCs w:val="24"/>
              </w:rPr>
              <w:t>Malaysia</w:t>
            </w:r>
          </w:p>
        </w:tc>
        <w:tc>
          <w:tcPr>
            <w:tcW w:w="4950" w:type="dxa"/>
          </w:tcPr>
          <w:p w14:paraId="69529C76" w14:textId="77777777" w:rsidR="00BB79AB" w:rsidRPr="00372426" w:rsidRDefault="00BB79AB" w:rsidP="003F7506">
            <w:pPr>
              <w:pStyle w:val="ListParagraph"/>
              <w:widowControl/>
              <w:numPr>
                <w:ilvl w:val="0"/>
                <w:numId w:val="19"/>
              </w:numPr>
              <w:autoSpaceDE/>
              <w:autoSpaceDN/>
              <w:adjustRightInd/>
              <w:ind w:left="246" w:hanging="246"/>
              <w:contextualSpacing/>
              <w:rPr>
                <w:rFonts w:cs="Times New Roman"/>
                <w:szCs w:val="24"/>
              </w:rPr>
            </w:pPr>
            <w:r w:rsidRPr="00FC4783">
              <w:rPr>
                <w:rFonts w:cs="Times New Roman"/>
                <w:szCs w:val="24"/>
              </w:rPr>
              <w:t>Certification body</w:t>
            </w:r>
          </w:p>
        </w:tc>
      </w:tr>
      <w:tr w:rsidR="00BB79AB" w:rsidRPr="00D9623A" w14:paraId="17174302" w14:textId="77777777" w:rsidTr="00BB3C6C">
        <w:tc>
          <w:tcPr>
            <w:tcW w:w="630" w:type="dxa"/>
          </w:tcPr>
          <w:p w14:paraId="14042C90" w14:textId="77777777" w:rsidR="00BB79AB" w:rsidRPr="00D9623A" w:rsidRDefault="00BB79AB" w:rsidP="00BB3C6C">
            <w:pPr>
              <w:rPr>
                <w:szCs w:val="24"/>
              </w:rPr>
            </w:pPr>
            <w:r>
              <w:rPr>
                <w:szCs w:val="24"/>
              </w:rPr>
              <w:t>5</w:t>
            </w:r>
            <w:r w:rsidRPr="00D9623A">
              <w:rPr>
                <w:szCs w:val="24"/>
              </w:rPr>
              <w:t>.</w:t>
            </w:r>
          </w:p>
        </w:tc>
        <w:tc>
          <w:tcPr>
            <w:tcW w:w="2880" w:type="dxa"/>
          </w:tcPr>
          <w:p w14:paraId="7F2E456F" w14:textId="77777777" w:rsidR="00BB79AB" w:rsidRPr="00D9623A" w:rsidRDefault="00BB79AB" w:rsidP="00BB3C6C">
            <w:pPr>
              <w:rPr>
                <w:szCs w:val="24"/>
              </w:rPr>
            </w:pPr>
            <w:r>
              <w:rPr>
                <w:szCs w:val="24"/>
              </w:rPr>
              <w:t>Mongolia</w:t>
            </w:r>
          </w:p>
        </w:tc>
        <w:tc>
          <w:tcPr>
            <w:tcW w:w="4950" w:type="dxa"/>
          </w:tcPr>
          <w:p w14:paraId="2D2AAB36"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Pr>
                <w:rFonts w:cs="Times New Roman"/>
                <w:szCs w:val="24"/>
              </w:rPr>
              <w:t>Regulatory body; and</w:t>
            </w:r>
          </w:p>
          <w:p w14:paraId="58F70212" w14:textId="77777777" w:rsidR="00BB79AB" w:rsidRPr="00C27E82"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sidRPr="00C27E82">
              <w:rPr>
                <w:rFonts w:cs="Times New Roman"/>
                <w:szCs w:val="24"/>
              </w:rPr>
              <w:t>Certification body</w:t>
            </w:r>
          </w:p>
        </w:tc>
      </w:tr>
      <w:tr w:rsidR="00BB79AB" w:rsidRPr="00D9623A" w14:paraId="41FFEF49" w14:textId="77777777" w:rsidTr="00BB3C6C">
        <w:tc>
          <w:tcPr>
            <w:tcW w:w="630" w:type="dxa"/>
          </w:tcPr>
          <w:p w14:paraId="72726EBA" w14:textId="77777777" w:rsidR="00BB79AB" w:rsidRPr="00D9623A" w:rsidRDefault="00BB79AB" w:rsidP="00BB3C6C">
            <w:pPr>
              <w:rPr>
                <w:szCs w:val="24"/>
              </w:rPr>
            </w:pPr>
            <w:r>
              <w:rPr>
                <w:szCs w:val="24"/>
              </w:rPr>
              <w:t>6</w:t>
            </w:r>
            <w:r w:rsidRPr="00D9623A">
              <w:rPr>
                <w:szCs w:val="24"/>
              </w:rPr>
              <w:t>.</w:t>
            </w:r>
          </w:p>
        </w:tc>
        <w:tc>
          <w:tcPr>
            <w:tcW w:w="2880" w:type="dxa"/>
          </w:tcPr>
          <w:p w14:paraId="2B0ECEF5" w14:textId="77777777" w:rsidR="00BB79AB" w:rsidRPr="00D9623A" w:rsidRDefault="00BB79AB" w:rsidP="00BB3C6C">
            <w:pPr>
              <w:rPr>
                <w:szCs w:val="24"/>
              </w:rPr>
            </w:pPr>
            <w:r w:rsidRPr="00D9623A">
              <w:rPr>
                <w:szCs w:val="24"/>
              </w:rPr>
              <w:t>Papua New Guinea</w:t>
            </w:r>
          </w:p>
        </w:tc>
        <w:tc>
          <w:tcPr>
            <w:tcW w:w="4950" w:type="dxa"/>
          </w:tcPr>
          <w:p w14:paraId="72264A5E" w14:textId="77777777" w:rsidR="00BB79AB" w:rsidRPr="004144DC" w:rsidRDefault="00BB79AB" w:rsidP="003F7506">
            <w:pPr>
              <w:pStyle w:val="ListParagraph"/>
              <w:widowControl/>
              <w:numPr>
                <w:ilvl w:val="0"/>
                <w:numId w:val="22"/>
              </w:numPr>
              <w:autoSpaceDE/>
              <w:autoSpaceDN/>
              <w:adjustRightInd/>
              <w:ind w:left="246" w:hanging="246"/>
              <w:contextualSpacing/>
              <w:rPr>
                <w:rFonts w:cs="Times New Roman"/>
                <w:szCs w:val="24"/>
              </w:rPr>
            </w:pPr>
            <w:r w:rsidRPr="004144DC">
              <w:rPr>
                <w:rFonts w:cs="Times New Roman"/>
                <w:szCs w:val="24"/>
              </w:rPr>
              <w:t>Regulatory body</w:t>
            </w:r>
          </w:p>
        </w:tc>
      </w:tr>
      <w:tr w:rsidR="00BB79AB" w:rsidRPr="00D9623A" w14:paraId="0C0D1AEF" w14:textId="77777777" w:rsidTr="00BB3C6C">
        <w:tc>
          <w:tcPr>
            <w:tcW w:w="630" w:type="dxa"/>
          </w:tcPr>
          <w:p w14:paraId="128B962B" w14:textId="77777777" w:rsidR="00BB79AB" w:rsidRPr="00D9623A" w:rsidRDefault="00BB79AB" w:rsidP="00BB3C6C">
            <w:pPr>
              <w:rPr>
                <w:szCs w:val="24"/>
              </w:rPr>
            </w:pPr>
            <w:r>
              <w:rPr>
                <w:szCs w:val="24"/>
              </w:rPr>
              <w:t>7</w:t>
            </w:r>
            <w:r w:rsidRPr="00D9623A">
              <w:rPr>
                <w:szCs w:val="24"/>
              </w:rPr>
              <w:t>.</w:t>
            </w:r>
          </w:p>
        </w:tc>
        <w:tc>
          <w:tcPr>
            <w:tcW w:w="2880" w:type="dxa"/>
          </w:tcPr>
          <w:p w14:paraId="100CB083" w14:textId="77777777" w:rsidR="00BB79AB" w:rsidRPr="00D9623A" w:rsidRDefault="00BB79AB" w:rsidP="00BB3C6C">
            <w:pPr>
              <w:rPr>
                <w:szCs w:val="24"/>
              </w:rPr>
            </w:pPr>
            <w:r>
              <w:rPr>
                <w:szCs w:val="24"/>
              </w:rPr>
              <w:t>Philippines</w:t>
            </w:r>
          </w:p>
        </w:tc>
        <w:tc>
          <w:tcPr>
            <w:tcW w:w="4950" w:type="dxa"/>
          </w:tcPr>
          <w:p w14:paraId="51DC509B" w14:textId="77777777" w:rsidR="00BB79AB" w:rsidRPr="004144DC" w:rsidRDefault="00BB79AB" w:rsidP="003F7506">
            <w:pPr>
              <w:pStyle w:val="ListParagraph"/>
              <w:widowControl/>
              <w:numPr>
                <w:ilvl w:val="0"/>
                <w:numId w:val="22"/>
              </w:numPr>
              <w:autoSpaceDE/>
              <w:autoSpaceDN/>
              <w:adjustRightInd/>
              <w:ind w:left="246" w:hanging="270"/>
              <w:contextualSpacing/>
              <w:rPr>
                <w:rFonts w:cs="Times New Roman"/>
                <w:szCs w:val="24"/>
              </w:rPr>
            </w:pPr>
            <w:r w:rsidRPr="004144DC">
              <w:rPr>
                <w:rFonts w:cs="Times New Roman"/>
                <w:szCs w:val="24"/>
              </w:rPr>
              <w:t>Regulatory body</w:t>
            </w:r>
          </w:p>
        </w:tc>
      </w:tr>
      <w:tr w:rsidR="00BB79AB" w:rsidRPr="00D9623A" w14:paraId="77510278" w14:textId="77777777" w:rsidTr="00BB3C6C">
        <w:trPr>
          <w:trHeight w:val="719"/>
        </w:trPr>
        <w:tc>
          <w:tcPr>
            <w:tcW w:w="630" w:type="dxa"/>
          </w:tcPr>
          <w:p w14:paraId="6DCF0762" w14:textId="77777777" w:rsidR="00BB79AB" w:rsidRPr="00D9623A" w:rsidRDefault="00BB79AB" w:rsidP="00BB3C6C">
            <w:pPr>
              <w:rPr>
                <w:szCs w:val="24"/>
              </w:rPr>
            </w:pPr>
            <w:r>
              <w:rPr>
                <w:szCs w:val="24"/>
              </w:rPr>
              <w:t>8.</w:t>
            </w:r>
          </w:p>
        </w:tc>
        <w:tc>
          <w:tcPr>
            <w:tcW w:w="2880" w:type="dxa"/>
          </w:tcPr>
          <w:p w14:paraId="3A5B1C29" w14:textId="77777777" w:rsidR="00BB79AB" w:rsidRPr="00D9623A" w:rsidRDefault="00BB79AB" w:rsidP="00BB3C6C">
            <w:pPr>
              <w:rPr>
                <w:szCs w:val="24"/>
              </w:rPr>
            </w:pPr>
            <w:r w:rsidRPr="00D9623A">
              <w:rPr>
                <w:szCs w:val="24"/>
              </w:rPr>
              <w:t>Vietnam</w:t>
            </w:r>
          </w:p>
        </w:tc>
        <w:tc>
          <w:tcPr>
            <w:tcW w:w="4950" w:type="dxa"/>
          </w:tcPr>
          <w:p w14:paraId="5454178D"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Pr>
                <w:rFonts w:cs="Times New Roman"/>
                <w:szCs w:val="24"/>
              </w:rPr>
              <w:t>Regulatory body; and</w:t>
            </w:r>
          </w:p>
          <w:p w14:paraId="39186114" w14:textId="77777777" w:rsidR="00BB79AB" w:rsidRPr="00797E52"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Pr>
                <w:rFonts w:cs="Times New Roman"/>
                <w:szCs w:val="24"/>
              </w:rPr>
              <w:t>Certification body</w:t>
            </w:r>
          </w:p>
        </w:tc>
      </w:tr>
    </w:tbl>
    <w:p w14:paraId="79D8BD5C" w14:textId="77777777" w:rsidR="00BB79AB" w:rsidRPr="00372426" w:rsidRDefault="00BB79AB" w:rsidP="00BB79AB">
      <w:pPr>
        <w:jc w:val="center"/>
        <w:rPr>
          <w:szCs w:val="24"/>
        </w:rPr>
      </w:pPr>
      <w:r>
        <w:rPr>
          <w:szCs w:val="24"/>
        </w:rPr>
        <w:t xml:space="preserve">Table 6: </w:t>
      </w:r>
      <w:r w:rsidRPr="00372426">
        <w:rPr>
          <w:szCs w:val="24"/>
        </w:rPr>
        <w:t>Ownership of Approval Database</w:t>
      </w:r>
    </w:p>
    <w:p w14:paraId="0AE577B9"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34" w:name="_Toc74559325"/>
      <w:r w:rsidRPr="004A232E">
        <w:rPr>
          <w:color w:val="000000" w:themeColor="text1"/>
          <w:sz w:val="24"/>
          <w:szCs w:val="24"/>
        </w:rPr>
        <w:lastRenderedPageBreak/>
        <w:t>Legal enforcement</w:t>
      </w:r>
      <w:bookmarkEnd w:id="34"/>
    </w:p>
    <w:p w14:paraId="202EAD14" w14:textId="77777777" w:rsidR="00BB79AB" w:rsidRDefault="00BB79AB" w:rsidP="00BB79AB"/>
    <w:p w14:paraId="39B2ACEF" w14:textId="77777777" w:rsidR="00BB79AB" w:rsidRDefault="00BB79AB" w:rsidP="00BB79AB">
      <w:pPr>
        <w:jc w:val="both"/>
        <w:rPr>
          <w:szCs w:val="24"/>
        </w:rPr>
      </w:pPr>
      <w:r w:rsidRPr="00223594">
        <w:t xml:space="preserve">In order to ensure </w:t>
      </w:r>
      <w:r>
        <w:t>compliance</w:t>
      </w:r>
      <w:r w:rsidRPr="00223594">
        <w:t xml:space="preserve"> with the Act and/or Regulation, legal enforcement is</w:t>
      </w:r>
      <w:r>
        <w:t xml:space="preserve"> very crucial</w:t>
      </w:r>
      <w:r w:rsidRPr="00223594">
        <w:t>. From the respon</w:t>
      </w:r>
      <w:r>
        <w:t>se</w:t>
      </w:r>
      <w:r w:rsidRPr="00223594">
        <w:t xml:space="preserve"> received, almost all </w:t>
      </w:r>
      <w:proofErr w:type="gramStart"/>
      <w:r w:rsidRPr="00223594">
        <w:t xml:space="preserve">countries </w:t>
      </w:r>
      <w:r>
        <w:t>imposed</w:t>
      </w:r>
      <w:proofErr w:type="gramEnd"/>
      <w:r w:rsidRPr="00223594">
        <w:t xml:space="preserve"> penalty to offenders </w:t>
      </w:r>
      <w:r>
        <w:t>for t</w:t>
      </w:r>
      <w:r w:rsidRPr="000A6B4E">
        <w:t xml:space="preserve">he use and sale of communication devices which are not approved in </w:t>
      </w:r>
      <w:r>
        <w:t>their</w:t>
      </w:r>
      <w:r w:rsidRPr="000A6B4E">
        <w:t xml:space="preserve"> country</w:t>
      </w:r>
      <w:r>
        <w:t xml:space="preserve"> </w:t>
      </w:r>
      <w:r w:rsidRPr="00223594">
        <w:t>except for Afghanistan, Cambodia</w:t>
      </w:r>
      <w:r>
        <w:t xml:space="preserve">, </w:t>
      </w:r>
      <w:r w:rsidRPr="00223594">
        <w:t xml:space="preserve">Mongolia and Philippines. Summary of the penalty imposed by respondent’s country is as per listed in </w:t>
      </w:r>
      <w:r>
        <w:t>T</w:t>
      </w:r>
      <w:r w:rsidRPr="00223594">
        <w:t xml:space="preserve">able 7 below:  </w:t>
      </w:r>
    </w:p>
    <w:p w14:paraId="16A13068" w14:textId="77777777" w:rsidR="00BB79AB" w:rsidRDefault="00BB79AB" w:rsidP="00BB79AB">
      <w:pPr>
        <w:jc w:val="both"/>
      </w:pPr>
    </w:p>
    <w:p w14:paraId="40CAC89E" w14:textId="77777777" w:rsidR="00BB79AB" w:rsidRPr="00223594" w:rsidRDefault="00BB79AB" w:rsidP="00BB79AB"/>
    <w:tbl>
      <w:tblPr>
        <w:tblStyle w:val="TableGrid"/>
        <w:tblW w:w="0" w:type="auto"/>
        <w:tblInd w:w="535" w:type="dxa"/>
        <w:tblLook w:val="04A0" w:firstRow="1" w:lastRow="0" w:firstColumn="1" w:lastColumn="0" w:noHBand="0" w:noVBand="1"/>
      </w:tblPr>
      <w:tblGrid>
        <w:gridCol w:w="630"/>
        <w:gridCol w:w="2880"/>
        <w:gridCol w:w="4950"/>
      </w:tblGrid>
      <w:tr w:rsidR="00BB79AB" w:rsidRPr="00D9623A" w14:paraId="5E6B9239" w14:textId="77777777" w:rsidTr="00BB3C6C">
        <w:trPr>
          <w:tblHeader/>
        </w:trPr>
        <w:tc>
          <w:tcPr>
            <w:tcW w:w="630" w:type="dxa"/>
            <w:shd w:val="clear" w:color="auto" w:fill="A6A6A6" w:themeFill="background1" w:themeFillShade="A6"/>
          </w:tcPr>
          <w:p w14:paraId="3E7F3023" w14:textId="77777777" w:rsidR="00BB79AB" w:rsidRPr="00D9623A" w:rsidRDefault="00BB79AB" w:rsidP="00BB3C6C">
            <w:pPr>
              <w:jc w:val="center"/>
              <w:rPr>
                <w:b/>
                <w:szCs w:val="24"/>
              </w:rPr>
            </w:pPr>
            <w:r w:rsidRPr="00D9623A">
              <w:rPr>
                <w:b/>
                <w:szCs w:val="24"/>
              </w:rPr>
              <w:t>No</w:t>
            </w:r>
            <w:r>
              <w:rPr>
                <w:b/>
                <w:szCs w:val="24"/>
              </w:rPr>
              <w:t>.</w:t>
            </w:r>
          </w:p>
        </w:tc>
        <w:tc>
          <w:tcPr>
            <w:tcW w:w="2880" w:type="dxa"/>
            <w:shd w:val="clear" w:color="auto" w:fill="A6A6A6" w:themeFill="background1" w:themeFillShade="A6"/>
          </w:tcPr>
          <w:p w14:paraId="30668748"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6860A374" w14:textId="77777777" w:rsidR="00BB79AB" w:rsidRPr="00D9623A" w:rsidRDefault="00BB79AB" w:rsidP="00BB3C6C">
            <w:pPr>
              <w:jc w:val="center"/>
              <w:rPr>
                <w:b/>
                <w:szCs w:val="24"/>
              </w:rPr>
            </w:pPr>
            <w:r>
              <w:rPr>
                <w:b/>
                <w:szCs w:val="24"/>
              </w:rPr>
              <w:t xml:space="preserve">Penalty </w:t>
            </w:r>
          </w:p>
        </w:tc>
      </w:tr>
      <w:tr w:rsidR="00BB79AB" w:rsidRPr="00D9623A" w14:paraId="222EFB7D" w14:textId="77777777" w:rsidTr="00BB3C6C">
        <w:trPr>
          <w:tblHeader/>
        </w:trPr>
        <w:tc>
          <w:tcPr>
            <w:tcW w:w="630" w:type="dxa"/>
            <w:shd w:val="clear" w:color="auto" w:fill="auto"/>
          </w:tcPr>
          <w:p w14:paraId="5FD582ED" w14:textId="77777777" w:rsidR="00BB79AB" w:rsidRPr="00D9623A" w:rsidRDefault="00BB79AB" w:rsidP="00BB3C6C">
            <w:pPr>
              <w:rPr>
                <w:szCs w:val="24"/>
              </w:rPr>
            </w:pPr>
            <w:r>
              <w:rPr>
                <w:szCs w:val="24"/>
              </w:rPr>
              <w:t>1.</w:t>
            </w:r>
          </w:p>
        </w:tc>
        <w:tc>
          <w:tcPr>
            <w:tcW w:w="2880" w:type="dxa"/>
            <w:shd w:val="clear" w:color="auto" w:fill="auto"/>
          </w:tcPr>
          <w:p w14:paraId="1D0C9F5B" w14:textId="77777777" w:rsidR="00BB79AB" w:rsidRPr="00D9623A" w:rsidRDefault="00BB79AB" w:rsidP="00BB3C6C">
            <w:pPr>
              <w:rPr>
                <w:szCs w:val="24"/>
              </w:rPr>
            </w:pPr>
            <w:r>
              <w:rPr>
                <w:szCs w:val="24"/>
              </w:rPr>
              <w:t>Afghanistan</w:t>
            </w:r>
          </w:p>
        </w:tc>
        <w:tc>
          <w:tcPr>
            <w:tcW w:w="4950" w:type="dxa"/>
            <w:shd w:val="clear" w:color="auto" w:fill="auto"/>
            <w:vAlign w:val="center"/>
          </w:tcPr>
          <w:p w14:paraId="084A370F" w14:textId="77777777" w:rsidR="00BB79AB" w:rsidRPr="00223594" w:rsidRDefault="00BB79AB" w:rsidP="00BB3C6C">
            <w:pPr>
              <w:rPr>
                <w:szCs w:val="24"/>
              </w:rPr>
            </w:pPr>
            <w:r>
              <w:rPr>
                <w:szCs w:val="24"/>
              </w:rPr>
              <w:t>Work in progress</w:t>
            </w:r>
          </w:p>
        </w:tc>
      </w:tr>
      <w:tr w:rsidR="00BB79AB" w:rsidRPr="00D9623A" w14:paraId="6A7B4721" w14:textId="77777777" w:rsidTr="00BB3C6C">
        <w:trPr>
          <w:tblHeader/>
        </w:trPr>
        <w:tc>
          <w:tcPr>
            <w:tcW w:w="630" w:type="dxa"/>
            <w:shd w:val="clear" w:color="auto" w:fill="auto"/>
          </w:tcPr>
          <w:p w14:paraId="7F72B75C" w14:textId="77777777" w:rsidR="00BB79AB" w:rsidRPr="00375817" w:rsidRDefault="00BB79AB" w:rsidP="00BB3C6C">
            <w:pPr>
              <w:rPr>
                <w:szCs w:val="24"/>
              </w:rPr>
            </w:pPr>
            <w:r>
              <w:rPr>
                <w:szCs w:val="24"/>
              </w:rPr>
              <w:t>2</w:t>
            </w:r>
            <w:r w:rsidRPr="00375817">
              <w:rPr>
                <w:szCs w:val="24"/>
              </w:rPr>
              <w:t>.</w:t>
            </w:r>
          </w:p>
        </w:tc>
        <w:tc>
          <w:tcPr>
            <w:tcW w:w="2880" w:type="dxa"/>
            <w:shd w:val="clear" w:color="auto" w:fill="auto"/>
          </w:tcPr>
          <w:p w14:paraId="6EF1332A" w14:textId="77777777" w:rsidR="00BB79AB" w:rsidRPr="00375817" w:rsidRDefault="00BB79AB" w:rsidP="00BB3C6C">
            <w:pPr>
              <w:rPr>
                <w:szCs w:val="24"/>
              </w:rPr>
            </w:pPr>
            <w:r w:rsidRPr="00375817">
              <w:rPr>
                <w:szCs w:val="24"/>
              </w:rPr>
              <w:t>Australia</w:t>
            </w:r>
          </w:p>
        </w:tc>
        <w:tc>
          <w:tcPr>
            <w:tcW w:w="4950" w:type="dxa"/>
            <w:shd w:val="clear" w:color="auto" w:fill="auto"/>
          </w:tcPr>
          <w:p w14:paraId="3644BE15" w14:textId="77777777" w:rsidR="00BB79AB" w:rsidRPr="00375817" w:rsidRDefault="00BB79AB" w:rsidP="00BB3C6C">
            <w:pPr>
              <w:tabs>
                <w:tab w:val="left" w:pos="960"/>
              </w:tabs>
              <w:rPr>
                <w:szCs w:val="24"/>
              </w:rPr>
            </w:pPr>
            <w:r w:rsidRPr="00375817">
              <w:rPr>
                <w:szCs w:val="24"/>
              </w:rPr>
              <w:t>Up to approximately $25,000 AUD for an</w:t>
            </w:r>
          </w:p>
          <w:p w14:paraId="063CEDCB" w14:textId="77777777" w:rsidR="00BB79AB" w:rsidRPr="00375817" w:rsidRDefault="00BB79AB" w:rsidP="00BB3C6C">
            <w:pPr>
              <w:tabs>
                <w:tab w:val="left" w:pos="960"/>
              </w:tabs>
              <w:rPr>
                <w:szCs w:val="24"/>
              </w:rPr>
            </w:pPr>
            <w:r w:rsidRPr="00375817">
              <w:rPr>
                <w:szCs w:val="24"/>
              </w:rPr>
              <w:t>individual and up to $315,000 AUD for a corporation</w:t>
            </w:r>
          </w:p>
        </w:tc>
      </w:tr>
      <w:tr w:rsidR="00BB79AB" w:rsidRPr="00D9623A" w14:paraId="45338EAA" w14:textId="77777777" w:rsidTr="00BB3C6C">
        <w:tc>
          <w:tcPr>
            <w:tcW w:w="630" w:type="dxa"/>
          </w:tcPr>
          <w:p w14:paraId="1664BAA5" w14:textId="77777777" w:rsidR="00BB79AB" w:rsidRPr="00D9623A" w:rsidRDefault="00BB79AB" w:rsidP="00BB3C6C">
            <w:pPr>
              <w:rPr>
                <w:szCs w:val="24"/>
              </w:rPr>
            </w:pPr>
            <w:r>
              <w:rPr>
                <w:szCs w:val="24"/>
              </w:rPr>
              <w:t>3</w:t>
            </w:r>
            <w:r w:rsidRPr="00D9623A">
              <w:rPr>
                <w:szCs w:val="24"/>
              </w:rPr>
              <w:t>.</w:t>
            </w:r>
          </w:p>
        </w:tc>
        <w:tc>
          <w:tcPr>
            <w:tcW w:w="2880" w:type="dxa"/>
          </w:tcPr>
          <w:p w14:paraId="315916DF" w14:textId="77777777" w:rsidR="00BB79AB" w:rsidRPr="00D9623A" w:rsidRDefault="00BB79AB" w:rsidP="00BB3C6C">
            <w:pPr>
              <w:rPr>
                <w:szCs w:val="24"/>
              </w:rPr>
            </w:pPr>
            <w:r w:rsidRPr="00D9623A">
              <w:rPr>
                <w:szCs w:val="24"/>
              </w:rPr>
              <w:t>Cambodia</w:t>
            </w:r>
          </w:p>
        </w:tc>
        <w:tc>
          <w:tcPr>
            <w:tcW w:w="4950" w:type="dxa"/>
          </w:tcPr>
          <w:p w14:paraId="41CF3510" w14:textId="77777777" w:rsidR="00BB79AB" w:rsidRPr="00C27E82" w:rsidRDefault="00BB79AB" w:rsidP="00BB3C6C">
            <w:pPr>
              <w:rPr>
                <w:szCs w:val="24"/>
              </w:rPr>
            </w:pPr>
            <w:r>
              <w:rPr>
                <w:szCs w:val="24"/>
              </w:rPr>
              <w:t>N/A</w:t>
            </w:r>
          </w:p>
        </w:tc>
      </w:tr>
      <w:tr w:rsidR="00BB79AB" w:rsidRPr="00D9623A" w14:paraId="4000DA1D" w14:textId="77777777" w:rsidTr="00BB3C6C">
        <w:tc>
          <w:tcPr>
            <w:tcW w:w="630" w:type="dxa"/>
          </w:tcPr>
          <w:p w14:paraId="65F4E027" w14:textId="77777777" w:rsidR="00BB79AB" w:rsidRPr="00D9623A" w:rsidRDefault="00BB79AB" w:rsidP="00BB3C6C">
            <w:pPr>
              <w:rPr>
                <w:szCs w:val="24"/>
              </w:rPr>
            </w:pPr>
            <w:r>
              <w:rPr>
                <w:szCs w:val="24"/>
              </w:rPr>
              <w:t>4</w:t>
            </w:r>
            <w:r w:rsidRPr="00D9623A">
              <w:rPr>
                <w:szCs w:val="24"/>
              </w:rPr>
              <w:t>.</w:t>
            </w:r>
          </w:p>
        </w:tc>
        <w:tc>
          <w:tcPr>
            <w:tcW w:w="2880" w:type="dxa"/>
          </w:tcPr>
          <w:p w14:paraId="7E48348C" w14:textId="77777777" w:rsidR="00BB79AB" w:rsidRPr="00D9623A" w:rsidRDefault="00BB79AB" w:rsidP="00BB3C6C">
            <w:pPr>
              <w:rPr>
                <w:szCs w:val="24"/>
              </w:rPr>
            </w:pPr>
            <w:r>
              <w:rPr>
                <w:szCs w:val="24"/>
              </w:rPr>
              <w:t>Japan</w:t>
            </w:r>
          </w:p>
        </w:tc>
        <w:tc>
          <w:tcPr>
            <w:tcW w:w="4950" w:type="dxa"/>
          </w:tcPr>
          <w:p w14:paraId="3314CCC8" w14:textId="77777777" w:rsidR="00BB79AB" w:rsidRPr="00375817" w:rsidRDefault="00BB79AB" w:rsidP="00BB3C6C">
            <w:pPr>
              <w:rPr>
                <w:szCs w:val="24"/>
              </w:rPr>
            </w:pPr>
            <w:r>
              <w:rPr>
                <w:szCs w:val="24"/>
              </w:rPr>
              <w:t>I</w:t>
            </w:r>
            <w:r w:rsidRPr="00375817">
              <w:rPr>
                <w:szCs w:val="24"/>
              </w:rPr>
              <w:t>mprisonment for up to one year or given a fine of up to 1 million yen (no label)</w:t>
            </w:r>
          </w:p>
        </w:tc>
      </w:tr>
      <w:tr w:rsidR="00BB79AB" w:rsidRPr="00D9623A" w14:paraId="2D8A28E3" w14:textId="77777777" w:rsidTr="00BB3C6C">
        <w:tc>
          <w:tcPr>
            <w:tcW w:w="630" w:type="dxa"/>
          </w:tcPr>
          <w:p w14:paraId="7BBC72FB" w14:textId="77777777" w:rsidR="00BB79AB" w:rsidRDefault="00BB79AB" w:rsidP="00BB3C6C">
            <w:pPr>
              <w:rPr>
                <w:szCs w:val="24"/>
              </w:rPr>
            </w:pPr>
            <w:r>
              <w:rPr>
                <w:szCs w:val="24"/>
              </w:rPr>
              <w:t>5.</w:t>
            </w:r>
          </w:p>
        </w:tc>
        <w:tc>
          <w:tcPr>
            <w:tcW w:w="2880" w:type="dxa"/>
          </w:tcPr>
          <w:p w14:paraId="07940F55" w14:textId="77777777" w:rsidR="00BB79AB" w:rsidRDefault="00BB79AB" w:rsidP="00BB3C6C">
            <w:pPr>
              <w:rPr>
                <w:szCs w:val="24"/>
              </w:rPr>
            </w:pPr>
            <w:r>
              <w:rPr>
                <w:szCs w:val="24"/>
              </w:rPr>
              <w:t>Malaysia</w:t>
            </w:r>
          </w:p>
        </w:tc>
        <w:tc>
          <w:tcPr>
            <w:tcW w:w="4950" w:type="dxa"/>
          </w:tcPr>
          <w:p w14:paraId="561CE501" w14:textId="77777777" w:rsidR="00BB79AB" w:rsidRDefault="00BB79AB" w:rsidP="00BB3C6C">
            <w:pPr>
              <w:rPr>
                <w:szCs w:val="24"/>
              </w:rPr>
            </w:pPr>
            <w:r>
              <w:rPr>
                <w:szCs w:val="24"/>
              </w:rPr>
              <w:t xml:space="preserve">Up to RM100,000 or imprisonment </w:t>
            </w:r>
            <w:proofErr w:type="gramStart"/>
            <w:r>
              <w:rPr>
                <w:szCs w:val="24"/>
              </w:rPr>
              <w:t>for  term</w:t>
            </w:r>
            <w:proofErr w:type="gramEnd"/>
            <w:r>
              <w:rPr>
                <w:szCs w:val="24"/>
              </w:rPr>
              <w:t xml:space="preserve"> not exceeding 6 months or both</w:t>
            </w:r>
          </w:p>
        </w:tc>
      </w:tr>
      <w:tr w:rsidR="00BB79AB" w:rsidRPr="00D9623A" w14:paraId="28B50432" w14:textId="77777777" w:rsidTr="00BB3C6C">
        <w:tc>
          <w:tcPr>
            <w:tcW w:w="630" w:type="dxa"/>
          </w:tcPr>
          <w:p w14:paraId="284F57EB" w14:textId="77777777" w:rsidR="00BB79AB" w:rsidRPr="00D9623A" w:rsidRDefault="00BB79AB" w:rsidP="00BB3C6C">
            <w:pPr>
              <w:rPr>
                <w:szCs w:val="24"/>
              </w:rPr>
            </w:pPr>
            <w:r>
              <w:rPr>
                <w:szCs w:val="24"/>
              </w:rPr>
              <w:t>6</w:t>
            </w:r>
            <w:r w:rsidRPr="00D9623A">
              <w:rPr>
                <w:szCs w:val="24"/>
              </w:rPr>
              <w:t>.</w:t>
            </w:r>
          </w:p>
        </w:tc>
        <w:tc>
          <w:tcPr>
            <w:tcW w:w="2880" w:type="dxa"/>
          </w:tcPr>
          <w:p w14:paraId="06ECA8D8" w14:textId="77777777" w:rsidR="00BB79AB" w:rsidRPr="00D9623A" w:rsidRDefault="00BB79AB" w:rsidP="00BB3C6C">
            <w:pPr>
              <w:rPr>
                <w:szCs w:val="24"/>
              </w:rPr>
            </w:pPr>
            <w:r>
              <w:rPr>
                <w:szCs w:val="24"/>
              </w:rPr>
              <w:t>Mongolia</w:t>
            </w:r>
          </w:p>
        </w:tc>
        <w:tc>
          <w:tcPr>
            <w:tcW w:w="4950" w:type="dxa"/>
          </w:tcPr>
          <w:p w14:paraId="40160B1C" w14:textId="77777777" w:rsidR="00BB79AB" w:rsidRPr="00375817" w:rsidRDefault="00BB79AB" w:rsidP="00BB3C6C">
            <w:pPr>
              <w:rPr>
                <w:szCs w:val="24"/>
              </w:rPr>
            </w:pPr>
            <w:r>
              <w:rPr>
                <w:szCs w:val="24"/>
              </w:rPr>
              <w:t>N/A</w:t>
            </w:r>
          </w:p>
        </w:tc>
      </w:tr>
      <w:tr w:rsidR="00BB79AB" w:rsidRPr="00D9623A" w14:paraId="0243F293" w14:textId="77777777" w:rsidTr="00BB3C6C">
        <w:tc>
          <w:tcPr>
            <w:tcW w:w="630" w:type="dxa"/>
          </w:tcPr>
          <w:p w14:paraId="436EAF88" w14:textId="77777777" w:rsidR="00BB79AB" w:rsidRDefault="00BB79AB" w:rsidP="00BB3C6C">
            <w:pPr>
              <w:rPr>
                <w:szCs w:val="24"/>
              </w:rPr>
            </w:pPr>
            <w:r>
              <w:rPr>
                <w:szCs w:val="24"/>
              </w:rPr>
              <w:t>7.</w:t>
            </w:r>
          </w:p>
        </w:tc>
        <w:tc>
          <w:tcPr>
            <w:tcW w:w="2880" w:type="dxa"/>
          </w:tcPr>
          <w:p w14:paraId="0850C52F" w14:textId="77777777" w:rsidR="00BB79AB" w:rsidRDefault="00BB79AB" w:rsidP="00BB3C6C">
            <w:pPr>
              <w:rPr>
                <w:szCs w:val="24"/>
              </w:rPr>
            </w:pPr>
            <w:r w:rsidRPr="00D9623A">
              <w:rPr>
                <w:szCs w:val="24"/>
              </w:rPr>
              <w:t>Papua New Guinea</w:t>
            </w:r>
          </w:p>
        </w:tc>
        <w:tc>
          <w:tcPr>
            <w:tcW w:w="4950" w:type="dxa"/>
          </w:tcPr>
          <w:p w14:paraId="1DA94836" w14:textId="77777777" w:rsidR="00BB79AB" w:rsidRDefault="00BB79AB" w:rsidP="00BB3C6C">
            <w:pPr>
              <w:rPr>
                <w:szCs w:val="24"/>
              </w:rPr>
            </w:pPr>
            <w:r w:rsidRPr="00375817">
              <w:rPr>
                <w:szCs w:val="24"/>
              </w:rPr>
              <w:t>Fine not exceeding 10,000 PGK or USD 2465.</w:t>
            </w:r>
          </w:p>
        </w:tc>
      </w:tr>
      <w:tr w:rsidR="00BB79AB" w:rsidRPr="00D9623A" w14:paraId="54A8A608" w14:textId="77777777" w:rsidTr="00BB3C6C">
        <w:tc>
          <w:tcPr>
            <w:tcW w:w="630" w:type="dxa"/>
          </w:tcPr>
          <w:p w14:paraId="03BD924D" w14:textId="77777777" w:rsidR="00BB79AB" w:rsidRPr="00D9623A" w:rsidRDefault="00BB79AB" w:rsidP="00BB3C6C">
            <w:pPr>
              <w:rPr>
                <w:szCs w:val="24"/>
              </w:rPr>
            </w:pPr>
            <w:r>
              <w:rPr>
                <w:szCs w:val="24"/>
              </w:rPr>
              <w:t>8</w:t>
            </w:r>
            <w:r w:rsidRPr="00D9623A">
              <w:rPr>
                <w:szCs w:val="24"/>
              </w:rPr>
              <w:t>.</w:t>
            </w:r>
          </w:p>
        </w:tc>
        <w:tc>
          <w:tcPr>
            <w:tcW w:w="2880" w:type="dxa"/>
          </w:tcPr>
          <w:p w14:paraId="1AA23D7D" w14:textId="77777777" w:rsidR="00BB79AB" w:rsidRPr="00D9623A" w:rsidRDefault="00BB79AB" w:rsidP="00BB3C6C">
            <w:pPr>
              <w:rPr>
                <w:szCs w:val="24"/>
              </w:rPr>
            </w:pPr>
            <w:r>
              <w:rPr>
                <w:szCs w:val="24"/>
              </w:rPr>
              <w:t>Philippines</w:t>
            </w:r>
          </w:p>
        </w:tc>
        <w:tc>
          <w:tcPr>
            <w:tcW w:w="4950" w:type="dxa"/>
          </w:tcPr>
          <w:p w14:paraId="5D1DA0A4" w14:textId="77777777" w:rsidR="00BB79AB" w:rsidRPr="00C27E82" w:rsidRDefault="00BB79AB" w:rsidP="00BB3C6C">
            <w:pPr>
              <w:rPr>
                <w:szCs w:val="24"/>
              </w:rPr>
            </w:pPr>
            <w:r>
              <w:rPr>
                <w:szCs w:val="24"/>
              </w:rPr>
              <w:t>N/A</w:t>
            </w:r>
          </w:p>
        </w:tc>
      </w:tr>
      <w:tr w:rsidR="00BB79AB" w:rsidRPr="00D9623A" w14:paraId="397404AB" w14:textId="77777777" w:rsidTr="00BB3C6C">
        <w:trPr>
          <w:trHeight w:val="341"/>
        </w:trPr>
        <w:tc>
          <w:tcPr>
            <w:tcW w:w="630" w:type="dxa"/>
          </w:tcPr>
          <w:p w14:paraId="64F65905" w14:textId="77777777" w:rsidR="00BB79AB" w:rsidRPr="00D9623A" w:rsidRDefault="00BB79AB" w:rsidP="00BB3C6C">
            <w:pPr>
              <w:rPr>
                <w:szCs w:val="24"/>
              </w:rPr>
            </w:pPr>
            <w:r>
              <w:rPr>
                <w:szCs w:val="24"/>
              </w:rPr>
              <w:t>9.</w:t>
            </w:r>
          </w:p>
        </w:tc>
        <w:tc>
          <w:tcPr>
            <w:tcW w:w="2880" w:type="dxa"/>
          </w:tcPr>
          <w:p w14:paraId="59C20608" w14:textId="77777777" w:rsidR="00BB79AB" w:rsidRPr="00D9623A" w:rsidRDefault="00BB79AB" w:rsidP="00BB3C6C">
            <w:pPr>
              <w:rPr>
                <w:szCs w:val="24"/>
              </w:rPr>
            </w:pPr>
            <w:r w:rsidRPr="00D9623A">
              <w:rPr>
                <w:szCs w:val="24"/>
              </w:rPr>
              <w:t>Vietnam</w:t>
            </w:r>
          </w:p>
        </w:tc>
        <w:tc>
          <w:tcPr>
            <w:tcW w:w="4950" w:type="dxa"/>
          </w:tcPr>
          <w:p w14:paraId="036E4C5C" w14:textId="77777777" w:rsidR="00BB79AB" w:rsidRPr="00375817" w:rsidRDefault="00BB79AB" w:rsidP="00BB3C6C">
            <w:pPr>
              <w:rPr>
                <w:szCs w:val="24"/>
              </w:rPr>
            </w:pPr>
            <w:r w:rsidRPr="00375817">
              <w:rPr>
                <w:szCs w:val="24"/>
              </w:rPr>
              <w:t>VND 2,000,000 to VND 5,000,000</w:t>
            </w:r>
          </w:p>
        </w:tc>
      </w:tr>
    </w:tbl>
    <w:p w14:paraId="32E3E425" w14:textId="77777777" w:rsidR="00BB79AB" w:rsidRPr="00372426" w:rsidRDefault="00BB79AB" w:rsidP="00BB79AB">
      <w:pPr>
        <w:jc w:val="center"/>
        <w:rPr>
          <w:szCs w:val="24"/>
        </w:rPr>
      </w:pPr>
      <w:r>
        <w:rPr>
          <w:szCs w:val="24"/>
        </w:rPr>
        <w:t>Table 7: Penalty for law offense</w:t>
      </w:r>
    </w:p>
    <w:p w14:paraId="6BB438FA" w14:textId="77777777" w:rsidR="00BB79AB" w:rsidRPr="00275CD9" w:rsidRDefault="00BB79AB" w:rsidP="00BB79AB"/>
    <w:p w14:paraId="7BFAD158"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35" w:name="_Toc74559326"/>
      <w:r w:rsidRPr="004A232E">
        <w:rPr>
          <w:color w:val="000000" w:themeColor="text1"/>
          <w:sz w:val="24"/>
          <w:szCs w:val="24"/>
        </w:rPr>
        <w:t>Import permit requirement</w:t>
      </w:r>
      <w:bookmarkEnd w:id="35"/>
    </w:p>
    <w:p w14:paraId="603E06FE" w14:textId="77777777" w:rsidR="00BB79AB" w:rsidRPr="00845E86" w:rsidRDefault="00BB79AB" w:rsidP="00BB79AB"/>
    <w:p w14:paraId="469F1903" w14:textId="77777777" w:rsidR="00BB79AB" w:rsidRDefault="00BB79AB" w:rsidP="00BB79AB">
      <w:pPr>
        <w:jc w:val="both"/>
      </w:pPr>
      <w:r w:rsidRPr="00845E86">
        <w:t>Import permit is the approval issued by the appointed agency to allow the importer/distributer/manufacturer to import the certified communication device for the purpose of selling in the country.</w:t>
      </w:r>
      <w:r>
        <w:t xml:space="preserve"> The import permit may be issued by Ministry, Regulatory Body, Certification </w:t>
      </w:r>
      <w:proofErr w:type="gramStart"/>
      <w:r>
        <w:t>Body</w:t>
      </w:r>
      <w:proofErr w:type="gramEnd"/>
      <w:r>
        <w:t xml:space="preserve"> or others.</w:t>
      </w:r>
      <w:r w:rsidRPr="00845E86">
        <w:t xml:space="preserve"> </w:t>
      </w:r>
      <w:r>
        <w:t>Summary of the inputs received from respondents is as listed in Table 8.</w:t>
      </w:r>
    </w:p>
    <w:p w14:paraId="608F60A7" w14:textId="77777777" w:rsidR="00BB79AB" w:rsidRDefault="00BB79AB" w:rsidP="00BB79AB">
      <w:pPr>
        <w:jc w:val="both"/>
      </w:pPr>
    </w:p>
    <w:tbl>
      <w:tblPr>
        <w:tblStyle w:val="TableGrid"/>
        <w:tblW w:w="7997" w:type="dxa"/>
        <w:tblInd w:w="548" w:type="dxa"/>
        <w:tblLook w:val="04A0" w:firstRow="1" w:lastRow="0" w:firstColumn="1" w:lastColumn="0" w:noHBand="0" w:noVBand="1"/>
      </w:tblPr>
      <w:tblGrid>
        <w:gridCol w:w="570"/>
        <w:gridCol w:w="2580"/>
        <w:gridCol w:w="1890"/>
        <w:gridCol w:w="2957"/>
      </w:tblGrid>
      <w:tr w:rsidR="00BB79AB" w:rsidRPr="00D9623A" w14:paraId="75AA35DC" w14:textId="77777777" w:rsidTr="00BB3C6C">
        <w:trPr>
          <w:trHeight w:val="254"/>
        </w:trPr>
        <w:tc>
          <w:tcPr>
            <w:tcW w:w="570" w:type="dxa"/>
            <w:shd w:val="clear" w:color="auto" w:fill="A6A6A6" w:themeFill="background1" w:themeFillShade="A6"/>
          </w:tcPr>
          <w:p w14:paraId="777BDB54" w14:textId="77777777" w:rsidR="00BB79AB" w:rsidRPr="00D9623A" w:rsidRDefault="00BB79AB" w:rsidP="00BB3C6C">
            <w:pPr>
              <w:jc w:val="center"/>
              <w:rPr>
                <w:b/>
                <w:szCs w:val="24"/>
              </w:rPr>
            </w:pPr>
            <w:r w:rsidRPr="00D9623A">
              <w:rPr>
                <w:b/>
                <w:szCs w:val="24"/>
              </w:rPr>
              <w:t>No</w:t>
            </w:r>
            <w:r>
              <w:rPr>
                <w:b/>
                <w:szCs w:val="24"/>
              </w:rPr>
              <w:t>.</w:t>
            </w:r>
          </w:p>
        </w:tc>
        <w:tc>
          <w:tcPr>
            <w:tcW w:w="2580" w:type="dxa"/>
            <w:shd w:val="clear" w:color="auto" w:fill="A6A6A6" w:themeFill="background1" w:themeFillShade="A6"/>
          </w:tcPr>
          <w:p w14:paraId="659A1E99" w14:textId="77777777" w:rsidR="00BB79AB" w:rsidRPr="00D9623A" w:rsidRDefault="00BB79AB" w:rsidP="00BB3C6C">
            <w:pPr>
              <w:jc w:val="center"/>
              <w:rPr>
                <w:b/>
                <w:szCs w:val="24"/>
              </w:rPr>
            </w:pPr>
            <w:r w:rsidRPr="00D9623A">
              <w:rPr>
                <w:b/>
                <w:szCs w:val="24"/>
              </w:rPr>
              <w:t>Country</w:t>
            </w:r>
          </w:p>
        </w:tc>
        <w:tc>
          <w:tcPr>
            <w:tcW w:w="1890" w:type="dxa"/>
            <w:shd w:val="clear" w:color="auto" w:fill="A6A6A6" w:themeFill="background1" w:themeFillShade="A6"/>
          </w:tcPr>
          <w:p w14:paraId="6494C1CD" w14:textId="77777777" w:rsidR="00BB79AB" w:rsidRDefault="00BB79AB" w:rsidP="00BB3C6C">
            <w:pPr>
              <w:jc w:val="center"/>
              <w:rPr>
                <w:b/>
                <w:szCs w:val="24"/>
              </w:rPr>
            </w:pPr>
            <w:r>
              <w:rPr>
                <w:b/>
                <w:szCs w:val="24"/>
              </w:rPr>
              <w:t xml:space="preserve">Required / </w:t>
            </w:r>
          </w:p>
          <w:p w14:paraId="39DBB6BB" w14:textId="77777777" w:rsidR="00BB79AB" w:rsidRPr="00D9623A" w:rsidRDefault="00BB79AB" w:rsidP="00BB3C6C">
            <w:pPr>
              <w:jc w:val="center"/>
              <w:rPr>
                <w:b/>
                <w:szCs w:val="24"/>
              </w:rPr>
            </w:pPr>
            <w:r>
              <w:rPr>
                <w:b/>
                <w:szCs w:val="24"/>
              </w:rPr>
              <w:t>Not Required</w:t>
            </w:r>
          </w:p>
        </w:tc>
        <w:tc>
          <w:tcPr>
            <w:tcW w:w="2957" w:type="dxa"/>
            <w:shd w:val="clear" w:color="auto" w:fill="A6A6A6" w:themeFill="background1" w:themeFillShade="A6"/>
          </w:tcPr>
          <w:p w14:paraId="3CFDF4EE" w14:textId="77777777" w:rsidR="00BB79AB" w:rsidRDefault="00BB79AB" w:rsidP="00BB3C6C">
            <w:pPr>
              <w:jc w:val="center"/>
              <w:rPr>
                <w:b/>
                <w:szCs w:val="24"/>
              </w:rPr>
            </w:pPr>
            <w:r>
              <w:rPr>
                <w:b/>
                <w:szCs w:val="24"/>
              </w:rPr>
              <w:t>Issuer of Import Permit</w:t>
            </w:r>
          </w:p>
        </w:tc>
      </w:tr>
      <w:tr w:rsidR="00BB79AB" w:rsidRPr="00D9623A" w14:paraId="666B6E8E" w14:textId="77777777" w:rsidTr="00BB3C6C">
        <w:trPr>
          <w:trHeight w:val="332"/>
          <w:tblHeader/>
        </w:trPr>
        <w:tc>
          <w:tcPr>
            <w:tcW w:w="570" w:type="dxa"/>
            <w:shd w:val="clear" w:color="auto" w:fill="auto"/>
          </w:tcPr>
          <w:p w14:paraId="1DE12C3D" w14:textId="77777777" w:rsidR="00BB79AB" w:rsidRPr="00D9623A" w:rsidRDefault="00BB79AB" w:rsidP="00BB3C6C">
            <w:pPr>
              <w:rPr>
                <w:szCs w:val="24"/>
              </w:rPr>
            </w:pPr>
            <w:r>
              <w:rPr>
                <w:szCs w:val="24"/>
              </w:rPr>
              <w:t>1.</w:t>
            </w:r>
          </w:p>
        </w:tc>
        <w:tc>
          <w:tcPr>
            <w:tcW w:w="2580" w:type="dxa"/>
            <w:shd w:val="clear" w:color="auto" w:fill="auto"/>
          </w:tcPr>
          <w:p w14:paraId="626AE89D" w14:textId="77777777" w:rsidR="00BB79AB" w:rsidRPr="00D9623A" w:rsidRDefault="00BB79AB" w:rsidP="00BB3C6C">
            <w:pPr>
              <w:rPr>
                <w:szCs w:val="24"/>
              </w:rPr>
            </w:pPr>
            <w:r>
              <w:rPr>
                <w:szCs w:val="24"/>
              </w:rPr>
              <w:t>Afghanistan</w:t>
            </w:r>
          </w:p>
        </w:tc>
        <w:tc>
          <w:tcPr>
            <w:tcW w:w="1890" w:type="dxa"/>
            <w:shd w:val="clear" w:color="auto" w:fill="auto"/>
          </w:tcPr>
          <w:p w14:paraId="3A6AC1AD" w14:textId="77777777" w:rsidR="00BB79AB" w:rsidRPr="00375817" w:rsidRDefault="00BB79AB" w:rsidP="00BB3C6C">
            <w:pPr>
              <w:tabs>
                <w:tab w:val="left" w:pos="960"/>
              </w:tabs>
              <w:jc w:val="center"/>
              <w:rPr>
                <w:szCs w:val="24"/>
              </w:rPr>
            </w:pPr>
            <w:r>
              <w:rPr>
                <w:szCs w:val="24"/>
              </w:rPr>
              <w:t>Yes</w:t>
            </w:r>
          </w:p>
        </w:tc>
        <w:tc>
          <w:tcPr>
            <w:tcW w:w="2957" w:type="dxa"/>
          </w:tcPr>
          <w:p w14:paraId="2C94E03E" w14:textId="77777777" w:rsidR="00BB79AB" w:rsidRPr="00105A0A" w:rsidRDefault="00BB79AB" w:rsidP="00BB3C6C">
            <w:pPr>
              <w:tabs>
                <w:tab w:val="left" w:pos="960"/>
              </w:tabs>
              <w:rPr>
                <w:szCs w:val="24"/>
              </w:rPr>
            </w:pPr>
            <w:r w:rsidRPr="00105A0A">
              <w:rPr>
                <w:szCs w:val="24"/>
              </w:rPr>
              <w:t>Regulatory body</w:t>
            </w:r>
          </w:p>
        </w:tc>
      </w:tr>
      <w:tr w:rsidR="00BB79AB" w:rsidRPr="00D9623A" w14:paraId="6C11BD53" w14:textId="77777777" w:rsidTr="00BB3C6C">
        <w:trPr>
          <w:trHeight w:val="242"/>
        </w:trPr>
        <w:tc>
          <w:tcPr>
            <w:tcW w:w="570" w:type="dxa"/>
          </w:tcPr>
          <w:p w14:paraId="427D3B17" w14:textId="77777777" w:rsidR="00BB79AB" w:rsidRPr="00375817" w:rsidRDefault="00BB79AB" w:rsidP="00BB3C6C">
            <w:pPr>
              <w:rPr>
                <w:szCs w:val="24"/>
              </w:rPr>
            </w:pPr>
            <w:r>
              <w:rPr>
                <w:szCs w:val="24"/>
              </w:rPr>
              <w:t>2</w:t>
            </w:r>
            <w:r w:rsidRPr="00375817">
              <w:rPr>
                <w:szCs w:val="24"/>
              </w:rPr>
              <w:t>.</w:t>
            </w:r>
          </w:p>
        </w:tc>
        <w:tc>
          <w:tcPr>
            <w:tcW w:w="2580" w:type="dxa"/>
          </w:tcPr>
          <w:p w14:paraId="5950C4B6" w14:textId="77777777" w:rsidR="00BB79AB" w:rsidRPr="00375817" w:rsidRDefault="00BB79AB" w:rsidP="00BB3C6C">
            <w:pPr>
              <w:rPr>
                <w:szCs w:val="24"/>
              </w:rPr>
            </w:pPr>
            <w:r w:rsidRPr="00375817">
              <w:rPr>
                <w:szCs w:val="24"/>
              </w:rPr>
              <w:t>Australia</w:t>
            </w:r>
          </w:p>
        </w:tc>
        <w:tc>
          <w:tcPr>
            <w:tcW w:w="1890" w:type="dxa"/>
          </w:tcPr>
          <w:p w14:paraId="0A974E6A" w14:textId="77777777" w:rsidR="00BB79AB" w:rsidRPr="00375817" w:rsidRDefault="00BB79AB" w:rsidP="00BB3C6C">
            <w:pPr>
              <w:tabs>
                <w:tab w:val="left" w:pos="960"/>
              </w:tabs>
              <w:jc w:val="center"/>
              <w:rPr>
                <w:szCs w:val="24"/>
              </w:rPr>
            </w:pPr>
            <w:r>
              <w:rPr>
                <w:szCs w:val="24"/>
              </w:rPr>
              <w:t>No</w:t>
            </w:r>
          </w:p>
        </w:tc>
        <w:tc>
          <w:tcPr>
            <w:tcW w:w="2957" w:type="dxa"/>
          </w:tcPr>
          <w:p w14:paraId="69A7F93E" w14:textId="77777777" w:rsidR="00BB79AB" w:rsidRPr="004144DC" w:rsidRDefault="00BB79AB" w:rsidP="00BB3C6C">
            <w:pPr>
              <w:pStyle w:val="ListParagraph"/>
              <w:tabs>
                <w:tab w:val="left" w:pos="960"/>
              </w:tabs>
              <w:ind w:left="240"/>
              <w:rPr>
                <w:rFonts w:cs="Times New Roman"/>
                <w:szCs w:val="24"/>
              </w:rPr>
            </w:pPr>
          </w:p>
        </w:tc>
      </w:tr>
      <w:tr w:rsidR="00BB79AB" w:rsidRPr="00D9623A" w14:paraId="6519B97D" w14:textId="77777777" w:rsidTr="00BB3C6C">
        <w:trPr>
          <w:trHeight w:val="242"/>
        </w:trPr>
        <w:tc>
          <w:tcPr>
            <w:tcW w:w="570" w:type="dxa"/>
          </w:tcPr>
          <w:p w14:paraId="7F991861" w14:textId="77777777" w:rsidR="00BB79AB" w:rsidRPr="00D9623A" w:rsidRDefault="00BB79AB" w:rsidP="00BB3C6C">
            <w:pPr>
              <w:rPr>
                <w:szCs w:val="24"/>
              </w:rPr>
            </w:pPr>
            <w:r>
              <w:rPr>
                <w:szCs w:val="24"/>
              </w:rPr>
              <w:t>3</w:t>
            </w:r>
            <w:r w:rsidRPr="00D9623A">
              <w:rPr>
                <w:szCs w:val="24"/>
              </w:rPr>
              <w:t>.</w:t>
            </w:r>
          </w:p>
        </w:tc>
        <w:tc>
          <w:tcPr>
            <w:tcW w:w="2580" w:type="dxa"/>
          </w:tcPr>
          <w:p w14:paraId="2F492B90" w14:textId="77777777" w:rsidR="00BB79AB" w:rsidRPr="00D9623A" w:rsidRDefault="00BB79AB" w:rsidP="00BB3C6C">
            <w:pPr>
              <w:rPr>
                <w:szCs w:val="24"/>
              </w:rPr>
            </w:pPr>
            <w:r w:rsidRPr="00D9623A">
              <w:rPr>
                <w:szCs w:val="24"/>
              </w:rPr>
              <w:t>Cambodia</w:t>
            </w:r>
          </w:p>
        </w:tc>
        <w:tc>
          <w:tcPr>
            <w:tcW w:w="1890" w:type="dxa"/>
          </w:tcPr>
          <w:p w14:paraId="25190390" w14:textId="77777777" w:rsidR="00BB79AB" w:rsidRPr="00C27E82" w:rsidRDefault="00BB79AB" w:rsidP="00BB3C6C">
            <w:pPr>
              <w:jc w:val="center"/>
              <w:rPr>
                <w:szCs w:val="24"/>
              </w:rPr>
            </w:pPr>
            <w:r>
              <w:rPr>
                <w:szCs w:val="24"/>
              </w:rPr>
              <w:t>Yes</w:t>
            </w:r>
          </w:p>
        </w:tc>
        <w:tc>
          <w:tcPr>
            <w:tcW w:w="2957" w:type="dxa"/>
          </w:tcPr>
          <w:p w14:paraId="4BAA7365" w14:textId="77777777" w:rsidR="00BB79AB" w:rsidRPr="00105A0A" w:rsidRDefault="00BB79AB" w:rsidP="00BB3C6C">
            <w:pPr>
              <w:rPr>
                <w:szCs w:val="24"/>
              </w:rPr>
            </w:pPr>
            <w:r w:rsidRPr="00105A0A">
              <w:rPr>
                <w:szCs w:val="24"/>
              </w:rPr>
              <w:t>Regulatory body</w:t>
            </w:r>
          </w:p>
        </w:tc>
      </w:tr>
      <w:tr w:rsidR="00BB79AB" w:rsidRPr="00D9623A" w14:paraId="6AB6D472" w14:textId="77777777" w:rsidTr="00BB3C6C">
        <w:trPr>
          <w:trHeight w:val="242"/>
        </w:trPr>
        <w:tc>
          <w:tcPr>
            <w:tcW w:w="570" w:type="dxa"/>
            <w:shd w:val="clear" w:color="auto" w:fill="auto"/>
          </w:tcPr>
          <w:p w14:paraId="26EDDB69" w14:textId="77777777" w:rsidR="00BB79AB" w:rsidRPr="00D9623A" w:rsidRDefault="00BB79AB" w:rsidP="00BB3C6C">
            <w:pPr>
              <w:rPr>
                <w:szCs w:val="24"/>
              </w:rPr>
            </w:pPr>
            <w:r>
              <w:rPr>
                <w:szCs w:val="24"/>
              </w:rPr>
              <w:t>4</w:t>
            </w:r>
            <w:r w:rsidRPr="00D9623A">
              <w:rPr>
                <w:szCs w:val="24"/>
              </w:rPr>
              <w:t>.</w:t>
            </w:r>
          </w:p>
        </w:tc>
        <w:tc>
          <w:tcPr>
            <w:tcW w:w="2580" w:type="dxa"/>
            <w:shd w:val="clear" w:color="auto" w:fill="auto"/>
          </w:tcPr>
          <w:p w14:paraId="0E070D4F" w14:textId="77777777" w:rsidR="00BB79AB" w:rsidRPr="00D9623A" w:rsidRDefault="00BB79AB" w:rsidP="00BB3C6C">
            <w:pPr>
              <w:rPr>
                <w:szCs w:val="24"/>
              </w:rPr>
            </w:pPr>
            <w:r>
              <w:rPr>
                <w:szCs w:val="24"/>
              </w:rPr>
              <w:t>Japan</w:t>
            </w:r>
          </w:p>
        </w:tc>
        <w:tc>
          <w:tcPr>
            <w:tcW w:w="1890" w:type="dxa"/>
            <w:shd w:val="clear" w:color="auto" w:fill="auto"/>
          </w:tcPr>
          <w:p w14:paraId="3F965216" w14:textId="77777777" w:rsidR="00BB79AB" w:rsidRPr="00375817" w:rsidRDefault="00BB79AB" w:rsidP="00BB3C6C">
            <w:pPr>
              <w:jc w:val="center"/>
              <w:rPr>
                <w:szCs w:val="24"/>
              </w:rPr>
            </w:pPr>
            <w:r>
              <w:rPr>
                <w:szCs w:val="24"/>
              </w:rPr>
              <w:t>No</w:t>
            </w:r>
          </w:p>
        </w:tc>
        <w:tc>
          <w:tcPr>
            <w:tcW w:w="2957" w:type="dxa"/>
            <w:shd w:val="clear" w:color="auto" w:fill="auto"/>
          </w:tcPr>
          <w:p w14:paraId="04D7ED4A" w14:textId="77777777" w:rsidR="00BB79AB" w:rsidRDefault="00BB79AB" w:rsidP="00BB3C6C">
            <w:pPr>
              <w:rPr>
                <w:szCs w:val="24"/>
              </w:rPr>
            </w:pPr>
          </w:p>
        </w:tc>
      </w:tr>
      <w:tr w:rsidR="00BB79AB" w:rsidRPr="00D9623A" w14:paraId="308879CC" w14:textId="77777777" w:rsidTr="00BB3C6C">
        <w:trPr>
          <w:trHeight w:val="242"/>
        </w:trPr>
        <w:tc>
          <w:tcPr>
            <w:tcW w:w="570" w:type="dxa"/>
            <w:shd w:val="clear" w:color="auto" w:fill="A6A6A6" w:themeFill="background1" w:themeFillShade="A6"/>
          </w:tcPr>
          <w:p w14:paraId="03010BD5" w14:textId="77777777" w:rsidR="00BB79AB" w:rsidRDefault="00BB79AB" w:rsidP="00BB3C6C">
            <w:pPr>
              <w:jc w:val="center"/>
              <w:rPr>
                <w:szCs w:val="24"/>
              </w:rPr>
            </w:pPr>
            <w:r w:rsidRPr="00D9623A">
              <w:rPr>
                <w:b/>
                <w:szCs w:val="24"/>
              </w:rPr>
              <w:t>No</w:t>
            </w:r>
            <w:r>
              <w:rPr>
                <w:b/>
                <w:szCs w:val="24"/>
              </w:rPr>
              <w:t>.</w:t>
            </w:r>
          </w:p>
        </w:tc>
        <w:tc>
          <w:tcPr>
            <w:tcW w:w="2580" w:type="dxa"/>
            <w:shd w:val="clear" w:color="auto" w:fill="A6A6A6" w:themeFill="background1" w:themeFillShade="A6"/>
          </w:tcPr>
          <w:p w14:paraId="5A2FABDD" w14:textId="77777777" w:rsidR="00BB79AB" w:rsidRDefault="00BB79AB" w:rsidP="00BB3C6C">
            <w:pPr>
              <w:jc w:val="center"/>
              <w:rPr>
                <w:szCs w:val="24"/>
              </w:rPr>
            </w:pPr>
            <w:r w:rsidRPr="00D9623A">
              <w:rPr>
                <w:b/>
                <w:szCs w:val="24"/>
              </w:rPr>
              <w:t>Country</w:t>
            </w:r>
          </w:p>
        </w:tc>
        <w:tc>
          <w:tcPr>
            <w:tcW w:w="1890" w:type="dxa"/>
            <w:shd w:val="clear" w:color="auto" w:fill="A6A6A6" w:themeFill="background1" w:themeFillShade="A6"/>
          </w:tcPr>
          <w:p w14:paraId="71E1340C" w14:textId="77777777" w:rsidR="00BB79AB" w:rsidRDefault="00BB79AB" w:rsidP="00BB3C6C">
            <w:pPr>
              <w:jc w:val="center"/>
              <w:rPr>
                <w:b/>
                <w:szCs w:val="24"/>
              </w:rPr>
            </w:pPr>
            <w:r>
              <w:rPr>
                <w:b/>
                <w:szCs w:val="24"/>
              </w:rPr>
              <w:t>Required /</w:t>
            </w:r>
          </w:p>
          <w:p w14:paraId="67969D61" w14:textId="77777777" w:rsidR="00BB79AB" w:rsidRDefault="00BB79AB" w:rsidP="00BB3C6C">
            <w:pPr>
              <w:jc w:val="center"/>
              <w:rPr>
                <w:szCs w:val="24"/>
              </w:rPr>
            </w:pPr>
            <w:r>
              <w:rPr>
                <w:b/>
                <w:szCs w:val="24"/>
              </w:rPr>
              <w:t>Not Required</w:t>
            </w:r>
          </w:p>
        </w:tc>
        <w:tc>
          <w:tcPr>
            <w:tcW w:w="2957" w:type="dxa"/>
            <w:shd w:val="clear" w:color="auto" w:fill="A6A6A6" w:themeFill="background1" w:themeFillShade="A6"/>
          </w:tcPr>
          <w:p w14:paraId="1820772B" w14:textId="77777777" w:rsidR="00BB79AB" w:rsidRPr="00105A0A" w:rsidRDefault="00BB79AB" w:rsidP="00BB3C6C">
            <w:pPr>
              <w:jc w:val="center"/>
              <w:rPr>
                <w:szCs w:val="24"/>
              </w:rPr>
            </w:pPr>
            <w:r>
              <w:rPr>
                <w:b/>
                <w:szCs w:val="24"/>
              </w:rPr>
              <w:t>Issuer of Import Permit</w:t>
            </w:r>
          </w:p>
        </w:tc>
      </w:tr>
      <w:tr w:rsidR="00BB79AB" w:rsidRPr="00D9623A" w14:paraId="1D30ED10" w14:textId="77777777" w:rsidTr="00BB3C6C">
        <w:trPr>
          <w:trHeight w:val="242"/>
        </w:trPr>
        <w:tc>
          <w:tcPr>
            <w:tcW w:w="570" w:type="dxa"/>
          </w:tcPr>
          <w:p w14:paraId="7EB56464" w14:textId="77777777" w:rsidR="00BB79AB" w:rsidRDefault="00BB79AB" w:rsidP="00BB3C6C">
            <w:pPr>
              <w:rPr>
                <w:szCs w:val="24"/>
              </w:rPr>
            </w:pPr>
            <w:r>
              <w:rPr>
                <w:szCs w:val="24"/>
              </w:rPr>
              <w:t>5.</w:t>
            </w:r>
          </w:p>
        </w:tc>
        <w:tc>
          <w:tcPr>
            <w:tcW w:w="2580" w:type="dxa"/>
          </w:tcPr>
          <w:p w14:paraId="0FD95601" w14:textId="77777777" w:rsidR="00BB79AB" w:rsidRDefault="00BB79AB" w:rsidP="00BB3C6C">
            <w:pPr>
              <w:rPr>
                <w:szCs w:val="24"/>
              </w:rPr>
            </w:pPr>
            <w:r>
              <w:rPr>
                <w:szCs w:val="24"/>
              </w:rPr>
              <w:t>Malaysia</w:t>
            </w:r>
          </w:p>
        </w:tc>
        <w:tc>
          <w:tcPr>
            <w:tcW w:w="1890" w:type="dxa"/>
          </w:tcPr>
          <w:p w14:paraId="1FC519A4" w14:textId="77777777" w:rsidR="00BB79AB" w:rsidRDefault="00BB79AB" w:rsidP="00BB3C6C">
            <w:pPr>
              <w:jc w:val="center"/>
              <w:rPr>
                <w:szCs w:val="24"/>
              </w:rPr>
            </w:pPr>
            <w:r>
              <w:rPr>
                <w:szCs w:val="24"/>
              </w:rPr>
              <w:t>Yes</w:t>
            </w:r>
          </w:p>
        </w:tc>
        <w:tc>
          <w:tcPr>
            <w:tcW w:w="2957" w:type="dxa"/>
          </w:tcPr>
          <w:p w14:paraId="677561AC" w14:textId="77777777" w:rsidR="00BB79AB" w:rsidRPr="00105A0A" w:rsidRDefault="00BB79AB" w:rsidP="00BB3C6C">
            <w:pPr>
              <w:rPr>
                <w:szCs w:val="24"/>
              </w:rPr>
            </w:pPr>
            <w:r w:rsidRPr="00105A0A">
              <w:rPr>
                <w:szCs w:val="24"/>
              </w:rPr>
              <w:t>Certification body</w:t>
            </w:r>
          </w:p>
        </w:tc>
      </w:tr>
      <w:tr w:rsidR="00BB79AB" w:rsidRPr="00D9623A" w14:paraId="53DD05FD" w14:textId="77777777" w:rsidTr="00BB3C6C">
        <w:trPr>
          <w:trHeight w:val="242"/>
        </w:trPr>
        <w:tc>
          <w:tcPr>
            <w:tcW w:w="570" w:type="dxa"/>
          </w:tcPr>
          <w:p w14:paraId="79032FAA" w14:textId="77777777" w:rsidR="00BB79AB" w:rsidRPr="00D9623A" w:rsidRDefault="00BB79AB" w:rsidP="00BB3C6C">
            <w:pPr>
              <w:rPr>
                <w:szCs w:val="24"/>
              </w:rPr>
            </w:pPr>
            <w:r>
              <w:rPr>
                <w:szCs w:val="24"/>
              </w:rPr>
              <w:t>6</w:t>
            </w:r>
            <w:r w:rsidRPr="00D9623A">
              <w:rPr>
                <w:szCs w:val="24"/>
              </w:rPr>
              <w:t>.</w:t>
            </w:r>
          </w:p>
        </w:tc>
        <w:tc>
          <w:tcPr>
            <w:tcW w:w="2580" w:type="dxa"/>
          </w:tcPr>
          <w:p w14:paraId="0A487716" w14:textId="77777777" w:rsidR="00BB79AB" w:rsidRPr="00D9623A" w:rsidRDefault="00BB79AB" w:rsidP="00BB3C6C">
            <w:pPr>
              <w:rPr>
                <w:szCs w:val="24"/>
              </w:rPr>
            </w:pPr>
            <w:r>
              <w:rPr>
                <w:szCs w:val="24"/>
              </w:rPr>
              <w:t>Mongolia</w:t>
            </w:r>
          </w:p>
        </w:tc>
        <w:tc>
          <w:tcPr>
            <w:tcW w:w="1890" w:type="dxa"/>
          </w:tcPr>
          <w:p w14:paraId="190D30E1" w14:textId="77777777" w:rsidR="00BB79AB" w:rsidRPr="00375817" w:rsidRDefault="00BB79AB" w:rsidP="00BB3C6C">
            <w:pPr>
              <w:jc w:val="center"/>
              <w:rPr>
                <w:szCs w:val="24"/>
              </w:rPr>
            </w:pPr>
            <w:r>
              <w:rPr>
                <w:szCs w:val="24"/>
              </w:rPr>
              <w:t>Yes</w:t>
            </w:r>
          </w:p>
        </w:tc>
        <w:tc>
          <w:tcPr>
            <w:tcW w:w="2957" w:type="dxa"/>
          </w:tcPr>
          <w:p w14:paraId="2A18EFD2" w14:textId="77777777" w:rsidR="00BB79AB" w:rsidRDefault="00BB79AB" w:rsidP="003F7506">
            <w:pPr>
              <w:pStyle w:val="ListParagraph"/>
              <w:widowControl/>
              <w:numPr>
                <w:ilvl w:val="0"/>
                <w:numId w:val="20"/>
              </w:numPr>
              <w:autoSpaceDE/>
              <w:autoSpaceDN/>
              <w:adjustRightInd/>
              <w:ind w:left="252" w:hanging="180"/>
              <w:contextualSpacing/>
              <w:rPr>
                <w:rFonts w:cs="Times New Roman"/>
                <w:szCs w:val="24"/>
              </w:rPr>
            </w:pPr>
            <w:r w:rsidRPr="005470DB">
              <w:rPr>
                <w:rFonts w:cs="Times New Roman"/>
                <w:szCs w:val="24"/>
              </w:rPr>
              <w:t>Regulatory body</w:t>
            </w:r>
            <w:r>
              <w:rPr>
                <w:rFonts w:cs="Times New Roman"/>
                <w:szCs w:val="24"/>
              </w:rPr>
              <w:t>; and</w:t>
            </w:r>
          </w:p>
          <w:p w14:paraId="19B51B17" w14:textId="77777777" w:rsidR="00BB79AB" w:rsidRPr="005470DB" w:rsidRDefault="00BB79AB" w:rsidP="003F7506">
            <w:pPr>
              <w:pStyle w:val="ListParagraph"/>
              <w:widowControl/>
              <w:numPr>
                <w:ilvl w:val="0"/>
                <w:numId w:val="20"/>
              </w:numPr>
              <w:autoSpaceDE/>
              <w:autoSpaceDN/>
              <w:adjustRightInd/>
              <w:ind w:left="252" w:hanging="180"/>
              <w:contextualSpacing/>
              <w:rPr>
                <w:rFonts w:cs="Times New Roman"/>
                <w:szCs w:val="24"/>
              </w:rPr>
            </w:pPr>
            <w:r>
              <w:rPr>
                <w:rFonts w:cs="Times New Roman"/>
                <w:szCs w:val="24"/>
              </w:rPr>
              <w:t>Certification body</w:t>
            </w:r>
          </w:p>
        </w:tc>
      </w:tr>
      <w:tr w:rsidR="00BB79AB" w:rsidRPr="00D9623A" w14:paraId="05F6E3C6" w14:textId="77777777" w:rsidTr="00BB3C6C">
        <w:trPr>
          <w:trHeight w:val="242"/>
        </w:trPr>
        <w:tc>
          <w:tcPr>
            <w:tcW w:w="570" w:type="dxa"/>
          </w:tcPr>
          <w:p w14:paraId="613BA36F" w14:textId="77777777" w:rsidR="00BB79AB" w:rsidRPr="00D9623A" w:rsidRDefault="00BB79AB" w:rsidP="00BB3C6C">
            <w:pPr>
              <w:rPr>
                <w:szCs w:val="24"/>
              </w:rPr>
            </w:pPr>
            <w:r>
              <w:rPr>
                <w:szCs w:val="24"/>
              </w:rPr>
              <w:t>7</w:t>
            </w:r>
            <w:r w:rsidRPr="00D9623A">
              <w:rPr>
                <w:szCs w:val="24"/>
              </w:rPr>
              <w:t>.</w:t>
            </w:r>
          </w:p>
        </w:tc>
        <w:tc>
          <w:tcPr>
            <w:tcW w:w="2580" w:type="dxa"/>
          </w:tcPr>
          <w:p w14:paraId="47F9C213" w14:textId="77777777" w:rsidR="00BB79AB" w:rsidRPr="00D9623A" w:rsidRDefault="00BB79AB" w:rsidP="00BB3C6C">
            <w:pPr>
              <w:rPr>
                <w:szCs w:val="24"/>
              </w:rPr>
            </w:pPr>
            <w:r w:rsidRPr="00D9623A">
              <w:rPr>
                <w:szCs w:val="24"/>
              </w:rPr>
              <w:t>Papua New Guinea</w:t>
            </w:r>
          </w:p>
        </w:tc>
        <w:tc>
          <w:tcPr>
            <w:tcW w:w="1890" w:type="dxa"/>
          </w:tcPr>
          <w:p w14:paraId="53972A31" w14:textId="77777777" w:rsidR="00BB79AB" w:rsidRPr="00C27E82" w:rsidRDefault="00BB79AB" w:rsidP="00BB3C6C">
            <w:pPr>
              <w:jc w:val="center"/>
              <w:rPr>
                <w:szCs w:val="24"/>
              </w:rPr>
            </w:pPr>
            <w:r>
              <w:rPr>
                <w:szCs w:val="24"/>
              </w:rPr>
              <w:t>No</w:t>
            </w:r>
          </w:p>
        </w:tc>
        <w:tc>
          <w:tcPr>
            <w:tcW w:w="2957" w:type="dxa"/>
          </w:tcPr>
          <w:p w14:paraId="693A8B17" w14:textId="77777777" w:rsidR="00BB79AB" w:rsidRPr="00375817" w:rsidRDefault="00BB79AB" w:rsidP="00BB3C6C">
            <w:pPr>
              <w:rPr>
                <w:szCs w:val="24"/>
              </w:rPr>
            </w:pPr>
          </w:p>
        </w:tc>
      </w:tr>
      <w:tr w:rsidR="00BB79AB" w:rsidRPr="00D9623A" w14:paraId="1F56ED80" w14:textId="77777777" w:rsidTr="00BB3C6C">
        <w:trPr>
          <w:trHeight w:val="254"/>
        </w:trPr>
        <w:tc>
          <w:tcPr>
            <w:tcW w:w="570" w:type="dxa"/>
          </w:tcPr>
          <w:p w14:paraId="6B8CE46A" w14:textId="77777777" w:rsidR="00BB79AB" w:rsidRDefault="00BB79AB" w:rsidP="00BB3C6C">
            <w:pPr>
              <w:rPr>
                <w:szCs w:val="24"/>
              </w:rPr>
            </w:pPr>
            <w:r>
              <w:rPr>
                <w:szCs w:val="24"/>
              </w:rPr>
              <w:t>8.</w:t>
            </w:r>
          </w:p>
        </w:tc>
        <w:tc>
          <w:tcPr>
            <w:tcW w:w="2580" w:type="dxa"/>
          </w:tcPr>
          <w:p w14:paraId="1723AD46" w14:textId="77777777" w:rsidR="00BB79AB" w:rsidRDefault="00BB79AB" w:rsidP="00BB3C6C">
            <w:pPr>
              <w:rPr>
                <w:szCs w:val="24"/>
              </w:rPr>
            </w:pPr>
            <w:r>
              <w:rPr>
                <w:szCs w:val="24"/>
              </w:rPr>
              <w:t>Philippines</w:t>
            </w:r>
          </w:p>
        </w:tc>
        <w:tc>
          <w:tcPr>
            <w:tcW w:w="1890" w:type="dxa"/>
          </w:tcPr>
          <w:p w14:paraId="4EBB0629" w14:textId="77777777" w:rsidR="00BB79AB" w:rsidRDefault="00BB79AB" w:rsidP="00BB3C6C">
            <w:pPr>
              <w:jc w:val="center"/>
              <w:rPr>
                <w:szCs w:val="24"/>
              </w:rPr>
            </w:pPr>
            <w:r>
              <w:rPr>
                <w:szCs w:val="24"/>
              </w:rPr>
              <w:t>Yes</w:t>
            </w:r>
          </w:p>
        </w:tc>
        <w:tc>
          <w:tcPr>
            <w:tcW w:w="2957" w:type="dxa"/>
          </w:tcPr>
          <w:p w14:paraId="77E8216B" w14:textId="77777777" w:rsidR="00BB79AB" w:rsidRPr="00105A0A" w:rsidRDefault="00BB79AB" w:rsidP="00BB3C6C">
            <w:pPr>
              <w:rPr>
                <w:szCs w:val="24"/>
              </w:rPr>
            </w:pPr>
            <w:r w:rsidRPr="00105A0A">
              <w:rPr>
                <w:szCs w:val="24"/>
              </w:rPr>
              <w:t>Regulatory body</w:t>
            </w:r>
          </w:p>
        </w:tc>
      </w:tr>
      <w:tr w:rsidR="00BB79AB" w:rsidRPr="00D9623A" w14:paraId="00E7A6A8" w14:textId="77777777" w:rsidTr="00BB3C6C">
        <w:trPr>
          <w:trHeight w:val="313"/>
        </w:trPr>
        <w:tc>
          <w:tcPr>
            <w:tcW w:w="570" w:type="dxa"/>
          </w:tcPr>
          <w:p w14:paraId="64E20311" w14:textId="77777777" w:rsidR="00BB79AB" w:rsidRPr="00D9623A" w:rsidRDefault="00BB79AB" w:rsidP="00BB3C6C">
            <w:pPr>
              <w:rPr>
                <w:szCs w:val="24"/>
              </w:rPr>
            </w:pPr>
            <w:r>
              <w:rPr>
                <w:szCs w:val="24"/>
              </w:rPr>
              <w:t>9.</w:t>
            </w:r>
          </w:p>
        </w:tc>
        <w:tc>
          <w:tcPr>
            <w:tcW w:w="2580" w:type="dxa"/>
          </w:tcPr>
          <w:p w14:paraId="4D9C8C86" w14:textId="77777777" w:rsidR="00BB79AB" w:rsidRPr="00D9623A" w:rsidRDefault="00BB79AB" w:rsidP="00BB3C6C">
            <w:pPr>
              <w:rPr>
                <w:szCs w:val="24"/>
              </w:rPr>
            </w:pPr>
            <w:r w:rsidRPr="00D9623A">
              <w:rPr>
                <w:szCs w:val="24"/>
              </w:rPr>
              <w:t>Vietnam</w:t>
            </w:r>
          </w:p>
        </w:tc>
        <w:tc>
          <w:tcPr>
            <w:tcW w:w="1890" w:type="dxa"/>
          </w:tcPr>
          <w:p w14:paraId="09C7D95C" w14:textId="77777777" w:rsidR="00BB79AB" w:rsidRPr="00375817" w:rsidRDefault="00BB79AB" w:rsidP="00BB3C6C">
            <w:pPr>
              <w:jc w:val="center"/>
              <w:rPr>
                <w:szCs w:val="24"/>
              </w:rPr>
            </w:pPr>
            <w:r>
              <w:rPr>
                <w:szCs w:val="24"/>
              </w:rPr>
              <w:t>No</w:t>
            </w:r>
          </w:p>
        </w:tc>
        <w:tc>
          <w:tcPr>
            <w:tcW w:w="2957" w:type="dxa"/>
          </w:tcPr>
          <w:p w14:paraId="52EA4862" w14:textId="77777777" w:rsidR="00BB79AB" w:rsidRDefault="00BB79AB" w:rsidP="00BB3C6C">
            <w:pPr>
              <w:rPr>
                <w:szCs w:val="24"/>
              </w:rPr>
            </w:pPr>
          </w:p>
        </w:tc>
      </w:tr>
    </w:tbl>
    <w:p w14:paraId="51F12058" w14:textId="77777777" w:rsidR="00BB79AB" w:rsidRDefault="00BB79AB" w:rsidP="00BB79AB">
      <w:pPr>
        <w:jc w:val="center"/>
        <w:rPr>
          <w:szCs w:val="24"/>
        </w:rPr>
      </w:pPr>
      <w:r>
        <w:rPr>
          <w:szCs w:val="24"/>
        </w:rPr>
        <w:t>Table 8: Import Permit Requirement and Issuance</w:t>
      </w:r>
    </w:p>
    <w:p w14:paraId="2A72BB58" w14:textId="77777777" w:rsidR="00BB79AB" w:rsidRPr="00372426" w:rsidRDefault="00BB79AB" w:rsidP="00BB79AB">
      <w:pPr>
        <w:jc w:val="center"/>
        <w:rPr>
          <w:szCs w:val="24"/>
        </w:rPr>
      </w:pPr>
    </w:p>
    <w:p w14:paraId="0E89E914"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36" w:name="_Toc54000355"/>
      <w:bookmarkStart w:id="37" w:name="_Toc54190666"/>
      <w:bookmarkStart w:id="38" w:name="_Toc54254434"/>
      <w:bookmarkStart w:id="39" w:name="_Toc54254470"/>
      <w:bookmarkStart w:id="40" w:name="_Toc54268629"/>
      <w:bookmarkStart w:id="41" w:name="_Toc74559327"/>
      <w:bookmarkEnd w:id="36"/>
      <w:bookmarkEnd w:id="37"/>
      <w:bookmarkEnd w:id="38"/>
      <w:bookmarkEnd w:id="39"/>
      <w:bookmarkEnd w:id="40"/>
      <w:r w:rsidRPr="004A232E">
        <w:rPr>
          <w:color w:val="000000" w:themeColor="text1"/>
          <w:sz w:val="24"/>
          <w:szCs w:val="24"/>
        </w:rPr>
        <w:lastRenderedPageBreak/>
        <w:t xml:space="preserve">Sale of </w:t>
      </w:r>
      <w:r>
        <w:rPr>
          <w:color w:val="000000" w:themeColor="text1"/>
          <w:sz w:val="24"/>
          <w:szCs w:val="24"/>
        </w:rPr>
        <w:t xml:space="preserve">used or </w:t>
      </w:r>
      <w:r w:rsidRPr="004A232E">
        <w:rPr>
          <w:color w:val="000000" w:themeColor="text1"/>
          <w:sz w:val="24"/>
          <w:szCs w:val="24"/>
        </w:rPr>
        <w:t>refurbished communication devices</w:t>
      </w:r>
      <w:bookmarkEnd w:id="41"/>
    </w:p>
    <w:p w14:paraId="5BBF4A07" w14:textId="77777777" w:rsidR="00BB79AB" w:rsidRDefault="00BB79AB" w:rsidP="00BB79AB"/>
    <w:p w14:paraId="5487DD5C" w14:textId="77777777" w:rsidR="00BB79AB" w:rsidRDefault="00BB79AB" w:rsidP="00BB79AB">
      <w:pPr>
        <w:jc w:val="both"/>
        <w:rPr>
          <w:szCs w:val="24"/>
        </w:rPr>
      </w:pPr>
      <w:r w:rsidRPr="00273C1C">
        <w:t>There are countries that allow the importation and sale of used or refurbished communication devices in the country. From the respon</w:t>
      </w:r>
      <w:r>
        <w:t>se</w:t>
      </w:r>
      <w:r w:rsidRPr="00273C1C">
        <w:t xml:space="preserve"> received, the approval process for used or refurbished communication devices are the same with the new communication devices. Summary of the sale of used or refurbished communication devices by respondents is as per listed in </w:t>
      </w:r>
      <w:r>
        <w:t>T</w:t>
      </w:r>
      <w:r w:rsidRPr="00273C1C">
        <w:t>able 9 below:</w:t>
      </w:r>
      <w:r>
        <w:t xml:space="preserve"> </w:t>
      </w:r>
    </w:p>
    <w:p w14:paraId="7B44050F" w14:textId="77777777" w:rsidR="00BB79AB" w:rsidRPr="00273C1C" w:rsidRDefault="00BB79AB" w:rsidP="00BB79AB">
      <w:pPr>
        <w:jc w:val="both"/>
      </w:pPr>
      <w:r>
        <w:br/>
      </w:r>
      <w:r w:rsidRPr="00273C1C">
        <w:t xml:space="preserve"> </w:t>
      </w:r>
    </w:p>
    <w:tbl>
      <w:tblPr>
        <w:tblStyle w:val="TableGrid"/>
        <w:tblW w:w="0" w:type="auto"/>
        <w:tblInd w:w="535" w:type="dxa"/>
        <w:tblLook w:val="04A0" w:firstRow="1" w:lastRow="0" w:firstColumn="1" w:lastColumn="0" w:noHBand="0" w:noVBand="1"/>
      </w:tblPr>
      <w:tblGrid>
        <w:gridCol w:w="630"/>
        <w:gridCol w:w="2880"/>
        <w:gridCol w:w="4950"/>
      </w:tblGrid>
      <w:tr w:rsidR="00BB79AB" w:rsidRPr="00D9623A" w14:paraId="08F6E760" w14:textId="77777777" w:rsidTr="00BB3C6C">
        <w:trPr>
          <w:tblHeader/>
        </w:trPr>
        <w:tc>
          <w:tcPr>
            <w:tcW w:w="630" w:type="dxa"/>
            <w:shd w:val="clear" w:color="auto" w:fill="A6A6A6" w:themeFill="background1" w:themeFillShade="A6"/>
          </w:tcPr>
          <w:p w14:paraId="7B830D34" w14:textId="77777777" w:rsidR="00BB79AB" w:rsidRPr="00D9623A" w:rsidRDefault="00BB79AB" w:rsidP="00BB3C6C">
            <w:pPr>
              <w:jc w:val="center"/>
              <w:rPr>
                <w:b/>
                <w:szCs w:val="24"/>
              </w:rPr>
            </w:pPr>
            <w:r w:rsidRPr="00D9623A">
              <w:rPr>
                <w:b/>
                <w:szCs w:val="24"/>
              </w:rPr>
              <w:t>No</w:t>
            </w:r>
            <w:r>
              <w:rPr>
                <w:b/>
                <w:szCs w:val="24"/>
              </w:rPr>
              <w:t>.</w:t>
            </w:r>
          </w:p>
        </w:tc>
        <w:tc>
          <w:tcPr>
            <w:tcW w:w="2880" w:type="dxa"/>
            <w:shd w:val="clear" w:color="auto" w:fill="A6A6A6" w:themeFill="background1" w:themeFillShade="A6"/>
          </w:tcPr>
          <w:p w14:paraId="6D9E6E5C"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71FCC3F8" w14:textId="77777777" w:rsidR="00BB79AB" w:rsidRPr="00D9623A" w:rsidRDefault="00BB79AB" w:rsidP="00BB3C6C">
            <w:pPr>
              <w:jc w:val="center"/>
              <w:rPr>
                <w:b/>
                <w:szCs w:val="24"/>
              </w:rPr>
            </w:pPr>
            <w:r>
              <w:rPr>
                <w:b/>
                <w:szCs w:val="24"/>
              </w:rPr>
              <w:t>Allow sale of used or refurbished communication devices (Y/N)?</w:t>
            </w:r>
          </w:p>
        </w:tc>
      </w:tr>
      <w:tr w:rsidR="00BB79AB" w:rsidRPr="00D9623A" w14:paraId="50EB4347" w14:textId="77777777" w:rsidTr="00BB3C6C">
        <w:trPr>
          <w:tblHeader/>
        </w:trPr>
        <w:tc>
          <w:tcPr>
            <w:tcW w:w="630" w:type="dxa"/>
            <w:shd w:val="clear" w:color="auto" w:fill="auto"/>
          </w:tcPr>
          <w:p w14:paraId="0316FF1B" w14:textId="77777777" w:rsidR="00BB79AB" w:rsidRPr="00D9623A" w:rsidRDefault="00BB79AB" w:rsidP="00BB3C6C">
            <w:pPr>
              <w:rPr>
                <w:szCs w:val="24"/>
              </w:rPr>
            </w:pPr>
            <w:r>
              <w:rPr>
                <w:szCs w:val="24"/>
              </w:rPr>
              <w:t>1.</w:t>
            </w:r>
          </w:p>
        </w:tc>
        <w:tc>
          <w:tcPr>
            <w:tcW w:w="2880" w:type="dxa"/>
            <w:shd w:val="clear" w:color="auto" w:fill="auto"/>
          </w:tcPr>
          <w:p w14:paraId="24456F40" w14:textId="77777777" w:rsidR="00BB79AB" w:rsidRPr="00D9623A" w:rsidRDefault="00BB79AB" w:rsidP="00BB3C6C">
            <w:pPr>
              <w:rPr>
                <w:szCs w:val="24"/>
              </w:rPr>
            </w:pPr>
            <w:r>
              <w:rPr>
                <w:szCs w:val="24"/>
              </w:rPr>
              <w:t>Afghanistan</w:t>
            </w:r>
          </w:p>
        </w:tc>
        <w:tc>
          <w:tcPr>
            <w:tcW w:w="4950" w:type="dxa"/>
            <w:shd w:val="clear" w:color="auto" w:fill="auto"/>
            <w:vAlign w:val="center"/>
          </w:tcPr>
          <w:p w14:paraId="16C9A5D3" w14:textId="77777777" w:rsidR="00BB79AB" w:rsidRPr="00223594" w:rsidRDefault="00BB79AB" w:rsidP="00BB3C6C">
            <w:pPr>
              <w:jc w:val="center"/>
              <w:rPr>
                <w:szCs w:val="24"/>
              </w:rPr>
            </w:pPr>
            <w:r>
              <w:rPr>
                <w:szCs w:val="24"/>
              </w:rPr>
              <w:t>Yes</w:t>
            </w:r>
          </w:p>
        </w:tc>
      </w:tr>
      <w:tr w:rsidR="00BB79AB" w:rsidRPr="00D9623A" w14:paraId="724CF23F" w14:textId="77777777" w:rsidTr="00BB3C6C">
        <w:trPr>
          <w:tblHeader/>
        </w:trPr>
        <w:tc>
          <w:tcPr>
            <w:tcW w:w="630" w:type="dxa"/>
            <w:shd w:val="clear" w:color="auto" w:fill="auto"/>
          </w:tcPr>
          <w:p w14:paraId="6C80DA66" w14:textId="77777777" w:rsidR="00BB79AB" w:rsidRPr="00375817" w:rsidRDefault="00BB79AB" w:rsidP="00BB3C6C">
            <w:pPr>
              <w:rPr>
                <w:szCs w:val="24"/>
              </w:rPr>
            </w:pPr>
            <w:r>
              <w:rPr>
                <w:szCs w:val="24"/>
              </w:rPr>
              <w:t>2</w:t>
            </w:r>
            <w:r w:rsidRPr="00375817">
              <w:rPr>
                <w:szCs w:val="24"/>
              </w:rPr>
              <w:t>.</w:t>
            </w:r>
          </w:p>
        </w:tc>
        <w:tc>
          <w:tcPr>
            <w:tcW w:w="2880" w:type="dxa"/>
            <w:shd w:val="clear" w:color="auto" w:fill="auto"/>
          </w:tcPr>
          <w:p w14:paraId="26477291" w14:textId="77777777" w:rsidR="00BB79AB" w:rsidRPr="00375817" w:rsidRDefault="00BB79AB" w:rsidP="00BB3C6C">
            <w:pPr>
              <w:rPr>
                <w:szCs w:val="24"/>
              </w:rPr>
            </w:pPr>
            <w:r w:rsidRPr="00375817">
              <w:rPr>
                <w:szCs w:val="24"/>
              </w:rPr>
              <w:t>Australia</w:t>
            </w:r>
          </w:p>
        </w:tc>
        <w:tc>
          <w:tcPr>
            <w:tcW w:w="4950" w:type="dxa"/>
            <w:shd w:val="clear" w:color="auto" w:fill="auto"/>
          </w:tcPr>
          <w:p w14:paraId="1E02F3BA" w14:textId="77777777" w:rsidR="00BB79AB" w:rsidRPr="00375817" w:rsidRDefault="00BB79AB" w:rsidP="00BB3C6C">
            <w:pPr>
              <w:tabs>
                <w:tab w:val="left" w:pos="960"/>
              </w:tabs>
              <w:jc w:val="center"/>
              <w:rPr>
                <w:szCs w:val="24"/>
              </w:rPr>
            </w:pPr>
            <w:r>
              <w:rPr>
                <w:szCs w:val="24"/>
              </w:rPr>
              <w:t>Yes</w:t>
            </w:r>
          </w:p>
        </w:tc>
      </w:tr>
      <w:tr w:rsidR="00BB79AB" w:rsidRPr="00D9623A" w14:paraId="0F834C93" w14:textId="77777777" w:rsidTr="00BB3C6C">
        <w:tc>
          <w:tcPr>
            <w:tcW w:w="630" w:type="dxa"/>
          </w:tcPr>
          <w:p w14:paraId="0CF64643" w14:textId="77777777" w:rsidR="00BB79AB" w:rsidRPr="00D9623A" w:rsidRDefault="00BB79AB" w:rsidP="00BB3C6C">
            <w:pPr>
              <w:rPr>
                <w:szCs w:val="24"/>
              </w:rPr>
            </w:pPr>
            <w:r>
              <w:rPr>
                <w:szCs w:val="24"/>
              </w:rPr>
              <w:t>3</w:t>
            </w:r>
            <w:r w:rsidRPr="00D9623A">
              <w:rPr>
                <w:szCs w:val="24"/>
              </w:rPr>
              <w:t>.</w:t>
            </w:r>
          </w:p>
        </w:tc>
        <w:tc>
          <w:tcPr>
            <w:tcW w:w="2880" w:type="dxa"/>
          </w:tcPr>
          <w:p w14:paraId="5EF2370E" w14:textId="77777777" w:rsidR="00BB79AB" w:rsidRPr="00D9623A" w:rsidRDefault="00BB79AB" w:rsidP="00BB3C6C">
            <w:pPr>
              <w:rPr>
                <w:szCs w:val="24"/>
              </w:rPr>
            </w:pPr>
            <w:r w:rsidRPr="00D9623A">
              <w:rPr>
                <w:szCs w:val="24"/>
              </w:rPr>
              <w:t>Cambodia</w:t>
            </w:r>
          </w:p>
        </w:tc>
        <w:tc>
          <w:tcPr>
            <w:tcW w:w="4950" w:type="dxa"/>
          </w:tcPr>
          <w:p w14:paraId="0D36EF34" w14:textId="77777777" w:rsidR="00BB79AB" w:rsidRPr="00C27E82" w:rsidRDefault="00BB79AB" w:rsidP="00BB3C6C">
            <w:pPr>
              <w:jc w:val="center"/>
              <w:rPr>
                <w:szCs w:val="24"/>
              </w:rPr>
            </w:pPr>
            <w:r>
              <w:rPr>
                <w:szCs w:val="24"/>
              </w:rPr>
              <w:t>No</w:t>
            </w:r>
          </w:p>
        </w:tc>
      </w:tr>
      <w:tr w:rsidR="00BB79AB" w:rsidRPr="00D9623A" w14:paraId="22D0B6D4" w14:textId="77777777" w:rsidTr="00BB3C6C">
        <w:tc>
          <w:tcPr>
            <w:tcW w:w="630" w:type="dxa"/>
          </w:tcPr>
          <w:p w14:paraId="3B1D5D19" w14:textId="77777777" w:rsidR="00BB79AB" w:rsidRPr="00D9623A" w:rsidRDefault="00BB79AB" w:rsidP="00BB3C6C">
            <w:pPr>
              <w:rPr>
                <w:szCs w:val="24"/>
              </w:rPr>
            </w:pPr>
            <w:r>
              <w:rPr>
                <w:szCs w:val="24"/>
              </w:rPr>
              <w:t>4</w:t>
            </w:r>
            <w:r w:rsidRPr="00D9623A">
              <w:rPr>
                <w:szCs w:val="24"/>
              </w:rPr>
              <w:t>.</w:t>
            </w:r>
          </w:p>
        </w:tc>
        <w:tc>
          <w:tcPr>
            <w:tcW w:w="2880" w:type="dxa"/>
          </w:tcPr>
          <w:p w14:paraId="70895CAC" w14:textId="77777777" w:rsidR="00BB79AB" w:rsidRPr="00D9623A" w:rsidRDefault="00BB79AB" w:rsidP="00BB3C6C">
            <w:pPr>
              <w:rPr>
                <w:szCs w:val="24"/>
              </w:rPr>
            </w:pPr>
            <w:r>
              <w:rPr>
                <w:szCs w:val="24"/>
              </w:rPr>
              <w:t>Japan</w:t>
            </w:r>
          </w:p>
        </w:tc>
        <w:tc>
          <w:tcPr>
            <w:tcW w:w="4950" w:type="dxa"/>
          </w:tcPr>
          <w:p w14:paraId="60B53575" w14:textId="77777777" w:rsidR="00BB79AB" w:rsidRPr="00375817" w:rsidRDefault="00BB79AB" w:rsidP="00BB3C6C">
            <w:pPr>
              <w:jc w:val="center"/>
              <w:rPr>
                <w:szCs w:val="24"/>
              </w:rPr>
            </w:pPr>
            <w:r>
              <w:rPr>
                <w:szCs w:val="24"/>
              </w:rPr>
              <w:t>Yes</w:t>
            </w:r>
          </w:p>
        </w:tc>
      </w:tr>
      <w:tr w:rsidR="00BB79AB" w:rsidRPr="00D9623A" w14:paraId="10BCCD7C" w14:textId="77777777" w:rsidTr="00BB3C6C">
        <w:tc>
          <w:tcPr>
            <w:tcW w:w="630" w:type="dxa"/>
          </w:tcPr>
          <w:p w14:paraId="3C029704" w14:textId="77777777" w:rsidR="00BB79AB" w:rsidRDefault="00BB79AB" w:rsidP="00BB3C6C">
            <w:pPr>
              <w:rPr>
                <w:szCs w:val="24"/>
              </w:rPr>
            </w:pPr>
            <w:r>
              <w:rPr>
                <w:szCs w:val="24"/>
              </w:rPr>
              <w:t>5.</w:t>
            </w:r>
          </w:p>
        </w:tc>
        <w:tc>
          <w:tcPr>
            <w:tcW w:w="2880" w:type="dxa"/>
          </w:tcPr>
          <w:p w14:paraId="4A68508A" w14:textId="77777777" w:rsidR="00BB79AB" w:rsidRDefault="00BB79AB" w:rsidP="00BB3C6C">
            <w:pPr>
              <w:rPr>
                <w:szCs w:val="24"/>
              </w:rPr>
            </w:pPr>
            <w:r>
              <w:rPr>
                <w:szCs w:val="24"/>
              </w:rPr>
              <w:t>Malaysia</w:t>
            </w:r>
          </w:p>
        </w:tc>
        <w:tc>
          <w:tcPr>
            <w:tcW w:w="4950" w:type="dxa"/>
          </w:tcPr>
          <w:p w14:paraId="1EE6A10A" w14:textId="77777777" w:rsidR="00BB79AB" w:rsidRDefault="00BB79AB" w:rsidP="00BB3C6C">
            <w:pPr>
              <w:jc w:val="center"/>
              <w:rPr>
                <w:szCs w:val="24"/>
              </w:rPr>
            </w:pPr>
            <w:r>
              <w:rPr>
                <w:szCs w:val="24"/>
              </w:rPr>
              <w:t>No</w:t>
            </w:r>
          </w:p>
        </w:tc>
      </w:tr>
      <w:tr w:rsidR="00BB79AB" w:rsidRPr="00D9623A" w14:paraId="0D052235" w14:textId="77777777" w:rsidTr="00BB3C6C">
        <w:tc>
          <w:tcPr>
            <w:tcW w:w="630" w:type="dxa"/>
          </w:tcPr>
          <w:p w14:paraId="3623C126" w14:textId="77777777" w:rsidR="00BB79AB" w:rsidRPr="00D9623A" w:rsidRDefault="00BB79AB" w:rsidP="00BB3C6C">
            <w:pPr>
              <w:rPr>
                <w:szCs w:val="24"/>
              </w:rPr>
            </w:pPr>
            <w:r>
              <w:rPr>
                <w:szCs w:val="24"/>
              </w:rPr>
              <w:t>6</w:t>
            </w:r>
            <w:r w:rsidRPr="00D9623A">
              <w:rPr>
                <w:szCs w:val="24"/>
              </w:rPr>
              <w:t>.</w:t>
            </w:r>
          </w:p>
        </w:tc>
        <w:tc>
          <w:tcPr>
            <w:tcW w:w="2880" w:type="dxa"/>
          </w:tcPr>
          <w:p w14:paraId="14B5A400" w14:textId="77777777" w:rsidR="00BB79AB" w:rsidRPr="00D9623A" w:rsidRDefault="00BB79AB" w:rsidP="00BB3C6C">
            <w:pPr>
              <w:rPr>
                <w:szCs w:val="24"/>
              </w:rPr>
            </w:pPr>
            <w:r>
              <w:rPr>
                <w:szCs w:val="24"/>
              </w:rPr>
              <w:t>Mongolia</w:t>
            </w:r>
          </w:p>
        </w:tc>
        <w:tc>
          <w:tcPr>
            <w:tcW w:w="4950" w:type="dxa"/>
          </w:tcPr>
          <w:p w14:paraId="17615BA2" w14:textId="77777777" w:rsidR="00BB79AB" w:rsidRPr="00375817" w:rsidRDefault="00BB79AB" w:rsidP="00BB3C6C">
            <w:pPr>
              <w:jc w:val="center"/>
              <w:rPr>
                <w:szCs w:val="24"/>
              </w:rPr>
            </w:pPr>
            <w:r>
              <w:rPr>
                <w:szCs w:val="24"/>
              </w:rPr>
              <w:t>No</w:t>
            </w:r>
          </w:p>
        </w:tc>
      </w:tr>
      <w:tr w:rsidR="00BB79AB" w:rsidRPr="00D9623A" w14:paraId="154906C9" w14:textId="77777777" w:rsidTr="00BB3C6C">
        <w:tc>
          <w:tcPr>
            <w:tcW w:w="630" w:type="dxa"/>
          </w:tcPr>
          <w:p w14:paraId="18FE0241" w14:textId="77777777" w:rsidR="00BB79AB" w:rsidRPr="00D9623A" w:rsidRDefault="00BB79AB" w:rsidP="00BB3C6C">
            <w:pPr>
              <w:rPr>
                <w:szCs w:val="24"/>
              </w:rPr>
            </w:pPr>
            <w:r>
              <w:rPr>
                <w:szCs w:val="24"/>
              </w:rPr>
              <w:t>7</w:t>
            </w:r>
            <w:r w:rsidRPr="00D9623A">
              <w:rPr>
                <w:szCs w:val="24"/>
              </w:rPr>
              <w:t>.</w:t>
            </w:r>
          </w:p>
        </w:tc>
        <w:tc>
          <w:tcPr>
            <w:tcW w:w="2880" w:type="dxa"/>
          </w:tcPr>
          <w:p w14:paraId="63A93786" w14:textId="77777777" w:rsidR="00BB79AB" w:rsidRPr="00D9623A" w:rsidRDefault="00BB79AB" w:rsidP="00BB3C6C">
            <w:pPr>
              <w:rPr>
                <w:szCs w:val="24"/>
              </w:rPr>
            </w:pPr>
            <w:r w:rsidRPr="00D9623A">
              <w:rPr>
                <w:szCs w:val="24"/>
              </w:rPr>
              <w:t>Papua New Guinea</w:t>
            </w:r>
          </w:p>
        </w:tc>
        <w:tc>
          <w:tcPr>
            <w:tcW w:w="4950" w:type="dxa"/>
          </w:tcPr>
          <w:p w14:paraId="6DC40D8F" w14:textId="77777777" w:rsidR="00BB79AB" w:rsidRPr="00C27E82" w:rsidRDefault="00BB79AB" w:rsidP="00BB3C6C">
            <w:pPr>
              <w:jc w:val="center"/>
              <w:rPr>
                <w:szCs w:val="24"/>
              </w:rPr>
            </w:pPr>
            <w:r>
              <w:rPr>
                <w:szCs w:val="24"/>
              </w:rPr>
              <w:t>Yes</w:t>
            </w:r>
          </w:p>
        </w:tc>
      </w:tr>
      <w:tr w:rsidR="00BB79AB" w:rsidRPr="00D9623A" w14:paraId="640ED768" w14:textId="77777777" w:rsidTr="00BB3C6C">
        <w:tc>
          <w:tcPr>
            <w:tcW w:w="630" w:type="dxa"/>
          </w:tcPr>
          <w:p w14:paraId="2D960CC9" w14:textId="77777777" w:rsidR="00BB79AB" w:rsidRDefault="00BB79AB" w:rsidP="00BB3C6C">
            <w:pPr>
              <w:rPr>
                <w:szCs w:val="24"/>
              </w:rPr>
            </w:pPr>
            <w:r>
              <w:rPr>
                <w:szCs w:val="24"/>
              </w:rPr>
              <w:t>8.</w:t>
            </w:r>
          </w:p>
        </w:tc>
        <w:tc>
          <w:tcPr>
            <w:tcW w:w="2880" w:type="dxa"/>
          </w:tcPr>
          <w:p w14:paraId="70754499" w14:textId="77777777" w:rsidR="00BB79AB" w:rsidRDefault="00BB79AB" w:rsidP="00BB3C6C">
            <w:pPr>
              <w:rPr>
                <w:szCs w:val="24"/>
              </w:rPr>
            </w:pPr>
            <w:r>
              <w:rPr>
                <w:szCs w:val="24"/>
              </w:rPr>
              <w:t>Philippines</w:t>
            </w:r>
          </w:p>
        </w:tc>
        <w:tc>
          <w:tcPr>
            <w:tcW w:w="4950" w:type="dxa"/>
          </w:tcPr>
          <w:p w14:paraId="5DD589A8" w14:textId="77777777" w:rsidR="00BB79AB" w:rsidRDefault="00BB79AB" w:rsidP="00BB3C6C">
            <w:pPr>
              <w:jc w:val="center"/>
              <w:rPr>
                <w:szCs w:val="24"/>
              </w:rPr>
            </w:pPr>
            <w:r>
              <w:rPr>
                <w:szCs w:val="24"/>
              </w:rPr>
              <w:t>No</w:t>
            </w:r>
          </w:p>
        </w:tc>
      </w:tr>
      <w:tr w:rsidR="00BB79AB" w:rsidRPr="00D9623A" w14:paraId="14910796" w14:textId="77777777" w:rsidTr="00BB3C6C">
        <w:trPr>
          <w:trHeight w:val="341"/>
        </w:trPr>
        <w:tc>
          <w:tcPr>
            <w:tcW w:w="630" w:type="dxa"/>
          </w:tcPr>
          <w:p w14:paraId="286AA7C5" w14:textId="77777777" w:rsidR="00BB79AB" w:rsidRPr="00D9623A" w:rsidRDefault="00BB79AB" w:rsidP="00BB3C6C">
            <w:pPr>
              <w:rPr>
                <w:szCs w:val="24"/>
              </w:rPr>
            </w:pPr>
            <w:r>
              <w:rPr>
                <w:szCs w:val="24"/>
              </w:rPr>
              <w:t>9.</w:t>
            </w:r>
          </w:p>
        </w:tc>
        <w:tc>
          <w:tcPr>
            <w:tcW w:w="2880" w:type="dxa"/>
          </w:tcPr>
          <w:p w14:paraId="1EB2F521" w14:textId="77777777" w:rsidR="00BB79AB" w:rsidRPr="00D9623A" w:rsidRDefault="00BB79AB" w:rsidP="00BB3C6C">
            <w:pPr>
              <w:rPr>
                <w:szCs w:val="24"/>
              </w:rPr>
            </w:pPr>
            <w:r w:rsidRPr="00D9623A">
              <w:rPr>
                <w:szCs w:val="24"/>
              </w:rPr>
              <w:t>Vietnam</w:t>
            </w:r>
          </w:p>
        </w:tc>
        <w:tc>
          <w:tcPr>
            <w:tcW w:w="4950" w:type="dxa"/>
          </w:tcPr>
          <w:p w14:paraId="5272AE2E" w14:textId="77777777" w:rsidR="00BB79AB" w:rsidRPr="00375817" w:rsidRDefault="00BB79AB" w:rsidP="00BB3C6C">
            <w:pPr>
              <w:jc w:val="center"/>
              <w:rPr>
                <w:szCs w:val="24"/>
              </w:rPr>
            </w:pPr>
            <w:r>
              <w:rPr>
                <w:szCs w:val="24"/>
              </w:rPr>
              <w:t>No</w:t>
            </w:r>
          </w:p>
        </w:tc>
      </w:tr>
    </w:tbl>
    <w:p w14:paraId="1ADCB60C" w14:textId="77777777" w:rsidR="00BB79AB" w:rsidRDefault="00BB79AB" w:rsidP="00BB79AB">
      <w:pPr>
        <w:jc w:val="center"/>
        <w:rPr>
          <w:szCs w:val="24"/>
        </w:rPr>
      </w:pPr>
      <w:r>
        <w:rPr>
          <w:szCs w:val="24"/>
        </w:rPr>
        <w:t>Table 9: Sale of used or refurbished communication devices</w:t>
      </w:r>
    </w:p>
    <w:p w14:paraId="2040B8D0" w14:textId="77777777" w:rsidR="00BB79AB" w:rsidRPr="005470DB" w:rsidRDefault="00BB79AB" w:rsidP="00BB79AB">
      <w:pPr>
        <w:jc w:val="center"/>
      </w:pPr>
    </w:p>
    <w:p w14:paraId="6DFEBDDB"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42" w:name="_Toc74559328"/>
      <w:r w:rsidRPr="004A232E">
        <w:rPr>
          <w:color w:val="000000" w:themeColor="text1"/>
          <w:sz w:val="24"/>
          <w:szCs w:val="24"/>
        </w:rPr>
        <w:t>Selling of communication devices via e-commerce platforms</w:t>
      </w:r>
      <w:bookmarkEnd w:id="42"/>
    </w:p>
    <w:p w14:paraId="60C66089" w14:textId="77777777" w:rsidR="00BB79AB" w:rsidRDefault="00BB79AB" w:rsidP="00BB79AB"/>
    <w:p w14:paraId="357249DA" w14:textId="77777777" w:rsidR="00BB79AB" w:rsidRDefault="00BB79AB" w:rsidP="00BB79AB">
      <w:pPr>
        <w:jc w:val="both"/>
      </w:pPr>
      <w:r w:rsidRPr="00E401D1">
        <w:t>Online shopping ha</w:t>
      </w:r>
      <w:r>
        <w:t>s</w:t>
      </w:r>
      <w:r w:rsidRPr="00E401D1">
        <w:t xml:space="preserve"> become a new normal nowadays. People can compare prices and specifications of the desired communication device</w:t>
      </w:r>
      <w:r>
        <w:t>s</w:t>
      </w:r>
      <w:r w:rsidRPr="00E401D1">
        <w:t xml:space="preserve"> before purchasing at the</w:t>
      </w:r>
      <w:r>
        <w:t>ir</w:t>
      </w:r>
      <w:r w:rsidRPr="00E401D1">
        <w:t xml:space="preserve"> fingertips. From the respon</w:t>
      </w:r>
      <w:r>
        <w:t>se</w:t>
      </w:r>
      <w:r w:rsidRPr="00E401D1">
        <w:t xml:space="preserve"> received, 50% of the countries allow the communication devices to be marketed on online platforms such as e-bay, Lazada and Amazon.</w:t>
      </w:r>
      <w:r>
        <w:t xml:space="preserve"> The method of regulating the sale of communication devices on e-commerce platforms is specified according to each country </w:t>
      </w:r>
      <w:proofErr w:type="spellStart"/>
      <w:r>
        <w:t>practise</w:t>
      </w:r>
      <w:proofErr w:type="spellEnd"/>
      <w:r>
        <w:t>.</w:t>
      </w:r>
      <w:r w:rsidRPr="00E401D1">
        <w:t xml:space="preserve"> </w:t>
      </w:r>
      <w:r w:rsidRPr="00DA3B97">
        <w:t>All of the countries responded do</w:t>
      </w:r>
      <w:r>
        <w:t>es</w:t>
      </w:r>
      <w:r w:rsidRPr="00DA3B97">
        <w:t xml:space="preserve"> not have any guideline or reference documents for the sale of communication devices on e-commerce platforms guideline except Japan which have formulated </w:t>
      </w:r>
      <w:r>
        <w:t>an</w:t>
      </w:r>
      <w:r w:rsidRPr="00DA3B97">
        <w:t xml:space="preserve"> e-commerce guideline </w:t>
      </w:r>
      <w:proofErr w:type="gramStart"/>
      <w:r w:rsidRPr="00DA3B97">
        <w:t>on</w:t>
      </w:r>
      <w:proofErr w:type="gramEnd"/>
      <w:r w:rsidRPr="00DA3B97">
        <w:t xml:space="preserve"> December 2020</w:t>
      </w:r>
      <w:r w:rsidRPr="00E401D1">
        <w:t xml:space="preserve">. </w:t>
      </w:r>
      <w:r w:rsidRPr="00273C1C">
        <w:t xml:space="preserve">Summary of the sale of </w:t>
      </w:r>
      <w:r>
        <w:t xml:space="preserve">communication devices on e-commerce platform </w:t>
      </w:r>
      <w:r w:rsidRPr="00273C1C">
        <w:t xml:space="preserve">by respondents is as per listed in </w:t>
      </w:r>
      <w:r>
        <w:t>T</w:t>
      </w:r>
      <w:r w:rsidRPr="00273C1C">
        <w:t xml:space="preserve">able </w:t>
      </w:r>
      <w:r>
        <w:t xml:space="preserve">10. </w:t>
      </w:r>
    </w:p>
    <w:p w14:paraId="7C88011D" w14:textId="77777777" w:rsidR="00BB79AB" w:rsidRDefault="00BB79AB" w:rsidP="00BB79AB">
      <w:pPr>
        <w:jc w:val="both"/>
      </w:pPr>
    </w:p>
    <w:tbl>
      <w:tblPr>
        <w:tblStyle w:val="TableGrid"/>
        <w:tblW w:w="8982" w:type="dxa"/>
        <w:tblInd w:w="548" w:type="dxa"/>
        <w:tblLayout w:type="fixed"/>
        <w:tblLook w:val="04A0" w:firstRow="1" w:lastRow="0" w:firstColumn="1" w:lastColumn="0" w:noHBand="0" w:noVBand="1"/>
      </w:tblPr>
      <w:tblGrid>
        <w:gridCol w:w="617"/>
        <w:gridCol w:w="2070"/>
        <w:gridCol w:w="2790"/>
        <w:gridCol w:w="3505"/>
      </w:tblGrid>
      <w:tr w:rsidR="00BB79AB" w:rsidRPr="00D9623A" w14:paraId="0592D16B" w14:textId="77777777" w:rsidTr="00BB3C6C">
        <w:trPr>
          <w:trHeight w:val="258"/>
          <w:tblHeader/>
        </w:trPr>
        <w:tc>
          <w:tcPr>
            <w:tcW w:w="617" w:type="dxa"/>
            <w:shd w:val="clear" w:color="auto" w:fill="A6A6A6" w:themeFill="background1" w:themeFillShade="A6"/>
          </w:tcPr>
          <w:p w14:paraId="089FBC56" w14:textId="77777777" w:rsidR="00BB79AB" w:rsidRPr="00D9623A" w:rsidRDefault="00BB79AB" w:rsidP="00BB3C6C">
            <w:pPr>
              <w:jc w:val="center"/>
              <w:rPr>
                <w:b/>
                <w:szCs w:val="24"/>
              </w:rPr>
            </w:pPr>
            <w:r w:rsidRPr="00D9623A">
              <w:rPr>
                <w:b/>
                <w:szCs w:val="24"/>
              </w:rPr>
              <w:t>No</w:t>
            </w:r>
            <w:r>
              <w:rPr>
                <w:b/>
                <w:szCs w:val="24"/>
              </w:rPr>
              <w:t>.</w:t>
            </w:r>
          </w:p>
        </w:tc>
        <w:tc>
          <w:tcPr>
            <w:tcW w:w="2070" w:type="dxa"/>
            <w:shd w:val="clear" w:color="auto" w:fill="A6A6A6" w:themeFill="background1" w:themeFillShade="A6"/>
          </w:tcPr>
          <w:p w14:paraId="7308DA06" w14:textId="77777777" w:rsidR="00BB79AB" w:rsidRPr="00D9623A" w:rsidRDefault="00BB79AB" w:rsidP="00BB3C6C">
            <w:pPr>
              <w:jc w:val="center"/>
              <w:rPr>
                <w:b/>
                <w:szCs w:val="24"/>
              </w:rPr>
            </w:pPr>
            <w:r w:rsidRPr="00D9623A">
              <w:rPr>
                <w:b/>
                <w:szCs w:val="24"/>
              </w:rPr>
              <w:t>Country</w:t>
            </w:r>
          </w:p>
        </w:tc>
        <w:tc>
          <w:tcPr>
            <w:tcW w:w="2790" w:type="dxa"/>
            <w:shd w:val="clear" w:color="auto" w:fill="A6A6A6" w:themeFill="background1" w:themeFillShade="A6"/>
          </w:tcPr>
          <w:p w14:paraId="35A10D85" w14:textId="77777777" w:rsidR="00BB79AB" w:rsidRPr="00D9623A" w:rsidRDefault="00BB79AB" w:rsidP="00BB3C6C">
            <w:pPr>
              <w:jc w:val="center"/>
              <w:rPr>
                <w:b/>
                <w:szCs w:val="24"/>
              </w:rPr>
            </w:pPr>
            <w:r>
              <w:rPr>
                <w:b/>
                <w:szCs w:val="24"/>
              </w:rPr>
              <w:t>Allow sale of communication devices on e-commerce platform (Y/N)?</w:t>
            </w:r>
          </w:p>
        </w:tc>
        <w:tc>
          <w:tcPr>
            <w:tcW w:w="3505" w:type="dxa"/>
            <w:shd w:val="clear" w:color="auto" w:fill="A6A6A6" w:themeFill="background1" w:themeFillShade="A6"/>
          </w:tcPr>
          <w:p w14:paraId="7E906C2C" w14:textId="77777777" w:rsidR="00BB79AB" w:rsidRDefault="00BB79AB" w:rsidP="00BB3C6C">
            <w:pPr>
              <w:jc w:val="center"/>
              <w:rPr>
                <w:b/>
                <w:szCs w:val="24"/>
              </w:rPr>
            </w:pPr>
            <w:r>
              <w:rPr>
                <w:b/>
                <w:szCs w:val="24"/>
              </w:rPr>
              <w:t>Method of regulating</w:t>
            </w:r>
          </w:p>
        </w:tc>
      </w:tr>
      <w:tr w:rsidR="00BB79AB" w:rsidRPr="00D9623A" w14:paraId="35C75C4B" w14:textId="77777777" w:rsidTr="00BB3C6C">
        <w:trPr>
          <w:trHeight w:val="337"/>
          <w:tblHeader/>
        </w:trPr>
        <w:tc>
          <w:tcPr>
            <w:tcW w:w="617" w:type="dxa"/>
            <w:shd w:val="clear" w:color="auto" w:fill="auto"/>
          </w:tcPr>
          <w:p w14:paraId="6C78AC0B" w14:textId="77777777" w:rsidR="00BB79AB" w:rsidRPr="00D9623A" w:rsidRDefault="00BB79AB" w:rsidP="00BB3C6C">
            <w:pPr>
              <w:rPr>
                <w:szCs w:val="24"/>
              </w:rPr>
            </w:pPr>
            <w:r>
              <w:rPr>
                <w:szCs w:val="24"/>
              </w:rPr>
              <w:t>1.</w:t>
            </w:r>
          </w:p>
        </w:tc>
        <w:tc>
          <w:tcPr>
            <w:tcW w:w="2070" w:type="dxa"/>
            <w:shd w:val="clear" w:color="auto" w:fill="auto"/>
          </w:tcPr>
          <w:p w14:paraId="6C6D0859" w14:textId="77777777" w:rsidR="00BB79AB" w:rsidRPr="00D9623A" w:rsidRDefault="00BB79AB" w:rsidP="00BB3C6C">
            <w:pPr>
              <w:rPr>
                <w:szCs w:val="24"/>
              </w:rPr>
            </w:pPr>
            <w:r>
              <w:rPr>
                <w:szCs w:val="24"/>
              </w:rPr>
              <w:t>Afghanistan</w:t>
            </w:r>
          </w:p>
        </w:tc>
        <w:tc>
          <w:tcPr>
            <w:tcW w:w="2790" w:type="dxa"/>
            <w:shd w:val="clear" w:color="auto" w:fill="auto"/>
          </w:tcPr>
          <w:p w14:paraId="2DE61CF8" w14:textId="77777777" w:rsidR="00BB79AB" w:rsidRPr="00375817" w:rsidRDefault="00BB79AB" w:rsidP="00BB3C6C">
            <w:pPr>
              <w:tabs>
                <w:tab w:val="left" w:pos="960"/>
              </w:tabs>
              <w:jc w:val="center"/>
              <w:rPr>
                <w:szCs w:val="24"/>
              </w:rPr>
            </w:pPr>
            <w:r>
              <w:rPr>
                <w:szCs w:val="24"/>
              </w:rPr>
              <w:t>N/A</w:t>
            </w:r>
          </w:p>
        </w:tc>
        <w:tc>
          <w:tcPr>
            <w:tcW w:w="3505" w:type="dxa"/>
          </w:tcPr>
          <w:p w14:paraId="6FF21974" w14:textId="77777777" w:rsidR="00BB79AB" w:rsidRPr="00375817" w:rsidRDefault="00BB79AB" w:rsidP="00BB3C6C">
            <w:pPr>
              <w:tabs>
                <w:tab w:val="left" w:pos="960"/>
              </w:tabs>
              <w:rPr>
                <w:szCs w:val="24"/>
              </w:rPr>
            </w:pPr>
          </w:p>
        </w:tc>
      </w:tr>
      <w:tr w:rsidR="00BB79AB" w:rsidRPr="00D9623A" w14:paraId="1E86BDE5" w14:textId="77777777" w:rsidTr="00BB3C6C">
        <w:trPr>
          <w:trHeight w:val="337"/>
          <w:tblHeader/>
        </w:trPr>
        <w:tc>
          <w:tcPr>
            <w:tcW w:w="617" w:type="dxa"/>
            <w:shd w:val="clear" w:color="auto" w:fill="auto"/>
          </w:tcPr>
          <w:p w14:paraId="3C2C8B7A" w14:textId="77777777" w:rsidR="00BB79AB" w:rsidRPr="00375817" w:rsidRDefault="00BB79AB" w:rsidP="00BB3C6C">
            <w:pPr>
              <w:rPr>
                <w:szCs w:val="24"/>
              </w:rPr>
            </w:pPr>
            <w:r>
              <w:rPr>
                <w:szCs w:val="24"/>
              </w:rPr>
              <w:t>2</w:t>
            </w:r>
            <w:r w:rsidRPr="00375817">
              <w:rPr>
                <w:szCs w:val="24"/>
              </w:rPr>
              <w:t>.</w:t>
            </w:r>
          </w:p>
        </w:tc>
        <w:tc>
          <w:tcPr>
            <w:tcW w:w="2070" w:type="dxa"/>
            <w:shd w:val="clear" w:color="auto" w:fill="auto"/>
          </w:tcPr>
          <w:p w14:paraId="13EFA62F" w14:textId="77777777" w:rsidR="00BB79AB" w:rsidRPr="00375817" w:rsidRDefault="00BB79AB" w:rsidP="00BB3C6C">
            <w:pPr>
              <w:rPr>
                <w:szCs w:val="24"/>
              </w:rPr>
            </w:pPr>
            <w:r w:rsidRPr="00375817">
              <w:rPr>
                <w:szCs w:val="24"/>
              </w:rPr>
              <w:t>Australia</w:t>
            </w:r>
          </w:p>
        </w:tc>
        <w:tc>
          <w:tcPr>
            <w:tcW w:w="2790" w:type="dxa"/>
            <w:shd w:val="clear" w:color="auto" w:fill="auto"/>
          </w:tcPr>
          <w:p w14:paraId="6BC70AE6" w14:textId="77777777" w:rsidR="00BB79AB" w:rsidRPr="00375817" w:rsidRDefault="00BB79AB" w:rsidP="00BB3C6C">
            <w:pPr>
              <w:tabs>
                <w:tab w:val="left" w:pos="960"/>
              </w:tabs>
              <w:jc w:val="center"/>
              <w:rPr>
                <w:szCs w:val="24"/>
              </w:rPr>
            </w:pPr>
            <w:r>
              <w:rPr>
                <w:szCs w:val="24"/>
              </w:rPr>
              <w:t>Yes</w:t>
            </w:r>
          </w:p>
        </w:tc>
        <w:tc>
          <w:tcPr>
            <w:tcW w:w="3505" w:type="dxa"/>
          </w:tcPr>
          <w:p w14:paraId="4DFA11BD" w14:textId="77777777" w:rsidR="00BB79AB" w:rsidRPr="00E401D1" w:rsidRDefault="00BB79AB" w:rsidP="00BB3C6C">
            <w:pPr>
              <w:tabs>
                <w:tab w:val="left" w:pos="960"/>
              </w:tabs>
              <w:rPr>
                <w:szCs w:val="24"/>
              </w:rPr>
            </w:pPr>
            <w:r w:rsidRPr="00E401D1">
              <w:rPr>
                <w:szCs w:val="24"/>
              </w:rPr>
              <w:t xml:space="preserve">Requirements apply to the importer of the </w:t>
            </w:r>
          </w:p>
          <w:p w14:paraId="0D8766FD" w14:textId="77777777" w:rsidR="00BB79AB" w:rsidRPr="00375817" w:rsidRDefault="00BB79AB" w:rsidP="00BB3C6C">
            <w:pPr>
              <w:tabs>
                <w:tab w:val="left" w:pos="960"/>
              </w:tabs>
              <w:rPr>
                <w:szCs w:val="24"/>
              </w:rPr>
            </w:pPr>
            <w:r w:rsidRPr="00E401D1">
              <w:rPr>
                <w:szCs w:val="24"/>
              </w:rPr>
              <w:t>equipment</w:t>
            </w:r>
          </w:p>
        </w:tc>
      </w:tr>
      <w:tr w:rsidR="00BB79AB" w:rsidRPr="00D9623A" w14:paraId="00DCC16C" w14:textId="77777777" w:rsidTr="00BB3C6C">
        <w:trPr>
          <w:trHeight w:val="246"/>
        </w:trPr>
        <w:tc>
          <w:tcPr>
            <w:tcW w:w="617" w:type="dxa"/>
          </w:tcPr>
          <w:p w14:paraId="322FC6B2" w14:textId="77777777" w:rsidR="00BB79AB" w:rsidRPr="00D9623A" w:rsidRDefault="00BB79AB" w:rsidP="00BB3C6C">
            <w:pPr>
              <w:rPr>
                <w:szCs w:val="24"/>
              </w:rPr>
            </w:pPr>
            <w:r>
              <w:rPr>
                <w:szCs w:val="24"/>
              </w:rPr>
              <w:t>3</w:t>
            </w:r>
            <w:r w:rsidRPr="00D9623A">
              <w:rPr>
                <w:szCs w:val="24"/>
              </w:rPr>
              <w:t>.</w:t>
            </w:r>
          </w:p>
        </w:tc>
        <w:tc>
          <w:tcPr>
            <w:tcW w:w="2070" w:type="dxa"/>
          </w:tcPr>
          <w:p w14:paraId="6DE65F98" w14:textId="77777777" w:rsidR="00BB79AB" w:rsidRPr="00D9623A" w:rsidRDefault="00BB79AB" w:rsidP="00BB3C6C">
            <w:pPr>
              <w:rPr>
                <w:szCs w:val="24"/>
              </w:rPr>
            </w:pPr>
            <w:r w:rsidRPr="00D9623A">
              <w:rPr>
                <w:szCs w:val="24"/>
              </w:rPr>
              <w:t>Cambodia</w:t>
            </w:r>
          </w:p>
        </w:tc>
        <w:tc>
          <w:tcPr>
            <w:tcW w:w="2790" w:type="dxa"/>
          </w:tcPr>
          <w:p w14:paraId="39EE4E9E" w14:textId="77777777" w:rsidR="00BB79AB" w:rsidRPr="00C27E82" w:rsidRDefault="00BB79AB" w:rsidP="00BB3C6C">
            <w:pPr>
              <w:jc w:val="center"/>
              <w:rPr>
                <w:szCs w:val="24"/>
              </w:rPr>
            </w:pPr>
            <w:r>
              <w:rPr>
                <w:szCs w:val="24"/>
              </w:rPr>
              <w:t>N/A</w:t>
            </w:r>
          </w:p>
        </w:tc>
        <w:tc>
          <w:tcPr>
            <w:tcW w:w="3505" w:type="dxa"/>
          </w:tcPr>
          <w:p w14:paraId="064ADBBE" w14:textId="77777777" w:rsidR="00BB79AB" w:rsidRDefault="00BB79AB" w:rsidP="00BB3C6C">
            <w:pPr>
              <w:rPr>
                <w:szCs w:val="24"/>
              </w:rPr>
            </w:pPr>
          </w:p>
        </w:tc>
      </w:tr>
      <w:tr w:rsidR="00BB79AB" w:rsidRPr="00D9623A" w14:paraId="7005F004" w14:textId="77777777" w:rsidTr="00BB3C6C">
        <w:trPr>
          <w:trHeight w:val="1097"/>
        </w:trPr>
        <w:tc>
          <w:tcPr>
            <w:tcW w:w="617" w:type="dxa"/>
          </w:tcPr>
          <w:p w14:paraId="2FF504F5" w14:textId="77777777" w:rsidR="00BB79AB" w:rsidRPr="00D9623A" w:rsidRDefault="00BB79AB" w:rsidP="00BB3C6C">
            <w:pPr>
              <w:rPr>
                <w:szCs w:val="24"/>
              </w:rPr>
            </w:pPr>
            <w:r>
              <w:rPr>
                <w:szCs w:val="24"/>
              </w:rPr>
              <w:t>4</w:t>
            </w:r>
            <w:r w:rsidRPr="00D9623A">
              <w:rPr>
                <w:szCs w:val="24"/>
              </w:rPr>
              <w:t>.</w:t>
            </w:r>
          </w:p>
        </w:tc>
        <w:tc>
          <w:tcPr>
            <w:tcW w:w="2070" w:type="dxa"/>
          </w:tcPr>
          <w:p w14:paraId="65CBF1BC" w14:textId="77777777" w:rsidR="00BB79AB" w:rsidRPr="00D9623A" w:rsidRDefault="00BB79AB" w:rsidP="00BB3C6C">
            <w:pPr>
              <w:rPr>
                <w:szCs w:val="24"/>
              </w:rPr>
            </w:pPr>
            <w:r>
              <w:rPr>
                <w:szCs w:val="24"/>
              </w:rPr>
              <w:t>Japan</w:t>
            </w:r>
          </w:p>
        </w:tc>
        <w:tc>
          <w:tcPr>
            <w:tcW w:w="2790" w:type="dxa"/>
          </w:tcPr>
          <w:p w14:paraId="5C05B09E" w14:textId="77777777" w:rsidR="00BB79AB" w:rsidRPr="00375817" w:rsidRDefault="00BB79AB" w:rsidP="00BB3C6C">
            <w:pPr>
              <w:jc w:val="center"/>
              <w:rPr>
                <w:szCs w:val="24"/>
              </w:rPr>
            </w:pPr>
            <w:r>
              <w:rPr>
                <w:szCs w:val="24"/>
              </w:rPr>
              <w:t>Yes</w:t>
            </w:r>
          </w:p>
        </w:tc>
        <w:tc>
          <w:tcPr>
            <w:tcW w:w="3505" w:type="dxa"/>
          </w:tcPr>
          <w:p w14:paraId="61559488" w14:textId="77777777" w:rsidR="00BB79AB" w:rsidRDefault="00BB79AB" w:rsidP="00BB3C6C">
            <w:pPr>
              <w:rPr>
                <w:szCs w:val="24"/>
              </w:rPr>
            </w:pPr>
            <w:r>
              <w:rPr>
                <w:szCs w:val="24"/>
              </w:rPr>
              <w:t>Guideline for e-commerce platform purchase</w:t>
            </w:r>
          </w:p>
          <w:p w14:paraId="2B301E44" w14:textId="77777777" w:rsidR="00BB79AB" w:rsidRDefault="00000000" w:rsidP="00BB3C6C">
            <w:pPr>
              <w:rPr>
                <w:szCs w:val="24"/>
              </w:rPr>
            </w:pPr>
            <w:hyperlink r:id="rId15" w:history="1">
              <w:r w:rsidR="00BB79AB" w:rsidRPr="003F2654">
                <w:rPr>
                  <w:rStyle w:val="Hyperlink"/>
                  <w:szCs w:val="24"/>
                </w:rPr>
                <w:t>https://www.soumu.go.jp/main_content/000723130.pdf</w:t>
              </w:r>
            </w:hyperlink>
          </w:p>
        </w:tc>
      </w:tr>
      <w:tr w:rsidR="00BB79AB" w:rsidRPr="00D9623A" w14:paraId="551F0C1B" w14:textId="77777777" w:rsidTr="00BB3C6C">
        <w:trPr>
          <w:trHeight w:val="258"/>
        </w:trPr>
        <w:tc>
          <w:tcPr>
            <w:tcW w:w="617" w:type="dxa"/>
          </w:tcPr>
          <w:p w14:paraId="2ED5B713" w14:textId="77777777" w:rsidR="00BB79AB" w:rsidRDefault="00BB79AB" w:rsidP="00BB3C6C">
            <w:pPr>
              <w:rPr>
                <w:szCs w:val="24"/>
              </w:rPr>
            </w:pPr>
            <w:r>
              <w:rPr>
                <w:szCs w:val="24"/>
              </w:rPr>
              <w:t>5.</w:t>
            </w:r>
          </w:p>
        </w:tc>
        <w:tc>
          <w:tcPr>
            <w:tcW w:w="2070" w:type="dxa"/>
          </w:tcPr>
          <w:p w14:paraId="57DD23DA" w14:textId="77777777" w:rsidR="00BB79AB" w:rsidRDefault="00BB79AB" w:rsidP="00BB3C6C">
            <w:pPr>
              <w:rPr>
                <w:szCs w:val="24"/>
              </w:rPr>
            </w:pPr>
            <w:r>
              <w:rPr>
                <w:szCs w:val="24"/>
              </w:rPr>
              <w:t>Malaysia</w:t>
            </w:r>
          </w:p>
        </w:tc>
        <w:tc>
          <w:tcPr>
            <w:tcW w:w="2790" w:type="dxa"/>
          </w:tcPr>
          <w:p w14:paraId="59B534C4" w14:textId="77777777" w:rsidR="00BB79AB" w:rsidRDefault="00BB79AB" w:rsidP="00BB3C6C">
            <w:pPr>
              <w:jc w:val="center"/>
              <w:rPr>
                <w:szCs w:val="24"/>
              </w:rPr>
            </w:pPr>
            <w:r>
              <w:rPr>
                <w:szCs w:val="24"/>
              </w:rPr>
              <w:t>Yes</w:t>
            </w:r>
          </w:p>
        </w:tc>
        <w:tc>
          <w:tcPr>
            <w:tcW w:w="3505" w:type="dxa"/>
          </w:tcPr>
          <w:p w14:paraId="17B6237D" w14:textId="77777777" w:rsidR="00BB79AB" w:rsidRDefault="00BB79AB" w:rsidP="003F7506">
            <w:pPr>
              <w:pStyle w:val="ListParagraph"/>
              <w:widowControl/>
              <w:numPr>
                <w:ilvl w:val="0"/>
                <w:numId w:val="21"/>
              </w:numPr>
              <w:autoSpaceDE/>
              <w:autoSpaceDN/>
              <w:adjustRightInd/>
              <w:ind w:left="252" w:hanging="252"/>
              <w:contextualSpacing/>
              <w:rPr>
                <w:rFonts w:cs="Times New Roman"/>
                <w:szCs w:val="24"/>
              </w:rPr>
            </w:pPr>
            <w:r>
              <w:rPr>
                <w:rFonts w:cs="Times New Roman"/>
                <w:szCs w:val="24"/>
              </w:rPr>
              <w:t>Special Approval &amp; Clearance Letter if bought from overseas</w:t>
            </w:r>
          </w:p>
          <w:p w14:paraId="417C358C" w14:textId="77777777" w:rsidR="00BB79AB" w:rsidRPr="00720842" w:rsidRDefault="00BB79AB" w:rsidP="003F7506">
            <w:pPr>
              <w:pStyle w:val="ListParagraph"/>
              <w:widowControl/>
              <w:numPr>
                <w:ilvl w:val="0"/>
                <w:numId w:val="21"/>
              </w:numPr>
              <w:autoSpaceDE/>
              <w:autoSpaceDN/>
              <w:adjustRightInd/>
              <w:ind w:left="252" w:hanging="252"/>
              <w:contextualSpacing/>
              <w:rPr>
                <w:rFonts w:cs="Times New Roman"/>
                <w:szCs w:val="24"/>
              </w:rPr>
            </w:pPr>
            <w:r w:rsidRPr="00720842">
              <w:rPr>
                <w:rFonts w:cs="Times New Roman"/>
                <w:szCs w:val="24"/>
              </w:rPr>
              <w:t>Local sellers can only sell certified devices</w:t>
            </w:r>
          </w:p>
        </w:tc>
      </w:tr>
      <w:tr w:rsidR="00BB79AB" w:rsidRPr="00D9623A" w14:paraId="7E9B0BB1" w14:textId="77777777" w:rsidTr="00BB3C6C">
        <w:trPr>
          <w:trHeight w:val="258"/>
        </w:trPr>
        <w:tc>
          <w:tcPr>
            <w:tcW w:w="617" w:type="dxa"/>
          </w:tcPr>
          <w:p w14:paraId="23205641" w14:textId="77777777" w:rsidR="00BB79AB" w:rsidRPr="00D9623A" w:rsidRDefault="00BB79AB" w:rsidP="00BB3C6C">
            <w:pPr>
              <w:rPr>
                <w:szCs w:val="24"/>
              </w:rPr>
            </w:pPr>
            <w:r>
              <w:rPr>
                <w:szCs w:val="24"/>
              </w:rPr>
              <w:lastRenderedPageBreak/>
              <w:t>6</w:t>
            </w:r>
            <w:r w:rsidRPr="00D9623A">
              <w:rPr>
                <w:szCs w:val="24"/>
              </w:rPr>
              <w:t>.</w:t>
            </w:r>
          </w:p>
        </w:tc>
        <w:tc>
          <w:tcPr>
            <w:tcW w:w="2070" w:type="dxa"/>
          </w:tcPr>
          <w:p w14:paraId="2A99CB6A" w14:textId="77777777" w:rsidR="00BB79AB" w:rsidRPr="00D9623A" w:rsidRDefault="00BB79AB" w:rsidP="00BB3C6C">
            <w:pPr>
              <w:rPr>
                <w:szCs w:val="24"/>
              </w:rPr>
            </w:pPr>
            <w:r>
              <w:rPr>
                <w:szCs w:val="24"/>
              </w:rPr>
              <w:t>Mongolia</w:t>
            </w:r>
          </w:p>
        </w:tc>
        <w:tc>
          <w:tcPr>
            <w:tcW w:w="2790" w:type="dxa"/>
          </w:tcPr>
          <w:p w14:paraId="691D6624" w14:textId="77777777" w:rsidR="00BB79AB" w:rsidRPr="00375817" w:rsidRDefault="00BB79AB" w:rsidP="00BB3C6C">
            <w:pPr>
              <w:jc w:val="center"/>
              <w:rPr>
                <w:szCs w:val="24"/>
              </w:rPr>
            </w:pPr>
            <w:r>
              <w:rPr>
                <w:szCs w:val="24"/>
              </w:rPr>
              <w:t>No</w:t>
            </w:r>
          </w:p>
        </w:tc>
        <w:tc>
          <w:tcPr>
            <w:tcW w:w="3505" w:type="dxa"/>
          </w:tcPr>
          <w:p w14:paraId="27E45B9B" w14:textId="77777777" w:rsidR="00BB79AB" w:rsidRPr="005470DB" w:rsidRDefault="00BB79AB" w:rsidP="00BB3C6C">
            <w:pPr>
              <w:pStyle w:val="ListParagraph"/>
              <w:ind w:left="252"/>
              <w:rPr>
                <w:rFonts w:cs="Times New Roman"/>
                <w:szCs w:val="24"/>
              </w:rPr>
            </w:pPr>
          </w:p>
        </w:tc>
      </w:tr>
      <w:tr w:rsidR="00BB79AB" w:rsidRPr="00D9623A" w14:paraId="08E3E9AD" w14:textId="77777777" w:rsidTr="00BB3C6C">
        <w:trPr>
          <w:trHeight w:val="258"/>
        </w:trPr>
        <w:tc>
          <w:tcPr>
            <w:tcW w:w="617" w:type="dxa"/>
          </w:tcPr>
          <w:p w14:paraId="1D1C82F5" w14:textId="77777777" w:rsidR="00BB79AB" w:rsidRDefault="00BB79AB" w:rsidP="00BB3C6C">
            <w:pPr>
              <w:rPr>
                <w:szCs w:val="24"/>
              </w:rPr>
            </w:pPr>
            <w:r>
              <w:rPr>
                <w:szCs w:val="24"/>
              </w:rPr>
              <w:t>7.</w:t>
            </w:r>
          </w:p>
        </w:tc>
        <w:tc>
          <w:tcPr>
            <w:tcW w:w="2070" w:type="dxa"/>
          </w:tcPr>
          <w:p w14:paraId="69D8BC01" w14:textId="77777777" w:rsidR="00BB79AB" w:rsidRDefault="00BB79AB" w:rsidP="00BB3C6C">
            <w:pPr>
              <w:rPr>
                <w:szCs w:val="24"/>
              </w:rPr>
            </w:pPr>
            <w:r w:rsidRPr="00D9623A">
              <w:rPr>
                <w:szCs w:val="24"/>
              </w:rPr>
              <w:t>Papua New Guinea</w:t>
            </w:r>
          </w:p>
        </w:tc>
        <w:tc>
          <w:tcPr>
            <w:tcW w:w="2790" w:type="dxa"/>
          </w:tcPr>
          <w:p w14:paraId="3AB16BBF" w14:textId="77777777" w:rsidR="00BB79AB" w:rsidRDefault="00BB79AB" w:rsidP="00BB3C6C">
            <w:pPr>
              <w:jc w:val="center"/>
              <w:rPr>
                <w:szCs w:val="24"/>
              </w:rPr>
            </w:pPr>
            <w:r>
              <w:rPr>
                <w:szCs w:val="24"/>
              </w:rPr>
              <w:t>N/A</w:t>
            </w:r>
          </w:p>
        </w:tc>
        <w:tc>
          <w:tcPr>
            <w:tcW w:w="3505" w:type="dxa"/>
          </w:tcPr>
          <w:p w14:paraId="437F621E" w14:textId="77777777" w:rsidR="00BB79AB" w:rsidRDefault="00BB79AB" w:rsidP="00BB3C6C">
            <w:pPr>
              <w:rPr>
                <w:szCs w:val="24"/>
              </w:rPr>
            </w:pPr>
          </w:p>
        </w:tc>
      </w:tr>
      <w:tr w:rsidR="00BB79AB" w:rsidRPr="00D9623A" w14:paraId="3FC6DA73" w14:textId="77777777" w:rsidTr="00BB3C6C">
        <w:trPr>
          <w:trHeight w:val="258"/>
        </w:trPr>
        <w:tc>
          <w:tcPr>
            <w:tcW w:w="617" w:type="dxa"/>
          </w:tcPr>
          <w:p w14:paraId="2A883DFB" w14:textId="77777777" w:rsidR="00BB79AB" w:rsidRPr="00D9623A" w:rsidRDefault="00BB79AB" w:rsidP="00BB3C6C">
            <w:pPr>
              <w:rPr>
                <w:szCs w:val="24"/>
              </w:rPr>
            </w:pPr>
            <w:r>
              <w:rPr>
                <w:szCs w:val="24"/>
              </w:rPr>
              <w:t>8</w:t>
            </w:r>
            <w:r w:rsidRPr="00D9623A">
              <w:rPr>
                <w:szCs w:val="24"/>
              </w:rPr>
              <w:t>.</w:t>
            </w:r>
          </w:p>
        </w:tc>
        <w:tc>
          <w:tcPr>
            <w:tcW w:w="2070" w:type="dxa"/>
          </w:tcPr>
          <w:p w14:paraId="47BE9F7F" w14:textId="77777777" w:rsidR="00BB79AB" w:rsidRPr="00D9623A" w:rsidRDefault="00BB79AB" w:rsidP="00BB3C6C">
            <w:pPr>
              <w:rPr>
                <w:szCs w:val="24"/>
              </w:rPr>
            </w:pPr>
            <w:r>
              <w:rPr>
                <w:szCs w:val="24"/>
              </w:rPr>
              <w:t>Philippines</w:t>
            </w:r>
          </w:p>
        </w:tc>
        <w:tc>
          <w:tcPr>
            <w:tcW w:w="2790" w:type="dxa"/>
          </w:tcPr>
          <w:p w14:paraId="76F9B8C1" w14:textId="77777777" w:rsidR="00BB79AB" w:rsidRPr="00C27E82" w:rsidRDefault="00BB79AB" w:rsidP="00BB3C6C">
            <w:pPr>
              <w:jc w:val="center"/>
              <w:rPr>
                <w:szCs w:val="24"/>
              </w:rPr>
            </w:pPr>
            <w:r>
              <w:rPr>
                <w:szCs w:val="24"/>
              </w:rPr>
              <w:t>N/A</w:t>
            </w:r>
          </w:p>
        </w:tc>
        <w:tc>
          <w:tcPr>
            <w:tcW w:w="3505" w:type="dxa"/>
          </w:tcPr>
          <w:p w14:paraId="6531BA59" w14:textId="77777777" w:rsidR="00BB79AB" w:rsidRPr="00375817" w:rsidRDefault="00BB79AB" w:rsidP="00BB3C6C">
            <w:pPr>
              <w:rPr>
                <w:szCs w:val="24"/>
              </w:rPr>
            </w:pPr>
          </w:p>
        </w:tc>
      </w:tr>
      <w:tr w:rsidR="00BB79AB" w:rsidRPr="00D9623A" w14:paraId="1B1EF097" w14:textId="77777777" w:rsidTr="00BB3C6C">
        <w:trPr>
          <w:trHeight w:val="318"/>
        </w:trPr>
        <w:tc>
          <w:tcPr>
            <w:tcW w:w="617" w:type="dxa"/>
          </w:tcPr>
          <w:p w14:paraId="4AB739C1" w14:textId="77777777" w:rsidR="00BB79AB" w:rsidRPr="00D9623A" w:rsidRDefault="00BB79AB" w:rsidP="00BB3C6C">
            <w:pPr>
              <w:rPr>
                <w:szCs w:val="24"/>
              </w:rPr>
            </w:pPr>
            <w:r>
              <w:rPr>
                <w:szCs w:val="24"/>
              </w:rPr>
              <w:t>9.</w:t>
            </w:r>
          </w:p>
        </w:tc>
        <w:tc>
          <w:tcPr>
            <w:tcW w:w="2070" w:type="dxa"/>
          </w:tcPr>
          <w:p w14:paraId="722F81FE" w14:textId="77777777" w:rsidR="00BB79AB" w:rsidRPr="00D9623A" w:rsidRDefault="00BB79AB" w:rsidP="00BB3C6C">
            <w:pPr>
              <w:rPr>
                <w:szCs w:val="24"/>
              </w:rPr>
            </w:pPr>
            <w:r w:rsidRPr="00D9623A">
              <w:rPr>
                <w:szCs w:val="24"/>
              </w:rPr>
              <w:t>Vietnam</w:t>
            </w:r>
          </w:p>
        </w:tc>
        <w:tc>
          <w:tcPr>
            <w:tcW w:w="2790" w:type="dxa"/>
          </w:tcPr>
          <w:p w14:paraId="239AE828" w14:textId="77777777" w:rsidR="00BB79AB" w:rsidRPr="00375817" w:rsidRDefault="00BB79AB" w:rsidP="00BB3C6C">
            <w:pPr>
              <w:jc w:val="center"/>
              <w:rPr>
                <w:szCs w:val="24"/>
              </w:rPr>
            </w:pPr>
            <w:r>
              <w:rPr>
                <w:szCs w:val="24"/>
              </w:rPr>
              <w:t>Yes</w:t>
            </w:r>
          </w:p>
        </w:tc>
        <w:tc>
          <w:tcPr>
            <w:tcW w:w="3505" w:type="dxa"/>
          </w:tcPr>
          <w:p w14:paraId="08C91C2E" w14:textId="77777777" w:rsidR="00BB79AB" w:rsidRDefault="00BB79AB" w:rsidP="003F7506">
            <w:pPr>
              <w:pStyle w:val="ListParagraph"/>
              <w:widowControl/>
              <w:numPr>
                <w:ilvl w:val="0"/>
                <w:numId w:val="21"/>
              </w:numPr>
              <w:autoSpaceDE/>
              <w:autoSpaceDN/>
              <w:adjustRightInd/>
              <w:ind w:left="252" w:hanging="252"/>
              <w:contextualSpacing/>
              <w:rPr>
                <w:rFonts w:cs="Times New Roman"/>
                <w:szCs w:val="24"/>
              </w:rPr>
            </w:pPr>
            <w:r>
              <w:rPr>
                <w:rFonts w:cs="Times New Roman"/>
                <w:szCs w:val="24"/>
              </w:rPr>
              <w:t>Importer – Conformity assessment and declaration</w:t>
            </w:r>
          </w:p>
          <w:p w14:paraId="264AB56D" w14:textId="77777777" w:rsidR="00BB79AB" w:rsidRPr="00A324DB" w:rsidRDefault="00BB79AB" w:rsidP="003F7506">
            <w:pPr>
              <w:pStyle w:val="ListParagraph"/>
              <w:widowControl/>
              <w:numPr>
                <w:ilvl w:val="0"/>
                <w:numId w:val="21"/>
              </w:numPr>
              <w:autoSpaceDE/>
              <w:autoSpaceDN/>
              <w:adjustRightInd/>
              <w:ind w:left="252" w:hanging="252"/>
              <w:contextualSpacing/>
              <w:rPr>
                <w:rFonts w:cs="Times New Roman"/>
                <w:szCs w:val="24"/>
              </w:rPr>
            </w:pPr>
            <w:r w:rsidRPr="00A324DB">
              <w:rPr>
                <w:rFonts w:cs="Times New Roman"/>
                <w:szCs w:val="24"/>
              </w:rPr>
              <w:t>Individual – Tax exemption</w:t>
            </w:r>
          </w:p>
        </w:tc>
      </w:tr>
    </w:tbl>
    <w:p w14:paraId="0D008A1B" w14:textId="77777777" w:rsidR="00BB79AB" w:rsidRDefault="00BB79AB" w:rsidP="00BB79AB">
      <w:pPr>
        <w:jc w:val="center"/>
        <w:rPr>
          <w:szCs w:val="24"/>
        </w:rPr>
      </w:pPr>
      <w:r>
        <w:rPr>
          <w:szCs w:val="24"/>
        </w:rPr>
        <w:t>Table 10: Sale of communication devices via e-commerce platforms</w:t>
      </w:r>
    </w:p>
    <w:p w14:paraId="68BED897" w14:textId="77777777" w:rsidR="00BB79AB" w:rsidRPr="00372426" w:rsidRDefault="00BB79AB" w:rsidP="00BB79AB">
      <w:pPr>
        <w:jc w:val="center"/>
        <w:rPr>
          <w:szCs w:val="24"/>
        </w:rPr>
      </w:pPr>
    </w:p>
    <w:p w14:paraId="7C880E31" w14:textId="77777777" w:rsidR="00BB79AB" w:rsidRPr="00EB22DA" w:rsidRDefault="00BB79AB" w:rsidP="003F7506">
      <w:pPr>
        <w:pStyle w:val="Heading1"/>
        <w:numPr>
          <w:ilvl w:val="0"/>
          <w:numId w:val="11"/>
        </w:numPr>
        <w:tabs>
          <w:tab w:val="num" w:pos="1211"/>
        </w:tabs>
        <w:ind w:left="482" w:hanging="482"/>
        <w:rPr>
          <w:b w:val="0"/>
          <w:color w:val="000000" w:themeColor="text1"/>
          <w:sz w:val="24"/>
          <w:szCs w:val="24"/>
        </w:rPr>
      </w:pPr>
      <w:bookmarkStart w:id="43" w:name="_Toc74559329"/>
      <w:r w:rsidRPr="008B4D71">
        <w:rPr>
          <w:color w:val="000000" w:themeColor="text1"/>
          <w:sz w:val="24"/>
          <w:szCs w:val="24"/>
        </w:rPr>
        <w:t>Labelling of communication devices</w:t>
      </w:r>
      <w:bookmarkEnd w:id="43"/>
    </w:p>
    <w:p w14:paraId="0A9558E0" w14:textId="77777777" w:rsidR="00BB79AB" w:rsidRPr="00EB22DA" w:rsidRDefault="00BB79AB" w:rsidP="003F7506">
      <w:pPr>
        <w:pStyle w:val="Heading1"/>
        <w:numPr>
          <w:ilvl w:val="2"/>
          <w:numId w:val="11"/>
        </w:numPr>
        <w:tabs>
          <w:tab w:val="num" w:pos="1211"/>
        </w:tabs>
        <w:ind w:left="482" w:hanging="482"/>
        <w:rPr>
          <w:color w:val="000000" w:themeColor="text1"/>
          <w:sz w:val="24"/>
          <w:szCs w:val="24"/>
        </w:rPr>
      </w:pPr>
      <w:bookmarkStart w:id="44" w:name="_Toc74559330"/>
      <w:r w:rsidRPr="004A232E">
        <w:rPr>
          <w:color w:val="000000" w:themeColor="text1"/>
          <w:sz w:val="24"/>
          <w:szCs w:val="24"/>
        </w:rPr>
        <w:t>Compliance label</w:t>
      </w:r>
      <w:bookmarkEnd w:id="44"/>
    </w:p>
    <w:p w14:paraId="1E7F5295" w14:textId="77777777" w:rsidR="00BB79AB" w:rsidRPr="008B4D71" w:rsidRDefault="00BB79AB" w:rsidP="00BB79AB"/>
    <w:p w14:paraId="158FE35E" w14:textId="77777777" w:rsidR="00BB79AB" w:rsidRDefault="00BB79AB" w:rsidP="00BB79AB">
      <w:pPr>
        <w:jc w:val="both"/>
        <w:rPr>
          <w:szCs w:val="24"/>
        </w:rPr>
      </w:pPr>
      <w:r w:rsidRPr="008B4D71">
        <w:t xml:space="preserve">Compliance label is the mark that indicates the communication devices have been evaluated and approved according to the requirements. From the responds received, it is not mandatory to have compliance label for a </w:t>
      </w:r>
      <w:proofErr w:type="gramStart"/>
      <w:r w:rsidRPr="008B4D71">
        <w:t>communication devices</w:t>
      </w:r>
      <w:proofErr w:type="gramEnd"/>
      <w:r w:rsidRPr="008B4D71">
        <w:t xml:space="preserve"> sold in Cambodia, Japan and Mongolia. Only </w:t>
      </w:r>
      <w:r>
        <w:t>66</w:t>
      </w:r>
      <w:r w:rsidRPr="008B4D71">
        <w:t>% of the respondents implemented the Self Labelling Program (SLP).</w:t>
      </w:r>
      <w:r>
        <w:t xml:space="preserve"> </w:t>
      </w:r>
      <w:r w:rsidRPr="008B4D71">
        <w:t>Details of the responds received for the compliance label</w:t>
      </w:r>
      <w:r>
        <w:t xml:space="preserve"> and</w:t>
      </w:r>
      <w:r w:rsidRPr="008B4D71">
        <w:t xml:space="preserve"> implementation of SLP</w:t>
      </w:r>
      <w:r>
        <w:t xml:space="preserve"> </w:t>
      </w:r>
      <w:r w:rsidRPr="008B4D71">
        <w:t xml:space="preserve">is as per </w:t>
      </w:r>
      <w:proofErr w:type="spellStart"/>
      <w:r w:rsidRPr="008B4D71">
        <w:t>summarised</w:t>
      </w:r>
      <w:proofErr w:type="spellEnd"/>
      <w:r w:rsidRPr="008B4D71">
        <w:t xml:space="preserve"> in </w:t>
      </w:r>
      <w:r>
        <w:t>T</w:t>
      </w:r>
      <w:r w:rsidRPr="008B4D71">
        <w:t>able 11 below:</w:t>
      </w:r>
    </w:p>
    <w:p w14:paraId="4C123A54" w14:textId="77777777" w:rsidR="00BB79AB" w:rsidRDefault="00BB79AB" w:rsidP="00BB79AB"/>
    <w:tbl>
      <w:tblPr>
        <w:tblStyle w:val="TableGrid"/>
        <w:tblW w:w="8177" w:type="dxa"/>
        <w:tblInd w:w="548" w:type="dxa"/>
        <w:tblLook w:val="04A0" w:firstRow="1" w:lastRow="0" w:firstColumn="1" w:lastColumn="0" w:noHBand="0" w:noVBand="1"/>
      </w:tblPr>
      <w:tblGrid>
        <w:gridCol w:w="629"/>
        <w:gridCol w:w="2256"/>
        <w:gridCol w:w="2862"/>
        <w:gridCol w:w="2430"/>
      </w:tblGrid>
      <w:tr w:rsidR="00BB79AB" w:rsidRPr="00D9623A" w14:paraId="6B2FBEE1" w14:textId="77777777" w:rsidTr="00BB3C6C">
        <w:trPr>
          <w:trHeight w:val="258"/>
        </w:trPr>
        <w:tc>
          <w:tcPr>
            <w:tcW w:w="629" w:type="dxa"/>
            <w:shd w:val="clear" w:color="auto" w:fill="A6A6A6" w:themeFill="background1" w:themeFillShade="A6"/>
          </w:tcPr>
          <w:p w14:paraId="725496A8" w14:textId="77777777" w:rsidR="00BB79AB" w:rsidRPr="00D9623A" w:rsidRDefault="00BB79AB" w:rsidP="00BB3C6C">
            <w:pPr>
              <w:jc w:val="center"/>
              <w:rPr>
                <w:b/>
                <w:szCs w:val="24"/>
              </w:rPr>
            </w:pPr>
            <w:r w:rsidRPr="00D9623A">
              <w:rPr>
                <w:b/>
                <w:szCs w:val="24"/>
              </w:rPr>
              <w:t>No</w:t>
            </w:r>
            <w:r>
              <w:rPr>
                <w:b/>
                <w:szCs w:val="24"/>
              </w:rPr>
              <w:t>.</w:t>
            </w:r>
          </w:p>
        </w:tc>
        <w:tc>
          <w:tcPr>
            <w:tcW w:w="2256" w:type="dxa"/>
            <w:shd w:val="clear" w:color="auto" w:fill="A6A6A6" w:themeFill="background1" w:themeFillShade="A6"/>
          </w:tcPr>
          <w:p w14:paraId="3224ABAF" w14:textId="77777777" w:rsidR="00BB79AB" w:rsidRPr="00D9623A" w:rsidRDefault="00BB79AB" w:rsidP="00BB3C6C">
            <w:pPr>
              <w:jc w:val="center"/>
              <w:rPr>
                <w:b/>
                <w:szCs w:val="24"/>
              </w:rPr>
            </w:pPr>
            <w:r w:rsidRPr="00D9623A">
              <w:rPr>
                <w:b/>
                <w:szCs w:val="24"/>
              </w:rPr>
              <w:t>Country</w:t>
            </w:r>
          </w:p>
        </w:tc>
        <w:tc>
          <w:tcPr>
            <w:tcW w:w="2862" w:type="dxa"/>
            <w:shd w:val="clear" w:color="auto" w:fill="A6A6A6" w:themeFill="background1" w:themeFillShade="A6"/>
          </w:tcPr>
          <w:p w14:paraId="43DB2DC5" w14:textId="77777777" w:rsidR="00BB79AB" w:rsidRPr="00D9623A" w:rsidRDefault="00BB79AB" w:rsidP="00BB3C6C">
            <w:pPr>
              <w:jc w:val="center"/>
              <w:rPr>
                <w:b/>
                <w:szCs w:val="24"/>
              </w:rPr>
            </w:pPr>
            <w:r>
              <w:rPr>
                <w:b/>
                <w:szCs w:val="24"/>
              </w:rPr>
              <w:t>Compliance label Mandatory (Y/N)?</w:t>
            </w:r>
          </w:p>
        </w:tc>
        <w:tc>
          <w:tcPr>
            <w:tcW w:w="2430" w:type="dxa"/>
            <w:shd w:val="clear" w:color="auto" w:fill="A6A6A6" w:themeFill="background1" w:themeFillShade="A6"/>
          </w:tcPr>
          <w:p w14:paraId="4A77A633" w14:textId="77777777" w:rsidR="00BB79AB" w:rsidRDefault="00BB79AB" w:rsidP="00BB3C6C">
            <w:pPr>
              <w:jc w:val="center"/>
              <w:rPr>
                <w:b/>
                <w:szCs w:val="24"/>
              </w:rPr>
            </w:pPr>
            <w:r>
              <w:rPr>
                <w:b/>
                <w:szCs w:val="24"/>
              </w:rPr>
              <w:t>SLP Implementation</w:t>
            </w:r>
          </w:p>
        </w:tc>
      </w:tr>
      <w:tr w:rsidR="00BB79AB" w:rsidRPr="00D9623A" w14:paraId="1746C547" w14:textId="77777777" w:rsidTr="00BB3C6C">
        <w:trPr>
          <w:trHeight w:val="337"/>
        </w:trPr>
        <w:tc>
          <w:tcPr>
            <w:tcW w:w="629" w:type="dxa"/>
            <w:shd w:val="clear" w:color="auto" w:fill="auto"/>
          </w:tcPr>
          <w:p w14:paraId="21BA9B1A" w14:textId="77777777" w:rsidR="00BB79AB" w:rsidRPr="00742CB6" w:rsidRDefault="00BB79AB" w:rsidP="00BB3C6C">
            <w:pPr>
              <w:rPr>
                <w:szCs w:val="24"/>
              </w:rPr>
            </w:pPr>
            <w:r w:rsidRPr="00742CB6">
              <w:rPr>
                <w:szCs w:val="24"/>
              </w:rPr>
              <w:t>1.</w:t>
            </w:r>
          </w:p>
        </w:tc>
        <w:tc>
          <w:tcPr>
            <w:tcW w:w="2256" w:type="dxa"/>
            <w:shd w:val="clear" w:color="auto" w:fill="auto"/>
          </w:tcPr>
          <w:p w14:paraId="0EDCF483" w14:textId="77777777" w:rsidR="00BB79AB" w:rsidRPr="00742CB6" w:rsidRDefault="00BB79AB" w:rsidP="00BB3C6C">
            <w:pPr>
              <w:rPr>
                <w:szCs w:val="24"/>
              </w:rPr>
            </w:pPr>
            <w:r w:rsidRPr="00742CB6">
              <w:rPr>
                <w:szCs w:val="24"/>
              </w:rPr>
              <w:t>Afghanistan</w:t>
            </w:r>
          </w:p>
        </w:tc>
        <w:tc>
          <w:tcPr>
            <w:tcW w:w="2862" w:type="dxa"/>
            <w:shd w:val="clear" w:color="auto" w:fill="auto"/>
          </w:tcPr>
          <w:p w14:paraId="4D9D04AE" w14:textId="77777777" w:rsidR="00BB79AB" w:rsidRPr="00742CB6" w:rsidRDefault="00BB79AB" w:rsidP="00BB3C6C">
            <w:pPr>
              <w:tabs>
                <w:tab w:val="left" w:pos="960"/>
              </w:tabs>
              <w:jc w:val="center"/>
              <w:rPr>
                <w:szCs w:val="24"/>
              </w:rPr>
            </w:pPr>
            <w:r w:rsidRPr="00742CB6">
              <w:rPr>
                <w:szCs w:val="24"/>
              </w:rPr>
              <w:t>Yes</w:t>
            </w:r>
          </w:p>
        </w:tc>
        <w:tc>
          <w:tcPr>
            <w:tcW w:w="2430" w:type="dxa"/>
          </w:tcPr>
          <w:p w14:paraId="1BC95ECE" w14:textId="77777777" w:rsidR="00BB79AB" w:rsidRPr="00742CB6" w:rsidRDefault="00BB79AB" w:rsidP="00BB3C6C">
            <w:pPr>
              <w:tabs>
                <w:tab w:val="left" w:pos="960"/>
              </w:tabs>
              <w:jc w:val="center"/>
              <w:rPr>
                <w:szCs w:val="24"/>
              </w:rPr>
            </w:pPr>
            <w:r w:rsidRPr="00742CB6">
              <w:rPr>
                <w:szCs w:val="24"/>
              </w:rPr>
              <w:t>No</w:t>
            </w:r>
          </w:p>
        </w:tc>
      </w:tr>
      <w:tr w:rsidR="00BB79AB" w:rsidRPr="00D9623A" w14:paraId="5CAD6DD3" w14:textId="77777777" w:rsidTr="00BB3C6C">
        <w:trPr>
          <w:trHeight w:val="337"/>
        </w:trPr>
        <w:tc>
          <w:tcPr>
            <w:tcW w:w="629" w:type="dxa"/>
            <w:shd w:val="clear" w:color="auto" w:fill="auto"/>
          </w:tcPr>
          <w:p w14:paraId="110AF05D" w14:textId="77777777" w:rsidR="00BB79AB" w:rsidRPr="00742CB6" w:rsidRDefault="00BB79AB" w:rsidP="00BB3C6C">
            <w:pPr>
              <w:rPr>
                <w:szCs w:val="24"/>
              </w:rPr>
            </w:pPr>
            <w:r w:rsidRPr="00742CB6">
              <w:rPr>
                <w:szCs w:val="24"/>
              </w:rPr>
              <w:t>2.</w:t>
            </w:r>
          </w:p>
        </w:tc>
        <w:tc>
          <w:tcPr>
            <w:tcW w:w="2256" w:type="dxa"/>
            <w:shd w:val="clear" w:color="auto" w:fill="auto"/>
          </w:tcPr>
          <w:p w14:paraId="6BB3E2C5" w14:textId="77777777" w:rsidR="00BB79AB" w:rsidRPr="00742CB6" w:rsidRDefault="00BB79AB" w:rsidP="00BB3C6C">
            <w:pPr>
              <w:rPr>
                <w:szCs w:val="24"/>
              </w:rPr>
            </w:pPr>
            <w:r w:rsidRPr="00742CB6">
              <w:rPr>
                <w:szCs w:val="24"/>
              </w:rPr>
              <w:t>Australia</w:t>
            </w:r>
          </w:p>
        </w:tc>
        <w:tc>
          <w:tcPr>
            <w:tcW w:w="2862" w:type="dxa"/>
            <w:shd w:val="clear" w:color="auto" w:fill="auto"/>
          </w:tcPr>
          <w:p w14:paraId="6F0F883D" w14:textId="77777777" w:rsidR="00BB79AB" w:rsidRPr="00742CB6" w:rsidRDefault="00BB79AB" w:rsidP="00BB3C6C">
            <w:pPr>
              <w:tabs>
                <w:tab w:val="left" w:pos="960"/>
              </w:tabs>
              <w:jc w:val="center"/>
              <w:rPr>
                <w:szCs w:val="24"/>
              </w:rPr>
            </w:pPr>
            <w:r w:rsidRPr="00742CB6">
              <w:rPr>
                <w:szCs w:val="24"/>
              </w:rPr>
              <w:t>Yes</w:t>
            </w:r>
          </w:p>
        </w:tc>
        <w:tc>
          <w:tcPr>
            <w:tcW w:w="2430" w:type="dxa"/>
          </w:tcPr>
          <w:p w14:paraId="41EA82EC" w14:textId="77777777" w:rsidR="00BB79AB" w:rsidRPr="00742CB6" w:rsidRDefault="00BB79AB" w:rsidP="00BB3C6C">
            <w:pPr>
              <w:tabs>
                <w:tab w:val="left" w:pos="960"/>
              </w:tabs>
              <w:jc w:val="center"/>
              <w:rPr>
                <w:szCs w:val="24"/>
              </w:rPr>
            </w:pPr>
            <w:r w:rsidRPr="00742CB6">
              <w:rPr>
                <w:szCs w:val="24"/>
              </w:rPr>
              <w:t>Yes</w:t>
            </w:r>
          </w:p>
        </w:tc>
      </w:tr>
      <w:tr w:rsidR="00BB79AB" w:rsidRPr="00D9623A" w14:paraId="6A46FCC5" w14:textId="77777777" w:rsidTr="00BB3C6C">
        <w:trPr>
          <w:trHeight w:val="246"/>
        </w:trPr>
        <w:tc>
          <w:tcPr>
            <w:tcW w:w="629" w:type="dxa"/>
          </w:tcPr>
          <w:p w14:paraId="045B2C8B" w14:textId="77777777" w:rsidR="00BB79AB" w:rsidRPr="00D9623A" w:rsidRDefault="00BB79AB" w:rsidP="00BB3C6C">
            <w:pPr>
              <w:rPr>
                <w:szCs w:val="24"/>
              </w:rPr>
            </w:pPr>
            <w:r>
              <w:rPr>
                <w:szCs w:val="24"/>
              </w:rPr>
              <w:t>3</w:t>
            </w:r>
            <w:r w:rsidRPr="00D9623A">
              <w:rPr>
                <w:szCs w:val="24"/>
              </w:rPr>
              <w:t>.</w:t>
            </w:r>
          </w:p>
        </w:tc>
        <w:tc>
          <w:tcPr>
            <w:tcW w:w="2256" w:type="dxa"/>
          </w:tcPr>
          <w:p w14:paraId="38C891C2" w14:textId="77777777" w:rsidR="00BB79AB" w:rsidRPr="00D9623A" w:rsidRDefault="00BB79AB" w:rsidP="00BB3C6C">
            <w:pPr>
              <w:rPr>
                <w:szCs w:val="24"/>
              </w:rPr>
            </w:pPr>
            <w:r w:rsidRPr="00D9623A">
              <w:rPr>
                <w:szCs w:val="24"/>
              </w:rPr>
              <w:t>Cambodia</w:t>
            </w:r>
          </w:p>
        </w:tc>
        <w:tc>
          <w:tcPr>
            <w:tcW w:w="2862" w:type="dxa"/>
          </w:tcPr>
          <w:p w14:paraId="018CA156" w14:textId="77777777" w:rsidR="00BB79AB" w:rsidRPr="00C27E82" w:rsidRDefault="00BB79AB" w:rsidP="00BB3C6C">
            <w:pPr>
              <w:jc w:val="center"/>
              <w:rPr>
                <w:szCs w:val="24"/>
              </w:rPr>
            </w:pPr>
            <w:r>
              <w:rPr>
                <w:szCs w:val="24"/>
              </w:rPr>
              <w:t>No</w:t>
            </w:r>
          </w:p>
        </w:tc>
        <w:tc>
          <w:tcPr>
            <w:tcW w:w="2430" w:type="dxa"/>
          </w:tcPr>
          <w:p w14:paraId="0B161C43" w14:textId="77777777" w:rsidR="00BB79AB" w:rsidRDefault="00BB79AB" w:rsidP="00BB3C6C">
            <w:pPr>
              <w:jc w:val="center"/>
              <w:rPr>
                <w:szCs w:val="24"/>
              </w:rPr>
            </w:pPr>
            <w:r>
              <w:rPr>
                <w:szCs w:val="24"/>
              </w:rPr>
              <w:t>No</w:t>
            </w:r>
          </w:p>
        </w:tc>
      </w:tr>
      <w:tr w:rsidR="00BB79AB" w:rsidRPr="00D9623A" w14:paraId="19ED5211" w14:textId="77777777" w:rsidTr="00BB3C6C">
        <w:trPr>
          <w:trHeight w:val="246"/>
        </w:trPr>
        <w:tc>
          <w:tcPr>
            <w:tcW w:w="629" w:type="dxa"/>
          </w:tcPr>
          <w:p w14:paraId="405C1361" w14:textId="77777777" w:rsidR="00BB79AB" w:rsidRPr="00D9623A" w:rsidRDefault="00BB79AB" w:rsidP="00BB3C6C">
            <w:pPr>
              <w:rPr>
                <w:szCs w:val="24"/>
              </w:rPr>
            </w:pPr>
            <w:r>
              <w:rPr>
                <w:szCs w:val="24"/>
              </w:rPr>
              <w:t>4</w:t>
            </w:r>
            <w:r w:rsidRPr="00D9623A">
              <w:rPr>
                <w:szCs w:val="24"/>
              </w:rPr>
              <w:t>.</w:t>
            </w:r>
          </w:p>
        </w:tc>
        <w:tc>
          <w:tcPr>
            <w:tcW w:w="2256" w:type="dxa"/>
          </w:tcPr>
          <w:p w14:paraId="2760517F" w14:textId="77777777" w:rsidR="00BB79AB" w:rsidRPr="00D9623A" w:rsidRDefault="00BB79AB" w:rsidP="00BB3C6C">
            <w:pPr>
              <w:rPr>
                <w:szCs w:val="24"/>
              </w:rPr>
            </w:pPr>
            <w:r>
              <w:rPr>
                <w:szCs w:val="24"/>
              </w:rPr>
              <w:t>Japan</w:t>
            </w:r>
          </w:p>
        </w:tc>
        <w:tc>
          <w:tcPr>
            <w:tcW w:w="2862" w:type="dxa"/>
          </w:tcPr>
          <w:p w14:paraId="35234623" w14:textId="77777777" w:rsidR="00BB79AB" w:rsidRPr="00375817" w:rsidRDefault="00BB79AB" w:rsidP="00BB3C6C">
            <w:pPr>
              <w:jc w:val="center"/>
              <w:rPr>
                <w:szCs w:val="24"/>
              </w:rPr>
            </w:pPr>
            <w:r>
              <w:rPr>
                <w:szCs w:val="24"/>
              </w:rPr>
              <w:t>No</w:t>
            </w:r>
          </w:p>
        </w:tc>
        <w:tc>
          <w:tcPr>
            <w:tcW w:w="2430" w:type="dxa"/>
          </w:tcPr>
          <w:p w14:paraId="25466DC1" w14:textId="77777777" w:rsidR="00BB79AB" w:rsidRDefault="00BB79AB" w:rsidP="00BB3C6C">
            <w:pPr>
              <w:jc w:val="center"/>
              <w:rPr>
                <w:szCs w:val="24"/>
              </w:rPr>
            </w:pPr>
            <w:r>
              <w:rPr>
                <w:szCs w:val="24"/>
              </w:rPr>
              <w:t>Yes</w:t>
            </w:r>
          </w:p>
        </w:tc>
      </w:tr>
      <w:tr w:rsidR="00BB79AB" w:rsidRPr="00D9623A" w14:paraId="08FB18FE" w14:textId="77777777" w:rsidTr="00BB3C6C">
        <w:trPr>
          <w:trHeight w:val="246"/>
        </w:trPr>
        <w:tc>
          <w:tcPr>
            <w:tcW w:w="629" w:type="dxa"/>
          </w:tcPr>
          <w:p w14:paraId="40721E8F" w14:textId="77777777" w:rsidR="00BB79AB" w:rsidRDefault="00BB79AB" w:rsidP="00BB3C6C">
            <w:pPr>
              <w:rPr>
                <w:szCs w:val="24"/>
              </w:rPr>
            </w:pPr>
            <w:r>
              <w:rPr>
                <w:szCs w:val="24"/>
              </w:rPr>
              <w:t>5.</w:t>
            </w:r>
          </w:p>
        </w:tc>
        <w:tc>
          <w:tcPr>
            <w:tcW w:w="2256" w:type="dxa"/>
          </w:tcPr>
          <w:p w14:paraId="750B1941" w14:textId="77777777" w:rsidR="00BB79AB" w:rsidRDefault="00BB79AB" w:rsidP="00BB3C6C">
            <w:pPr>
              <w:rPr>
                <w:szCs w:val="24"/>
              </w:rPr>
            </w:pPr>
            <w:r>
              <w:rPr>
                <w:szCs w:val="24"/>
              </w:rPr>
              <w:t>Malaysia</w:t>
            </w:r>
          </w:p>
        </w:tc>
        <w:tc>
          <w:tcPr>
            <w:tcW w:w="2862" w:type="dxa"/>
          </w:tcPr>
          <w:p w14:paraId="45D4D37D" w14:textId="77777777" w:rsidR="00BB79AB" w:rsidRDefault="00BB79AB" w:rsidP="00BB3C6C">
            <w:pPr>
              <w:jc w:val="center"/>
              <w:rPr>
                <w:szCs w:val="24"/>
              </w:rPr>
            </w:pPr>
            <w:r>
              <w:rPr>
                <w:szCs w:val="24"/>
              </w:rPr>
              <w:t>Yes</w:t>
            </w:r>
          </w:p>
        </w:tc>
        <w:tc>
          <w:tcPr>
            <w:tcW w:w="2430" w:type="dxa"/>
          </w:tcPr>
          <w:p w14:paraId="10C24C70" w14:textId="77777777" w:rsidR="00BB79AB" w:rsidRPr="00B16332" w:rsidRDefault="00BB79AB" w:rsidP="00BB3C6C">
            <w:pPr>
              <w:jc w:val="center"/>
              <w:rPr>
                <w:szCs w:val="24"/>
              </w:rPr>
            </w:pPr>
            <w:r>
              <w:rPr>
                <w:szCs w:val="24"/>
              </w:rPr>
              <w:t>Yes</w:t>
            </w:r>
          </w:p>
        </w:tc>
      </w:tr>
      <w:tr w:rsidR="00BB79AB" w:rsidRPr="00D9623A" w14:paraId="46810BDC" w14:textId="77777777" w:rsidTr="00BB3C6C">
        <w:trPr>
          <w:trHeight w:val="246"/>
        </w:trPr>
        <w:tc>
          <w:tcPr>
            <w:tcW w:w="629" w:type="dxa"/>
          </w:tcPr>
          <w:p w14:paraId="23FA7382" w14:textId="77777777" w:rsidR="00BB79AB" w:rsidRPr="00D9623A" w:rsidRDefault="00BB79AB" w:rsidP="00BB3C6C">
            <w:pPr>
              <w:rPr>
                <w:szCs w:val="24"/>
              </w:rPr>
            </w:pPr>
            <w:r>
              <w:rPr>
                <w:szCs w:val="24"/>
              </w:rPr>
              <w:t>6</w:t>
            </w:r>
            <w:r w:rsidRPr="00D9623A">
              <w:rPr>
                <w:szCs w:val="24"/>
              </w:rPr>
              <w:t>.</w:t>
            </w:r>
          </w:p>
        </w:tc>
        <w:tc>
          <w:tcPr>
            <w:tcW w:w="2256" w:type="dxa"/>
          </w:tcPr>
          <w:p w14:paraId="5A2E14A5" w14:textId="77777777" w:rsidR="00BB79AB" w:rsidRPr="00D9623A" w:rsidRDefault="00BB79AB" w:rsidP="00BB3C6C">
            <w:pPr>
              <w:rPr>
                <w:szCs w:val="24"/>
              </w:rPr>
            </w:pPr>
            <w:r>
              <w:rPr>
                <w:szCs w:val="24"/>
              </w:rPr>
              <w:t>Mongolia</w:t>
            </w:r>
          </w:p>
        </w:tc>
        <w:tc>
          <w:tcPr>
            <w:tcW w:w="2862" w:type="dxa"/>
          </w:tcPr>
          <w:p w14:paraId="34DAF6A7" w14:textId="77777777" w:rsidR="00BB79AB" w:rsidRPr="00375817" w:rsidRDefault="00BB79AB" w:rsidP="00BB3C6C">
            <w:pPr>
              <w:jc w:val="center"/>
              <w:rPr>
                <w:szCs w:val="24"/>
              </w:rPr>
            </w:pPr>
            <w:r>
              <w:rPr>
                <w:szCs w:val="24"/>
              </w:rPr>
              <w:t>No</w:t>
            </w:r>
          </w:p>
        </w:tc>
        <w:tc>
          <w:tcPr>
            <w:tcW w:w="2430" w:type="dxa"/>
          </w:tcPr>
          <w:p w14:paraId="4F35300C" w14:textId="77777777" w:rsidR="00BB79AB" w:rsidRPr="00B16332" w:rsidRDefault="00BB79AB" w:rsidP="00BB3C6C">
            <w:pPr>
              <w:jc w:val="center"/>
              <w:rPr>
                <w:szCs w:val="24"/>
              </w:rPr>
            </w:pPr>
            <w:r w:rsidRPr="00B16332">
              <w:rPr>
                <w:szCs w:val="24"/>
              </w:rPr>
              <w:t>No</w:t>
            </w:r>
          </w:p>
        </w:tc>
      </w:tr>
      <w:tr w:rsidR="00BB79AB" w:rsidRPr="00D9623A" w14:paraId="71B4E534" w14:textId="77777777" w:rsidTr="00BB3C6C">
        <w:trPr>
          <w:trHeight w:val="246"/>
        </w:trPr>
        <w:tc>
          <w:tcPr>
            <w:tcW w:w="629" w:type="dxa"/>
          </w:tcPr>
          <w:p w14:paraId="5FB0C60B" w14:textId="77777777" w:rsidR="00BB79AB" w:rsidRPr="00D9623A" w:rsidRDefault="00BB79AB" w:rsidP="00BB3C6C">
            <w:pPr>
              <w:rPr>
                <w:szCs w:val="24"/>
              </w:rPr>
            </w:pPr>
            <w:r>
              <w:rPr>
                <w:szCs w:val="24"/>
              </w:rPr>
              <w:t>7</w:t>
            </w:r>
            <w:r w:rsidRPr="00D9623A">
              <w:rPr>
                <w:szCs w:val="24"/>
              </w:rPr>
              <w:t>.</w:t>
            </w:r>
          </w:p>
        </w:tc>
        <w:tc>
          <w:tcPr>
            <w:tcW w:w="2256" w:type="dxa"/>
          </w:tcPr>
          <w:p w14:paraId="1BAA8D02" w14:textId="77777777" w:rsidR="00BB79AB" w:rsidRPr="00D9623A" w:rsidRDefault="00BB79AB" w:rsidP="00BB3C6C">
            <w:pPr>
              <w:rPr>
                <w:szCs w:val="24"/>
              </w:rPr>
            </w:pPr>
            <w:r w:rsidRPr="00D9623A">
              <w:rPr>
                <w:szCs w:val="24"/>
              </w:rPr>
              <w:t>Papua New Guinea</w:t>
            </w:r>
          </w:p>
        </w:tc>
        <w:tc>
          <w:tcPr>
            <w:tcW w:w="2862" w:type="dxa"/>
          </w:tcPr>
          <w:p w14:paraId="78F0469C" w14:textId="77777777" w:rsidR="00BB79AB" w:rsidRPr="00C27E82" w:rsidRDefault="00BB79AB" w:rsidP="00BB3C6C">
            <w:pPr>
              <w:jc w:val="center"/>
              <w:rPr>
                <w:szCs w:val="24"/>
              </w:rPr>
            </w:pPr>
            <w:r>
              <w:rPr>
                <w:szCs w:val="24"/>
              </w:rPr>
              <w:t>Yes</w:t>
            </w:r>
          </w:p>
        </w:tc>
        <w:tc>
          <w:tcPr>
            <w:tcW w:w="2430" w:type="dxa"/>
          </w:tcPr>
          <w:p w14:paraId="34D1DA6A" w14:textId="77777777" w:rsidR="00BB79AB" w:rsidRPr="00375817" w:rsidRDefault="00BB79AB" w:rsidP="00BB3C6C">
            <w:pPr>
              <w:jc w:val="center"/>
              <w:rPr>
                <w:szCs w:val="24"/>
              </w:rPr>
            </w:pPr>
            <w:r>
              <w:rPr>
                <w:szCs w:val="24"/>
              </w:rPr>
              <w:t>No</w:t>
            </w:r>
          </w:p>
        </w:tc>
      </w:tr>
      <w:tr w:rsidR="00BB79AB" w:rsidRPr="00D9623A" w14:paraId="19A816E4" w14:textId="77777777" w:rsidTr="00BB3C6C">
        <w:trPr>
          <w:trHeight w:val="258"/>
        </w:trPr>
        <w:tc>
          <w:tcPr>
            <w:tcW w:w="629" w:type="dxa"/>
          </w:tcPr>
          <w:p w14:paraId="43C9EDC8" w14:textId="77777777" w:rsidR="00BB79AB" w:rsidRDefault="00BB79AB" w:rsidP="00BB3C6C">
            <w:pPr>
              <w:rPr>
                <w:szCs w:val="24"/>
              </w:rPr>
            </w:pPr>
            <w:r>
              <w:rPr>
                <w:szCs w:val="24"/>
              </w:rPr>
              <w:t>8.</w:t>
            </w:r>
          </w:p>
        </w:tc>
        <w:tc>
          <w:tcPr>
            <w:tcW w:w="2256" w:type="dxa"/>
          </w:tcPr>
          <w:p w14:paraId="34B3EF18" w14:textId="77777777" w:rsidR="00BB79AB" w:rsidRDefault="00BB79AB" w:rsidP="00BB3C6C">
            <w:pPr>
              <w:rPr>
                <w:szCs w:val="24"/>
              </w:rPr>
            </w:pPr>
            <w:r>
              <w:rPr>
                <w:szCs w:val="24"/>
              </w:rPr>
              <w:t>Philippines</w:t>
            </w:r>
          </w:p>
        </w:tc>
        <w:tc>
          <w:tcPr>
            <w:tcW w:w="2862" w:type="dxa"/>
          </w:tcPr>
          <w:p w14:paraId="75E83299" w14:textId="77777777" w:rsidR="00BB79AB" w:rsidRDefault="00BB79AB" w:rsidP="00BB3C6C">
            <w:pPr>
              <w:jc w:val="center"/>
              <w:rPr>
                <w:szCs w:val="24"/>
              </w:rPr>
            </w:pPr>
            <w:r>
              <w:rPr>
                <w:szCs w:val="24"/>
              </w:rPr>
              <w:t>Yes</w:t>
            </w:r>
          </w:p>
        </w:tc>
        <w:tc>
          <w:tcPr>
            <w:tcW w:w="2430" w:type="dxa"/>
          </w:tcPr>
          <w:p w14:paraId="67EA1157" w14:textId="77777777" w:rsidR="00BB79AB" w:rsidRDefault="00BB79AB" w:rsidP="00BB3C6C">
            <w:pPr>
              <w:jc w:val="center"/>
              <w:rPr>
                <w:szCs w:val="24"/>
              </w:rPr>
            </w:pPr>
            <w:r>
              <w:rPr>
                <w:szCs w:val="24"/>
              </w:rPr>
              <w:t>Yes</w:t>
            </w:r>
          </w:p>
        </w:tc>
      </w:tr>
      <w:tr w:rsidR="00BB79AB" w:rsidRPr="00D9623A" w14:paraId="7BDD607F" w14:textId="77777777" w:rsidTr="00BB3C6C">
        <w:trPr>
          <w:trHeight w:val="318"/>
        </w:trPr>
        <w:tc>
          <w:tcPr>
            <w:tcW w:w="629" w:type="dxa"/>
          </w:tcPr>
          <w:p w14:paraId="6082EBF6" w14:textId="77777777" w:rsidR="00BB79AB" w:rsidRPr="00D9623A" w:rsidRDefault="00BB79AB" w:rsidP="00BB3C6C">
            <w:pPr>
              <w:rPr>
                <w:szCs w:val="24"/>
              </w:rPr>
            </w:pPr>
            <w:r>
              <w:rPr>
                <w:szCs w:val="24"/>
              </w:rPr>
              <w:t>9.</w:t>
            </w:r>
          </w:p>
        </w:tc>
        <w:tc>
          <w:tcPr>
            <w:tcW w:w="2256" w:type="dxa"/>
          </w:tcPr>
          <w:p w14:paraId="19A332FB" w14:textId="77777777" w:rsidR="00BB79AB" w:rsidRPr="00D9623A" w:rsidRDefault="00BB79AB" w:rsidP="00BB3C6C">
            <w:pPr>
              <w:rPr>
                <w:szCs w:val="24"/>
              </w:rPr>
            </w:pPr>
            <w:r w:rsidRPr="00D9623A">
              <w:rPr>
                <w:szCs w:val="24"/>
              </w:rPr>
              <w:t>Vietnam</w:t>
            </w:r>
          </w:p>
        </w:tc>
        <w:tc>
          <w:tcPr>
            <w:tcW w:w="2862" w:type="dxa"/>
          </w:tcPr>
          <w:p w14:paraId="24E78F44" w14:textId="77777777" w:rsidR="00BB79AB" w:rsidRPr="00375817" w:rsidRDefault="00BB79AB" w:rsidP="00BB3C6C">
            <w:pPr>
              <w:jc w:val="center"/>
              <w:rPr>
                <w:szCs w:val="24"/>
              </w:rPr>
            </w:pPr>
            <w:r>
              <w:rPr>
                <w:szCs w:val="24"/>
              </w:rPr>
              <w:t>Yes</w:t>
            </w:r>
          </w:p>
        </w:tc>
        <w:tc>
          <w:tcPr>
            <w:tcW w:w="2430" w:type="dxa"/>
          </w:tcPr>
          <w:p w14:paraId="626FF380" w14:textId="77777777" w:rsidR="00BB79AB" w:rsidRPr="008B4D71" w:rsidRDefault="00BB79AB" w:rsidP="00BB3C6C">
            <w:pPr>
              <w:jc w:val="center"/>
              <w:rPr>
                <w:szCs w:val="24"/>
              </w:rPr>
            </w:pPr>
            <w:r>
              <w:rPr>
                <w:szCs w:val="24"/>
              </w:rPr>
              <w:t>Yes</w:t>
            </w:r>
          </w:p>
        </w:tc>
      </w:tr>
    </w:tbl>
    <w:p w14:paraId="76CBD0A9" w14:textId="77777777" w:rsidR="00BB79AB" w:rsidRDefault="00BB79AB" w:rsidP="00BB79AB">
      <w:pPr>
        <w:jc w:val="center"/>
        <w:rPr>
          <w:szCs w:val="24"/>
        </w:rPr>
      </w:pPr>
      <w:r>
        <w:rPr>
          <w:szCs w:val="24"/>
        </w:rPr>
        <w:t>Table 11: Compliance label and SLP implementation</w:t>
      </w:r>
    </w:p>
    <w:p w14:paraId="0410CC39" w14:textId="77777777" w:rsidR="00BB79AB" w:rsidRPr="0016763F" w:rsidRDefault="00BB79AB" w:rsidP="003F7506">
      <w:pPr>
        <w:pStyle w:val="Heading1"/>
        <w:numPr>
          <w:ilvl w:val="2"/>
          <w:numId w:val="11"/>
        </w:numPr>
        <w:tabs>
          <w:tab w:val="num" w:pos="1211"/>
        </w:tabs>
        <w:ind w:left="482" w:hanging="482"/>
        <w:rPr>
          <w:sz w:val="24"/>
          <w:szCs w:val="24"/>
        </w:rPr>
      </w:pPr>
      <w:bookmarkStart w:id="45" w:name="_Toc74559331"/>
      <w:r w:rsidRPr="0016763F">
        <w:rPr>
          <w:sz w:val="24"/>
          <w:szCs w:val="24"/>
        </w:rPr>
        <w:t>E-labelling Implementation</w:t>
      </w:r>
      <w:bookmarkEnd w:id="45"/>
    </w:p>
    <w:p w14:paraId="13775EAE" w14:textId="77777777" w:rsidR="00BB79AB" w:rsidRPr="00946A64" w:rsidRDefault="00BB79AB" w:rsidP="00BB79AB">
      <w:pPr>
        <w:pStyle w:val="ListParagraph"/>
      </w:pPr>
    </w:p>
    <w:p w14:paraId="657806FC" w14:textId="77777777" w:rsidR="00BB79AB" w:rsidRDefault="00BB79AB" w:rsidP="00BB79AB">
      <w:pPr>
        <w:jc w:val="both"/>
        <w:rPr>
          <w:szCs w:val="24"/>
        </w:rPr>
      </w:pPr>
      <w:r w:rsidRPr="00831098">
        <w:t xml:space="preserve">The compliance label may be in the form of physical label (sticker, engraved, </w:t>
      </w:r>
      <w:proofErr w:type="gramStart"/>
      <w:r w:rsidRPr="00831098">
        <w:t>embossed</w:t>
      </w:r>
      <w:proofErr w:type="gramEnd"/>
      <w:r w:rsidRPr="00831098">
        <w:t xml:space="preserve"> and deboss) or e-labelling to facilitate the industry needs. Most of communication</w:t>
      </w:r>
      <w:r>
        <w:t xml:space="preserve"> devices</w:t>
      </w:r>
      <w:r w:rsidRPr="00831098">
        <w:t xml:space="preserve"> with</w:t>
      </w:r>
      <w:r>
        <w:t xml:space="preserve"> integral</w:t>
      </w:r>
      <w:r w:rsidRPr="00831098">
        <w:t xml:space="preserve"> display have implemented the e-labelling which is stored in the operating system of the </w:t>
      </w:r>
      <w:r>
        <w:t xml:space="preserve">communication </w:t>
      </w:r>
      <w:r w:rsidRPr="00831098">
        <w:t>device</w:t>
      </w:r>
      <w:r>
        <w:t>s</w:t>
      </w:r>
      <w:r w:rsidRPr="00831098">
        <w:t>. From the responds received, 5</w:t>
      </w:r>
      <w:r>
        <w:t>6</w:t>
      </w:r>
      <w:r w:rsidRPr="00831098">
        <w:t xml:space="preserve">% of the countries have </w:t>
      </w:r>
      <w:proofErr w:type="spellStart"/>
      <w:r w:rsidRPr="00831098">
        <w:t>practised</w:t>
      </w:r>
      <w:proofErr w:type="spellEnd"/>
      <w:r w:rsidRPr="00831098">
        <w:t xml:space="preserve"> the implementation of e-labelling.</w:t>
      </w:r>
      <w:r>
        <w:t xml:space="preserve"> Details of the responds received is as per listed in Table 12 below. </w:t>
      </w:r>
    </w:p>
    <w:p w14:paraId="48B0E037" w14:textId="77777777" w:rsidR="00BB79AB" w:rsidRDefault="00BB79AB" w:rsidP="00BB79AB">
      <w:pPr>
        <w:jc w:val="both"/>
      </w:pPr>
    </w:p>
    <w:tbl>
      <w:tblPr>
        <w:tblStyle w:val="TableGrid"/>
        <w:tblW w:w="0" w:type="auto"/>
        <w:tblInd w:w="535" w:type="dxa"/>
        <w:tblLook w:val="04A0" w:firstRow="1" w:lastRow="0" w:firstColumn="1" w:lastColumn="0" w:noHBand="0" w:noVBand="1"/>
      </w:tblPr>
      <w:tblGrid>
        <w:gridCol w:w="630"/>
        <w:gridCol w:w="2880"/>
        <w:gridCol w:w="4950"/>
      </w:tblGrid>
      <w:tr w:rsidR="00BB79AB" w:rsidRPr="00D9623A" w14:paraId="3309101B" w14:textId="77777777" w:rsidTr="00BB3C6C">
        <w:trPr>
          <w:tblHeader/>
        </w:trPr>
        <w:tc>
          <w:tcPr>
            <w:tcW w:w="630" w:type="dxa"/>
            <w:shd w:val="clear" w:color="auto" w:fill="A6A6A6" w:themeFill="background1" w:themeFillShade="A6"/>
          </w:tcPr>
          <w:p w14:paraId="449682AF" w14:textId="77777777" w:rsidR="00BB79AB" w:rsidRPr="00D9623A" w:rsidRDefault="00BB79AB" w:rsidP="00BB3C6C">
            <w:pPr>
              <w:jc w:val="center"/>
              <w:rPr>
                <w:b/>
                <w:szCs w:val="24"/>
              </w:rPr>
            </w:pPr>
            <w:r w:rsidRPr="00D9623A">
              <w:rPr>
                <w:b/>
                <w:szCs w:val="24"/>
              </w:rPr>
              <w:lastRenderedPageBreak/>
              <w:t>No</w:t>
            </w:r>
            <w:r>
              <w:rPr>
                <w:b/>
                <w:szCs w:val="24"/>
              </w:rPr>
              <w:t>.</w:t>
            </w:r>
          </w:p>
        </w:tc>
        <w:tc>
          <w:tcPr>
            <w:tcW w:w="2880" w:type="dxa"/>
            <w:shd w:val="clear" w:color="auto" w:fill="A6A6A6" w:themeFill="background1" w:themeFillShade="A6"/>
          </w:tcPr>
          <w:p w14:paraId="5D205235"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3BFEA4E7" w14:textId="77777777" w:rsidR="00BB79AB" w:rsidRPr="00D9623A" w:rsidRDefault="00BB79AB" w:rsidP="00BB3C6C">
            <w:pPr>
              <w:jc w:val="center"/>
              <w:rPr>
                <w:b/>
                <w:szCs w:val="24"/>
              </w:rPr>
            </w:pPr>
            <w:r>
              <w:rPr>
                <w:b/>
                <w:szCs w:val="24"/>
              </w:rPr>
              <w:t xml:space="preserve">e-labelling </w:t>
            </w:r>
            <w:proofErr w:type="gramStart"/>
            <w:r>
              <w:rPr>
                <w:b/>
                <w:szCs w:val="24"/>
              </w:rPr>
              <w:t>implementation  (</w:t>
            </w:r>
            <w:proofErr w:type="gramEnd"/>
            <w:r>
              <w:rPr>
                <w:b/>
                <w:szCs w:val="24"/>
              </w:rPr>
              <w:t>Y/N)?</w:t>
            </w:r>
          </w:p>
        </w:tc>
      </w:tr>
      <w:tr w:rsidR="00BB79AB" w:rsidRPr="00D9623A" w14:paraId="7825A15A" w14:textId="77777777" w:rsidTr="00BB3C6C">
        <w:trPr>
          <w:tblHeader/>
        </w:trPr>
        <w:tc>
          <w:tcPr>
            <w:tcW w:w="630" w:type="dxa"/>
            <w:shd w:val="clear" w:color="auto" w:fill="auto"/>
          </w:tcPr>
          <w:p w14:paraId="7DBB9BA5" w14:textId="77777777" w:rsidR="00BB79AB" w:rsidRPr="00D9623A" w:rsidRDefault="00BB79AB" w:rsidP="00BB3C6C">
            <w:pPr>
              <w:rPr>
                <w:szCs w:val="24"/>
              </w:rPr>
            </w:pPr>
            <w:r>
              <w:rPr>
                <w:szCs w:val="24"/>
              </w:rPr>
              <w:t>1.</w:t>
            </w:r>
          </w:p>
        </w:tc>
        <w:tc>
          <w:tcPr>
            <w:tcW w:w="2880" w:type="dxa"/>
            <w:shd w:val="clear" w:color="auto" w:fill="auto"/>
          </w:tcPr>
          <w:p w14:paraId="214EFFDB" w14:textId="77777777" w:rsidR="00BB79AB" w:rsidRPr="00D9623A" w:rsidRDefault="00BB79AB" w:rsidP="00BB3C6C">
            <w:pPr>
              <w:rPr>
                <w:szCs w:val="24"/>
              </w:rPr>
            </w:pPr>
            <w:r>
              <w:rPr>
                <w:szCs w:val="24"/>
              </w:rPr>
              <w:t>Afghanistan</w:t>
            </w:r>
          </w:p>
        </w:tc>
        <w:tc>
          <w:tcPr>
            <w:tcW w:w="4950" w:type="dxa"/>
            <w:shd w:val="clear" w:color="auto" w:fill="auto"/>
          </w:tcPr>
          <w:p w14:paraId="6EBA3239" w14:textId="77777777" w:rsidR="00BB79AB" w:rsidRDefault="00BB79AB" w:rsidP="00BB3C6C">
            <w:pPr>
              <w:tabs>
                <w:tab w:val="left" w:pos="960"/>
              </w:tabs>
              <w:jc w:val="center"/>
              <w:rPr>
                <w:szCs w:val="24"/>
              </w:rPr>
            </w:pPr>
            <w:r>
              <w:rPr>
                <w:szCs w:val="24"/>
              </w:rPr>
              <w:t>N/A</w:t>
            </w:r>
          </w:p>
        </w:tc>
      </w:tr>
      <w:tr w:rsidR="00BB79AB" w:rsidRPr="00D9623A" w14:paraId="7F6A36E8" w14:textId="77777777" w:rsidTr="00BB3C6C">
        <w:trPr>
          <w:tblHeader/>
        </w:trPr>
        <w:tc>
          <w:tcPr>
            <w:tcW w:w="630" w:type="dxa"/>
            <w:shd w:val="clear" w:color="auto" w:fill="auto"/>
          </w:tcPr>
          <w:p w14:paraId="56ABE238" w14:textId="77777777" w:rsidR="00BB79AB" w:rsidRPr="00375817" w:rsidRDefault="00BB79AB" w:rsidP="00BB3C6C">
            <w:pPr>
              <w:rPr>
                <w:szCs w:val="24"/>
              </w:rPr>
            </w:pPr>
            <w:r>
              <w:rPr>
                <w:szCs w:val="24"/>
              </w:rPr>
              <w:t>2</w:t>
            </w:r>
            <w:r w:rsidRPr="00375817">
              <w:rPr>
                <w:szCs w:val="24"/>
              </w:rPr>
              <w:t>.</w:t>
            </w:r>
          </w:p>
        </w:tc>
        <w:tc>
          <w:tcPr>
            <w:tcW w:w="2880" w:type="dxa"/>
            <w:shd w:val="clear" w:color="auto" w:fill="auto"/>
          </w:tcPr>
          <w:p w14:paraId="1B12672C" w14:textId="77777777" w:rsidR="00BB79AB" w:rsidRPr="00375817" w:rsidRDefault="00BB79AB" w:rsidP="00BB3C6C">
            <w:pPr>
              <w:rPr>
                <w:szCs w:val="24"/>
              </w:rPr>
            </w:pPr>
            <w:r w:rsidRPr="00375817">
              <w:rPr>
                <w:szCs w:val="24"/>
              </w:rPr>
              <w:t>Australia</w:t>
            </w:r>
          </w:p>
        </w:tc>
        <w:tc>
          <w:tcPr>
            <w:tcW w:w="4950" w:type="dxa"/>
            <w:shd w:val="clear" w:color="auto" w:fill="auto"/>
          </w:tcPr>
          <w:p w14:paraId="2C0CBAE2" w14:textId="77777777" w:rsidR="00BB79AB" w:rsidRDefault="00BB79AB" w:rsidP="00BB3C6C">
            <w:pPr>
              <w:tabs>
                <w:tab w:val="left" w:pos="960"/>
              </w:tabs>
              <w:jc w:val="center"/>
              <w:rPr>
                <w:szCs w:val="24"/>
              </w:rPr>
            </w:pPr>
            <w:r>
              <w:rPr>
                <w:szCs w:val="24"/>
              </w:rPr>
              <w:t>Yes</w:t>
            </w:r>
          </w:p>
        </w:tc>
      </w:tr>
      <w:tr w:rsidR="00BB79AB" w:rsidRPr="00D9623A" w14:paraId="24E4F3BB" w14:textId="77777777" w:rsidTr="00BB3C6C">
        <w:tc>
          <w:tcPr>
            <w:tcW w:w="630" w:type="dxa"/>
          </w:tcPr>
          <w:p w14:paraId="28C95513" w14:textId="77777777" w:rsidR="00BB79AB" w:rsidRPr="00D9623A" w:rsidRDefault="00BB79AB" w:rsidP="00BB3C6C">
            <w:pPr>
              <w:rPr>
                <w:szCs w:val="24"/>
              </w:rPr>
            </w:pPr>
            <w:r>
              <w:rPr>
                <w:szCs w:val="24"/>
              </w:rPr>
              <w:t>3</w:t>
            </w:r>
            <w:r w:rsidRPr="00D9623A">
              <w:rPr>
                <w:szCs w:val="24"/>
              </w:rPr>
              <w:t>.</w:t>
            </w:r>
          </w:p>
        </w:tc>
        <w:tc>
          <w:tcPr>
            <w:tcW w:w="2880" w:type="dxa"/>
          </w:tcPr>
          <w:p w14:paraId="4ED177DE" w14:textId="77777777" w:rsidR="00BB79AB" w:rsidRPr="00D9623A" w:rsidRDefault="00BB79AB" w:rsidP="00BB3C6C">
            <w:pPr>
              <w:rPr>
                <w:szCs w:val="24"/>
              </w:rPr>
            </w:pPr>
            <w:r w:rsidRPr="00D9623A">
              <w:rPr>
                <w:szCs w:val="24"/>
              </w:rPr>
              <w:t>Cambodia</w:t>
            </w:r>
          </w:p>
        </w:tc>
        <w:tc>
          <w:tcPr>
            <w:tcW w:w="4950" w:type="dxa"/>
          </w:tcPr>
          <w:p w14:paraId="54F061CE" w14:textId="77777777" w:rsidR="00BB79AB" w:rsidRDefault="00BB79AB" w:rsidP="00BB3C6C">
            <w:pPr>
              <w:jc w:val="center"/>
              <w:rPr>
                <w:szCs w:val="24"/>
              </w:rPr>
            </w:pPr>
            <w:r>
              <w:rPr>
                <w:szCs w:val="24"/>
              </w:rPr>
              <w:t>N/A</w:t>
            </w:r>
          </w:p>
        </w:tc>
      </w:tr>
      <w:tr w:rsidR="00BB79AB" w:rsidRPr="00D9623A" w14:paraId="75E67C36" w14:textId="77777777" w:rsidTr="00BB3C6C">
        <w:tc>
          <w:tcPr>
            <w:tcW w:w="630" w:type="dxa"/>
          </w:tcPr>
          <w:p w14:paraId="7E6702E1" w14:textId="77777777" w:rsidR="00BB79AB" w:rsidRPr="00D9623A" w:rsidRDefault="00BB79AB" w:rsidP="00BB3C6C">
            <w:pPr>
              <w:rPr>
                <w:szCs w:val="24"/>
              </w:rPr>
            </w:pPr>
            <w:r>
              <w:rPr>
                <w:szCs w:val="24"/>
              </w:rPr>
              <w:t>4</w:t>
            </w:r>
            <w:r w:rsidRPr="00D9623A">
              <w:rPr>
                <w:szCs w:val="24"/>
              </w:rPr>
              <w:t>.</w:t>
            </w:r>
          </w:p>
        </w:tc>
        <w:tc>
          <w:tcPr>
            <w:tcW w:w="2880" w:type="dxa"/>
          </w:tcPr>
          <w:p w14:paraId="50E6698C" w14:textId="77777777" w:rsidR="00BB79AB" w:rsidRPr="00D9623A" w:rsidRDefault="00BB79AB" w:rsidP="00BB3C6C">
            <w:pPr>
              <w:rPr>
                <w:szCs w:val="24"/>
              </w:rPr>
            </w:pPr>
            <w:r>
              <w:rPr>
                <w:szCs w:val="24"/>
              </w:rPr>
              <w:t>Japan</w:t>
            </w:r>
          </w:p>
        </w:tc>
        <w:tc>
          <w:tcPr>
            <w:tcW w:w="4950" w:type="dxa"/>
          </w:tcPr>
          <w:p w14:paraId="326C0AC8" w14:textId="77777777" w:rsidR="00BB79AB" w:rsidRDefault="00BB79AB" w:rsidP="00BB3C6C">
            <w:pPr>
              <w:jc w:val="center"/>
              <w:rPr>
                <w:szCs w:val="24"/>
              </w:rPr>
            </w:pPr>
            <w:r>
              <w:rPr>
                <w:szCs w:val="24"/>
              </w:rPr>
              <w:t>Yes</w:t>
            </w:r>
          </w:p>
        </w:tc>
      </w:tr>
      <w:tr w:rsidR="00BB79AB" w:rsidRPr="00D9623A" w14:paraId="6AB59447" w14:textId="77777777" w:rsidTr="00BB3C6C">
        <w:tc>
          <w:tcPr>
            <w:tcW w:w="630" w:type="dxa"/>
          </w:tcPr>
          <w:p w14:paraId="2638107D" w14:textId="77777777" w:rsidR="00BB79AB" w:rsidRDefault="00BB79AB" w:rsidP="00BB3C6C">
            <w:pPr>
              <w:rPr>
                <w:szCs w:val="24"/>
              </w:rPr>
            </w:pPr>
            <w:r>
              <w:rPr>
                <w:szCs w:val="24"/>
              </w:rPr>
              <w:t>5.</w:t>
            </w:r>
          </w:p>
        </w:tc>
        <w:tc>
          <w:tcPr>
            <w:tcW w:w="2880" w:type="dxa"/>
          </w:tcPr>
          <w:p w14:paraId="4FDD6267" w14:textId="77777777" w:rsidR="00BB79AB" w:rsidRDefault="00BB79AB" w:rsidP="00BB3C6C">
            <w:pPr>
              <w:rPr>
                <w:szCs w:val="24"/>
              </w:rPr>
            </w:pPr>
            <w:r>
              <w:rPr>
                <w:szCs w:val="24"/>
              </w:rPr>
              <w:t>Malaysia</w:t>
            </w:r>
          </w:p>
        </w:tc>
        <w:tc>
          <w:tcPr>
            <w:tcW w:w="4950" w:type="dxa"/>
          </w:tcPr>
          <w:p w14:paraId="7B14DED5" w14:textId="77777777" w:rsidR="00BB79AB" w:rsidRDefault="00BB79AB" w:rsidP="00BB3C6C">
            <w:pPr>
              <w:jc w:val="center"/>
              <w:rPr>
                <w:szCs w:val="24"/>
              </w:rPr>
            </w:pPr>
            <w:r>
              <w:rPr>
                <w:szCs w:val="24"/>
              </w:rPr>
              <w:t>Yes</w:t>
            </w:r>
          </w:p>
        </w:tc>
      </w:tr>
      <w:tr w:rsidR="00BB79AB" w:rsidRPr="00D9623A" w14:paraId="332DB5D4" w14:textId="77777777" w:rsidTr="00BB3C6C">
        <w:tc>
          <w:tcPr>
            <w:tcW w:w="630" w:type="dxa"/>
          </w:tcPr>
          <w:p w14:paraId="53064E38" w14:textId="77777777" w:rsidR="00BB79AB" w:rsidRPr="00D9623A" w:rsidRDefault="00BB79AB" w:rsidP="00BB3C6C">
            <w:pPr>
              <w:rPr>
                <w:szCs w:val="24"/>
              </w:rPr>
            </w:pPr>
            <w:r>
              <w:rPr>
                <w:szCs w:val="24"/>
              </w:rPr>
              <w:t>6</w:t>
            </w:r>
            <w:r w:rsidRPr="00D9623A">
              <w:rPr>
                <w:szCs w:val="24"/>
              </w:rPr>
              <w:t>.</w:t>
            </w:r>
          </w:p>
        </w:tc>
        <w:tc>
          <w:tcPr>
            <w:tcW w:w="2880" w:type="dxa"/>
          </w:tcPr>
          <w:p w14:paraId="33F39FCC" w14:textId="77777777" w:rsidR="00BB79AB" w:rsidRPr="00D9623A" w:rsidRDefault="00BB79AB" w:rsidP="00BB3C6C">
            <w:pPr>
              <w:rPr>
                <w:szCs w:val="24"/>
              </w:rPr>
            </w:pPr>
            <w:r>
              <w:rPr>
                <w:szCs w:val="24"/>
              </w:rPr>
              <w:t>Mongolia</w:t>
            </w:r>
          </w:p>
        </w:tc>
        <w:tc>
          <w:tcPr>
            <w:tcW w:w="4950" w:type="dxa"/>
          </w:tcPr>
          <w:p w14:paraId="24462CB4" w14:textId="77777777" w:rsidR="00BB79AB" w:rsidRPr="00B16332" w:rsidRDefault="00BB79AB" w:rsidP="00BB3C6C">
            <w:pPr>
              <w:jc w:val="center"/>
              <w:rPr>
                <w:szCs w:val="24"/>
              </w:rPr>
            </w:pPr>
            <w:r>
              <w:rPr>
                <w:szCs w:val="24"/>
              </w:rPr>
              <w:t>N/A</w:t>
            </w:r>
          </w:p>
        </w:tc>
      </w:tr>
      <w:tr w:rsidR="00BB79AB" w:rsidRPr="00D9623A" w14:paraId="1D03C885" w14:textId="77777777" w:rsidTr="00BB3C6C">
        <w:tc>
          <w:tcPr>
            <w:tcW w:w="630" w:type="dxa"/>
          </w:tcPr>
          <w:p w14:paraId="7BA567F2" w14:textId="77777777" w:rsidR="00BB79AB" w:rsidRPr="00D9623A" w:rsidRDefault="00BB79AB" w:rsidP="00BB3C6C">
            <w:pPr>
              <w:rPr>
                <w:szCs w:val="24"/>
              </w:rPr>
            </w:pPr>
            <w:r>
              <w:rPr>
                <w:szCs w:val="24"/>
              </w:rPr>
              <w:t>7</w:t>
            </w:r>
            <w:r w:rsidRPr="00D9623A">
              <w:rPr>
                <w:szCs w:val="24"/>
              </w:rPr>
              <w:t>.</w:t>
            </w:r>
          </w:p>
        </w:tc>
        <w:tc>
          <w:tcPr>
            <w:tcW w:w="2880" w:type="dxa"/>
          </w:tcPr>
          <w:p w14:paraId="13919844" w14:textId="77777777" w:rsidR="00BB79AB" w:rsidRPr="00D9623A" w:rsidRDefault="00BB79AB" w:rsidP="00BB3C6C">
            <w:pPr>
              <w:rPr>
                <w:szCs w:val="24"/>
              </w:rPr>
            </w:pPr>
            <w:r w:rsidRPr="00D9623A">
              <w:rPr>
                <w:szCs w:val="24"/>
              </w:rPr>
              <w:t>Papua New Guinea</w:t>
            </w:r>
          </w:p>
        </w:tc>
        <w:tc>
          <w:tcPr>
            <w:tcW w:w="4950" w:type="dxa"/>
          </w:tcPr>
          <w:p w14:paraId="538B2B2A" w14:textId="77777777" w:rsidR="00BB79AB" w:rsidRDefault="00BB79AB" w:rsidP="00BB3C6C">
            <w:pPr>
              <w:jc w:val="center"/>
              <w:rPr>
                <w:szCs w:val="24"/>
              </w:rPr>
            </w:pPr>
            <w:r>
              <w:rPr>
                <w:szCs w:val="24"/>
              </w:rPr>
              <w:t>No</w:t>
            </w:r>
          </w:p>
        </w:tc>
      </w:tr>
      <w:tr w:rsidR="00BB79AB" w:rsidRPr="00D9623A" w14:paraId="42FF18E1" w14:textId="77777777" w:rsidTr="00BB3C6C">
        <w:tc>
          <w:tcPr>
            <w:tcW w:w="630" w:type="dxa"/>
          </w:tcPr>
          <w:p w14:paraId="35305D20" w14:textId="77777777" w:rsidR="00BB79AB" w:rsidRDefault="00BB79AB" w:rsidP="00BB3C6C">
            <w:pPr>
              <w:rPr>
                <w:szCs w:val="24"/>
              </w:rPr>
            </w:pPr>
            <w:r>
              <w:rPr>
                <w:szCs w:val="24"/>
              </w:rPr>
              <w:t>8.</w:t>
            </w:r>
          </w:p>
        </w:tc>
        <w:tc>
          <w:tcPr>
            <w:tcW w:w="2880" w:type="dxa"/>
          </w:tcPr>
          <w:p w14:paraId="1B71610E" w14:textId="77777777" w:rsidR="00BB79AB" w:rsidRDefault="00BB79AB" w:rsidP="00BB3C6C">
            <w:pPr>
              <w:rPr>
                <w:szCs w:val="24"/>
              </w:rPr>
            </w:pPr>
            <w:r>
              <w:rPr>
                <w:szCs w:val="24"/>
              </w:rPr>
              <w:t>Philippines</w:t>
            </w:r>
          </w:p>
        </w:tc>
        <w:tc>
          <w:tcPr>
            <w:tcW w:w="4950" w:type="dxa"/>
          </w:tcPr>
          <w:p w14:paraId="67A5140D" w14:textId="77777777" w:rsidR="00BB79AB" w:rsidRDefault="00BB79AB" w:rsidP="00BB3C6C">
            <w:pPr>
              <w:jc w:val="center"/>
              <w:rPr>
                <w:szCs w:val="24"/>
              </w:rPr>
            </w:pPr>
            <w:r>
              <w:rPr>
                <w:szCs w:val="24"/>
              </w:rPr>
              <w:t>Yes</w:t>
            </w:r>
          </w:p>
        </w:tc>
      </w:tr>
      <w:tr w:rsidR="00BB79AB" w:rsidRPr="00D9623A" w14:paraId="2BF82638" w14:textId="77777777" w:rsidTr="00BB3C6C">
        <w:trPr>
          <w:trHeight w:val="341"/>
        </w:trPr>
        <w:tc>
          <w:tcPr>
            <w:tcW w:w="630" w:type="dxa"/>
          </w:tcPr>
          <w:p w14:paraId="4F6A47A1" w14:textId="77777777" w:rsidR="00BB79AB" w:rsidRPr="00D9623A" w:rsidRDefault="00BB79AB" w:rsidP="00BB3C6C">
            <w:pPr>
              <w:rPr>
                <w:szCs w:val="24"/>
              </w:rPr>
            </w:pPr>
            <w:r>
              <w:rPr>
                <w:szCs w:val="24"/>
              </w:rPr>
              <w:t>9.</w:t>
            </w:r>
          </w:p>
        </w:tc>
        <w:tc>
          <w:tcPr>
            <w:tcW w:w="2880" w:type="dxa"/>
          </w:tcPr>
          <w:p w14:paraId="3B4AC7CD" w14:textId="77777777" w:rsidR="00BB79AB" w:rsidRPr="00D9623A" w:rsidRDefault="00BB79AB" w:rsidP="00BB3C6C">
            <w:pPr>
              <w:rPr>
                <w:szCs w:val="24"/>
              </w:rPr>
            </w:pPr>
            <w:r w:rsidRPr="00D9623A">
              <w:rPr>
                <w:szCs w:val="24"/>
              </w:rPr>
              <w:t>Vietnam</w:t>
            </w:r>
          </w:p>
        </w:tc>
        <w:tc>
          <w:tcPr>
            <w:tcW w:w="4950" w:type="dxa"/>
          </w:tcPr>
          <w:p w14:paraId="3EDFD4EC" w14:textId="77777777" w:rsidR="00BB79AB" w:rsidRDefault="00BB79AB" w:rsidP="00BB3C6C">
            <w:pPr>
              <w:tabs>
                <w:tab w:val="left" w:pos="960"/>
              </w:tabs>
              <w:jc w:val="center"/>
              <w:rPr>
                <w:szCs w:val="24"/>
              </w:rPr>
            </w:pPr>
            <w:r>
              <w:rPr>
                <w:szCs w:val="24"/>
              </w:rPr>
              <w:t>Yes</w:t>
            </w:r>
          </w:p>
        </w:tc>
      </w:tr>
    </w:tbl>
    <w:p w14:paraId="69DF0CEE" w14:textId="77777777" w:rsidR="00BB79AB" w:rsidRDefault="00BB79AB" w:rsidP="00BB79AB">
      <w:pPr>
        <w:jc w:val="center"/>
        <w:rPr>
          <w:szCs w:val="24"/>
        </w:rPr>
      </w:pPr>
      <w:r>
        <w:rPr>
          <w:szCs w:val="24"/>
        </w:rPr>
        <w:t>Table 12: e-labelling implementation</w:t>
      </w:r>
    </w:p>
    <w:p w14:paraId="2CFFF774" w14:textId="77777777" w:rsidR="00BB79AB" w:rsidRPr="0016763F" w:rsidRDefault="00BB79AB" w:rsidP="003F7506">
      <w:pPr>
        <w:pStyle w:val="Heading1"/>
        <w:numPr>
          <w:ilvl w:val="2"/>
          <w:numId w:val="11"/>
        </w:numPr>
        <w:tabs>
          <w:tab w:val="num" w:pos="1211"/>
        </w:tabs>
        <w:ind w:left="482" w:hanging="482"/>
        <w:rPr>
          <w:sz w:val="24"/>
          <w:szCs w:val="24"/>
        </w:rPr>
      </w:pPr>
      <w:bookmarkStart w:id="46" w:name="_Toc74559332"/>
      <w:r w:rsidRPr="0016763F">
        <w:rPr>
          <w:sz w:val="24"/>
          <w:szCs w:val="24"/>
        </w:rPr>
        <w:t>Details of compliance label</w:t>
      </w:r>
      <w:bookmarkEnd w:id="46"/>
      <w:r w:rsidRPr="0016763F">
        <w:rPr>
          <w:sz w:val="24"/>
          <w:szCs w:val="24"/>
        </w:rPr>
        <w:t xml:space="preserve"> </w:t>
      </w:r>
    </w:p>
    <w:p w14:paraId="72C4F3AE" w14:textId="77777777" w:rsidR="00BB79AB" w:rsidRPr="00946A64" w:rsidRDefault="00BB79AB" w:rsidP="00BB79AB">
      <w:pPr>
        <w:pStyle w:val="ListParagraph"/>
      </w:pPr>
    </w:p>
    <w:p w14:paraId="08C5528D" w14:textId="77777777" w:rsidR="00BB79AB" w:rsidRDefault="00BB79AB" w:rsidP="00BB79AB">
      <w:pPr>
        <w:jc w:val="both"/>
        <w:rPr>
          <w:szCs w:val="24"/>
        </w:rPr>
      </w:pPr>
      <w:r>
        <w:rPr>
          <w:szCs w:val="24"/>
        </w:rPr>
        <w:t xml:space="preserve">Design of the compliance label provided by respondents is as per listed in Table 13 below: </w:t>
      </w:r>
    </w:p>
    <w:p w14:paraId="14FC93E9" w14:textId="77777777" w:rsidR="00BB79AB" w:rsidRDefault="00BB79AB" w:rsidP="00BB79AB">
      <w:pPr>
        <w:rPr>
          <w:szCs w:val="24"/>
        </w:rPr>
      </w:pPr>
    </w:p>
    <w:tbl>
      <w:tblPr>
        <w:tblStyle w:val="TableGrid"/>
        <w:tblW w:w="8181" w:type="dxa"/>
        <w:tblInd w:w="548" w:type="dxa"/>
        <w:tblLook w:val="04A0" w:firstRow="1" w:lastRow="0" w:firstColumn="1" w:lastColumn="0" w:noHBand="0" w:noVBand="1"/>
      </w:tblPr>
      <w:tblGrid>
        <w:gridCol w:w="873"/>
        <w:gridCol w:w="3208"/>
        <w:gridCol w:w="4100"/>
      </w:tblGrid>
      <w:tr w:rsidR="00BB79AB" w:rsidRPr="00D9623A" w14:paraId="23D2BEB4" w14:textId="77777777" w:rsidTr="00BB3C6C">
        <w:trPr>
          <w:trHeight w:val="341"/>
          <w:tblHeader/>
        </w:trPr>
        <w:tc>
          <w:tcPr>
            <w:tcW w:w="873" w:type="dxa"/>
            <w:shd w:val="clear" w:color="auto" w:fill="A6A6A6" w:themeFill="background1" w:themeFillShade="A6"/>
          </w:tcPr>
          <w:p w14:paraId="38C31D53" w14:textId="77777777" w:rsidR="00BB79AB" w:rsidRPr="00D9623A" w:rsidRDefault="00BB79AB" w:rsidP="00BB3C6C">
            <w:pPr>
              <w:jc w:val="center"/>
              <w:rPr>
                <w:b/>
                <w:szCs w:val="24"/>
              </w:rPr>
            </w:pPr>
            <w:r w:rsidRPr="00D9623A">
              <w:rPr>
                <w:b/>
                <w:szCs w:val="24"/>
              </w:rPr>
              <w:t>No</w:t>
            </w:r>
            <w:r>
              <w:rPr>
                <w:b/>
                <w:szCs w:val="24"/>
              </w:rPr>
              <w:t>.</w:t>
            </w:r>
          </w:p>
        </w:tc>
        <w:tc>
          <w:tcPr>
            <w:tcW w:w="3208" w:type="dxa"/>
            <w:shd w:val="clear" w:color="auto" w:fill="A6A6A6" w:themeFill="background1" w:themeFillShade="A6"/>
          </w:tcPr>
          <w:p w14:paraId="3048BE2A" w14:textId="77777777" w:rsidR="00BB79AB" w:rsidRPr="00D9623A" w:rsidRDefault="00BB79AB" w:rsidP="00BB3C6C">
            <w:pPr>
              <w:jc w:val="center"/>
              <w:rPr>
                <w:b/>
                <w:szCs w:val="24"/>
              </w:rPr>
            </w:pPr>
            <w:r w:rsidRPr="00D9623A">
              <w:rPr>
                <w:b/>
                <w:szCs w:val="24"/>
              </w:rPr>
              <w:t>Country</w:t>
            </w:r>
          </w:p>
        </w:tc>
        <w:tc>
          <w:tcPr>
            <w:tcW w:w="4100" w:type="dxa"/>
            <w:shd w:val="clear" w:color="auto" w:fill="A6A6A6" w:themeFill="background1" w:themeFillShade="A6"/>
          </w:tcPr>
          <w:p w14:paraId="71B40FE5" w14:textId="77777777" w:rsidR="00BB79AB" w:rsidRPr="00D9623A" w:rsidRDefault="00BB79AB" w:rsidP="00BB3C6C">
            <w:pPr>
              <w:jc w:val="center"/>
              <w:rPr>
                <w:b/>
                <w:szCs w:val="24"/>
              </w:rPr>
            </w:pPr>
            <w:r>
              <w:rPr>
                <w:b/>
                <w:szCs w:val="24"/>
              </w:rPr>
              <w:t>Compliance label</w:t>
            </w:r>
          </w:p>
        </w:tc>
      </w:tr>
      <w:tr w:rsidR="00BB79AB" w:rsidRPr="00D9623A" w14:paraId="6F17A850" w14:textId="77777777" w:rsidTr="00BB3C6C">
        <w:trPr>
          <w:trHeight w:val="1286"/>
        </w:trPr>
        <w:tc>
          <w:tcPr>
            <w:tcW w:w="873" w:type="dxa"/>
            <w:vAlign w:val="center"/>
          </w:tcPr>
          <w:p w14:paraId="66EAB244" w14:textId="77777777" w:rsidR="00BB79AB" w:rsidRPr="00D9623A" w:rsidRDefault="00BB79AB" w:rsidP="00BB3C6C">
            <w:pPr>
              <w:rPr>
                <w:szCs w:val="24"/>
              </w:rPr>
            </w:pPr>
            <w:r>
              <w:rPr>
                <w:szCs w:val="24"/>
              </w:rPr>
              <w:t>1.</w:t>
            </w:r>
          </w:p>
        </w:tc>
        <w:tc>
          <w:tcPr>
            <w:tcW w:w="3208" w:type="dxa"/>
            <w:vAlign w:val="center"/>
          </w:tcPr>
          <w:p w14:paraId="54C5C15B" w14:textId="77777777" w:rsidR="00BB79AB" w:rsidRPr="00D9623A" w:rsidRDefault="00BB79AB" w:rsidP="00BB3C6C">
            <w:pPr>
              <w:rPr>
                <w:szCs w:val="24"/>
              </w:rPr>
            </w:pPr>
            <w:r>
              <w:rPr>
                <w:szCs w:val="24"/>
              </w:rPr>
              <w:t>Afghanistan</w:t>
            </w:r>
          </w:p>
        </w:tc>
        <w:tc>
          <w:tcPr>
            <w:tcW w:w="4100" w:type="dxa"/>
            <w:vAlign w:val="center"/>
          </w:tcPr>
          <w:p w14:paraId="4197940E" w14:textId="77777777" w:rsidR="00BB79AB" w:rsidRPr="00375817" w:rsidRDefault="00BB79AB" w:rsidP="00BB3C6C">
            <w:pPr>
              <w:tabs>
                <w:tab w:val="left" w:pos="960"/>
              </w:tabs>
              <w:jc w:val="center"/>
              <w:rPr>
                <w:szCs w:val="24"/>
              </w:rPr>
            </w:pPr>
            <w:r>
              <w:rPr>
                <w:szCs w:val="24"/>
              </w:rPr>
              <w:t>N/A</w:t>
            </w:r>
          </w:p>
        </w:tc>
      </w:tr>
      <w:tr w:rsidR="00BB79AB" w:rsidRPr="00D9623A" w14:paraId="78043ED7" w14:textId="77777777" w:rsidTr="00BB3C6C">
        <w:trPr>
          <w:trHeight w:val="1239"/>
        </w:trPr>
        <w:tc>
          <w:tcPr>
            <w:tcW w:w="873" w:type="dxa"/>
            <w:vAlign w:val="center"/>
          </w:tcPr>
          <w:p w14:paraId="79A0ECFC" w14:textId="77777777" w:rsidR="00BB79AB" w:rsidRPr="00375817" w:rsidRDefault="00BB79AB" w:rsidP="00BB3C6C">
            <w:pPr>
              <w:rPr>
                <w:szCs w:val="24"/>
              </w:rPr>
            </w:pPr>
            <w:r>
              <w:rPr>
                <w:szCs w:val="24"/>
              </w:rPr>
              <w:t>2</w:t>
            </w:r>
            <w:r w:rsidRPr="00375817">
              <w:rPr>
                <w:szCs w:val="24"/>
              </w:rPr>
              <w:t>.</w:t>
            </w:r>
          </w:p>
        </w:tc>
        <w:tc>
          <w:tcPr>
            <w:tcW w:w="3208" w:type="dxa"/>
            <w:vAlign w:val="bottom"/>
          </w:tcPr>
          <w:p w14:paraId="2DB07D5A" w14:textId="77777777" w:rsidR="00BB79AB" w:rsidRDefault="00BB79AB" w:rsidP="00BB3C6C">
            <w:pPr>
              <w:rPr>
                <w:szCs w:val="24"/>
              </w:rPr>
            </w:pPr>
            <w:r w:rsidRPr="00375817">
              <w:rPr>
                <w:szCs w:val="24"/>
              </w:rPr>
              <w:t>Australia</w:t>
            </w:r>
          </w:p>
          <w:p w14:paraId="66C5BEA2" w14:textId="77777777" w:rsidR="00BB79AB" w:rsidRDefault="00BB79AB" w:rsidP="00BB3C6C">
            <w:pPr>
              <w:rPr>
                <w:szCs w:val="24"/>
              </w:rPr>
            </w:pPr>
          </w:p>
          <w:p w14:paraId="4B2F3DFE" w14:textId="77777777" w:rsidR="00BB79AB" w:rsidRPr="00375817" w:rsidRDefault="00BB79AB" w:rsidP="00BB3C6C">
            <w:pPr>
              <w:rPr>
                <w:szCs w:val="24"/>
              </w:rPr>
            </w:pPr>
          </w:p>
        </w:tc>
        <w:tc>
          <w:tcPr>
            <w:tcW w:w="4100" w:type="dxa"/>
          </w:tcPr>
          <w:p w14:paraId="6E6A1DC0" w14:textId="77777777" w:rsidR="00BB79AB" w:rsidRPr="00375817" w:rsidRDefault="00BB79AB" w:rsidP="00BB3C6C">
            <w:pPr>
              <w:tabs>
                <w:tab w:val="left" w:pos="960"/>
              </w:tabs>
              <w:jc w:val="center"/>
              <w:rPr>
                <w:szCs w:val="24"/>
              </w:rPr>
            </w:pPr>
            <w:r>
              <w:rPr>
                <w:noProof/>
                <w:lang w:eastAsia="en-MY"/>
              </w:rPr>
              <w:drawing>
                <wp:anchor distT="0" distB="0" distL="114300" distR="114300" simplePos="0" relativeHeight="251660288" behindDoc="1" locked="0" layoutInCell="1" allowOverlap="1" wp14:anchorId="314905D8" wp14:editId="5971EFAE">
                  <wp:simplePos x="0" y="0"/>
                  <wp:positionH relativeFrom="column">
                    <wp:posOffset>638810</wp:posOffset>
                  </wp:positionH>
                  <wp:positionV relativeFrom="paragraph">
                    <wp:posOffset>30480</wp:posOffset>
                  </wp:positionV>
                  <wp:extent cx="1168895" cy="914400"/>
                  <wp:effectExtent l="0" t="0" r="0" b="0"/>
                  <wp:wrapTight wrapText="bothSides">
                    <wp:wrapPolygon edited="0">
                      <wp:start x="0" y="0"/>
                      <wp:lineTo x="0" y="21150"/>
                      <wp:lineTo x="21130" y="21150"/>
                      <wp:lineTo x="21130"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8895" cy="914400"/>
                          </a:xfrm>
                          <a:prstGeom prst="rect">
                            <a:avLst/>
                          </a:prstGeom>
                          <a:noFill/>
                        </pic:spPr>
                      </pic:pic>
                    </a:graphicData>
                  </a:graphic>
                </wp:anchor>
              </w:drawing>
            </w:r>
          </w:p>
        </w:tc>
      </w:tr>
      <w:tr w:rsidR="00BB79AB" w:rsidRPr="00D9623A" w14:paraId="6D4E7975" w14:textId="77777777" w:rsidTr="00BB3C6C">
        <w:trPr>
          <w:trHeight w:val="1239"/>
        </w:trPr>
        <w:tc>
          <w:tcPr>
            <w:tcW w:w="873" w:type="dxa"/>
            <w:vAlign w:val="center"/>
          </w:tcPr>
          <w:p w14:paraId="55EBB41E" w14:textId="77777777" w:rsidR="00BB79AB" w:rsidRPr="00D9623A" w:rsidRDefault="00BB79AB" w:rsidP="00BB3C6C">
            <w:pPr>
              <w:rPr>
                <w:szCs w:val="24"/>
              </w:rPr>
            </w:pPr>
            <w:r>
              <w:rPr>
                <w:szCs w:val="24"/>
              </w:rPr>
              <w:t>3</w:t>
            </w:r>
            <w:r w:rsidRPr="00D9623A">
              <w:rPr>
                <w:szCs w:val="24"/>
              </w:rPr>
              <w:t>.</w:t>
            </w:r>
          </w:p>
        </w:tc>
        <w:tc>
          <w:tcPr>
            <w:tcW w:w="3208" w:type="dxa"/>
            <w:vAlign w:val="center"/>
          </w:tcPr>
          <w:p w14:paraId="4E69C009" w14:textId="77777777" w:rsidR="00BB79AB" w:rsidRPr="00D9623A" w:rsidRDefault="00BB79AB" w:rsidP="00BB3C6C">
            <w:pPr>
              <w:rPr>
                <w:szCs w:val="24"/>
              </w:rPr>
            </w:pPr>
            <w:r w:rsidRPr="00D9623A">
              <w:rPr>
                <w:szCs w:val="24"/>
              </w:rPr>
              <w:t>Cambodia</w:t>
            </w:r>
          </w:p>
        </w:tc>
        <w:tc>
          <w:tcPr>
            <w:tcW w:w="4100" w:type="dxa"/>
            <w:vAlign w:val="center"/>
          </w:tcPr>
          <w:p w14:paraId="49F8EAA4" w14:textId="77777777" w:rsidR="00BB79AB" w:rsidRPr="00C27E82" w:rsidRDefault="00BB79AB" w:rsidP="00BB3C6C">
            <w:pPr>
              <w:jc w:val="center"/>
              <w:rPr>
                <w:szCs w:val="24"/>
              </w:rPr>
            </w:pPr>
            <w:r>
              <w:rPr>
                <w:szCs w:val="24"/>
              </w:rPr>
              <w:t>N/A</w:t>
            </w:r>
          </w:p>
        </w:tc>
      </w:tr>
      <w:tr w:rsidR="00BB79AB" w:rsidRPr="00D9623A" w14:paraId="02ADC33E" w14:textId="77777777" w:rsidTr="00BB3C6C">
        <w:trPr>
          <w:trHeight w:val="1700"/>
        </w:trPr>
        <w:tc>
          <w:tcPr>
            <w:tcW w:w="873" w:type="dxa"/>
            <w:vAlign w:val="center"/>
          </w:tcPr>
          <w:p w14:paraId="76965C36" w14:textId="77777777" w:rsidR="00BB79AB" w:rsidRPr="00D9623A" w:rsidRDefault="00BB79AB" w:rsidP="00BB3C6C">
            <w:pPr>
              <w:rPr>
                <w:szCs w:val="24"/>
              </w:rPr>
            </w:pPr>
            <w:r>
              <w:rPr>
                <w:szCs w:val="24"/>
              </w:rPr>
              <w:t>4</w:t>
            </w:r>
            <w:r w:rsidRPr="00D9623A">
              <w:rPr>
                <w:szCs w:val="24"/>
              </w:rPr>
              <w:t>.</w:t>
            </w:r>
          </w:p>
        </w:tc>
        <w:tc>
          <w:tcPr>
            <w:tcW w:w="3208" w:type="dxa"/>
            <w:vAlign w:val="center"/>
          </w:tcPr>
          <w:p w14:paraId="015C743D" w14:textId="77777777" w:rsidR="00BB79AB" w:rsidRPr="00D9623A" w:rsidRDefault="00BB79AB" w:rsidP="00BB3C6C">
            <w:pPr>
              <w:rPr>
                <w:szCs w:val="24"/>
              </w:rPr>
            </w:pPr>
            <w:r>
              <w:rPr>
                <w:szCs w:val="24"/>
              </w:rPr>
              <w:t>Japan</w:t>
            </w:r>
          </w:p>
        </w:tc>
        <w:tc>
          <w:tcPr>
            <w:tcW w:w="4100" w:type="dxa"/>
          </w:tcPr>
          <w:p w14:paraId="52E3FBEF" w14:textId="77777777" w:rsidR="00BB79AB" w:rsidRDefault="00BB79AB" w:rsidP="00BB3C6C">
            <w:pPr>
              <w:jc w:val="center"/>
              <w:rPr>
                <w:szCs w:val="24"/>
              </w:rPr>
            </w:pPr>
            <w:r>
              <w:rPr>
                <w:noProof/>
                <w:lang w:eastAsia="en-MY"/>
              </w:rPr>
              <w:drawing>
                <wp:anchor distT="0" distB="0" distL="114300" distR="114300" simplePos="0" relativeHeight="251659264" behindDoc="1" locked="0" layoutInCell="1" allowOverlap="1" wp14:anchorId="0304D99B" wp14:editId="6C1CB84B">
                  <wp:simplePos x="0" y="0"/>
                  <wp:positionH relativeFrom="column">
                    <wp:posOffset>730250</wp:posOffset>
                  </wp:positionH>
                  <wp:positionV relativeFrom="paragraph">
                    <wp:posOffset>107950</wp:posOffset>
                  </wp:positionV>
                  <wp:extent cx="830580" cy="845185"/>
                  <wp:effectExtent l="0" t="0" r="7620" b="0"/>
                  <wp:wrapTight wrapText="bothSides">
                    <wp:wrapPolygon edited="0">
                      <wp:start x="0" y="0"/>
                      <wp:lineTo x="0" y="20935"/>
                      <wp:lineTo x="21303" y="20935"/>
                      <wp:lineTo x="2130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0580" cy="845185"/>
                          </a:xfrm>
                          <a:prstGeom prst="rect">
                            <a:avLst/>
                          </a:prstGeom>
                          <a:noFill/>
                        </pic:spPr>
                      </pic:pic>
                    </a:graphicData>
                  </a:graphic>
                  <wp14:sizeRelH relativeFrom="margin">
                    <wp14:pctWidth>0</wp14:pctWidth>
                  </wp14:sizeRelH>
                  <wp14:sizeRelV relativeFrom="margin">
                    <wp14:pctHeight>0</wp14:pctHeight>
                  </wp14:sizeRelV>
                </wp:anchor>
              </w:drawing>
            </w:r>
          </w:p>
          <w:p w14:paraId="0F44ED60" w14:textId="77777777" w:rsidR="00BB79AB" w:rsidRDefault="00BB79AB" w:rsidP="00BB3C6C">
            <w:pPr>
              <w:jc w:val="center"/>
              <w:rPr>
                <w:szCs w:val="24"/>
              </w:rPr>
            </w:pPr>
          </w:p>
          <w:p w14:paraId="625329E1" w14:textId="77777777" w:rsidR="00BB79AB" w:rsidRDefault="00BB79AB" w:rsidP="00BB3C6C">
            <w:pPr>
              <w:jc w:val="center"/>
              <w:rPr>
                <w:szCs w:val="24"/>
              </w:rPr>
            </w:pPr>
          </w:p>
          <w:p w14:paraId="2B7A8ACF" w14:textId="77777777" w:rsidR="00BB79AB" w:rsidRDefault="00BB79AB" w:rsidP="00BB3C6C">
            <w:pPr>
              <w:jc w:val="center"/>
              <w:rPr>
                <w:szCs w:val="24"/>
              </w:rPr>
            </w:pPr>
          </w:p>
          <w:p w14:paraId="172BFA86" w14:textId="77777777" w:rsidR="00BB79AB" w:rsidRDefault="00BB79AB" w:rsidP="00BB3C6C">
            <w:pPr>
              <w:jc w:val="center"/>
              <w:rPr>
                <w:szCs w:val="24"/>
              </w:rPr>
            </w:pPr>
          </w:p>
          <w:p w14:paraId="0D36998F" w14:textId="77777777" w:rsidR="00BB79AB" w:rsidRPr="00375817" w:rsidRDefault="00BB79AB" w:rsidP="00BB3C6C">
            <w:pPr>
              <w:jc w:val="center"/>
              <w:rPr>
                <w:szCs w:val="24"/>
              </w:rPr>
            </w:pPr>
          </w:p>
        </w:tc>
      </w:tr>
      <w:tr w:rsidR="00BB79AB" w:rsidRPr="00D9623A" w14:paraId="618E6D14" w14:textId="77777777" w:rsidTr="00BB3C6C">
        <w:trPr>
          <w:trHeight w:val="1700"/>
        </w:trPr>
        <w:tc>
          <w:tcPr>
            <w:tcW w:w="873" w:type="dxa"/>
            <w:vAlign w:val="center"/>
          </w:tcPr>
          <w:p w14:paraId="5F27CF27" w14:textId="77777777" w:rsidR="00BB79AB" w:rsidRDefault="00BB79AB" w:rsidP="00BB3C6C">
            <w:pPr>
              <w:rPr>
                <w:szCs w:val="24"/>
              </w:rPr>
            </w:pPr>
            <w:r>
              <w:rPr>
                <w:szCs w:val="24"/>
              </w:rPr>
              <w:t>5.</w:t>
            </w:r>
          </w:p>
        </w:tc>
        <w:tc>
          <w:tcPr>
            <w:tcW w:w="3208" w:type="dxa"/>
            <w:vAlign w:val="center"/>
          </w:tcPr>
          <w:p w14:paraId="1542FCC4" w14:textId="77777777" w:rsidR="00BB79AB" w:rsidRDefault="00BB79AB" w:rsidP="00BB3C6C">
            <w:pPr>
              <w:rPr>
                <w:szCs w:val="24"/>
              </w:rPr>
            </w:pPr>
            <w:r>
              <w:rPr>
                <w:szCs w:val="24"/>
              </w:rPr>
              <w:t>Malaysia</w:t>
            </w:r>
          </w:p>
        </w:tc>
        <w:tc>
          <w:tcPr>
            <w:tcW w:w="4100" w:type="dxa"/>
          </w:tcPr>
          <w:p w14:paraId="45E79D68" w14:textId="77777777" w:rsidR="00BB79AB" w:rsidRDefault="00BB79AB" w:rsidP="00BB3C6C">
            <w:pPr>
              <w:jc w:val="center"/>
              <w:rPr>
                <w:noProof/>
                <w:lang w:eastAsia="en-MY"/>
              </w:rPr>
            </w:pPr>
            <w:r w:rsidRPr="00165C94">
              <w:rPr>
                <w:noProof/>
                <w:lang w:eastAsia="en-MY"/>
              </w:rPr>
              <w:drawing>
                <wp:anchor distT="0" distB="0" distL="114300" distR="114300" simplePos="0" relativeHeight="251664384" behindDoc="1" locked="0" layoutInCell="1" allowOverlap="1" wp14:anchorId="24D6FCCD" wp14:editId="66AD1013">
                  <wp:simplePos x="0" y="0"/>
                  <wp:positionH relativeFrom="page">
                    <wp:posOffset>845820</wp:posOffset>
                  </wp:positionH>
                  <wp:positionV relativeFrom="paragraph">
                    <wp:posOffset>80010</wp:posOffset>
                  </wp:positionV>
                  <wp:extent cx="828977" cy="822960"/>
                  <wp:effectExtent l="0" t="0" r="9525" b="0"/>
                  <wp:wrapTight wrapText="bothSides">
                    <wp:wrapPolygon edited="0">
                      <wp:start x="3476" y="0"/>
                      <wp:lineTo x="0" y="2500"/>
                      <wp:lineTo x="0" y="21000"/>
                      <wp:lineTo x="21352" y="21000"/>
                      <wp:lineTo x="21352" y="3000"/>
                      <wp:lineTo x="17876" y="0"/>
                      <wp:lineTo x="3476" y="0"/>
                    </wp:wrapPolygon>
                  </wp:wrapTight>
                  <wp:docPr id="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4"/>
                          <pic:cNvPicPr>
                            <a:picLocks noChangeAspect="1"/>
                          </pic:cNvPicPr>
                        </pic:nvPicPr>
                        <pic:blipFill rotWithShape="1">
                          <a:blip r:embed="rId18">
                            <a:extLst>
                              <a:ext uri="{28A0092B-C50C-407E-A947-70E740481C1C}">
                                <a14:useLocalDpi xmlns:a14="http://schemas.microsoft.com/office/drawing/2010/main" val="0"/>
                              </a:ext>
                            </a:extLst>
                          </a:blip>
                          <a:srcRect l="10650" t="3789" r="9322" b="15792"/>
                          <a:stretch/>
                        </pic:blipFill>
                        <pic:spPr bwMode="auto">
                          <a:xfrm>
                            <a:off x="0" y="0"/>
                            <a:ext cx="828977"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BB79AB" w:rsidRPr="00D9623A" w14:paraId="66CB32AE" w14:textId="77777777" w:rsidTr="00BB3C6C">
        <w:trPr>
          <w:trHeight w:val="1239"/>
        </w:trPr>
        <w:tc>
          <w:tcPr>
            <w:tcW w:w="873" w:type="dxa"/>
            <w:vAlign w:val="center"/>
          </w:tcPr>
          <w:p w14:paraId="2FFB915A" w14:textId="77777777" w:rsidR="00BB79AB" w:rsidRPr="00D9623A" w:rsidRDefault="00BB79AB" w:rsidP="00BB3C6C">
            <w:pPr>
              <w:rPr>
                <w:szCs w:val="24"/>
              </w:rPr>
            </w:pPr>
            <w:r>
              <w:rPr>
                <w:szCs w:val="24"/>
              </w:rPr>
              <w:t>6</w:t>
            </w:r>
            <w:r w:rsidRPr="00D9623A">
              <w:rPr>
                <w:szCs w:val="24"/>
              </w:rPr>
              <w:t>.</w:t>
            </w:r>
          </w:p>
        </w:tc>
        <w:tc>
          <w:tcPr>
            <w:tcW w:w="3208" w:type="dxa"/>
            <w:vAlign w:val="center"/>
          </w:tcPr>
          <w:p w14:paraId="6103F18D" w14:textId="77777777" w:rsidR="00BB79AB" w:rsidRPr="00D9623A" w:rsidRDefault="00BB79AB" w:rsidP="00BB3C6C">
            <w:pPr>
              <w:rPr>
                <w:szCs w:val="24"/>
              </w:rPr>
            </w:pPr>
            <w:r>
              <w:rPr>
                <w:szCs w:val="24"/>
              </w:rPr>
              <w:t>Mongolia</w:t>
            </w:r>
          </w:p>
        </w:tc>
        <w:tc>
          <w:tcPr>
            <w:tcW w:w="4100" w:type="dxa"/>
          </w:tcPr>
          <w:p w14:paraId="6F568F7A" w14:textId="77777777" w:rsidR="00BB79AB" w:rsidRPr="00375817" w:rsidRDefault="00000000" w:rsidP="00BB3C6C">
            <w:pPr>
              <w:jc w:val="center"/>
              <w:rPr>
                <w:szCs w:val="24"/>
              </w:rPr>
            </w:pPr>
            <w:r>
              <w:rPr>
                <w:noProof/>
                <w:szCs w:val="24"/>
                <w:lang w:eastAsia="en-MY"/>
              </w:rPr>
              <w:object w:dxaOrig="1440" w:dyaOrig="1440" w14:anchorId="0C692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9.3pt;margin-top:5.85pt;width:139.45pt;height:50.4pt;z-index:251661312;mso-wrap-style:tight;mso-position-horizontal-relative:text;mso-position-vertical-relative:text">
                  <v:imagedata r:id="rId19" o:title=""/>
                </v:shape>
                <o:OLEObject Type="Embed" ProgID="PBrush" ShapeID="_x0000_s2050" DrawAspect="Content" ObjectID="_1731311432" r:id="rId20"/>
              </w:object>
            </w:r>
          </w:p>
        </w:tc>
      </w:tr>
      <w:tr w:rsidR="00BB79AB" w:rsidRPr="00D9623A" w14:paraId="0A1BDBC3" w14:textId="77777777" w:rsidTr="00BB3C6C">
        <w:trPr>
          <w:trHeight w:val="1430"/>
        </w:trPr>
        <w:tc>
          <w:tcPr>
            <w:tcW w:w="873" w:type="dxa"/>
            <w:vAlign w:val="center"/>
          </w:tcPr>
          <w:p w14:paraId="1C6424B0" w14:textId="77777777" w:rsidR="00BB79AB" w:rsidRPr="00D9623A" w:rsidRDefault="00BB79AB" w:rsidP="00BB3C6C">
            <w:pPr>
              <w:rPr>
                <w:szCs w:val="24"/>
              </w:rPr>
            </w:pPr>
            <w:r>
              <w:rPr>
                <w:szCs w:val="24"/>
              </w:rPr>
              <w:lastRenderedPageBreak/>
              <w:t>7</w:t>
            </w:r>
            <w:r w:rsidRPr="00D9623A">
              <w:rPr>
                <w:szCs w:val="24"/>
              </w:rPr>
              <w:t>.</w:t>
            </w:r>
          </w:p>
        </w:tc>
        <w:tc>
          <w:tcPr>
            <w:tcW w:w="3208" w:type="dxa"/>
            <w:vAlign w:val="center"/>
          </w:tcPr>
          <w:p w14:paraId="48E047DB" w14:textId="77777777" w:rsidR="00BB79AB" w:rsidRPr="00D9623A" w:rsidRDefault="00BB79AB" w:rsidP="00BB3C6C">
            <w:pPr>
              <w:rPr>
                <w:szCs w:val="24"/>
              </w:rPr>
            </w:pPr>
            <w:r w:rsidRPr="00D9623A">
              <w:rPr>
                <w:szCs w:val="24"/>
              </w:rPr>
              <w:t>Papua New Guinea</w:t>
            </w:r>
          </w:p>
        </w:tc>
        <w:tc>
          <w:tcPr>
            <w:tcW w:w="4100" w:type="dxa"/>
          </w:tcPr>
          <w:p w14:paraId="5F31872E" w14:textId="77777777" w:rsidR="00BB79AB" w:rsidRPr="00C27E82" w:rsidRDefault="00BB79AB" w:rsidP="00BB3C6C">
            <w:pPr>
              <w:jc w:val="center"/>
              <w:rPr>
                <w:szCs w:val="24"/>
              </w:rPr>
            </w:pPr>
            <w:r>
              <w:rPr>
                <w:noProof/>
                <w:lang w:eastAsia="en-MY"/>
              </w:rPr>
              <w:drawing>
                <wp:anchor distT="0" distB="0" distL="114300" distR="114300" simplePos="0" relativeHeight="251663360" behindDoc="1" locked="0" layoutInCell="1" allowOverlap="1" wp14:anchorId="184E8D4F" wp14:editId="188FD277">
                  <wp:simplePos x="0" y="0"/>
                  <wp:positionH relativeFrom="column">
                    <wp:posOffset>684530</wp:posOffset>
                  </wp:positionH>
                  <wp:positionV relativeFrom="paragraph">
                    <wp:posOffset>23495</wp:posOffset>
                  </wp:positionV>
                  <wp:extent cx="1238714" cy="822960"/>
                  <wp:effectExtent l="0" t="0" r="0" b="0"/>
                  <wp:wrapTight wrapText="bothSides">
                    <wp:wrapPolygon edited="0">
                      <wp:start x="0" y="0"/>
                      <wp:lineTo x="0" y="21000"/>
                      <wp:lineTo x="21268" y="21000"/>
                      <wp:lineTo x="21268"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1">
                            <a:extLst>
                              <a:ext uri="{28A0092B-C50C-407E-A947-70E740481C1C}">
                                <a14:useLocalDpi xmlns:a14="http://schemas.microsoft.com/office/drawing/2010/main" val="0"/>
                              </a:ext>
                            </a:extLst>
                          </a:blip>
                          <a:srcRect t="2034"/>
                          <a:stretch/>
                        </pic:blipFill>
                        <pic:spPr>
                          <a:xfrm>
                            <a:off x="0" y="0"/>
                            <a:ext cx="1238714" cy="822960"/>
                          </a:xfrm>
                          <a:prstGeom prst="rect">
                            <a:avLst/>
                          </a:prstGeom>
                        </pic:spPr>
                      </pic:pic>
                    </a:graphicData>
                  </a:graphic>
                </wp:anchor>
              </w:drawing>
            </w:r>
          </w:p>
        </w:tc>
      </w:tr>
      <w:tr w:rsidR="00BB79AB" w:rsidRPr="00D9623A" w14:paraId="09E8047B" w14:textId="77777777" w:rsidTr="00BB3C6C">
        <w:trPr>
          <w:trHeight w:val="1300"/>
        </w:trPr>
        <w:tc>
          <w:tcPr>
            <w:tcW w:w="873" w:type="dxa"/>
            <w:vAlign w:val="center"/>
          </w:tcPr>
          <w:p w14:paraId="69CA7877" w14:textId="77777777" w:rsidR="00BB79AB" w:rsidRDefault="00BB79AB" w:rsidP="00BB3C6C">
            <w:pPr>
              <w:rPr>
                <w:szCs w:val="24"/>
              </w:rPr>
            </w:pPr>
            <w:r>
              <w:rPr>
                <w:szCs w:val="24"/>
              </w:rPr>
              <w:t>8.</w:t>
            </w:r>
          </w:p>
        </w:tc>
        <w:tc>
          <w:tcPr>
            <w:tcW w:w="3208" w:type="dxa"/>
            <w:vAlign w:val="center"/>
          </w:tcPr>
          <w:p w14:paraId="177C6904" w14:textId="77777777" w:rsidR="00BB79AB" w:rsidRDefault="00BB79AB" w:rsidP="00BB3C6C">
            <w:pPr>
              <w:rPr>
                <w:szCs w:val="24"/>
              </w:rPr>
            </w:pPr>
            <w:r>
              <w:rPr>
                <w:szCs w:val="24"/>
              </w:rPr>
              <w:t>Philippines</w:t>
            </w:r>
          </w:p>
        </w:tc>
        <w:tc>
          <w:tcPr>
            <w:tcW w:w="4100" w:type="dxa"/>
          </w:tcPr>
          <w:p w14:paraId="1AD574A1" w14:textId="77777777" w:rsidR="00BB79AB" w:rsidRDefault="00000000" w:rsidP="00BB3C6C">
            <w:pPr>
              <w:jc w:val="center"/>
              <w:rPr>
                <w:szCs w:val="24"/>
              </w:rPr>
            </w:pPr>
            <w:r>
              <w:rPr>
                <w:noProof/>
                <w:szCs w:val="24"/>
                <w:lang w:eastAsia="en-MY"/>
              </w:rPr>
              <w:object w:dxaOrig="1440" w:dyaOrig="1440" w14:anchorId="3873A4A3">
                <v:shape id="_x0000_s2051" type="#_x0000_t75" style="position:absolute;left:0;text-align:left;margin-left:11.3pt;margin-top:4.35pt;width:174.15pt;height:57.6pt;z-index:251662336;mso-wrap-style:tight;mso-position-horizontal-relative:text;mso-position-vertical-relative:text">
                  <v:imagedata r:id="rId22" o:title=""/>
                </v:shape>
                <o:OLEObject Type="Embed" ProgID="PBrush" ShapeID="_x0000_s2051" DrawAspect="Content" ObjectID="_1731311433" r:id="rId23"/>
              </w:object>
            </w:r>
          </w:p>
        </w:tc>
      </w:tr>
      <w:tr w:rsidR="00BB79AB" w:rsidRPr="00D9623A" w14:paraId="00C69EFA" w14:textId="77777777" w:rsidTr="00BB3C6C">
        <w:trPr>
          <w:trHeight w:val="1602"/>
        </w:trPr>
        <w:tc>
          <w:tcPr>
            <w:tcW w:w="873" w:type="dxa"/>
            <w:vAlign w:val="center"/>
          </w:tcPr>
          <w:p w14:paraId="25009ACF" w14:textId="77777777" w:rsidR="00BB79AB" w:rsidRPr="00D9623A" w:rsidRDefault="00BB79AB" w:rsidP="00BB3C6C">
            <w:pPr>
              <w:rPr>
                <w:szCs w:val="24"/>
              </w:rPr>
            </w:pPr>
            <w:r>
              <w:rPr>
                <w:szCs w:val="24"/>
              </w:rPr>
              <w:t>9.</w:t>
            </w:r>
          </w:p>
        </w:tc>
        <w:tc>
          <w:tcPr>
            <w:tcW w:w="3208" w:type="dxa"/>
            <w:vAlign w:val="center"/>
          </w:tcPr>
          <w:p w14:paraId="233FAC8D" w14:textId="77777777" w:rsidR="00BB79AB" w:rsidRPr="00D9623A" w:rsidRDefault="00BB79AB" w:rsidP="00BB3C6C">
            <w:pPr>
              <w:rPr>
                <w:szCs w:val="24"/>
              </w:rPr>
            </w:pPr>
            <w:r w:rsidRPr="00D9623A">
              <w:rPr>
                <w:szCs w:val="24"/>
              </w:rPr>
              <w:t>Vietnam</w:t>
            </w:r>
          </w:p>
        </w:tc>
        <w:tc>
          <w:tcPr>
            <w:tcW w:w="4100" w:type="dxa"/>
          </w:tcPr>
          <w:p w14:paraId="5CCB5D49" w14:textId="77777777" w:rsidR="00BB79AB" w:rsidRPr="00375817" w:rsidRDefault="00BB79AB" w:rsidP="00BB3C6C">
            <w:pPr>
              <w:jc w:val="center"/>
              <w:rPr>
                <w:szCs w:val="24"/>
              </w:rPr>
            </w:pPr>
            <w:r>
              <w:rPr>
                <w:noProof/>
                <w:lang w:eastAsia="en-MY"/>
              </w:rPr>
              <w:drawing>
                <wp:inline distT="0" distB="0" distL="0" distR="0" wp14:anchorId="6089CCA3" wp14:editId="217C65E7">
                  <wp:extent cx="1219200" cy="1005840"/>
                  <wp:effectExtent l="0" t="0" r="0" b="381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19200" cy="1005840"/>
                          </a:xfrm>
                          <a:prstGeom prst="rect">
                            <a:avLst/>
                          </a:prstGeom>
                        </pic:spPr>
                      </pic:pic>
                    </a:graphicData>
                  </a:graphic>
                </wp:inline>
              </w:drawing>
            </w:r>
          </w:p>
        </w:tc>
      </w:tr>
    </w:tbl>
    <w:p w14:paraId="5ECD8E0C" w14:textId="77777777" w:rsidR="00BB79AB" w:rsidRDefault="00BB79AB" w:rsidP="00BB79AB">
      <w:pPr>
        <w:jc w:val="center"/>
        <w:rPr>
          <w:szCs w:val="24"/>
        </w:rPr>
      </w:pPr>
      <w:r>
        <w:rPr>
          <w:szCs w:val="24"/>
        </w:rPr>
        <w:t xml:space="preserve">Table 13: Compliance label </w:t>
      </w:r>
    </w:p>
    <w:p w14:paraId="0ECF492A" w14:textId="77777777" w:rsidR="00BB79AB" w:rsidRDefault="00BB79AB" w:rsidP="00BB79AB">
      <w:pPr>
        <w:jc w:val="both"/>
      </w:pPr>
      <w:r w:rsidRPr="00390CDB">
        <w:t xml:space="preserve">In order to ensure the importers/manufacturers/distributors/local agents complies with the implementation of the compliance label, there are few mechanisms implemented.  From the </w:t>
      </w:r>
      <w:r>
        <w:t>input</w:t>
      </w:r>
      <w:r w:rsidRPr="00390CDB">
        <w:t xml:space="preserve"> received, Papua New Guinea</w:t>
      </w:r>
      <w:r>
        <w:t xml:space="preserve">, </w:t>
      </w:r>
      <w:r w:rsidRPr="00390CDB">
        <w:t>Vietnam</w:t>
      </w:r>
      <w:r>
        <w:t xml:space="preserve"> and Malaysia</w:t>
      </w:r>
      <w:r w:rsidRPr="00390CDB">
        <w:t xml:space="preserve"> </w:t>
      </w:r>
      <w:r>
        <w:t>has</w:t>
      </w:r>
      <w:r w:rsidRPr="00390CDB">
        <w:t xml:space="preserve"> implemented the Market Surveillance and post market activities to random</w:t>
      </w:r>
      <w:r>
        <w:t>ly</w:t>
      </w:r>
      <w:r w:rsidRPr="00390CDB">
        <w:t xml:space="preserve"> check the communications device</w:t>
      </w:r>
      <w:r>
        <w:t>s</w:t>
      </w:r>
      <w:r w:rsidRPr="00390CDB">
        <w:t xml:space="preserve"> s</w:t>
      </w:r>
      <w:r>
        <w:t>old</w:t>
      </w:r>
      <w:r w:rsidRPr="00390CDB">
        <w:t xml:space="preserve"> in the market. For Australia, the implementation of priority compliance ar</w:t>
      </w:r>
      <w:r>
        <w:t>e</w:t>
      </w:r>
      <w:r w:rsidRPr="00390CDB">
        <w:t>as, audits and investigating complaints are</w:t>
      </w:r>
      <w:r>
        <w:t xml:space="preserve"> among</w:t>
      </w:r>
      <w:r w:rsidRPr="00390CDB">
        <w:t xml:space="preserve"> the method</w:t>
      </w:r>
      <w:r>
        <w:t>s</w:t>
      </w:r>
      <w:r w:rsidRPr="00390CDB">
        <w:t xml:space="preserve"> to check the compliance</w:t>
      </w:r>
      <w:r>
        <w:t xml:space="preserve"> label</w:t>
      </w:r>
      <w:r w:rsidRPr="00390CDB">
        <w:t>.</w:t>
      </w:r>
    </w:p>
    <w:p w14:paraId="4136974A" w14:textId="77777777" w:rsidR="00BB79AB" w:rsidRDefault="00BB79AB" w:rsidP="00BB79AB">
      <w:pPr>
        <w:jc w:val="both"/>
      </w:pPr>
      <w:r>
        <w:t xml:space="preserve">For Malaysia, the </w:t>
      </w:r>
      <w:r w:rsidRPr="000007E0">
        <w:rPr>
          <w:szCs w:val="24"/>
        </w:rPr>
        <w:t>certification body</w:t>
      </w:r>
      <w:r>
        <w:rPr>
          <w:szCs w:val="24"/>
        </w:rPr>
        <w:t xml:space="preserve"> is appointed to undertake the market surveillance program by</w:t>
      </w:r>
      <w:r w:rsidRPr="000007E0">
        <w:rPr>
          <w:szCs w:val="24"/>
        </w:rPr>
        <w:t xml:space="preserve"> randomly </w:t>
      </w:r>
      <w:r>
        <w:rPr>
          <w:szCs w:val="24"/>
        </w:rPr>
        <w:t>procuring</w:t>
      </w:r>
      <w:r w:rsidRPr="000007E0">
        <w:rPr>
          <w:szCs w:val="24"/>
        </w:rPr>
        <w:t xml:space="preserve"> communication devices according to the </w:t>
      </w:r>
      <w:r>
        <w:rPr>
          <w:szCs w:val="24"/>
        </w:rPr>
        <w:t xml:space="preserve">sampling plan </w:t>
      </w:r>
      <w:r w:rsidRPr="000007E0">
        <w:rPr>
          <w:szCs w:val="24"/>
        </w:rPr>
        <w:t>that is determined by MCMC. The evaluation of the market surveillance activity is based on</w:t>
      </w:r>
      <w:r w:rsidRPr="00DD10A2">
        <w:rPr>
          <w:szCs w:val="24"/>
        </w:rPr>
        <w:t xml:space="preserve"> approval/</w:t>
      </w:r>
      <w:r w:rsidRPr="000007E0">
        <w:rPr>
          <w:szCs w:val="24"/>
        </w:rPr>
        <w:t>certification status, laboratory test results and labelling status</w:t>
      </w:r>
    </w:p>
    <w:p w14:paraId="6656D336" w14:textId="77777777" w:rsidR="00BB79AB" w:rsidRDefault="00BB79AB" w:rsidP="00BB79AB">
      <w:pPr>
        <w:jc w:val="both"/>
      </w:pPr>
      <w:r>
        <w:t xml:space="preserve">Failure to comply with the Act and/Regulation regarding the sale and use of communication devices without compliance label may be </w:t>
      </w:r>
      <w:proofErr w:type="spellStart"/>
      <w:r>
        <w:t>penalised</w:t>
      </w:r>
      <w:proofErr w:type="spellEnd"/>
      <w:r>
        <w:t xml:space="preserve">. </w:t>
      </w:r>
      <w:r w:rsidRPr="00223594">
        <w:t>Summary of the penalty</w:t>
      </w:r>
      <w:r>
        <w:t xml:space="preserve"> for sale and use of communication devices without compliance label</w:t>
      </w:r>
      <w:r w:rsidRPr="00223594">
        <w:t xml:space="preserve"> imposed by respondent’s cou</w:t>
      </w:r>
      <w:r>
        <w:t>ntry is as per listed in Table 14</w:t>
      </w:r>
      <w:r w:rsidRPr="00223594">
        <w:t xml:space="preserve"> below:  </w:t>
      </w:r>
    </w:p>
    <w:p w14:paraId="2BF1BCF3" w14:textId="77777777" w:rsidR="00BB79AB" w:rsidRDefault="00BB79AB" w:rsidP="00BB79AB">
      <w:pPr>
        <w:jc w:val="both"/>
      </w:pPr>
    </w:p>
    <w:tbl>
      <w:tblPr>
        <w:tblStyle w:val="TableGrid"/>
        <w:tblpPr w:leftFromText="180" w:rightFromText="180" w:vertAnchor="text" w:horzAnchor="page" w:tblpX="1981" w:tblpY="32"/>
        <w:tblW w:w="0" w:type="auto"/>
        <w:tblLook w:val="04A0" w:firstRow="1" w:lastRow="0" w:firstColumn="1" w:lastColumn="0" w:noHBand="0" w:noVBand="1"/>
      </w:tblPr>
      <w:tblGrid>
        <w:gridCol w:w="630"/>
        <w:gridCol w:w="2880"/>
        <w:gridCol w:w="4950"/>
      </w:tblGrid>
      <w:tr w:rsidR="00BB79AB" w:rsidRPr="00D9623A" w14:paraId="12028DEC" w14:textId="77777777" w:rsidTr="00BB3C6C">
        <w:trPr>
          <w:tblHeader/>
        </w:trPr>
        <w:tc>
          <w:tcPr>
            <w:tcW w:w="630" w:type="dxa"/>
            <w:shd w:val="clear" w:color="auto" w:fill="A6A6A6" w:themeFill="background1" w:themeFillShade="A6"/>
          </w:tcPr>
          <w:p w14:paraId="73EA7331" w14:textId="77777777" w:rsidR="00BB79AB" w:rsidRPr="00D9623A" w:rsidRDefault="00BB79AB" w:rsidP="00BB3C6C">
            <w:pPr>
              <w:jc w:val="center"/>
              <w:rPr>
                <w:b/>
                <w:szCs w:val="24"/>
              </w:rPr>
            </w:pPr>
            <w:r w:rsidRPr="00D9623A">
              <w:rPr>
                <w:b/>
                <w:szCs w:val="24"/>
              </w:rPr>
              <w:t>No</w:t>
            </w:r>
            <w:r>
              <w:rPr>
                <w:b/>
                <w:szCs w:val="24"/>
              </w:rPr>
              <w:t>.</w:t>
            </w:r>
          </w:p>
        </w:tc>
        <w:tc>
          <w:tcPr>
            <w:tcW w:w="2880" w:type="dxa"/>
            <w:shd w:val="clear" w:color="auto" w:fill="A6A6A6" w:themeFill="background1" w:themeFillShade="A6"/>
          </w:tcPr>
          <w:p w14:paraId="0452127E"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5B9C30A2" w14:textId="77777777" w:rsidR="00BB79AB" w:rsidRPr="00D9623A" w:rsidRDefault="00BB79AB" w:rsidP="00BB3C6C">
            <w:pPr>
              <w:jc w:val="center"/>
              <w:rPr>
                <w:b/>
                <w:szCs w:val="24"/>
              </w:rPr>
            </w:pPr>
            <w:r>
              <w:rPr>
                <w:b/>
                <w:szCs w:val="24"/>
              </w:rPr>
              <w:t xml:space="preserve">Penalty </w:t>
            </w:r>
          </w:p>
        </w:tc>
      </w:tr>
      <w:tr w:rsidR="00BB79AB" w:rsidRPr="00D9623A" w14:paraId="6E04858C" w14:textId="77777777" w:rsidTr="00BB3C6C">
        <w:trPr>
          <w:tblHeader/>
        </w:trPr>
        <w:tc>
          <w:tcPr>
            <w:tcW w:w="630" w:type="dxa"/>
            <w:shd w:val="clear" w:color="auto" w:fill="auto"/>
          </w:tcPr>
          <w:p w14:paraId="070B4CC3" w14:textId="77777777" w:rsidR="00BB79AB" w:rsidRPr="00D9623A" w:rsidRDefault="00BB79AB" w:rsidP="00BB3C6C">
            <w:pPr>
              <w:rPr>
                <w:szCs w:val="24"/>
              </w:rPr>
            </w:pPr>
            <w:r>
              <w:rPr>
                <w:szCs w:val="24"/>
              </w:rPr>
              <w:t>1.</w:t>
            </w:r>
          </w:p>
        </w:tc>
        <w:tc>
          <w:tcPr>
            <w:tcW w:w="2880" w:type="dxa"/>
            <w:shd w:val="clear" w:color="auto" w:fill="auto"/>
          </w:tcPr>
          <w:p w14:paraId="578C86E4" w14:textId="77777777" w:rsidR="00BB79AB" w:rsidRPr="00D9623A" w:rsidRDefault="00BB79AB" w:rsidP="00BB3C6C">
            <w:pPr>
              <w:rPr>
                <w:szCs w:val="24"/>
              </w:rPr>
            </w:pPr>
            <w:r>
              <w:rPr>
                <w:szCs w:val="24"/>
              </w:rPr>
              <w:t>Afghanistan</w:t>
            </w:r>
          </w:p>
        </w:tc>
        <w:tc>
          <w:tcPr>
            <w:tcW w:w="4950" w:type="dxa"/>
            <w:shd w:val="clear" w:color="auto" w:fill="auto"/>
            <w:vAlign w:val="center"/>
          </w:tcPr>
          <w:p w14:paraId="451FBF8E" w14:textId="77777777" w:rsidR="00BB79AB" w:rsidRPr="00223594" w:rsidRDefault="00BB79AB" w:rsidP="00BB3C6C">
            <w:pPr>
              <w:rPr>
                <w:szCs w:val="24"/>
              </w:rPr>
            </w:pPr>
            <w:r>
              <w:rPr>
                <w:szCs w:val="24"/>
              </w:rPr>
              <w:t>5000 Afghani</w:t>
            </w:r>
          </w:p>
        </w:tc>
      </w:tr>
      <w:tr w:rsidR="00BB79AB" w:rsidRPr="00D9623A" w14:paraId="111F4F1D" w14:textId="77777777" w:rsidTr="00BB3C6C">
        <w:trPr>
          <w:tblHeader/>
        </w:trPr>
        <w:tc>
          <w:tcPr>
            <w:tcW w:w="630" w:type="dxa"/>
            <w:shd w:val="clear" w:color="auto" w:fill="auto"/>
          </w:tcPr>
          <w:p w14:paraId="3E843954" w14:textId="77777777" w:rsidR="00BB79AB" w:rsidRPr="00375817" w:rsidRDefault="00BB79AB" w:rsidP="00BB3C6C">
            <w:pPr>
              <w:rPr>
                <w:szCs w:val="24"/>
              </w:rPr>
            </w:pPr>
            <w:r>
              <w:rPr>
                <w:szCs w:val="24"/>
              </w:rPr>
              <w:t>2</w:t>
            </w:r>
            <w:r w:rsidRPr="00375817">
              <w:rPr>
                <w:szCs w:val="24"/>
              </w:rPr>
              <w:t>.</w:t>
            </w:r>
          </w:p>
        </w:tc>
        <w:tc>
          <w:tcPr>
            <w:tcW w:w="2880" w:type="dxa"/>
            <w:shd w:val="clear" w:color="auto" w:fill="auto"/>
          </w:tcPr>
          <w:p w14:paraId="719833E3" w14:textId="77777777" w:rsidR="00BB79AB" w:rsidRPr="00375817" w:rsidRDefault="00BB79AB" w:rsidP="00BB3C6C">
            <w:pPr>
              <w:rPr>
                <w:szCs w:val="24"/>
              </w:rPr>
            </w:pPr>
            <w:r w:rsidRPr="00375817">
              <w:rPr>
                <w:szCs w:val="24"/>
              </w:rPr>
              <w:t>Australia</w:t>
            </w:r>
          </w:p>
        </w:tc>
        <w:tc>
          <w:tcPr>
            <w:tcW w:w="4950" w:type="dxa"/>
            <w:shd w:val="clear" w:color="auto" w:fill="auto"/>
          </w:tcPr>
          <w:p w14:paraId="770B8CA3" w14:textId="77777777" w:rsidR="00BB79AB" w:rsidRPr="00375817" w:rsidRDefault="00BB79AB" w:rsidP="00BB3C6C">
            <w:pPr>
              <w:tabs>
                <w:tab w:val="left" w:pos="960"/>
              </w:tabs>
              <w:rPr>
                <w:szCs w:val="24"/>
              </w:rPr>
            </w:pPr>
            <w:r w:rsidRPr="00375817">
              <w:rPr>
                <w:szCs w:val="24"/>
              </w:rPr>
              <w:t>Up to approximately $2</w:t>
            </w:r>
            <w:r>
              <w:rPr>
                <w:szCs w:val="24"/>
              </w:rPr>
              <w:t>1</w:t>
            </w:r>
            <w:r w:rsidRPr="00375817">
              <w:rPr>
                <w:szCs w:val="24"/>
              </w:rPr>
              <w:t>,000 AUD</w:t>
            </w:r>
          </w:p>
        </w:tc>
      </w:tr>
      <w:tr w:rsidR="00BB79AB" w:rsidRPr="00D9623A" w14:paraId="175B4C1E" w14:textId="77777777" w:rsidTr="00BB3C6C">
        <w:tc>
          <w:tcPr>
            <w:tcW w:w="630" w:type="dxa"/>
          </w:tcPr>
          <w:p w14:paraId="792AD5C9" w14:textId="77777777" w:rsidR="00BB79AB" w:rsidRPr="00D9623A" w:rsidRDefault="00BB79AB" w:rsidP="00BB3C6C">
            <w:pPr>
              <w:rPr>
                <w:szCs w:val="24"/>
              </w:rPr>
            </w:pPr>
            <w:r>
              <w:rPr>
                <w:szCs w:val="24"/>
              </w:rPr>
              <w:t>3</w:t>
            </w:r>
            <w:r w:rsidRPr="00D9623A">
              <w:rPr>
                <w:szCs w:val="24"/>
              </w:rPr>
              <w:t>.</w:t>
            </w:r>
          </w:p>
        </w:tc>
        <w:tc>
          <w:tcPr>
            <w:tcW w:w="2880" w:type="dxa"/>
          </w:tcPr>
          <w:p w14:paraId="7B588071" w14:textId="77777777" w:rsidR="00BB79AB" w:rsidRPr="00D9623A" w:rsidRDefault="00BB79AB" w:rsidP="00BB3C6C">
            <w:pPr>
              <w:rPr>
                <w:szCs w:val="24"/>
              </w:rPr>
            </w:pPr>
            <w:r w:rsidRPr="00D9623A">
              <w:rPr>
                <w:szCs w:val="24"/>
              </w:rPr>
              <w:t>Cambodia</w:t>
            </w:r>
          </w:p>
        </w:tc>
        <w:tc>
          <w:tcPr>
            <w:tcW w:w="4950" w:type="dxa"/>
          </w:tcPr>
          <w:p w14:paraId="0D447C25" w14:textId="77777777" w:rsidR="00BB79AB" w:rsidRPr="00C27E82" w:rsidRDefault="00BB79AB" w:rsidP="00BB3C6C">
            <w:pPr>
              <w:rPr>
                <w:szCs w:val="24"/>
              </w:rPr>
            </w:pPr>
            <w:r>
              <w:rPr>
                <w:szCs w:val="24"/>
              </w:rPr>
              <w:t>N/A</w:t>
            </w:r>
          </w:p>
        </w:tc>
      </w:tr>
      <w:tr w:rsidR="00BB79AB" w:rsidRPr="00D9623A" w14:paraId="31EE7B75" w14:textId="77777777" w:rsidTr="00BB3C6C">
        <w:tc>
          <w:tcPr>
            <w:tcW w:w="630" w:type="dxa"/>
          </w:tcPr>
          <w:p w14:paraId="2483E8FA" w14:textId="77777777" w:rsidR="00BB79AB" w:rsidRPr="00D9623A" w:rsidRDefault="00BB79AB" w:rsidP="00BB3C6C">
            <w:pPr>
              <w:rPr>
                <w:szCs w:val="24"/>
              </w:rPr>
            </w:pPr>
            <w:r>
              <w:rPr>
                <w:szCs w:val="24"/>
              </w:rPr>
              <w:t>4</w:t>
            </w:r>
            <w:r w:rsidRPr="00D9623A">
              <w:rPr>
                <w:szCs w:val="24"/>
              </w:rPr>
              <w:t>.</w:t>
            </w:r>
          </w:p>
        </w:tc>
        <w:tc>
          <w:tcPr>
            <w:tcW w:w="2880" w:type="dxa"/>
          </w:tcPr>
          <w:p w14:paraId="738D7CA2" w14:textId="77777777" w:rsidR="00BB79AB" w:rsidRPr="00D9623A" w:rsidRDefault="00BB79AB" w:rsidP="00BB3C6C">
            <w:pPr>
              <w:rPr>
                <w:szCs w:val="24"/>
              </w:rPr>
            </w:pPr>
            <w:r>
              <w:rPr>
                <w:szCs w:val="24"/>
              </w:rPr>
              <w:t>Japan</w:t>
            </w:r>
          </w:p>
        </w:tc>
        <w:tc>
          <w:tcPr>
            <w:tcW w:w="4950" w:type="dxa"/>
          </w:tcPr>
          <w:p w14:paraId="15F34D70" w14:textId="77777777" w:rsidR="00BB79AB" w:rsidRPr="00375817" w:rsidRDefault="00BB79AB" w:rsidP="00BB3C6C">
            <w:pPr>
              <w:rPr>
                <w:szCs w:val="24"/>
              </w:rPr>
            </w:pPr>
            <w:r>
              <w:rPr>
                <w:szCs w:val="24"/>
              </w:rPr>
              <w:t>I</w:t>
            </w:r>
            <w:r w:rsidRPr="00375817">
              <w:rPr>
                <w:szCs w:val="24"/>
              </w:rPr>
              <w:t>mprisonment for up to one year or given a fine of up to 1 million yen (no label)</w:t>
            </w:r>
          </w:p>
        </w:tc>
      </w:tr>
      <w:tr w:rsidR="00BB79AB" w:rsidRPr="00D9623A" w14:paraId="2C2C86FD" w14:textId="77777777" w:rsidTr="00BB3C6C">
        <w:tc>
          <w:tcPr>
            <w:tcW w:w="630" w:type="dxa"/>
          </w:tcPr>
          <w:p w14:paraId="25031311" w14:textId="77777777" w:rsidR="00BB79AB" w:rsidRDefault="00BB79AB" w:rsidP="00BB3C6C">
            <w:pPr>
              <w:rPr>
                <w:szCs w:val="24"/>
              </w:rPr>
            </w:pPr>
            <w:r>
              <w:rPr>
                <w:szCs w:val="24"/>
              </w:rPr>
              <w:t>5.</w:t>
            </w:r>
          </w:p>
        </w:tc>
        <w:tc>
          <w:tcPr>
            <w:tcW w:w="2880" w:type="dxa"/>
          </w:tcPr>
          <w:p w14:paraId="01FF4BAC" w14:textId="77777777" w:rsidR="00BB79AB" w:rsidRDefault="00BB79AB" w:rsidP="00BB3C6C">
            <w:pPr>
              <w:rPr>
                <w:szCs w:val="24"/>
              </w:rPr>
            </w:pPr>
            <w:r>
              <w:rPr>
                <w:szCs w:val="24"/>
              </w:rPr>
              <w:t>Malaysia</w:t>
            </w:r>
          </w:p>
        </w:tc>
        <w:tc>
          <w:tcPr>
            <w:tcW w:w="4950" w:type="dxa"/>
          </w:tcPr>
          <w:p w14:paraId="3A06A674" w14:textId="77777777" w:rsidR="00BB79AB" w:rsidRDefault="00BB79AB" w:rsidP="00BB3C6C">
            <w:pPr>
              <w:rPr>
                <w:szCs w:val="24"/>
              </w:rPr>
            </w:pPr>
            <w:r>
              <w:rPr>
                <w:szCs w:val="24"/>
              </w:rPr>
              <w:t xml:space="preserve">Up to RM100,000 or imprisonment </w:t>
            </w:r>
            <w:proofErr w:type="gramStart"/>
            <w:r>
              <w:rPr>
                <w:szCs w:val="24"/>
              </w:rPr>
              <w:t>for  term</w:t>
            </w:r>
            <w:proofErr w:type="gramEnd"/>
            <w:r>
              <w:rPr>
                <w:szCs w:val="24"/>
              </w:rPr>
              <w:t xml:space="preserve"> not exceeding 6 months or both</w:t>
            </w:r>
          </w:p>
        </w:tc>
      </w:tr>
      <w:tr w:rsidR="00BB79AB" w:rsidRPr="00D9623A" w14:paraId="4C77791B" w14:textId="77777777" w:rsidTr="00BB3C6C">
        <w:tc>
          <w:tcPr>
            <w:tcW w:w="630" w:type="dxa"/>
          </w:tcPr>
          <w:p w14:paraId="43435008" w14:textId="77777777" w:rsidR="00BB79AB" w:rsidRPr="00D9623A" w:rsidRDefault="00BB79AB" w:rsidP="00BB3C6C">
            <w:pPr>
              <w:rPr>
                <w:szCs w:val="24"/>
              </w:rPr>
            </w:pPr>
            <w:r>
              <w:rPr>
                <w:szCs w:val="24"/>
              </w:rPr>
              <w:t>6</w:t>
            </w:r>
            <w:r w:rsidRPr="00D9623A">
              <w:rPr>
                <w:szCs w:val="24"/>
              </w:rPr>
              <w:t>.</w:t>
            </w:r>
          </w:p>
        </w:tc>
        <w:tc>
          <w:tcPr>
            <w:tcW w:w="2880" w:type="dxa"/>
          </w:tcPr>
          <w:p w14:paraId="08621E9F" w14:textId="77777777" w:rsidR="00BB79AB" w:rsidRPr="00D9623A" w:rsidRDefault="00BB79AB" w:rsidP="00BB3C6C">
            <w:pPr>
              <w:rPr>
                <w:szCs w:val="24"/>
              </w:rPr>
            </w:pPr>
            <w:r>
              <w:rPr>
                <w:szCs w:val="24"/>
              </w:rPr>
              <w:t>Mongolia</w:t>
            </w:r>
          </w:p>
        </w:tc>
        <w:tc>
          <w:tcPr>
            <w:tcW w:w="4950" w:type="dxa"/>
          </w:tcPr>
          <w:p w14:paraId="373D79D4" w14:textId="77777777" w:rsidR="00BB79AB" w:rsidRPr="00375817" w:rsidRDefault="00BB79AB" w:rsidP="00BB3C6C">
            <w:pPr>
              <w:rPr>
                <w:szCs w:val="24"/>
              </w:rPr>
            </w:pPr>
            <w:r>
              <w:rPr>
                <w:szCs w:val="24"/>
              </w:rPr>
              <w:t>N/A</w:t>
            </w:r>
          </w:p>
        </w:tc>
      </w:tr>
      <w:tr w:rsidR="00BB79AB" w:rsidRPr="00D9623A" w14:paraId="5D04CAD5" w14:textId="77777777" w:rsidTr="00BB3C6C">
        <w:tc>
          <w:tcPr>
            <w:tcW w:w="630" w:type="dxa"/>
          </w:tcPr>
          <w:p w14:paraId="1E6DD867" w14:textId="77777777" w:rsidR="00BB79AB" w:rsidRPr="00D9623A" w:rsidRDefault="00BB79AB" w:rsidP="00BB3C6C">
            <w:pPr>
              <w:rPr>
                <w:szCs w:val="24"/>
              </w:rPr>
            </w:pPr>
            <w:r>
              <w:rPr>
                <w:szCs w:val="24"/>
              </w:rPr>
              <w:t>7</w:t>
            </w:r>
            <w:r w:rsidRPr="00D9623A">
              <w:rPr>
                <w:szCs w:val="24"/>
              </w:rPr>
              <w:t>.</w:t>
            </w:r>
          </w:p>
        </w:tc>
        <w:tc>
          <w:tcPr>
            <w:tcW w:w="2880" w:type="dxa"/>
          </w:tcPr>
          <w:p w14:paraId="7713A7DA" w14:textId="77777777" w:rsidR="00BB79AB" w:rsidRPr="00D9623A" w:rsidRDefault="00BB79AB" w:rsidP="00BB3C6C">
            <w:pPr>
              <w:rPr>
                <w:szCs w:val="24"/>
              </w:rPr>
            </w:pPr>
            <w:r w:rsidRPr="00D9623A">
              <w:rPr>
                <w:szCs w:val="24"/>
              </w:rPr>
              <w:t>Papua New Guinea</w:t>
            </w:r>
          </w:p>
        </w:tc>
        <w:tc>
          <w:tcPr>
            <w:tcW w:w="4950" w:type="dxa"/>
          </w:tcPr>
          <w:p w14:paraId="481B5E7D" w14:textId="77777777" w:rsidR="00BB79AB" w:rsidRPr="00C27E82" w:rsidRDefault="00BB79AB" w:rsidP="00BB3C6C">
            <w:pPr>
              <w:rPr>
                <w:szCs w:val="24"/>
              </w:rPr>
            </w:pPr>
            <w:r w:rsidRPr="00375817">
              <w:rPr>
                <w:szCs w:val="24"/>
              </w:rPr>
              <w:t>Fine not exceeding 10,000 PGK or USD 2465.</w:t>
            </w:r>
          </w:p>
        </w:tc>
      </w:tr>
      <w:tr w:rsidR="00BB79AB" w:rsidRPr="00D9623A" w14:paraId="6336EAB2" w14:textId="77777777" w:rsidTr="00BB3C6C">
        <w:tc>
          <w:tcPr>
            <w:tcW w:w="630" w:type="dxa"/>
          </w:tcPr>
          <w:p w14:paraId="1BE63D06" w14:textId="77777777" w:rsidR="00BB79AB" w:rsidRDefault="00BB79AB" w:rsidP="00BB3C6C">
            <w:pPr>
              <w:rPr>
                <w:szCs w:val="24"/>
              </w:rPr>
            </w:pPr>
            <w:r>
              <w:rPr>
                <w:szCs w:val="24"/>
              </w:rPr>
              <w:t>8.</w:t>
            </w:r>
          </w:p>
        </w:tc>
        <w:tc>
          <w:tcPr>
            <w:tcW w:w="2880" w:type="dxa"/>
          </w:tcPr>
          <w:p w14:paraId="6ABFDB61" w14:textId="77777777" w:rsidR="00BB79AB" w:rsidRDefault="00BB79AB" w:rsidP="00BB3C6C">
            <w:pPr>
              <w:rPr>
                <w:szCs w:val="24"/>
              </w:rPr>
            </w:pPr>
            <w:r>
              <w:rPr>
                <w:szCs w:val="24"/>
              </w:rPr>
              <w:t>Philippines</w:t>
            </w:r>
          </w:p>
        </w:tc>
        <w:tc>
          <w:tcPr>
            <w:tcW w:w="4950" w:type="dxa"/>
          </w:tcPr>
          <w:p w14:paraId="5D500E06" w14:textId="77777777" w:rsidR="00BB79AB" w:rsidRDefault="00BB79AB" w:rsidP="00BB3C6C">
            <w:pPr>
              <w:rPr>
                <w:szCs w:val="24"/>
              </w:rPr>
            </w:pPr>
            <w:r>
              <w:rPr>
                <w:szCs w:val="24"/>
              </w:rPr>
              <w:t>N/A</w:t>
            </w:r>
          </w:p>
        </w:tc>
      </w:tr>
      <w:tr w:rsidR="00BB79AB" w:rsidRPr="00D9623A" w14:paraId="10BD3DA0" w14:textId="77777777" w:rsidTr="00BB3C6C">
        <w:trPr>
          <w:trHeight w:val="341"/>
        </w:trPr>
        <w:tc>
          <w:tcPr>
            <w:tcW w:w="630" w:type="dxa"/>
          </w:tcPr>
          <w:p w14:paraId="4CD6ABCB" w14:textId="77777777" w:rsidR="00BB79AB" w:rsidRPr="00D9623A" w:rsidRDefault="00BB79AB" w:rsidP="00BB3C6C">
            <w:pPr>
              <w:rPr>
                <w:szCs w:val="24"/>
              </w:rPr>
            </w:pPr>
            <w:r>
              <w:rPr>
                <w:szCs w:val="24"/>
              </w:rPr>
              <w:t>9.</w:t>
            </w:r>
          </w:p>
        </w:tc>
        <w:tc>
          <w:tcPr>
            <w:tcW w:w="2880" w:type="dxa"/>
          </w:tcPr>
          <w:p w14:paraId="6289719F" w14:textId="77777777" w:rsidR="00BB79AB" w:rsidRPr="00D9623A" w:rsidRDefault="00BB79AB" w:rsidP="00BB3C6C">
            <w:pPr>
              <w:rPr>
                <w:szCs w:val="24"/>
              </w:rPr>
            </w:pPr>
            <w:r w:rsidRPr="00D9623A">
              <w:rPr>
                <w:szCs w:val="24"/>
              </w:rPr>
              <w:t>Vietnam</w:t>
            </w:r>
          </w:p>
        </w:tc>
        <w:tc>
          <w:tcPr>
            <w:tcW w:w="4950" w:type="dxa"/>
          </w:tcPr>
          <w:p w14:paraId="4DD8C9A9" w14:textId="77777777" w:rsidR="00BB79AB" w:rsidRPr="00375817" w:rsidRDefault="00BB79AB" w:rsidP="00BB3C6C">
            <w:pPr>
              <w:rPr>
                <w:szCs w:val="24"/>
              </w:rPr>
            </w:pPr>
            <w:r>
              <w:rPr>
                <w:szCs w:val="24"/>
              </w:rPr>
              <w:t>N/A</w:t>
            </w:r>
          </w:p>
        </w:tc>
      </w:tr>
    </w:tbl>
    <w:p w14:paraId="46F1E5D0" w14:textId="77777777" w:rsidR="00BB79AB" w:rsidRDefault="00BB79AB" w:rsidP="00BB79AB">
      <w:pPr>
        <w:jc w:val="both"/>
      </w:pPr>
    </w:p>
    <w:p w14:paraId="490A295D" w14:textId="77777777" w:rsidR="00BB79AB" w:rsidRDefault="00BB79AB" w:rsidP="00BB79AB">
      <w:pPr>
        <w:jc w:val="center"/>
        <w:rPr>
          <w:szCs w:val="24"/>
        </w:rPr>
      </w:pPr>
      <w:r>
        <w:rPr>
          <w:szCs w:val="24"/>
        </w:rPr>
        <w:t xml:space="preserve">Table 14: Penalty for sell or use of communication devices without compliance label </w:t>
      </w:r>
    </w:p>
    <w:p w14:paraId="25E1B598" w14:textId="77777777" w:rsidR="00BB79AB" w:rsidRDefault="00BB79AB" w:rsidP="00BB79AB">
      <w:pPr>
        <w:rPr>
          <w:szCs w:val="24"/>
        </w:rPr>
      </w:pPr>
    </w:p>
    <w:p w14:paraId="5F0055C5" w14:textId="77777777" w:rsidR="00BB79AB" w:rsidRDefault="00BB79AB" w:rsidP="003F7506">
      <w:pPr>
        <w:pStyle w:val="Heading2"/>
        <w:numPr>
          <w:ilvl w:val="2"/>
          <w:numId w:val="11"/>
        </w:numPr>
        <w:tabs>
          <w:tab w:val="num" w:pos="1211"/>
        </w:tabs>
        <w:ind w:left="482" w:hanging="482"/>
        <w:rPr>
          <w:sz w:val="24"/>
          <w:szCs w:val="24"/>
        </w:rPr>
      </w:pPr>
      <w:bookmarkStart w:id="47" w:name="_Toc71279593"/>
      <w:bookmarkStart w:id="48" w:name="_Toc72747463"/>
      <w:bookmarkStart w:id="49" w:name="_Toc72747766"/>
      <w:bookmarkStart w:id="50" w:name="_Toc72747992"/>
      <w:bookmarkStart w:id="51" w:name="_Toc74559333"/>
      <w:bookmarkEnd w:id="47"/>
      <w:bookmarkEnd w:id="48"/>
      <w:bookmarkEnd w:id="49"/>
      <w:bookmarkEnd w:id="50"/>
      <w:r w:rsidRPr="0016763F">
        <w:rPr>
          <w:sz w:val="24"/>
          <w:szCs w:val="24"/>
        </w:rPr>
        <w:t>Registration of IMEI and Serial Number</w:t>
      </w:r>
      <w:bookmarkEnd w:id="51"/>
    </w:p>
    <w:p w14:paraId="2AE74055" w14:textId="77777777" w:rsidR="00BB79AB" w:rsidRDefault="00BB79AB" w:rsidP="00BB79AB"/>
    <w:p w14:paraId="049BC796" w14:textId="77777777" w:rsidR="00BB79AB" w:rsidRDefault="00BB79AB" w:rsidP="00BB79AB">
      <w:pPr>
        <w:jc w:val="both"/>
        <w:rPr>
          <w:szCs w:val="24"/>
        </w:rPr>
      </w:pPr>
      <w:r w:rsidRPr="001A16F5">
        <w:t xml:space="preserve">Only </w:t>
      </w:r>
      <w:r>
        <w:t>33</w:t>
      </w:r>
      <w:r w:rsidRPr="001A16F5">
        <w:t>% of the respondent’s countries require</w:t>
      </w:r>
      <w:r>
        <w:t>d</w:t>
      </w:r>
      <w:r w:rsidRPr="001A16F5">
        <w:t xml:space="preserve"> the IMEI or serial number of communication </w:t>
      </w:r>
      <w:r w:rsidRPr="001A16F5">
        <w:lastRenderedPageBreak/>
        <w:t>devices sold in their country to be registered and it is the regulatory body</w:t>
      </w:r>
      <w:r>
        <w:t>’s</w:t>
      </w:r>
      <w:r w:rsidRPr="001A16F5">
        <w:t xml:space="preserve"> responsibility to record the data. The other </w:t>
      </w:r>
      <w:r>
        <w:t>67</w:t>
      </w:r>
      <w:r w:rsidRPr="001A16F5">
        <w:t xml:space="preserve">% of the respondent’s countries does not require IMEI or serial number registration for devices sold in their country. Details of the respondent’s respond regarding registration of IMEI and serial number is as </w:t>
      </w:r>
      <w:proofErr w:type="spellStart"/>
      <w:r w:rsidRPr="001A16F5">
        <w:t>summarise</w:t>
      </w:r>
      <w:r>
        <w:t>d</w:t>
      </w:r>
      <w:proofErr w:type="spellEnd"/>
      <w:r w:rsidRPr="001A16F5">
        <w:t xml:space="preserve"> in </w:t>
      </w:r>
      <w:r>
        <w:t>T</w:t>
      </w:r>
      <w:r w:rsidRPr="001A16F5">
        <w:t>able 1</w:t>
      </w:r>
      <w:r>
        <w:t>5</w:t>
      </w:r>
      <w:r w:rsidRPr="001A16F5">
        <w:t xml:space="preserve"> below.</w:t>
      </w:r>
      <w:r>
        <w:t xml:space="preserve"> </w:t>
      </w:r>
    </w:p>
    <w:p w14:paraId="67447CA3" w14:textId="77777777" w:rsidR="00BB79AB" w:rsidRPr="001A16F5" w:rsidRDefault="00BB79AB" w:rsidP="00BB79AB">
      <w:pPr>
        <w:jc w:val="both"/>
      </w:pPr>
    </w:p>
    <w:tbl>
      <w:tblPr>
        <w:tblStyle w:val="TableGrid"/>
        <w:tblW w:w="7920" w:type="dxa"/>
        <w:tblInd w:w="548" w:type="dxa"/>
        <w:tblLook w:val="04A0" w:firstRow="1" w:lastRow="0" w:firstColumn="1" w:lastColumn="0" w:noHBand="0" w:noVBand="1"/>
      </w:tblPr>
      <w:tblGrid>
        <w:gridCol w:w="570"/>
        <w:gridCol w:w="2580"/>
        <w:gridCol w:w="2597"/>
        <w:gridCol w:w="2173"/>
      </w:tblGrid>
      <w:tr w:rsidR="00BB79AB" w:rsidRPr="00D9623A" w14:paraId="4CB8E103" w14:textId="77777777" w:rsidTr="00BB3C6C">
        <w:trPr>
          <w:trHeight w:val="254"/>
          <w:tblHeader/>
        </w:trPr>
        <w:tc>
          <w:tcPr>
            <w:tcW w:w="570" w:type="dxa"/>
            <w:shd w:val="clear" w:color="auto" w:fill="A6A6A6" w:themeFill="background1" w:themeFillShade="A6"/>
          </w:tcPr>
          <w:p w14:paraId="496E6D6E" w14:textId="77777777" w:rsidR="00BB79AB" w:rsidRPr="00D9623A" w:rsidRDefault="00BB79AB" w:rsidP="00BB3C6C">
            <w:pPr>
              <w:jc w:val="center"/>
              <w:rPr>
                <w:b/>
                <w:szCs w:val="24"/>
              </w:rPr>
            </w:pPr>
            <w:r>
              <w:t xml:space="preserve"> </w:t>
            </w:r>
            <w:r w:rsidRPr="00D9623A">
              <w:rPr>
                <w:b/>
                <w:szCs w:val="24"/>
              </w:rPr>
              <w:t>No</w:t>
            </w:r>
            <w:r>
              <w:rPr>
                <w:b/>
                <w:szCs w:val="24"/>
              </w:rPr>
              <w:t>.</w:t>
            </w:r>
          </w:p>
        </w:tc>
        <w:tc>
          <w:tcPr>
            <w:tcW w:w="2580" w:type="dxa"/>
            <w:shd w:val="clear" w:color="auto" w:fill="A6A6A6" w:themeFill="background1" w:themeFillShade="A6"/>
          </w:tcPr>
          <w:p w14:paraId="2C68E43D" w14:textId="77777777" w:rsidR="00BB79AB" w:rsidRPr="00D9623A" w:rsidRDefault="00BB79AB" w:rsidP="00BB3C6C">
            <w:pPr>
              <w:jc w:val="center"/>
              <w:rPr>
                <w:b/>
                <w:szCs w:val="24"/>
              </w:rPr>
            </w:pPr>
            <w:r w:rsidRPr="00D9623A">
              <w:rPr>
                <w:b/>
                <w:szCs w:val="24"/>
              </w:rPr>
              <w:t>Country</w:t>
            </w:r>
          </w:p>
        </w:tc>
        <w:tc>
          <w:tcPr>
            <w:tcW w:w="2597" w:type="dxa"/>
            <w:shd w:val="clear" w:color="auto" w:fill="A6A6A6" w:themeFill="background1" w:themeFillShade="A6"/>
          </w:tcPr>
          <w:p w14:paraId="4F08B261" w14:textId="77777777" w:rsidR="00BB79AB" w:rsidRPr="00D9623A" w:rsidRDefault="00BB79AB" w:rsidP="00BB3C6C">
            <w:pPr>
              <w:jc w:val="center"/>
              <w:rPr>
                <w:b/>
                <w:szCs w:val="24"/>
              </w:rPr>
            </w:pPr>
            <w:r>
              <w:rPr>
                <w:b/>
                <w:szCs w:val="24"/>
              </w:rPr>
              <w:t>IMEI and Serial Number Registration (Y/N)?</w:t>
            </w:r>
          </w:p>
        </w:tc>
        <w:tc>
          <w:tcPr>
            <w:tcW w:w="2173" w:type="dxa"/>
            <w:shd w:val="clear" w:color="auto" w:fill="A6A6A6" w:themeFill="background1" w:themeFillShade="A6"/>
          </w:tcPr>
          <w:p w14:paraId="1BB01240" w14:textId="77777777" w:rsidR="00BB79AB" w:rsidRDefault="00BB79AB" w:rsidP="00BB3C6C">
            <w:pPr>
              <w:jc w:val="center"/>
              <w:rPr>
                <w:b/>
                <w:szCs w:val="24"/>
              </w:rPr>
            </w:pPr>
            <w:r>
              <w:rPr>
                <w:b/>
                <w:szCs w:val="24"/>
              </w:rPr>
              <w:t>Record keeper</w:t>
            </w:r>
          </w:p>
        </w:tc>
      </w:tr>
      <w:tr w:rsidR="00BB79AB" w:rsidRPr="00D9623A" w14:paraId="40E6C3BF" w14:textId="77777777" w:rsidTr="00BB3C6C">
        <w:trPr>
          <w:trHeight w:val="332"/>
          <w:tblHeader/>
        </w:trPr>
        <w:tc>
          <w:tcPr>
            <w:tcW w:w="570" w:type="dxa"/>
            <w:shd w:val="clear" w:color="auto" w:fill="auto"/>
          </w:tcPr>
          <w:p w14:paraId="6B9D2008" w14:textId="77777777" w:rsidR="00BB79AB" w:rsidRPr="00D9623A" w:rsidRDefault="00BB79AB" w:rsidP="00BB3C6C">
            <w:pPr>
              <w:rPr>
                <w:szCs w:val="24"/>
              </w:rPr>
            </w:pPr>
            <w:r>
              <w:rPr>
                <w:szCs w:val="24"/>
              </w:rPr>
              <w:t>1.</w:t>
            </w:r>
          </w:p>
        </w:tc>
        <w:tc>
          <w:tcPr>
            <w:tcW w:w="2580" w:type="dxa"/>
            <w:shd w:val="clear" w:color="auto" w:fill="auto"/>
          </w:tcPr>
          <w:p w14:paraId="05E2BAFC" w14:textId="77777777" w:rsidR="00BB79AB" w:rsidRPr="00D9623A" w:rsidRDefault="00BB79AB" w:rsidP="00BB3C6C">
            <w:pPr>
              <w:rPr>
                <w:szCs w:val="24"/>
              </w:rPr>
            </w:pPr>
            <w:r>
              <w:rPr>
                <w:szCs w:val="24"/>
              </w:rPr>
              <w:t>Afghanistan</w:t>
            </w:r>
          </w:p>
        </w:tc>
        <w:tc>
          <w:tcPr>
            <w:tcW w:w="2597" w:type="dxa"/>
            <w:shd w:val="clear" w:color="auto" w:fill="auto"/>
          </w:tcPr>
          <w:p w14:paraId="662C148F" w14:textId="77777777" w:rsidR="00BB79AB" w:rsidRPr="00375817" w:rsidRDefault="00BB79AB" w:rsidP="00BB3C6C">
            <w:pPr>
              <w:tabs>
                <w:tab w:val="left" w:pos="960"/>
              </w:tabs>
              <w:jc w:val="center"/>
              <w:rPr>
                <w:szCs w:val="24"/>
              </w:rPr>
            </w:pPr>
            <w:r>
              <w:rPr>
                <w:szCs w:val="24"/>
              </w:rPr>
              <w:t>No</w:t>
            </w:r>
          </w:p>
        </w:tc>
        <w:tc>
          <w:tcPr>
            <w:tcW w:w="2173" w:type="dxa"/>
          </w:tcPr>
          <w:p w14:paraId="441DA8EF" w14:textId="77777777" w:rsidR="00BB79AB" w:rsidRPr="00375817" w:rsidRDefault="00BB79AB" w:rsidP="00BB3C6C">
            <w:pPr>
              <w:tabs>
                <w:tab w:val="left" w:pos="960"/>
              </w:tabs>
              <w:rPr>
                <w:szCs w:val="24"/>
              </w:rPr>
            </w:pPr>
          </w:p>
        </w:tc>
      </w:tr>
      <w:tr w:rsidR="00BB79AB" w:rsidRPr="00D9623A" w14:paraId="610D14D1" w14:textId="77777777" w:rsidTr="00BB3C6C">
        <w:trPr>
          <w:trHeight w:val="332"/>
          <w:tblHeader/>
        </w:trPr>
        <w:tc>
          <w:tcPr>
            <w:tcW w:w="570" w:type="dxa"/>
            <w:shd w:val="clear" w:color="auto" w:fill="auto"/>
          </w:tcPr>
          <w:p w14:paraId="6FF057F1" w14:textId="77777777" w:rsidR="00BB79AB" w:rsidRPr="00375817" w:rsidRDefault="00BB79AB" w:rsidP="00BB3C6C">
            <w:pPr>
              <w:rPr>
                <w:szCs w:val="24"/>
              </w:rPr>
            </w:pPr>
            <w:r>
              <w:rPr>
                <w:szCs w:val="24"/>
              </w:rPr>
              <w:t>2</w:t>
            </w:r>
            <w:r w:rsidRPr="00375817">
              <w:rPr>
                <w:szCs w:val="24"/>
              </w:rPr>
              <w:t>.</w:t>
            </w:r>
          </w:p>
        </w:tc>
        <w:tc>
          <w:tcPr>
            <w:tcW w:w="2580" w:type="dxa"/>
            <w:shd w:val="clear" w:color="auto" w:fill="auto"/>
          </w:tcPr>
          <w:p w14:paraId="726AA56B" w14:textId="77777777" w:rsidR="00BB79AB" w:rsidRPr="00375817" w:rsidRDefault="00BB79AB" w:rsidP="00BB3C6C">
            <w:pPr>
              <w:rPr>
                <w:szCs w:val="24"/>
              </w:rPr>
            </w:pPr>
            <w:r w:rsidRPr="00375817">
              <w:rPr>
                <w:szCs w:val="24"/>
              </w:rPr>
              <w:t>Australia</w:t>
            </w:r>
          </w:p>
        </w:tc>
        <w:tc>
          <w:tcPr>
            <w:tcW w:w="2597" w:type="dxa"/>
            <w:shd w:val="clear" w:color="auto" w:fill="auto"/>
          </w:tcPr>
          <w:p w14:paraId="0058F73B" w14:textId="77777777" w:rsidR="00BB79AB" w:rsidRPr="00375817" w:rsidRDefault="00BB79AB" w:rsidP="00BB3C6C">
            <w:pPr>
              <w:tabs>
                <w:tab w:val="left" w:pos="960"/>
              </w:tabs>
              <w:jc w:val="center"/>
              <w:rPr>
                <w:szCs w:val="24"/>
              </w:rPr>
            </w:pPr>
            <w:r>
              <w:rPr>
                <w:szCs w:val="24"/>
              </w:rPr>
              <w:t>No</w:t>
            </w:r>
          </w:p>
        </w:tc>
        <w:tc>
          <w:tcPr>
            <w:tcW w:w="2173" w:type="dxa"/>
          </w:tcPr>
          <w:p w14:paraId="70114190" w14:textId="77777777" w:rsidR="00BB79AB" w:rsidRPr="00375817" w:rsidRDefault="00BB79AB" w:rsidP="00BB3C6C">
            <w:pPr>
              <w:tabs>
                <w:tab w:val="left" w:pos="960"/>
              </w:tabs>
              <w:rPr>
                <w:szCs w:val="24"/>
              </w:rPr>
            </w:pPr>
          </w:p>
        </w:tc>
      </w:tr>
      <w:tr w:rsidR="00BB79AB" w:rsidRPr="00D9623A" w14:paraId="3A4B29E4" w14:textId="77777777" w:rsidTr="00BB3C6C">
        <w:trPr>
          <w:trHeight w:val="242"/>
        </w:trPr>
        <w:tc>
          <w:tcPr>
            <w:tcW w:w="570" w:type="dxa"/>
          </w:tcPr>
          <w:p w14:paraId="4DE4868B" w14:textId="77777777" w:rsidR="00BB79AB" w:rsidRPr="00D9623A" w:rsidRDefault="00BB79AB" w:rsidP="00BB3C6C">
            <w:pPr>
              <w:rPr>
                <w:szCs w:val="24"/>
              </w:rPr>
            </w:pPr>
            <w:r>
              <w:rPr>
                <w:szCs w:val="24"/>
              </w:rPr>
              <w:t>3</w:t>
            </w:r>
            <w:r w:rsidRPr="00D9623A">
              <w:rPr>
                <w:szCs w:val="24"/>
              </w:rPr>
              <w:t>.</w:t>
            </w:r>
          </w:p>
        </w:tc>
        <w:tc>
          <w:tcPr>
            <w:tcW w:w="2580" w:type="dxa"/>
          </w:tcPr>
          <w:p w14:paraId="530A5C8F" w14:textId="77777777" w:rsidR="00BB79AB" w:rsidRPr="00D9623A" w:rsidRDefault="00BB79AB" w:rsidP="00BB3C6C">
            <w:pPr>
              <w:rPr>
                <w:szCs w:val="24"/>
              </w:rPr>
            </w:pPr>
            <w:r w:rsidRPr="00D9623A">
              <w:rPr>
                <w:szCs w:val="24"/>
              </w:rPr>
              <w:t>Cambodia</w:t>
            </w:r>
          </w:p>
        </w:tc>
        <w:tc>
          <w:tcPr>
            <w:tcW w:w="2597" w:type="dxa"/>
          </w:tcPr>
          <w:p w14:paraId="4F8DC087" w14:textId="77777777" w:rsidR="00BB79AB" w:rsidRPr="00C27E82" w:rsidRDefault="00BB79AB" w:rsidP="00BB3C6C">
            <w:pPr>
              <w:jc w:val="center"/>
              <w:rPr>
                <w:szCs w:val="24"/>
              </w:rPr>
            </w:pPr>
            <w:r>
              <w:rPr>
                <w:szCs w:val="24"/>
              </w:rPr>
              <w:t>No</w:t>
            </w:r>
          </w:p>
        </w:tc>
        <w:tc>
          <w:tcPr>
            <w:tcW w:w="2173" w:type="dxa"/>
          </w:tcPr>
          <w:p w14:paraId="0C1FC813" w14:textId="77777777" w:rsidR="00BB79AB" w:rsidRDefault="00BB79AB" w:rsidP="00BB3C6C">
            <w:pPr>
              <w:rPr>
                <w:szCs w:val="24"/>
              </w:rPr>
            </w:pPr>
          </w:p>
        </w:tc>
      </w:tr>
      <w:tr w:rsidR="00BB79AB" w:rsidRPr="00D9623A" w14:paraId="20BA81CC" w14:textId="77777777" w:rsidTr="00BB3C6C">
        <w:trPr>
          <w:trHeight w:val="242"/>
        </w:trPr>
        <w:tc>
          <w:tcPr>
            <w:tcW w:w="570" w:type="dxa"/>
          </w:tcPr>
          <w:p w14:paraId="7092D103" w14:textId="77777777" w:rsidR="00BB79AB" w:rsidRPr="00D9623A" w:rsidRDefault="00BB79AB" w:rsidP="00BB3C6C">
            <w:pPr>
              <w:rPr>
                <w:szCs w:val="24"/>
              </w:rPr>
            </w:pPr>
            <w:r>
              <w:rPr>
                <w:szCs w:val="24"/>
              </w:rPr>
              <w:t>4</w:t>
            </w:r>
            <w:r w:rsidRPr="00D9623A">
              <w:rPr>
                <w:szCs w:val="24"/>
              </w:rPr>
              <w:t>.</w:t>
            </w:r>
          </w:p>
        </w:tc>
        <w:tc>
          <w:tcPr>
            <w:tcW w:w="2580" w:type="dxa"/>
          </w:tcPr>
          <w:p w14:paraId="4B696157" w14:textId="77777777" w:rsidR="00BB79AB" w:rsidRPr="00D9623A" w:rsidRDefault="00BB79AB" w:rsidP="00BB3C6C">
            <w:pPr>
              <w:rPr>
                <w:szCs w:val="24"/>
              </w:rPr>
            </w:pPr>
            <w:r>
              <w:rPr>
                <w:szCs w:val="24"/>
              </w:rPr>
              <w:t>Japan</w:t>
            </w:r>
          </w:p>
        </w:tc>
        <w:tc>
          <w:tcPr>
            <w:tcW w:w="2597" w:type="dxa"/>
          </w:tcPr>
          <w:p w14:paraId="24C82D2F" w14:textId="77777777" w:rsidR="00BB79AB" w:rsidRPr="00375817" w:rsidRDefault="00BB79AB" w:rsidP="00BB3C6C">
            <w:pPr>
              <w:jc w:val="center"/>
              <w:rPr>
                <w:szCs w:val="24"/>
              </w:rPr>
            </w:pPr>
            <w:r>
              <w:rPr>
                <w:szCs w:val="24"/>
              </w:rPr>
              <w:t>No</w:t>
            </w:r>
          </w:p>
        </w:tc>
        <w:tc>
          <w:tcPr>
            <w:tcW w:w="2173" w:type="dxa"/>
          </w:tcPr>
          <w:p w14:paraId="2E7A311A" w14:textId="77777777" w:rsidR="00BB79AB" w:rsidRDefault="00BB79AB" w:rsidP="00BB3C6C">
            <w:pPr>
              <w:rPr>
                <w:szCs w:val="24"/>
              </w:rPr>
            </w:pPr>
          </w:p>
        </w:tc>
      </w:tr>
      <w:tr w:rsidR="00BB79AB" w:rsidRPr="00D9623A" w14:paraId="73C6D9C2" w14:textId="77777777" w:rsidTr="00BB3C6C">
        <w:trPr>
          <w:trHeight w:val="242"/>
        </w:trPr>
        <w:tc>
          <w:tcPr>
            <w:tcW w:w="570" w:type="dxa"/>
          </w:tcPr>
          <w:p w14:paraId="2E12304C" w14:textId="77777777" w:rsidR="00BB79AB" w:rsidRDefault="00BB79AB" w:rsidP="00BB3C6C">
            <w:pPr>
              <w:rPr>
                <w:szCs w:val="24"/>
              </w:rPr>
            </w:pPr>
            <w:r>
              <w:rPr>
                <w:szCs w:val="24"/>
              </w:rPr>
              <w:t>5.</w:t>
            </w:r>
          </w:p>
        </w:tc>
        <w:tc>
          <w:tcPr>
            <w:tcW w:w="2580" w:type="dxa"/>
          </w:tcPr>
          <w:p w14:paraId="0AD3AE80" w14:textId="77777777" w:rsidR="00BB79AB" w:rsidRDefault="00BB79AB" w:rsidP="00BB3C6C">
            <w:pPr>
              <w:rPr>
                <w:szCs w:val="24"/>
              </w:rPr>
            </w:pPr>
            <w:r>
              <w:rPr>
                <w:szCs w:val="24"/>
              </w:rPr>
              <w:t>Malaysia</w:t>
            </w:r>
          </w:p>
        </w:tc>
        <w:tc>
          <w:tcPr>
            <w:tcW w:w="2597" w:type="dxa"/>
          </w:tcPr>
          <w:p w14:paraId="75DA24A3" w14:textId="77777777" w:rsidR="00BB79AB" w:rsidRDefault="00BB79AB" w:rsidP="00BB3C6C">
            <w:pPr>
              <w:jc w:val="center"/>
              <w:rPr>
                <w:szCs w:val="24"/>
              </w:rPr>
            </w:pPr>
            <w:r>
              <w:rPr>
                <w:szCs w:val="24"/>
              </w:rPr>
              <w:t>Yes</w:t>
            </w:r>
          </w:p>
        </w:tc>
        <w:tc>
          <w:tcPr>
            <w:tcW w:w="2173" w:type="dxa"/>
          </w:tcPr>
          <w:p w14:paraId="4CBC6DA3" w14:textId="77777777" w:rsidR="00BB79AB" w:rsidRDefault="00BB79AB" w:rsidP="00BB3C6C">
            <w:pPr>
              <w:rPr>
                <w:szCs w:val="24"/>
              </w:rPr>
            </w:pPr>
            <w:r>
              <w:rPr>
                <w:szCs w:val="24"/>
              </w:rPr>
              <w:t>Certification body</w:t>
            </w:r>
          </w:p>
        </w:tc>
      </w:tr>
      <w:tr w:rsidR="00BB79AB" w:rsidRPr="00D9623A" w14:paraId="3592563B" w14:textId="77777777" w:rsidTr="00BB3C6C">
        <w:trPr>
          <w:trHeight w:val="242"/>
        </w:trPr>
        <w:tc>
          <w:tcPr>
            <w:tcW w:w="570" w:type="dxa"/>
          </w:tcPr>
          <w:p w14:paraId="2E9CD59F" w14:textId="77777777" w:rsidR="00BB79AB" w:rsidRPr="00D9623A" w:rsidRDefault="00BB79AB" w:rsidP="00BB3C6C">
            <w:pPr>
              <w:rPr>
                <w:szCs w:val="24"/>
              </w:rPr>
            </w:pPr>
            <w:r>
              <w:rPr>
                <w:szCs w:val="24"/>
              </w:rPr>
              <w:t>6</w:t>
            </w:r>
            <w:r w:rsidRPr="00D9623A">
              <w:rPr>
                <w:szCs w:val="24"/>
              </w:rPr>
              <w:t>.</w:t>
            </w:r>
          </w:p>
        </w:tc>
        <w:tc>
          <w:tcPr>
            <w:tcW w:w="2580" w:type="dxa"/>
          </w:tcPr>
          <w:p w14:paraId="51BC0F33" w14:textId="77777777" w:rsidR="00BB79AB" w:rsidRPr="00D9623A" w:rsidRDefault="00BB79AB" w:rsidP="00BB3C6C">
            <w:pPr>
              <w:rPr>
                <w:szCs w:val="24"/>
              </w:rPr>
            </w:pPr>
            <w:r>
              <w:rPr>
                <w:szCs w:val="24"/>
              </w:rPr>
              <w:t>Mongolia</w:t>
            </w:r>
          </w:p>
        </w:tc>
        <w:tc>
          <w:tcPr>
            <w:tcW w:w="2597" w:type="dxa"/>
          </w:tcPr>
          <w:p w14:paraId="369FFA95" w14:textId="77777777" w:rsidR="00BB79AB" w:rsidRPr="00375817" w:rsidRDefault="00BB79AB" w:rsidP="00BB3C6C">
            <w:pPr>
              <w:jc w:val="center"/>
              <w:rPr>
                <w:szCs w:val="24"/>
              </w:rPr>
            </w:pPr>
            <w:r>
              <w:rPr>
                <w:szCs w:val="24"/>
              </w:rPr>
              <w:t>Yes</w:t>
            </w:r>
          </w:p>
        </w:tc>
        <w:tc>
          <w:tcPr>
            <w:tcW w:w="2173" w:type="dxa"/>
          </w:tcPr>
          <w:p w14:paraId="325D04EA" w14:textId="77777777" w:rsidR="00BB79AB" w:rsidRPr="00F17877" w:rsidRDefault="00BB79AB" w:rsidP="00BB3C6C">
            <w:pPr>
              <w:rPr>
                <w:szCs w:val="24"/>
              </w:rPr>
            </w:pPr>
            <w:r w:rsidRPr="00F17877">
              <w:rPr>
                <w:szCs w:val="24"/>
              </w:rPr>
              <w:t xml:space="preserve">Regulatory body </w:t>
            </w:r>
          </w:p>
        </w:tc>
      </w:tr>
      <w:tr w:rsidR="00BB79AB" w:rsidRPr="00D9623A" w14:paraId="7E15F187" w14:textId="77777777" w:rsidTr="00BB3C6C">
        <w:trPr>
          <w:trHeight w:val="242"/>
        </w:trPr>
        <w:tc>
          <w:tcPr>
            <w:tcW w:w="570" w:type="dxa"/>
          </w:tcPr>
          <w:p w14:paraId="4A02EB60" w14:textId="77777777" w:rsidR="00BB79AB" w:rsidRPr="00D9623A" w:rsidRDefault="00BB79AB" w:rsidP="00BB3C6C">
            <w:pPr>
              <w:rPr>
                <w:szCs w:val="24"/>
              </w:rPr>
            </w:pPr>
            <w:r>
              <w:rPr>
                <w:szCs w:val="24"/>
              </w:rPr>
              <w:t>7</w:t>
            </w:r>
            <w:r w:rsidRPr="00D9623A">
              <w:rPr>
                <w:szCs w:val="24"/>
              </w:rPr>
              <w:t>.</w:t>
            </w:r>
          </w:p>
        </w:tc>
        <w:tc>
          <w:tcPr>
            <w:tcW w:w="2580" w:type="dxa"/>
          </w:tcPr>
          <w:p w14:paraId="6D0CA8D3" w14:textId="77777777" w:rsidR="00BB79AB" w:rsidRPr="00D9623A" w:rsidRDefault="00BB79AB" w:rsidP="00BB3C6C">
            <w:pPr>
              <w:rPr>
                <w:szCs w:val="24"/>
              </w:rPr>
            </w:pPr>
            <w:r w:rsidRPr="00D9623A">
              <w:rPr>
                <w:szCs w:val="24"/>
              </w:rPr>
              <w:t>Papua New Guinea</w:t>
            </w:r>
          </w:p>
        </w:tc>
        <w:tc>
          <w:tcPr>
            <w:tcW w:w="2597" w:type="dxa"/>
          </w:tcPr>
          <w:p w14:paraId="19B59686" w14:textId="77777777" w:rsidR="00BB79AB" w:rsidRPr="00C27E82" w:rsidRDefault="00BB79AB" w:rsidP="00BB3C6C">
            <w:pPr>
              <w:jc w:val="center"/>
              <w:rPr>
                <w:szCs w:val="24"/>
              </w:rPr>
            </w:pPr>
            <w:r>
              <w:rPr>
                <w:szCs w:val="24"/>
              </w:rPr>
              <w:t>Yes</w:t>
            </w:r>
          </w:p>
        </w:tc>
        <w:tc>
          <w:tcPr>
            <w:tcW w:w="2173" w:type="dxa"/>
          </w:tcPr>
          <w:p w14:paraId="665C4D7F" w14:textId="77777777" w:rsidR="00BB79AB" w:rsidRPr="00375817" w:rsidRDefault="00BB79AB" w:rsidP="00BB3C6C">
            <w:pPr>
              <w:rPr>
                <w:szCs w:val="24"/>
              </w:rPr>
            </w:pPr>
            <w:r>
              <w:rPr>
                <w:szCs w:val="24"/>
              </w:rPr>
              <w:t>Regulatory body</w:t>
            </w:r>
          </w:p>
        </w:tc>
      </w:tr>
      <w:tr w:rsidR="00BB79AB" w:rsidRPr="00D9623A" w14:paraId="17DC4192" w14:textId="77777777" w:rsidTr="00BB3C6C">
        <w:trPr>
          <w:trHeight w:val="254"/>
        </w:trPr>
        <w:tc>
          <w:tcPr>
            <w:tcW w:w="570" w:type="dxa"/>
          </w:tcPr>
          <w:p w14:paraId="2ADFB391" w14:textId="77777777" w:rsidR="00BB79AB" w:rsidRDefault="00BB79AB" w:rsidP="00BB3C6C">
            <w:pPr>
              <w:rPr>
                <w:szCs w:val="24"/>
              </w:rPr>
            </w:pPr>
            <w:r>
              <w:rPr>
                <w:szCs w:val="24"/>
              </w:rPr>
              <w:t>8.</w:t>
            </w:r>
          </w:p>
        </w:tc>
        <w:tc>
          <w:tcPr>
            <w:tcW w:w="2580" w:type="dxa"/>
          </w:tcPr>
          <w:p w14:paraId="62F88E53" w14:textId="77777777" w:rsidR="00BB79AB" w:rsidRDefault="00BB79AB" w:rsidP="00BB3C6C">
            <w:pPr>
              <w:rPr>
                <w:szCs w:val="24"/>
              </w:rPr>
            </w:pPr>
            <w:r>
              <w:rPr>
                <w:szCs w:val="24"/>
              </w:rPr>
              <w:t>Philippines</w:t>
            </w:r>
          </w:p>
        </w:tc>
        <w:tc>
          <w:tcPr>
            <w:tcW w:w="2597" w:type="dxa"/>
          </w:tcPr>
          <w:p w14:paraId="7478FF62" w14:textId="77777777" w:rsidR="00BB79AB" w:rsidRDefault="00BB79AB" w:rsidP="00BB3C6C">
            <w:pPr>
              <w:jc w:val="center"/>
              <w:rPr>
                <w:szCs w:val="24"/>
              </w:rPr>
            </w:pPr>
            <w:r>
              <w:rPr>
                <w:szCs w:val="24"/>
              </w:rPr>
              <w:t>No</w:t>
            </w:r>
          </w:p>
        </w:tc>
        <w:tc>
          <w:tcPr>
            <w:tcW w:w="2173" w:type="dxa"/>
          </w:tcPr>
          <w:p w14:paraId="60EA4EC2" w14:textId="77777777" w:rsidR="00BB79AB" w:rsidRDefault="00BB79AB" w:rsidP="00BB3C6C">
            <w:pPr>
              <w:rPr>
                <w:szCs w:val="24"/>
              </w:rPr>
            </w:pPr>
          </w:p>
        </w:tc>
      </w:tr>
      <w:tr w:rsidR="00BB79AB" w:rsidRPr="00D9623A" w14:paraId="735182B0" w14:textId="77777777" w:rsidTr="00BB3C6C">
        <w:trPr>
          <w:trHeight w:val="313"/>
        </w:trPr>
        <w:tc>
          <w:tcPr>
            <w:tcW w:w="570" w:type="dxa"/>
          </w:tcPr>
          <w:p w14:paraId="77CC3063" w14:textId="77777777" w:rsidR="00BB79AB" w:rsidRPr="00D9623A" w:rsidRDefault="00BB79AB" w:rsidP="00BB3C6C">
            <w:pPr>
              <w:rPr>
                <w:szCs w:val="24"/>
              </w:rPr>
            </w:pPr>
            <w:r>
              <w:rPr>
                <w:szCs w:val="24"/>
              </w:rPr>
              <w:t>9.</w:t>
            </w:r>
          </w:p>
        </w:tc>
        <w:tc>
          <w:tcPr>
            <w:tcW w:w="2580" w:type="dxa"/>
          </w:tcPr>
          <w:p w14:paraId="6F694890" w14:textId="77777777" w:rsidR="00BB79AB" w:rsidRPr="00D9623A" w:rsidRDefault="00BB79AB" w:rsidP="00BB3C6C">
            <w:pPr>
              <w:rPr>
                <w:szCs w:val="24"/>
              </w:rPr>
            </w:pPr>
            <w:r w:rsidRPr="00D9623A">
              <w:rPr>
                <w:szCs w:val="24"/>
              </w:rPr>
              <w:t>Vietnam</w:t>
            </w:r>
          </w:p>
        </w:tc>
        <w:tc>
          <w:tcPr>
            <w:tcW w:w="2597" w:type="dxa"/>
          </w:tcPr>
          <w:p w14:paraId="3511AD3B" w14:textId="77777777" w:rsidR="00BB79AB" w:rsidRPr="00375817" w:rsidRDefault="00BB79AB" w:rsidP="00BB3C6C">
            <w:pPr>
              <w:jc w:val="center"/>
              <w:rPr>
                <w:szCs w:val="24"/>
              </w:rPr>
            </w:pPr>
            <w:r>
              <w:rPr>
                <w:szCs w:val="24"/>
              </w:rPr>
              <w:t>No</w:t>
            </w:r>
          </w:p>
        </w:tc>
        <w:tc>
          <w:tcPr>
            <w:tcW w:w="2173" w:type="dxa"/>
          </w:tcPr>
          <w:p w14:paraId="022F8016" w14:textId="77777777" w:rsidR="00BB79AB" w:rsidRDefault="00BB79AB" w:rsidP="00BB3C6C">
            <w:pPr>
              <w:rPr>
                <w:szCs w:val="24"/>
              </w:rPr>
            </w:pPr>
          </w:p>
        </w:tc>
      </w:tr>
    </w:tbl>
    <w:p w14:paraId="190F8AB6" w14:textId="77777777" w:rsidR="00BB79AB" w:rsidRDefault="00BB79AB" w:rsidP="00BB79AB">
      <w:pPr>
        <w:jc w:val="center"/>
        <w:rPr>
          <w:szCs w:val="24"/>
        </w:rPr>
      </w:pPr>
      <w:r>
        <w:rPr>
          <w:szCs w:val="24"/>
        </w:rPr>
        <w:t xml:space="preserve">Table 15: IMEI and serial number registration </w:t>
      </w:r>
    </w:p>
    <w:p w14:paraId="04491A66" w14:textId="77777777" w:rsidR="00BB79AB" w:rsidRPr="000332F0" w:rsidRDefault="00BB79AB" w:rsidP="003F7506">
      <w:pPr>
        <w:pStyle w:val="Heading1"/>
        <w:numPr>
          <w:ilvl w:val="2"/>
          <w:numId w:val="11"/>
        </w:numPr>
        <w:tabs>
          <w:tab w:val="num" w:pos="1211"/>
        </w:tabs>
        <w:ind w:left="482" w:hanging="482"/>
        <w:rPr>
          <w:rFonts w:eastAsiaTheme="minorHAnsi"/>
          <w:sz w:val="24"/>
          <w:szCs w:val="24"/>
        </w:rPr>
      </w:pPr>
      <w:bookmarkStart w:id="52" w:name="_Toc74559334"/>
      <w:r w:rsidRPr="000332F0">
        <w:rPr>
          <w:sz w:val="24"/>
          <w:szCs w:val="24"/>
        </w:rPr>
        <w:t>Awareness / Educational Programs</w:t>
      </w:r>
      <w:bookmarkEnd w:id="52"/>
      <w:r w:rsidRPr="000332F0">
        <w:rPr>
          <w:sz w:val="24"/>
          <w:szCs w:val="24"/>
        </w:rPr>
        <w:t xml:space="preserve"> </w:t>
      </w:r>
      <w:bookmarkStart w:id="53" w:name="_Toc71279596"/>
      <w:bookmarkStart w:id="54" w:name="_Toc72747995"/>
      <w:bookmarkEnd w:id="53"/>
      <w:bookmarkEnd w:id="54"/>
    </w:p>
    <w:p w14:paraId="038669F7" w14:textId="77777777" w:rsidR="00BB79AB" w:rsidRDefault="00BB79AB" w:rsidP="00BB79AB">
      <w:pPr>
        <w:pStyle w:val="ListParagraph"/>
      </w:pPr>
    </w:p>
    <w:p w14:paraId="569BD0F7" w14:textId="77777777" w:rsidR="00BB79AB" w:rsidRDefault="00BB79AB" w:rsidP="00BB79AB">
      <w:pPr>
        <w:jc w:val="both"/>
        <w:rPr>
          <w:szCs w:val="24"/>
        </w:rPr>
      </w:pPr>
      <w:r w:rsidRPr="00694D4E">
        <w:rPr>
          <w:szCs w:val="24"/>
        </w:rPr>
        <w:t>From the respon</w:t>
      </w:r>
      <w:r>
        <w:rPr>
          <w:szCs w:val="24"/>
        </w:rPr>
        <w:t>se</w:t>
      </w:r>
      <w:r w:rsidRPr="00694D4E">
        <w:rPr>
          <w:szCs w:val="24"/>
        </w:rPr>
        <w:t>, none of the APT countries run</w:t>
      </w:r>
      <w:r>
        <w:rPr>
          <w:szCs w:val="24"/>
        </w:rPr>
        <w:t>s</w:t>
      </w:r>
      <w:r w:rsidRPr="00694D4E">
        <w:rPr>
          <w:szCs w:val="24"/>
        </w:rPr>
        <w:t xml:space="preserve"> awareness/educational program to increase the public awareness on your certification label except Malaysia.</w:t>
      </w:r>
      <w:r>
        <w:rPr>
          <w:szCs w:val="24"/>
        </w:rPr>
        <w:t xml:space="preserve"> MCMC has conducted various types of awareness/</w:t>
      </w:r>
      <w:r w:rsidRPr="00CA6F49">
        <w:rPr>
          <w:szCs w:val="24"/>
        </w:rPr>
        <w:t>educational program to increase the public awareness on the compliance label</w:t>
      </w:r>
      <w:r>
        <w:rPr>
          <w:szCs w:val="24"/>
        </w:rPr>
        <w:t xml:space="preserve"> through Check Your Label (CYL) program. </w:t>
      </w:r>
      <w:r w:rsidRPr="00CA6F49">
        <w:rPr>
          <w:szCs w:val="24"/>
        </w:rPr>
        <w:t xml:space="preserve">CYL is an awareness program to educate the public on the importance of purchasing communication devices that are certified and affixed with the MCMC label. Various awareness programs have been undertaken since the inception of the CYL program in 2014. Among major initiatives that have been done in order to promote CYL programs are advertisements at  </w:t>
      </w:r>
      <w:r>
        <w:rPr>
          <w:szCs w:val="24"/>
        </w:rPr>
        <w:t>ICT mall</w:t>
      </w:r>
      <w:r w:rsidRPr="00CA6F49">
        <w:rPr>
          <w:szCs w:val="24"/>
        </w:rPr>
        <w:t xml:space="preserve">, </w:t>
      </w:r>
      <w:r>
        <w:rPr>
          <w:szCs w:val="24"/>
        </w:rPr>
        <w:t xml:space="preserve"> major shopping complex,</w:t>
      </w:r>
      <w:r w:rsidRPr="00CA6F49">
        <w:rPr>
          <w:szCs w:val="24"/>
        </w:rPr>
        <w:t xml:space="preserve"> selected universities nationwide, </w:t>
      </w:r>
      <w:r>
        <w:rPr>
          <w:szCs w:val="24"/>
        </w:rPr>
        <w:t xml:space="preserve">billboard advertisements on </w:t>
      </w:r>
      <w:r w:rsidRPr="00CA6F49">
        <w:rPr>
          <w:szCs w:val="24"/>
        </w:rPr>
        <w:t>major highways in Peninsular</w:t>
      </w:r>
      <w:r>
        <w:rPr>
          <w:szCs w:val="24"/>
        </w:rPr>
        <w:t xml:space="preserve"> Malaysia</w:t>
      </w:r>
      <w:r w:rsidRPr="00CA6F49">
        <w:rPr>
          <w:szCs w:val="24"/>
        </w:rPr>
        <w:t xml:space="preserve">, </w:t>
      </w:r>
      <w:r>
        <w:rPr>
          <w:szCs w:val="24"/>
        </w:rPr>
        <w:t xml:space="preserve">billboard at selected airports, </w:t>
      </w:r>
      <w:r w:rsidRPr="00CA6F49">
        <w:rPr>
          <w:szCs w:val="24"/>
        </w:rPr>
        <w:t>Public Service Announcements</w:t>
      </w:r>
      <w:r>
        <w:rPr>
          <w:szCs w:val="24"/>
        </w:rPr>
        <w:t xml:space="preserve"> (PSA)</w:t>
      </w:r>
      <w:r w:rsidRPr="00CA6F49">
        <w:rPr>
          <w:szCs w:val="24"/>
        </w:rPr>
        <w:t xml:space="preserve"> through radios, televisions, awareness seminar with Royal Malaysian Customs Department (R</w:t>
      </w:r>
      <w:r>
        <w:rPr>
          <w:szCs w:val="24"/>
        </w:rPr>
        <w:t xml:space="preserve">MCD) officers nationwide, </w:t>
      </w:r>
      <w:r w:rsidRPr="00CA6F49">
        <w:rPr>
          <w:szCs w:val="24"/>
        </w:rPr>
        <w:t>digital info board advertisements at selected Rest and Service (R&amp;R) areas along North South Expressway (NSE)</w:t>
      </w:r>
      <w:r>
        <w:rPr>
          <w:szCs w:val="24"/>
        </w:rPr>
        <w:t>, public transportation and station advertisements and social media engagement programs</w:t>
      </w:r>
      <w:r w:rsidRPr="00CA6F49">
        <w:rPr>
          <w:szCs w:val="24"/>
        </w:rPr>
        <w:t>. CYL website (</w:t>
      </w:r>
      <w:hyperlink r:id="rId25" w:history="1">
        <w:r w:rsidRPr="003F7312">
          <w:rPr>
            <w:rStyle w:val="Hyperlink"/>
            <w:szCs w:val="24"/>
          </w:rPr>
          <w:t>http://www.cyl.mcmc.gov.my</w:t>
        </w:r>
      </w:hyperlink>
      <w:r w:rsidRPr="00CA6F49">
        <w:rPr>
          <w:szCs w:val="24"/>
        </w:rPr>
        <w:t xml:space="preserve">) was also developed </w:t>
      </w:r>
      <w:proofErr w:type="gramStart"/>
      <w:r w:rsidRPr="00CA6F49">
        <w:rPr>
          <w:szCs w:val="24"/>
        </w:rPr>
        <w:t>on</w:t>
      </w:r>
      <w:proofErr w:type="gramEnd"/>
      <w:r>
        <w:rPr>
          <w:szCs w:val="24"/>
        </w:rPr>
        <w:t xml:space="preserve"> </w:t>
      </w:r>
      <w:r w:rsidRPr="00CA6F49">
        <w:rPr>
          <w:szCs w:val="24"/>
        </w:rPr>
        <w:t>October 2017</w:t>
      </w:r>
      <w:r>
        <w:rPr>
          <w:szCs w:val="24"/>
        </w:rPr>
        <w:t xml:space="preserve"> to convey the information to consumers. </w:t>
      </w:r>
    </w:p>
    <w:p w14:paraId="32AC8253" w14:textId="77777777" w:rsidR="00BB79AB" w:rsidRDefault="00BB79AB" w:rsidP="00BB79AB">
      <w:pPr>
        <w:pStyle w:val="ListParagraph"/>
      </w:pPr>
    </w:p>
    <w:p w14:paraId="1F1087E4" w14:textId="77777777" w:rsidR="00BB79AB" w:rsidRDefault="00BB79AB" w:rsidP="00BB79AB">
      <w:pPr>
        <w:pStyle w:val="ListParagraph"/>
      </w:pPr>
    </w:p>
    <w:p w14:paraId="5839F238" w14:textId="77777777" w:rsidR="00BB79AB" w:rsidRDefault="00BB79AB" w:rsidP="00BB79AB">
      <w:pPr>
        <w:pStyle w:val="ListParagraph"/>
      </w:pPr>
    </w:p>
    <w:p w14:paraId="420E379E" w14:textId="77777777" w:rsidR="00BB79AB" w:rsidRDefault="00BB79AB" w:rsidP="00BB79AB">
      <w:pPr>
        <w:pStyle w:val="ListParagraph"/>
      </w:pPr>
    </w:p>
    <w:p w14:paraId="36788A1B" w14:textId="77777777" w:rsidR="00BB79AB" w:rsidRDefault="00BB79AB" w:rsidP="00BB79AB">
      <w:pPr>
        <w:pStyle w:val="ListParagraph"/>
      </w:pPr>
    </w:p>
    <w:p w14:paraId="49570241" w14:textId="77777777" w:rsidR="00BB79AB" w:rsidRDefault="00BB79AB" w:rsidP="00BB79AB">
      <w:pPr>
        <w:pStyle w:val="ListParagraph"/>
      </w:pPr>
    </w:p>
    <w:p w14:paraId="29FE464A" w14:textId="77777777" w:rsidR="00BB79AB" w:rsidRDefault="00BB79AB" w:rsidP="00BB79AB">
      <w:pPr>
        <w:pStyle w:val="ListParagraph"/>
      </w:pPr>
    </w:p>
    <w:p w14:paraId="1ADB5416" w14:textId="77777777" w:rsidR="00BB79AB" w:rsidRDefault="00BB79AB" w:rsidP="00BB79AB">
      <w:pPr>
        <w:pStyle w:val="ListParagraph"/>
      </w:pPr>
    </w:p>
    <w:p w14:paraId="6B35833E" w14:textId="77777777" w:rsidR="00BB79AB" w:rsidRDefault="00BB79AB" w:rsidP="00BB79AB">
      <w:pPr>
        <w:pStyle w:val="ListParagraph"/>
      </w:pPr>
    </w:p>
    <w:p w14:paraId="7EF8C4A6" w14:textId="77777777" w:rsidR="00BB79AB" w:rsidRDefault="00BB79AB" w:rsidP="00BB79AB">
      <w:pPr>
        <w:pStyle w:val="ListParagraph"/>
      </w:pPr>
    </w:p>
    <w:p w14:paraId="289D207F" w14:textId="77777777" w:rsidR="00BB79AB" w:rsidRDefault="00BB79AB" w:rsidP="00BB79AB">
      <w:pPr>
        <w:pStyle w:val="ListParagraph"/>
      </w:pPr>
    </w:p>
    <w:p w14:paraId="2EF47C48" w14:textId="77777777" w:rsidR="00BB79AB" w:rsidRDefault="00BB79AB" w:rsidP="00BB79AB">
      <w:pPr>
        <w:pStyle w:val="ListParagraph"/>
      </w:pPr>
    </w:p>
    <w:p w14:paraId="7450AF51" w14:textId="77777777" w:rsidR="00BB79AB" w:rsidRDefault="00BB79AB" w:rsidP="00BB79AB">
      <w:pPr>
        <w:pStyle w:val="ListParagraph"/>
      </w:pPr>
    </w:p>
    <w:p w14:paraId="3D431ADB" w14:textId="77777777" w:rsidR="00BB79AB" w:rsidRDefault="00BB79AB" w:rsidP="00BB79AB">
      <w:pPr>
        <w:pStyle w:val="ListParagraph"/>
      </w:pPr>
    </w:p>
    <w:p w14:paraId="526A1A40" w14:textId="77777777" w:rsidR="00BB79AB" w:rsidRDefault="00BB79AB" w:rsidP="00BB79AB">
      <w:pPr>
        <w:pStyle w:val="ListParagraph"/>
      </w:pPr>
    </w:p>
    <w:p w14:paraId="4B7DE928" w14:textId="77777777" w:rsidR="00BB79AB" w:rsidRDefault="00BB79AB" w:rsidP="00BB79AB">
      <w:pPr>
        <w:pStyle w:val="ListParagraph"/>
      </w:pPr>
    </w:p>
    <w:p w14:paraId="3866908D" w14:textId="77777777" w:rsidR="00BB79AB" w:rsidRDefault="00BB79AB" w:rsidP="00BB79AB">
      <w:pPr>
        <w:pStyle w:val="ListParagraph"/>
      </w:pPr>
    </w:p>
    <w:p w14:paraId="51C45613" w14:textId="77777777" w:rsidR="00BB79AB" w:rsidRDefault="00BB79AB" w:rsidP="00BB79AB">
      <w:pPr>
        <w:pStyle w:val="ListParagraph"/>
      </w:pPr>
    </w:p>
    <w:p w14:paraId="74270378" w14:textId="77777777" w:rsidR="00BB79AB" w:rsidRDefault="00BB79AB" w:rsidP="00BB79AB">
      <w:pPr>
        <w:pStyle w:val="ListParagraph"/>
      </w:pPr>
    </w:p>
    <w:p w14:paraId="546EE55F" w14:textId="77777777" w:rsidR="00BB79AB" w:rsidRDefault="00BB79AB" w:rsidP="00BB79AB">
      <w:pPr>
        <w:pStyle w:val="ListParagraph"/>
      </w:pPr>
    </w:p>
    <w:p w14:paraId="3D626061" w14:textId="77777777" w:rsidR="00BB79AB" w:rsidRDefault="00BB79AB" w:rsidP="00BB79AB">
      <w:pPr>
        <w:pStyle w:val="ListParagraph"/>
      </w:pPr>
    </w:p>
    <w:p w14:paraId="02182E2D" w14:textId="77777777" w:rsidR="00BB79AB" w:rsidRPr="00C9510E" w:rsidRDefault="00BB79AB" w:rsidP="003F7506">
      <w:pPr>
        <w:pStyle w:val="Heading1"/>
        <w:numPr>
          <w:ilvl w:val="0"/>
          <w:numId w:val="11"/>
        </w:numPr>
        <w:tabs>
          <w:tab w:val="num" w:pos="1211"/>
        </w:tabs>
        <w:ind w:left="482" w:hanging="482"/>
        <w:rPr>
          <w:b w:val="0"/>
          <w:sz w:val="24"/>
          <w:szCs w:val="24"/>
        </w:rPr>
      </w:pPr>
      <w:bookmarkStart w:id="55" w:name="_Toc71279597"/>
      <w:bookmarkStart w:id="56" w:name="_Toc72747467"/>
      <w:bookmarkStart w:id="57" w:name="_Toc72747770"/>
      <w:bookmarkStart w:id="58" w:name="_Toc72747996"/>
      <w:bookmarkStart w:id="59" w:name="_Toc71279598"/>
      <w:bookmarkStart w:id="60" w:name="_Toc72747468"/>
      <w:bookmarkStart w:id="61" w:name="_Toc72747771"/>
      <w:bookmarkStart w:id="62" w:name="_Toc72747997"/>
      <w:bookmarkStart w:id="63" w:name="_Toc71279599"/>
      <w:bookmarkStart w:id="64" w:name="_Toc72747469"/>
      <w:bookmarkStart w:id="65" w:name="_Toc72747772"/>
      <w:bookmarkStart w:id="66" w:name="_Toc72747998"/>
      <w:bookmarkStart w:id="67" w:name="_Toc71279600"/>
      <w:bookmarkStart w:id="68" w:name="_Toc72747470"/>
      <w:bookmarkStart w:id="69" w:name="_Toc72747773"/>
      <w:bookmarkStart w:id="70" w:name="_Toc72747999"/>
      <w:bookmarkStart w:id="71" w:name="_Toc71279601"/>
      <w:bookmarkStart w:id="72" w:name="_Toc72747471"/>
      <w:bookmarkStart w:id="73" w:name="_Toc72747774"/>
      <w:bookmarkStart w:id="74" w:name="_Toc72748000"/>
      <w:bookmarkStart w:id="75" w:name="_Toc71279602"/>
      <w:bookmarkStart w:id="76" w:name="_Toc72747472"/>
      <w:bookmarkStart w:id="77" w:name="_Toc72747775"/>
      <w:bookmarkStart w:id="78" w:name="_Toc72748001"/>
      <w:bookmarkStart w:id="79" w:name="_Toc71279603"/>
      <w:bookmarkStart w:id="80" w:name="_Toc72747473"/>
      <w:bookmarkStart w:id="81" w:name="_Toc72747776"/>
      <w:bookmarkStart w:id="82" w:name="_Toc72748002"/>
      <w:bookmarkStart w:id="83" w:name="_Toc71279604"/>
      <w:bookmarkStart w:id="84" w:name="_Toc72747474"/>
      <w:bookmarkStart w:id="85" w:name="_Toc72747777"/>
      <w:bookmarkStart w:id="86" w:name="_Toc72748003"/>
      <w:bookmarkStart w:id="87" w:name="_Toc71279605"/>
      <w:bookmarkStart w:id="88" w:name="_Toc72747475"/>
      <w:bookmarkStart w:id="89" w:name="_Toc72747778"/>
      <w:bookmarkStart w:id="90" w:name="_Toc72748004"/>
      <w:bookmarkStart w:id="91" w:name="_Toc71279606"/>
      <w:bookmarkStart w:id="92" w:name="_Toc72747476"/>
      <w:bookmarkStart w:id="93" w:name="_Toc72747779"/>
      <w:bookmarkStart w:id="94" w:name="_Toc72748005"/>
      <w:bookmarkStart w:id="95" w:name="_Toc54000363"/>
      <w:bookmarkStart w:id="96" w:name="_Toc54190674"/>
      <w:bookmarkStart w:id="97" w:name="_Toc54254442"/>
      <w:bookmarkStart w:id="98" w:name="_Toc54254478"/>
      <w:bookmarkStart w:id="99" w:name="_Toc54268637"/>
      <w:bookmarkStart w:id="100" w:name="_Toc7455933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C9510E">
        <w:rPr>
          <w:sz w:val="24"/>
          <w:szCs w:val="24"/>
        </w:rPr>
        <w:t>Annex A - Abbreviations list</w:t>
      </w:r>
      <w:bookmarkEnd w:id="100"/>
      <w:r w:rsidRPr="00C9510E">
        <w:rPr>
          <w:sz w:val="24"/>
          <w:szCs w:val="24"/>
        </w:rPr>
        <w:t xml:space="preserve"> </w:t>
      </w:r>
    </w:p>
    <w:p w14:paraId="74B02C04" w14:textId="77777777" w:rsidR="00BB79AB" w:rsidRDefault="00BB79AB" w:rsidP="00BB79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564"/>
      </w:tblGrid>
      <w:tr w:rsidR="00BB79AB" w:rsidRPr="00185D1D" w14:paraId="2FCABE3F" w14:textId="77777777" w:rsidTr="00BB3C6C">
        <w:tc>
          <w:tcPr>
            <w:tcW w:w="2695" w:type="dxa"/>
          </w:tcPr>
          <w:p w14:paraId="25959416" w14:textId="77777777" w:rsidR="00BB79AB" w:rsidRPr="00185D1D" w:rsidRDefault="00BB79AB" w:rsidP="00BB3C6C">
            <w:pPr>
              <w:spacing w:line="360" w:lineRule="auto"/>
              <w:rPr>
                <w:szCs w:val="24"/>
              </w:rPr>
            </w:pPr>
            <w:r>
              <w:rPr>
                <w:szCs w:val="24"/>
              </w:rPr>
              <w:t>AC</w:t>
            </w:r>
          </w:p>
        </w:tc>
        <w:tc>
          <w:tcPr>
            <w:tcW w:w="6835" w:type="dxa"/>
          </w:tcPr>
          <w:p w14:paraId="765ED97E" w14:textId="77777777" w:rsidR="00BB79AB" w:rsidRPr="00185D1D" w:rsidRDefault="00BB79AB" w:rsidP="00BB3C6C">
            <w:pPr>
              <w:spacing w:line="360" w:lineRule="auto"/>
              <w:rPr>
                <w:szCs w:val="24"/>
              </w:rPr>
            </w:pPr>
            <w:r>
              <w:rPr>
                <w:szCs w:val="24"/>
              </w:rPr>
              <w:t>Alternate Current</w:t>
            </w:r>
          </w:p>
        </w:tc>
      </w:tr>
      <w:tr w:rsidR="00BB79AB" w:rsidRPr="00185D1D" w14:paraId="6C0E8226" w14:textId="77777777" w:rsidTr="00BB3C6C">
        <w:tc>
          <w:tcPr>
            <w:tcW w:w="2695" w:type="dxa"/>
          </w:tcPr>
          <w:p w14:paraId="0FF139F3" w14:textId="77777777" w:rsidR="00BB79AB" w:rsidRPr="00185D1D" w:rsidRDefault="00BB79AB" w:rsidP="00BB3C6C">
            <w:pPr>
              <w:spacing w:line="360" w:lineRule="auto"/>
              <w:rPr>
                <w:szCs w:val="24"/>
              </w:rPr>
            </w:pPr>
            <w:r w:rsidRPr="00185D1D">
              <w:rPr>
                <w:szCs w:val="24"/>
              </w:rPr>
              <w:t>APT</w:t>
            </w:r>
          </w:p>
        </w:tc>
        <w:tc>
          <w:tcPr>
            <w:tcW w:w="6835" w:type="dxa"/>
          </w:tcPr>
          <w:p w14:paraId="3448E88F" w14:textId="77777777" w:rsidR="00BB79AB" w:rsidRPr="00185D1D" w:rsidRDefault="00BB79AB" w:rsidP="00BB3C6C">
            <w:pPr>
              <w:spacing w:line="360" w:lineRule="auto"/>
              <w:rPr>
                <w:szCs w:val="24"/>
              </w:rPr>
            </w:pPr>
            <w:r w:rsidRPr="00185D1D">
              <w:rPr>
                <w:szCs w:val="24"/>
              </w:rPr>
              <w:t xml:space="preserve">Asia Pacific </w:t>
            </w:r>
            <w:proofErr w:type="spellStart"/>
            <w:r w:rsidRPr="00185D1D">
              <w:rPr>
                <w:szCs w:val="24"/>
              </w:rPr>
              <w:t>Telecommunity</w:t>
            </w:r>
            <w:proofErr w:type="spellEnd"/>
          </w:p>
        </w:tc>
      </w:tr>
      <w:tr w:rsidR="00BB79AB" w:rsidRPr="00185D1D" w14:paraId="7608D5A4" w14:textId="77777777" w:rsidTr="00BB3C6C">
        <w:tc>
          <w:tcPr>
            <w:tcW w:w="2695" w:type="dxa"/>
          </w:tcPr>
          <w:p w14:paraId="03A3E199" w14:textId="77777777" w:rsidR="00BB79AB" w:rsidRPr="00185D1D" w:rsidRDefault="00BB79AB" w:rsidP="00BB3C6C">
            <w:pPr>
              <w:spacing w:line="360" w:lineRule="auto"/>
              <w:rPr>
                <w:szCs w:val="24"/>
              </w:rPr>
            </w:pPr>
            <w:r w:rsidRPr="00185D1D">
              <w:rPr>
                <w:szCs w:val="24"/>
              </w:rPr>
              <w:t>CYL</w:t>
            </w:r>
          </w:p>
        </w:tc>
        <w:tc>
          <w:tcPr>
            <w:tcW w:w="6835" w:type="dxa"/>
          </w:tcPr>
          <w:p w14:paraId="41124C60" w14:textId="77777777" w:rsidR="00BB79AB" w:rsidRPr="00185D1D" w:rsidRDefault="00BB79AB" w:rsidP="00BB3C6C">
            <w:pPr>
              <w:spacing w:line="360" w:lineRule="auto"/>
              <w:rPr>
                <w:szCs w:val="24"/>
              </w:rPr>
            </w:pPr>
            <w:r w:rsidRPr="00185D1D">
              <w:rPr>
                <w:szCs w:val="24"/>
              </w:rPr>
              <w:t>Check Your Label</w:t>
            </w:r>
          </w:p>
        </w:tc>
      </w:tr>
      <w:tr w:rsidR="00BB79AB" w:rsidRPr="00185D1D" w14:paraId="394776BB" w14:textId="77777777" w:rsidTr="00BB3C6C">
        <w:tc>
          <w:tcPr>
            <w:tcW w:w="2695" w:type="dxa"/>
          </w:tcPr>
          <w:p w14:paraId="4BF8DB74" w14:textId="77777777" w:rsidR="00BB79AB" w:rsidRPr="00185D1D" w:rsidRDefault="00BB79AB" w:rsidP="00BB3C6C">
            <w:pPr>
              <w:spacing w:line="360" w:lineRule="auto"/>
              <w:rPr>
                <w:szCs w:val="24"/>
              </w:rPr>
            </w:pPr>
            <w:r>
              <w:rPr>
                <w:szCs w:val="24"/>
              </w:rPr>
              <w:t>CMA1998</w:t>
            </w:r>
          </w:p>
        </w:tc>
        <w:tc>
          <w:tcPr>
            <w:tcW w:w="6835" w:type="dxa"/>
          </w:tcPr>
          <w:p w14:paraId="2507DA1E" w14:textId="77777777" w:rsidR="00BB79AB" w:rsidRPr="00185D1D" w:rsidRDefault="00BB79AB" w:rsidP="00BB3C6C">
            <w:pPr>
              <w:spacing w:line="360" w:lineRule="auto"/>
              <w:rPr>
                <w:szCs w:val="24"/>
              </w:rPr>
            </w:pPr>
            <w:r>
              <w:rPr>
                <w:szCs w:val="24"/>
              </w:rPr>
              <w:t>Communication and Multimedia Act 1998</w:t>
            </w:r>
          </w:p>
        </w:tc>
      </w:tr>
      <w:tr w:rsidR="00BB79AB" w:rsidRPr="00185D1D" w14:paraId="1E25F328" w14:textId="77777777" w:rsidTr="00BB3C6C">
        <w:tc>
          <w:tcPr>
            <w:tcW w:w="2695" w:type="dxa"/>
          </w:tcPr>
          <w:p w14:paraId="05A2C8DE" w14:textId="77777777" w:rsidR="00BB79AB" w:rsidRPr="00185D1D" w:rsidRDefault="00BB79AB" w:rsidP="00BB3C6C">
            <w:pPr>
              <w:spacing w:line="360" w:lineRule="auto"/>
              <w:rPr>
                <w:szCs w:val="24"/>
              </w:rPr>
            </w:pPr>
            <w:r w:rsidRPr="00185D1D">
              <w:rPr>
                <w:szCs w:val="24"/>
              </w:rPr>
              <w:t>EIRP</w:t>
            </w:r>
          </w:p>
        </w:tc>
        <w:tc>
          <w:tcPr>
            <w:tcW w:w="6835" w:type="dxa"/>
          </w:tcPr>
          <w:p w14:paraId="51009376" w14:textId="77777777" w:rsidR="00BB79AB" w:rsidRPr="00185D1D" w:rsidRDefault="00BB79AB" w:rsidP="00BB3C6C">
            <w:pPr>
              <w:spacing w:line="360" w:lineRule="auto"/>
              <w:rPr>
                <w:szCs w:val="24"/>
              </w:rPr>
            </w:pPr>
            <w:r w:rsidRPr="00185D1D">
              <w:rPr>
                <w:szCs w:val="24"/>
              </w:rPr>
              <w:t>Effective Isotropic Radiated Power</w:t>
            </w:r>
          </w:p>
        </w:tc>
      </w:tr>
      <w:tr w:rsidR="00BB79AB" w:rsidRPr="00185D1D" w14:paraId="3615BB77" w14:textId="77777777" w:rsidTr="00BB3C6C">
        <w:tc>
          <w:tcPr>
            <w:tcW w:w="2695" w:type="dxa"/>
          </w:tcPr>
          <w:p w14:paraId="30EDFE7A" w14:textId="77777777" w:rsidR="00BB79AB" w:rsidRPr="00185D1D" w:rsidRDefault="00BB79AB" w:rsidP="00BB3C6C">
            <w:pPr>
              <w:spacing w:line="360" w:lineRule="auto"/>
              <w:rPr>
                <w:szCs w:val="24"/>
              </w:rPr>
            </w:pPr>
            <w:r w:rsidRPr="00185D1D">
              <w:rPr>
                <w:szCs w:val="24"/>
              </w:rPr>
              <w:t>EMC</w:t>
            </w:r>
          </w:p>
        </w:tc>
        <w:tc>
          <w:tcPr>
            <w:tcW w:w="6835" w:type="dxa"/>
          </w:tcPr>
          <w:p w14:paraId="354869F5" w14:textId="77777777" w:rsidR="00BB79AB" w:rsidRPr="00185D1D" w:rsidRDefault="00BB79AB" w:rsidP="00BB3C6C">
            <w:pPr>
              <w:spacing w:line="360" w:lineRule="auto"/>
              <w:rPr>
                <w:szCs w:val="24"/>
              </w:rPr>
            </w:pPr>
            <w:r w:rsidRPr="00185D1D">
              <w:rPr>
                <w:szCs w:val="24"/>
              </w:rPr>
              <w:t xml:space="preserve">Electromagnetic Compatibility </w:t>
            </w:r>
          </w:p>
        </w:tc>
      </w:tr>
      <w:tr w:rsidR="00BB79AB" w:rsidRPr="00185D1D" w14:paraId="530E0807" w14:textId="77777777" w:rsidTr="00BB3C6C">
        <w:tc>
          <w:tcPr>
            <w:tcW w:w="2695" w:type="dxa"/>
          </w:tcPr>
          <w:p w14:paraId="7AC58770" w14:textId="77777777" w:rsidR="00BB79AB" w:rsidRPr="00185D1D" w:rsidRDefault="00BB79AB" w:rsidP="00BB3C6C">
            <w:pPr>
              <w:spacing w:line="360" w:lineRule="auto"/>
              <w:rPr>
                <w:szCs w:val="24"/>
              </w:rPr>
            </w:pPr>
            <w:r w:rsidRPr="00185D1D">
              <w:rPr>
                <w:szCs w:val="24"/>
              </w:rPr>
              <w:t>EMF</w:t>
            </w:r>
          </w:p>
        </w:tc>
        <w:tc>
          <w:tcPr>
            <w:tcW w:w="6835" w:type="dxa"/>
          </w:tcPr>
          <w:p w14:paraId="06E9D145" w14:textId="77777777" w:rsidR="00BB79AB" w:rsidRPr="00185D1D" w:rsidRDefault="00BB79AB" w:rsidP="00BB3C6C">
            <w:pPr>
              <w:spacing w:line="360" w:lineRule="auto"/>
              <w:rPr>
                <w:szCs w:val="24"/>
              </w:rPr>
            </w:pPr>
            <w:r w:rsidRPr="00185D1D">
              <w:rPr>
                <w:szCs w:val="24"/>
              </w:rPr>
              <w:t>Electromagnetic Field</w:t>
            </w:r>
          </w:p>
        </w:tc>
      </w:tr>
      <w:tr w:rsidR="00BB79AB" w:rsidRPr="00185D1D" w14:paraId="3FFD95ED" w14:textId="77777777" w:rsidTr="00BB3C6C">
        <w:tc>
          <w:tcPr>
            <w:tcW w:w="2695" w:type="dxa"/>
          </w:tcPr>
          <w:p w14:paraId="5C56C4B7" w14:textId="77777777" w:rsidR="00BB79AB" w:rsidRPr="00185D1D" w:rsidRDefault="00BB79AB" w:rsidP="00BB3C6C">
            <w:pPr>
              <w:spacing w:line="360" w:lineRule="auto"/>
              <w:rPr>
                <w:szCs w:val="24"/>
              </w:rPr>
            </w:pPr>
            <w:r w:rsidRPr="00185D1D">
              <w:rPr>
                <w:szCs w:val="24"/>
              </w:rPr>
              <w:t>ETSI</w:t>
            </w:r>
          </w:p>
        </w:tc>
        <w:tc>
          <w:tcPr>
            <w:tcW w:w="6835" w:type="dxa"/>
          </w:tcPr>
          <w:p w14:paraId="07C587F6" w14:textId="77777777" w:rsidR="00BB79AB" w:rsidRPr="00185D1D" w:rsidRDefault="00BB79AB" w:rsidP="00BB3C6C">
            <w:pPr>
              <w:spacing w:line="360" w:lineRule="auto"/>
              <w:rPr>
                <w:szCs w:val="24"/>
              </w:rPr>
            </w:pPr>
            <w:r w:rsidRPr="00185D1D">
              <w:rPr>
                <w:szCs w:val="24"/>
              </w:rPr>
              <w:t>European Telecommunications Standards Institute</w:t>
            </w:r>
          </w:p>
        </w:tc>
      </w:tr>
      <w:tr w:rsidR="00BB79AB" w:rsidRPr="00185D1D" w14:paraId="465D46F3" w14:textId="77777777" w:rsidTr="00BB3C6C">
        <w:tc>
          <w:tcPr>
            <w:tcW w:w="2695" w:type="dxa"/>
          </w:tcPr>
          <w:p w14:paraId="7E6D695B" w14:textId="77777777" w:rsidR="00BB79AB" w:rsidRPr="00185D1D" w:rsidRDefault="00BB79AB" w:rsidP="00BB3C6C">
            <w:pPr>
              <w:spacing w:line="360" w:lineRule="auto"/>
              <w:rPr>
                <w:szCs w:val="24"/>
              </w:rPr>
            </w:pPr>
            <w:r w:rsidRPr="00185D1D">
              <w:rPr>
                <w:szCs w:val="24"/>
              </w:rPr>
              <w:t>FCC</w:t>
            </w:r>
          </w:p>
        </w:tc>
        <w:tc>
          <w:tcPr>
            <w:tcW w:w="6835" w:type="dxa"/>
          </w:tcPr>
          <w:p w14:paraId="466FB41B" w14:textId="77777777" w:rsidR="00BB79AB" w:rsidRPr="00185D1D" w:rsidRDefault="00BB79AB" w:rsidP="00BB3C6C">
            <w:pPr>
              <w:spacing w:line="360" w:lineRule="auto"/>
              <w:rPr>
                <w:szCs w:val="24"/>
              </w:rPr>
            </w:pPr>
            <w:r w:rsidRPr="00185D1D">
              <w:rPr>
                <w:szCs w:val="24"/>
              </w:rPr>
              <w:t>Federal Communications Commission</w:t>
            </w:r>
          </w:p>
        </w:tc>
      </w:tr>
      <w:tr w:rsidR="00BB79AB" w:rsidRPr="00185D1D" w14:paraId="1CA0148C" w14:textId="77777777" w:rsidTr="00BB3C6C">
        <w:tc>
          <w:tcPr>
            <w:tcW w:w="2695" w:type="dxa"/>
          </w:tcPr>
          <w:p w14:paraId="0377BBA3" w14:textId="77777777" w:rsidR="00BB79AB" w:rsidRPr="00185D1D" w:rsidRDefault="00BB79AB" w:rsidP="00BB3C6C">
            <w:pPr>
              <w:spacing w:line="360" w:lineRule="auto"/>
              <w:rPr>
                <w:szCs w:val="24"/>
              </w:rPr>
            </w:pPr>
            <w:r>
              <w:rPr>
                <w:szCs w:val="24"/>
              </w:rPr>
              <w:t>ICT</w:t>
            </w:r>
          </w:p>
        </w:tc>
        <w:tc>
          <w:tcPr>
            <w:tcW w:w="6835" w:type="dxa"/>
          </w:tcPr>
          <w:p w14:paraId="23660A26" w14:textId="77777777" w:rsidR="00BB79AB" w:rsidRPr="00185D1D" w:rsidRDefault="00BB79AB" w:rsidP="00BB3C6C">
            <w:pPr>
              <w:spacing w:line="360" w:lineRule="auto"/>
              <w:rPr>
                <w:szCs w:val="24"/>
              </w:rPr>
            </w:pPr>
            <w:r>
              <w:rPr>
                <w:szCs w:val="24"/>
              </w:rPr>
              <w:t>Internet, Communication and Telecommunication</w:t>
            </w:r>
          </w:p>
        </w:tc>
      </w:tr>
      <w:tr w:rsidR="00BB79AB" w:rsidRPr="00185D1D" w14:paraId="131913E6" w14:textId="77777777" w:rsidTr="00BB3C6C">
        <w:tc>
          <w:tcPr>
            <w:tcW w:w="2695" w:type="dxa"/>
          </w:tcPr>
          <w:p w14:paraId="4440EFF0" w14:textId="77777777" w:rsidR="00BB79AB" w:rsidRPr="00185D1D" w:rsidRDefault="00BB79AB" w:rsidP="00BB3C6C">
            <w:pPr>
              <w:spacing w:line="360" w:lineRule="auto"/>
              <w:rPr>
                <w:szCs w:val="24"/>
              </w:rPr>
            </w:pPr>
            <w:r w:rsidRPr="00185D1D">
              <w:rPr>
                <w:color w:val="000000" w:themeColor="text1"/>
                <w:szCs w:val="24"/>
              </w:rPr>
              <w:t>IMEI</w:t>
            </w:r>
          </w:p>
        </w:tc>
        <w:tc>
          <w:tcPr>
            <w:tcW w:w="6835" w:type="dxa"/>
          </w:tcPr>
          <w:p w14:paraId="0A41A30E" w14:textId="77777777" w:rsidR="00BB79AB" w:rsidRPr="00185D1D" w:rsidRDefault="00BB79AB" w:rsidP="00BB3C6C">
            <w:pPr>
              <w:spacing w:line="360" w:lineRule="auto"/>
              <w:rPr>
                <w:szCs w:val="24"/>
              </w:rPr>
            </w:pPr>
            <w:r w:rsidRPr="00185D1D">
              <w:rPr>
                <w:szCs w:val="24"/>
              </w:rPr>
              <w:t>International Mobile Equipment Identity</w:t>
            </w:r>
          </w:p>
        </w:tc>
      </w:tr>
      <w:tr w:rsidR="00BB79AB" w:rsidRPr="00185D1D" w14:paraId="0D16FAED" w14:textId="77777777" w:rsidTr="00BB3C6C">
        <w:tc>
          <w:tcPr>
            <w:tcW w:w="2695" w:type="dxa"/>
          </w:tcPr>
          <w:p w14:paraId="441D20CB" w14:textId="77777777" w:rsidR="00BB79AB" w:rsidRDefault="00BB79AB" w:rsidP="00BB3C6C">
            <w:pPr>
              <w:spacing w:line="360" w:lineRule="auto"/>
              <w:rPr>
                <w:szCs w:val="24"/>
              </w:rPr>
            </w:pPr>
            <w:r w:rsidRPr="00185D1D">
              <w:rPr>
                <w:szCs w:val="24"/>
              </w:rPr>
              <w:t>ISO/IEC</w:t>
            </w:r>
          </w:p>
          <w:p w14:paraId="2C7FD51A" w14:textId="77777777" w:rsidR="00BB79AB" w:rsidRPr="00185D1D" w:rsidRDefault="00BB79AB" w:rsidP="00BB3C6C">
            <w:pPr>
              <w:spacing w:line="360" w:lineRule="auto"/>
              <w:rPr>
                <w:color w:val="000000" w:themeColor="text1"/>
                <w:szCs w:val="24"/>
              </w:rPr>
            </w:pPr>
          </w:p>
        </w:tc>
        <w:tc>
          <w:tcPr>
            <w:tcW w:w="6835" w:type="dxa"/>
          </w:tcPr>
          <w:p w14:paraId="3F1F199E" w14:textId="77777777" w:rsidR="00BB79AB" w:rsidRDefault="00BB79AB" w:rsidP="00BB3C6C">
            <w:pPr>
              <w:spacing w:line="360" w:lineRule="auto"/>
              <w:rPr>
                <w:szCs w:val="24"/>
              </w:rPr>
            </w:pPr>
            <w:r w:rsidRPr="00185D1D">
              <w:rPr>
                <w:szCs w:val="24"/>
              </w:rPr>
              <w:t>International Organization for Standardization and the International</w:t>
            </w:r>
          </w:p>
          <w:p w14:paraId="27268DB4" w14:textId="77777777" w:rsidR="00BB79AB" w:rsidRPr="00185D1D" w:rsidRDefault="00BB79AB" w:rsidP="00BB3C6C">
            <w:pPr>
              <w:spacing w:line="360" w:lineRule="auto"/>
              <w:rPr>
                <w:szCs w:val="24"/>
              </w:rPr>
            </w:pPr>
            <w:r w:rsidRPr="00185D1D">
              <w:rPr>
                <w:szCs w:val="24"/>
              </w:rPr>
              <w:t>Electro technical Commission</w:t>
            </w:r>
          </w:p>
        </w:tc>
      </w:tr>
      <w:tr w:rsidR="00BB79AB" w:rsidRPr="00185D1D" w14:paraId="77F331E9" w14:textId="77777777" w:rsidTr="00BB3C6C">
        <w:tc>
          <w:tcPr>
            <w:tcW w:w="2695" w:type="dxa"/>
          </w:tcPr>
          <w:p w14:paraId="45A502FB" w14:textId="77777777" w:rsidR="00BB79AB" w:rsidRPr="00185D1D" w:rsidRDefault="00BB79AB" w:rsidP="00BB3C6C">
            <w:pPr>
              <w:spacing w:line="360" w:lineRule="auto"/>
              <w:rPr>
                <w:szCs w:val="24"/>
              </w:rPr>
            </w:pPr>
            <w:r>
              <w:rPr>
                <w:szCs w:val="24"/>
              </w:rPr>
              <w:t>MCMC</w:t>
            </w:r>
          </w:p>
        </w:tc>
        <w:tc>
          <w:tcPr>
            <w:tcW w:w="6835" w:type="dxa"/>
          </w:tcPr>
          <w:p w14:paraId="66702974" w14:textId="77777777" w:rsidR="00BB79AB" w:rsidRPr="00185D1D" w:rsidRDefault="00BB79AB" w:rsidP="00BB3C6C">
            <w:pPr>
              <w:spacing w:line="360" w:lineRule="auto"/>
              <w:rPr>
                <w:szCs w:val="24"/>
              </w:rPr>
            </w:pPr>
            <w:r>
              <w:rPr>
                <w:szCs w:val="24"/>
              </w:rPr>
              <w:t xml:space="preserve">Malaysian Communications and Multimedia Commission </w:t>
            </w:r>
            <w:r w:rsidRPr="00185D1D">
              <w:rPr>
                <w:szCs w:val="24"/>
              </w:rPr>
              <w:t xml:space="preserve"> </w:t>
            </w:r>
          </w:p>
        </w:tc>
      </w:tr>
      <w:tr w:rsidR="00BB79AB" w:rsidRPr="00185D1D" w14:paraId="7BF0C653" w14:textId="77777777" w:rsidTr="00BB3C6C">
        <w:tc>
          <w:tcPr>
            <w:tcW w:w="2695" w:type="dxa"/>
          </w:tcPr>
          <w:p w14:paraId="47CEB1A1" w14:textId="77777777" w:rsidR="00BB79AB" w:rsidRPr="00185D1D" w:rsidDel="005F1B0C" w:rsidRDefault="00BB79AB" w:rsidP="00BB3C6C">
            <w:pPr>
              <w:spacing w:line="360" w:lineRule="auto"/>
              <w:rPr>
                <w:szCs w:val="24"/>
              </w:rPr>
            </w:pPr>
            <w:r>
              <w:rPr>
                <w:szCs w:val="24"/>
              </w:rPr>
              <w:t>NSE</w:t>
            </w:r>
          </w:p>
        </w:tc>
        <w:tc>
          <w:tcPr>
            <w:tcW w:w="6835" w:type="dxa"/>
          </w:tcPr>
          <w:p w14:paraId="5F813C3C" w14:textId="77777777" w:rsidR="00BB79AB" w:rsidRPr="00185D1D" w:rsidDel="005F1B0C" w:rsidRDefault="00BB79AB" w:rsidP="00BB3C6C">
            <w:pPr>
              <w:spacing w:line="360" w:lineRule="auto"/>
              <w:rPr>
                <w:szCs w:val="24"/>
              </w:rPr>
            </w:pPr>
            <w:r w:rsidRPr="00CA6F49">
              <w:rPr>
                <w:szCs w:val="24"/>
              </w:rPr>
              <w:t>North South Expressway</w:t>
            </w:r>
          </w:p>
        </w:tc>
      </w:tr>
      <w:tr w:rsidR="00BB79AB" w:rsidRPr="00185D1D" w14:paraId="3C18B389" w14:textId="77777777" w:rsidTr="00BB3C6C">
        <w:tc>
          <w:tcPr>
            <w:tcW w:w="2695" w:type="dxa"/>
          </w:tcPr>
          <w:p w14:paraId="5EF55A02" w14:textId="77777777" w:rsidR="00BB79AB" w:rsidRPr="00185D1D" w:rsidDel="005F1B0C" w:rsidRDefault="00BB79AB" w:rsidP="00BB3C6C">
            <w:pPr>
              <w:spacing w:line="360" w:lineRule="auto"/>
              <w:rPr>
                <w:szCs w:val="24"/>
              </w:rPr>
            </w:pPr>
            <w:r>
              <w:rPr>
                <w:szCs w:val="24"/>
              </w:rPr>
              <w:t>PSA</w:t>
            </w:r>
          </w:p>
        </w:tc>
        <w:tc>
          <w:tcPr>
            <w:tcW w:w="6835" w:type="dxa"/>
          </w:tcPr>
          <w:p w14:paraId="058AE24F" w14:textId="77777777" w:rsidR="00BB79AB" w:rsidRPr="00185D1D" w:rsidDel="005F1B0C" w:rsidRDefault="00BB79AB" w:rsidP="00BB3C6C">
            <w:pPr>
              <w:spacing w:line="360" w:lineRule="auto"/>
              <w:rPr>
                <w:szCs w:val="24"/>
              </w:rPr>
            </w:pPr>
            <w:r w:rsidRPr="00CA6F49">
              <w:rPr>
                <w:szCs w:val="24"/>
              </w:rPr>
              <w:t>Public Service Announcements</w:t>
            </w:r>
          </w:p>
        </w:tc>
      </w:tr>
      <w:tr w:rsidR="00BB79AB" w:rsidRPr="00185D1D" w14:paraId="541ED20C" w14:textId="77777777" w:rsidTr="00BB3C6C">
        <w:tc>
          <w:tcPr>
            <w:tcW w:w="2695" w:type="dxa"/>
          </w:tcPr>
          <w:p w14:paraId="1AAC6983" w14:textId="77777777" w:rsidR="00BB79AB" w:rsidRDefault="00BB79AB" w:rsidP="00BB3C6C">
            <w:pPr>
              <w:spacing w:line="360" w:lineRule="auto"/>
              <w:rPr>
                <w:szCs w:val="24"/>
              </w:rPr>
            </w:pPr>
            <w:r>
              <w:rPr>
                <w:szCs w:val="24"/>
              </w:rPr>
              <w:t>R&amp;R</w:t>
            </w:r>
          </w:p>
        </w:tc>
        <w:tc>
          <w:tcPr>
            <w:tcW w:w="6835" w:type="dxa"/>
          </w:tcPr>
          <w:p w14:paraId="635878CA" w14:textId="77777777" w:rsidR="00BB79AB" w:rsidRPr="00CA6F49" w:rsidRDefault="00BB79AB" w:rsidP="00BB3C6C">
            <w:pPr>
              <w:spacing w:line="360" w:lineRule="auto"/>
              <w:rPr>
                <w:szCs w:val="24"/>
              </w:rPr>
            </w:pPr>
            <w:r w:rsidRPr="00CA6F49">
              <w:rPr>
                <w:szCs w:val="24"/>
              </w:rPr>
              <w:t>Rest and Service</w:t>
            </w:r>
          </w:p>
        </w:tc>
      </w:tr>
      <w:tr w:rsidR="00BB79AB" w:rsidRPr="00185D1D" w14:paraId="469E804E" w14:textId="77777777" w:rsidTr="00BB3C6C">
        <w:tc>
          <w:tcPr>
            <w:tcW w:w="2695" w:type="dxa"/>
          </w:tcPr>
          <w:p w14:paraId="3D6CE915" w14:textId="77777777" w:rsidR="00BB79AB" w:rsidRDefault="00BB79AB" w:rsidP="00BB3C6C">
            <w:pPr>
              <w:spacing w:line="360" w:lineRule="auto"/>
              <w:rPr>
                <w:szCs w:val="24"/>
              </w:rPr>
            </w:pPr>
            <w:r>
              <w:rPr>
                <w:szCs w:val="24"/>
              </w:rPr>
              <w:t>RMCD</w:t>
            </w:r>
          </w:p>
        </w:tc>
        <w:tc>
          <w:tcPr>
            <w:tcW w:w="6835" w:type="dxa"/>
          </w:tcPr>
          <w:p w14:paraId="1636927D" w14:textId="77777777" w:rsidR="00BB79AB" w:rsidRPr="00CA6F49" w:rsidRDefault="00BB79AB" w:rsidP="00BB3C6C">
            <w:pPr>
              <w:spacing w:line="360" w:lineRule="auto"/>
              <w:rPr>
                <w:szCs w:val="24"/>
              </w:rPr>
            </w:pPr>
            <w:r w:rsidRPr="00CA6F49">
              <w:rPr>
                <w:szCs w:val="24"/>
              </w:rPr>
              <w:t>Royal Malaysian Customs Department</w:t>
            </w:r>
          </w:p>
        </w:tc>
      </w:tr>
      <w:tr w:rsidR="00BB79AB" w:rsidRPr="00185D1D" w14:paraId="1352F41C" w14:textId="77777777" w:rsidTr="00BB3C6C">
        <w:tc>
          <w:tcPr>
            <w:tcW w:w="2695" w:type="dxa"/>
          </w:tcPr>
          <w:p w14:paraId="49AD0155" w14:textId="77777777" w:rsidR="00BB79AB" w:rsidRPr="00185D1D" w:rsidRDefault="00BB79AB" w:rsidP="00BB3C6C">
            <w:pPr>
              <w:spacing w:line="360" w:lineRule="auto"/>
              <w:rPr>
                <w:szCs w:val="24"/>
              </w:rPr>
            </w:pPr>
            <w:r w:rsidRPr="00185D1D">
              <w:rPr>
                <w:szCs w:val="24"/>
              </w:rPr>
              <w:t>SAR</w:t>
            </w:r>
          </w:p>
        </w:tc>
        <w:tc>
          <w:tcPr>
            <w:tcW w:w="6835" w:type="dxa"/>
          </w:tcPr>
          <w:p w14:paraId="0D190149" w14:textId="77777777" w:rsidR="00BB79AB" w:rsidRPr="00185D1D" w:rsidRDefault="00BB79AB" w:rsidP="00BB3C6C">
            <w:pPr>
              <w:spacing w:line="360" w:lineRule="auto"/>
              <w:rPr>
                <w:szCs w:val="24"/>
              </w:rPr>
            </w:pPr>
            <w:r w:rsidRPr="00185D1D">
              <w:rPr>
                <w:szCs w:val="24"/>
              </w:rPr>
              <w:t>Specific Absorption Rate</w:t>
            </w:r>
          </w:p>
        </w:tc>
      </w:tr>
      <w:tr w:rsidR="00BB79AB" w:rsidRPr="00185D1D" w14:paraId="1E7A95C8" w14:textId="77777777" w:rsidTr="00BB3C6C">
        <w:tc>
          <w:tcPr>
            <w:tcW w:w="2695" w:type="dxa"/>
          </w:tcPr>
          <w:p w14:paraId="706B9E8D" w14:textId="77777777" w:rsidR="00BB79AB" w:rsidRPr="00185D1D" w:rsidRDefault="00BB79AB" w:rsidP="00BB3C6C">
            <w:pPr>
              <w:spacing w:line="360" w:lineRule="auto"/>
              <w:rPr>
                <w:szCs w:val="24"/>
              </w:rPr>
            </w:pPr>
            <w:proofErr w:type="spellStart"/>
            <w:r w:rsidRPr="00185D1D">
              <w:rPr>
                <w:szCs w:val="24"/>
              </w:rPr>
              <w:t>SDoC</w:t>
            </w:r>
            <w:proofErr w:type="spellEnd"/>
          </w:p>
        </w:tc>
        <w:tc>
          <w:tcPr>
            <w:tcW w:w="6835" w:type="dxa"/>
          </w:tcPr>
          <w:p w14:paraId="6BAE72E4" w14:textId="77777777" w:rsidR="00BB79AB" w:rsidRPr="00185D1D" w:rsidRDefault="00BB79AB" w:rsidP="00BB3C6C">
            <w:pPr>
              <w:spacing w:line="360" w:lineRule="auto"/>
              <w:rPr>
                <w:szCs w:val="24"/>
              </w:rPr>
            </w:pPr>
            <w:r w:rsidRPr="00185D1D">
              <w:rPr>
                <w:szCs w:val="24"/>
              </w:rPr>
              <w:t>Self-Declaration of Conformity</w:t>
            </w:r>
          </w:p>
        </w:tc>
      </w:tr>
      <w:tr w:rsidR="00BB79AB" w:rsidRPr="00185D1D" w14:paraId="77D9F0AC" w14:textId="77777777" w:rsidTr="00BB3C6C">
        <w:tc>
          <w:tcPr>
            <w:tcW w:w="2695" w:type="dxa"/>
          </w:tcPr>
          <w:p w14:paraId="5FD0E45C" w14:textId="77777777" w:rsidR="00BB79AB" w:rsidRPr="00185D1D" w:rsidRDefault="00BB79AB" w:rsidP="00BB3C6C">
            <w:pPr>
              <w:spacing w:line="360" w:lineRule="auto"/>
              <w:rPr>
                <w:szCs w:val="24"/>
              </w:rPr>
            </w:pPr>
            <w:r w:rsidRPr="00185D1D">
              <w:rPr>
                <w:szCs w:val="24"/>
              </w:rPr>
              <w:t>SLP</w:t>
            </w:r>
          </w:p>
        </w:tc>
        <w:tc>
          <w:tcPr>
            <w:tcW w:w="6835" w:type="dxa"/>
          </w:tcPr>
          <w:p w14:paraId="6BD57AEE" w14:textId="77777777" w:rsidR="00BB79AB" w:rsidRPr="00185D1D" w:rsidRDefault="00BB79AB" w:rsidP="00BB3C6C">
            <w:pPr>
              <w:spacing w:line="360" w:lineRule="auto"/>
              <w:rPr>
                <w:szCs w:val="24"/>
              </w:rPr>
            </w:pPr>
            <w:r w:rsidRPr="00185D1D">
              <w:rPr>
                <w:szCs w:val="24"/>
              </w:rPr>
              <w:t xml:space="preserve">Self-Labelling Program </w:t>
            </w:r>
          </w:p>
        </w:tc>
      </w:tr>
      <w:tr w:rsidR="00BB79AB" w:rsidRPr="00185D1D" w14:paraId="11892451" w14:textId="77777777" w:rsidTr="00BB3C6C">
        <w:tc>
          <w:tcPr>
            <w:tcW w:w="2695" w:type="dxa"/>
          </w:tcPr>
          <w:p w14:paraId="7EF2EC31" w14:textId="77777777" w:rsidR="00BB79AB" w:rsidRPr="00185D1D" w:rsidRDefault="00BB79AB" w:rsidP="00BB3C6C">
            <w:pPr>
              <w:spacing w:line="360" w:lineRule="auto"/>
              <w:rPr>
                <w:szCs w:val="24"/>
              </w:rPr>
            </w:pPr>
            <w:r>
              <w:rPr>
                <w:szCs w:val="24"/>
              </w:rPr>
              <w:t>TSR</w:t>
            </w:r>
          </w:p>
        </w:tc>
        <w:tc>
          <w:tcPr>
            <w:tcW w:w="6835" w:type="dxa"/>
          </w:tcPr>
          <w:p w14:paraId="485C21CA" w14:textId="77777777" w:rsidR="00BB79AB" w:rsidRPr="00185D1D" w:rsidRDefault="00BB79AB" w:rsidP="00BB3C6C">
            <w:pPr>
              <w:spacing w:line="360" w:lineRule="auto"/>
              <w:rPr>
                <w:szCs w:val="24"/>
              </w:rPr>
            </w:pPr>
            <w:r>
              <w:rPr>
                <w:szCs w:val="24"/>
              </w:rPr>
              <w:t>Technical Standards Regulation</w:t>
            </w:r>
          </w:p>
        </w:tc>
      </w:tr>
      <w:tr w:rsidR="00BB79AB" w:rsidRPr="00185D1D" w14:paraId="1F14269D" w14:textId="77777777" w:rsidTr="00BB3C6C">
        <w:tc>
          <w:tcPr>
            <w:tcW w:w="2695" w:type="dxa"/>
          </w:tcPr>
          <w:p w14:paraId="5542FA69" w14:textId="77777777" w:rsidR="00BB79AB" w:rsidRPr="00185D1D" w:rsidRDefault="00BB79AB" w:rsidP="00BB3C6C">
            <w:pPr>
              <w:spacing w:line="360" w:lineRule="auto"/>
              <w:rPr>
                <w:szCs w:val="24"/>
              </w:rPr>
            </w:pPr>
            <w:r w:rsidRPr="00185D1D">
              <w:rPr>
                <w:color w:val="000000" w:themeColor="text1"/>
                <w:szCs w:val="24"/>
              </w:rPr>
              <w:t>MRA</w:t>
            </w:r>
          </w:p>
        </w:tc>
        <w:tc>
          <w:tcPr>
            <w:tcW w:w="6835" w:type="dxa"/>
          </w:tcPr>
          <w:p w14:paraId="058D76D3" w14:textId="77777777" w:rsidR="00BB79AB" w:rsidRPr="00185D1D" w:rsidRDefault="00BB79AB" w:rsidP="00BB3C6C">
            <w:pPr>
              <w:spacing w:line="360" w:lineRule="auto"/>
              <w:rPr>
                <w:szCs w:val="24"/>
              </w:rPr>
            </w:pPr>
            <w:r w:rsidRPr="00185D1D">
              <w:rPr>
                <w:color w:val="000000" w:themeColor="text1"/>
                <w:szCs w:val="24"/>
              </w:rPr>
              <w:t>Mutual Recognition Arrangement</w:t>
            </w:r>
          </w:p>
        </w:tc>
      </w:tr>
    </w:tbl>
    <w:p w14:paraId="631A2415" w14:textId="77777777" w:rsidR="00BB79AB" w:rsidRPr="00C2406A" w:rsidRDefault="00BB79AB" w:rsidP="00BB79AB"/>
    <w:p w14:paraId="7CE72BAB" w14:textId="77777777" w:rsidR="00BB79AB" w:rsidRDefault="00BB79AB" w:rsidP="00BB79AB">
      <w:pPr>
        <w:jc w:val="center"/>
      </w:pPr>
    </w:p>
    <w:p w14:paraId="4B832A7E" w14:textId="7A74EE4A" w:rsidR="00BB79AB" w:rsidRDefault="00BB79AB" w:rsidP="00BB79AB"/>
    <w:p w14:paraId="72E6739B" w14:textId="77777777" w:rsidR="00B524B1" w:rsidRDefault="00B524B1" w:rsidP="00BB79AB"/>
    <w:p w14:paraId="4806A1BF" w14:textId="77777777" w:rsidR="00BB79AB" w:rsidRDefault="00BB79AB" w:rsidP="00BB79AB"/>
    <w:p w14:paraId="4177ED16" w14:textId="77777777" w:rsidR="00BB79AB" w:rsidRDefault="00BB79AB" w:rsidP="00BB79AB"/>
    <w:p w14:paraId="30CF3085" w14:textId="77777777" w:rsidR="00BB79AB" w:rsidRPr="00C9510E" w:rsidRDefault="00BB79AB" w:rsidP="003F7506">
      <w:pPr>
        <w:pStyle w:val="Heading1"/>
        <w:numPr>
          <w:ilvl w:val="0"/>
          <w:numId w:val="11"/>
        </w:numPr>
        <w:tabs>
          <w:tab w:val="num" w:pos="1211"/>
        </w:tabs>
        <w:ind w:left="482" w:hanging="482"/>
        <w:rPr>
          <w:b w:val="0"/>
          <w:sz w:val="24"/>
          <w:szCs w:val="24"/>
        </w:rPr>
      </w:pPr>
      <w:bookmarkStart w:id="101" w:name="_Toc54254444"/>
      <w:bookmarkStart w:id="102" w:name="_Toc54254480"/>
      <w:bookmarkStart w:id="103" w:name="_Toc54268639"/>
      <w:bookmarkStart w:id="104" w:name="_Toc54254445"/>
      <w:bookmarkStart w:id="105" w:name="_Toc54254481"/>
      <w:bookmarkStart w:id="106" w:name="_Toc54268640"/>
      <w:bookmarkStart w:id="107" w:name="_Toc54254446"/>
      <w:bookmarkStart w:id="108" w:name="_Toc54254482"/>
      <w:bookmarkStart w:id="109" w:name="_Toc54268641"/>
      <w:bookmarkStart w:id="110" w:name="_Toc54254447"/>
      <w:bookmarkStart w:id="111" w:name="_Toc54254483"/>
      <w:bookmarkStart w:id="112" w:name="_Toc54268642"/>
      <w:bookmarkStart w:id="113" w:name="_Toc54254448"/>
      <w:bookmarkStart w:id="114" w:name="_Toc54254484"/>
      <w:bookmarkStart w:id="115" w:name="_Toc54268643"/>
      <w:bookmarkStart w:id="116" w:name="_Toc54254449"/>
      <w:bookmarkStart w:id="117" w:name="_Toc54254485"/>
      <w:bookmarkStart w:id="118" w:name="_Toc54268644"/>
      <w:bookmarkStart w:id="119" w:name="_Toc54254450"/>
      <w:bookmarkStart w:id="120" w:name="_Toc54254486"/>
      <w:bookmarkStart w:id="121" w:name="_Toc54268645"/>
      <w:bookmarkStart w:id="122" w:name="_Toc7455933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C9510E">
        <w:rPr>
          <w:sz w:val="24"/>
          <w:szCs w:val="24"/>
        </w:rPr>
        <w:lastRenderedPageBreak/>
        <w:t>Annex B – Questionnaire on the Compliance Label of Communication Devices Implemented by APT Member Countries</w:t>
      </w:r>
      <w:bookmarkEnd w:id="122"/>
    </w:p>
    <w:p w14:paraId="17853BC1" w14:textId="77777777" w:rsidR="00BB79AB" w:rsidRDefault="00BB79AB" w:rsidP="00BB79AB"/>
    <w:p w14:paraId="6D5221FE" w14:textId="77777777" w:rsidR="00BB79AB" w:rsidRPr="00CB3315" w:rsidRDefault="00BB79AB" w:rsidP="00BB79AB">
      <w:pPr>
        <w:rPr>
          <w:szCs w:val="24"/>
        </w:rPr>
      </w:pPr>
    </w:p>
    <w:p w14:paraId="02EF0709" w14:textId="77777777" w:rsidR="00BB79AB" w:rsidRPr="00D64107" w:rsidRDefault="00BB79AB" w:rsidP="00BB79AB">
      <w:pPr>
        <w:rPr>
          <w:szCs w:val="24"/>
          <w:u w:val="single"/>
        </w:rPr>
      </w:pPr>
      <w:r>
        <w:rPr>
          <w:szCs w:val="24"/>
          <w:u w:val="single"/>
        </w:rPr>
        <w:t xml:space="preserve">Part </w:t>
      </w:r>
      <w:proofErr w:type="gramStart"/>
      <w:r>
        <w:rPr>
          <w:szCs w:val="24"/>
          <w:u w:val="single"/>
        </w:rPr>
        <w:t>1 :</w:t>
      </w:r>
      <w:proofErr w:type="gramEnd"/>
      <w:r>
        <w:rPr>
          <w:szCs w:val="24"/>
          <w:u w:val="single"/>
        </w:rPr>
        <w:t xml:space="preserve"> </w:t>
      </w:r>
      <w:r w:rsidRPr="00D64107">
        <w:rPr>
          <w:szCs w:val="24"/>
          <w:u w:val="single"/>
        </w:rPr>
        <w:t>Certification of Communication Equipment</w:t>
      </w:r>
    </w:p>
    <w:p w14:paraId="26ED9E31" w14:textId="77777777" w:rsidR="00BB79AB" w:rsidRPr="00D64107" w:rsidRDefault="00BB79AB" w:rsidP="00BB79AB">
      <w:pPr>
        <w:rPr>
          <w:szCs w:val="24"/>
        </w:rPr>
      </w:pPr>
    </w:p>
    <w:p w14:paraId="04DA80F1"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 xml:space="preserve">What </w:t>
      </w:r>
      <w:proofErr w:type="gramStart"/>
      <w:r w:rsidRPr="00D64107">
        <w:rPr>
          <w:rFonts w:cs="Times New Roman"/>
          <w:szCs w:val="24"/>
        </w:rPr>
        <w:t>are</w:t>
      </w:r>
      <w:proofErr w:type="gramEnd"/>
      <w:r w:rsidRPr="00D64107">
        <w:rPr>
          <w:rFonts w:cs="Times New Roman"/>
          <w:szCs w:val="24"/>
        </w:rPr>
        <w:t xml:space="preserve"> the Act and/or Regulatory requirements that covers communications equipment approval in your country?</w:t>
      </w:r>
    </w:p>
    <w:p w14:paraId="4D915E70" w14:textId="77777777" w:rsidR="00BB79AB" w:rsidRPr="00D64107" w:rsidRDefault="00BB79AB" w:rsidP="00BB79AB">
      <w:pPr>
        <w:rPr>
          <w:szCs w:val="24"/>
        </w:rPr>
      </w:pPr>
    </w:p>
    <w:tbl>
      <w:tblPr>
        <w:tblStyle w:val="TableGrid"/>
        <w:tblW w:w="0" w:type="auto"/>
        <w:tblInd w:w="421" w:type="dxa"/>
        <w:tblLook w:val="04A0" w:firstRow="1" w:lastRow="0" w:firstColumn="1" w:lastColumn="0" w:noHBand="0" w:noVBand="1"/>
      </w:tblPr>
      <w:tblGrid>
        <w:gridCol w:w="1555"/>
        <w:gridCol w:w="7187"/>
      </w:tblGrid>
      <w:tr w:rsidR="00BB79AB" w:rsidRPr="00D64107" w14:paraId="5DA7E4BD" w14:textId="77777777" w:rsidTr="00BB3C6C">
        <w:tc>
          <w:tcPr>
            <w:tcW w:w="1559" w:type="dxa"/>
          </w:tcPr>
          <w:p w14:paraId="5CE0D410" w14:textId="77777777" w:rsidR="00BB79AB" w:rsidRPr="00D64107" w:rsidRDefault="00BB79AB" w:rsidP="00BB3C6C">
            <w:pPr>
              <w:rPr>
                <w:szCs w:val="24"/>
              </w:rPr>
            </w:pPr>
            <w:r w:rsidRPr="00D64107">
              <w:rPr>
                <w:szCs w:val="24"/>
              </w:rPr>
              <w:t>Act</w:t>
            </w:r>
          </w:p>
        </w:tc>
        <w:tc>
          <w:tcPr>
            <w:tcW w:w="7327" w:type="dxa"/>
          </w:tcPr>
          <w:p w14:paraId="383460CD" w14:textId="77777777" w:rsidR="00BB79AB" w:rsidRPr="00D64107" w:rsidRDefault="00BB79AB" w:rsidP="00BB3C6C">
            <w:pPr>
              <w:rPr>
                <w:szCs w:val="24"/>
              </w:rPr>
            </w:pPr>
          </w:p>
          <w:p w14:paraId="4C725D08" w14:textId="77777777" w:rsidR="00BB79AB" w:rsidRPr="00D64107" w:rsidRDefault="00BB79AB" w:rsidP="00BB3C6C">
            <w:pPr>
              <w:rPr>
                <w:szCs w:val="24"/>
              </w:rPr>
            </w:pPr>
          </w:p>
          <w:p w14:paraId="5A67DD76" w14:textId="77777777" w:rsidR="00BB79AB" w:rsidRPr="00D64107" w:rsidRDefault="00BB79AB" w:rsidP="00BB3C6C">
            <w:pPr>
              <w:rPr>
                <w:szCs w:val="24"/>
              </w:rPr>
            </w:pPr>
          </w:p>
        </w:tc>
      </w:tr>
      <w:tr w:rsidR="00BB79AB" w:rsidRPr="00D64107" w14:paraId="233667CF" w14:textId="77777777" w:rsidTr="00BB3C6C">
        <w:tc>
          <w:tcPr>
            <w:tcW w:w="1559" w:type="dxa"/>
          </w:tcPr>
          <w:p w14:paraId="0CFEFD95" w14:textId="77777777" w:rsidR="00BB79AB" w:rsidRPr="00D64107" w:rsidRDefault="00BB79AB" w:rsidP="00BB3C6C">
            <w:pPr>
              <w:rPr>
                <w:szCs w:val="24"/>
              </w:rPr>
            </w:pPr>
            <w:r w:rsidRPr="00D64107">
              <w:rPr>
                <w:szCs w:val="24"/>
              </w:rPr>
              <w:t>Regulations</w:t>
            </w:r>
          </w:p>
        </w:tc>
        <w:tc>
          <w:tcPr>
            <w:tcW w:w="7327" w:type="dxa"/>
          </w:tcPr>
          <w:p w14:paraId="2D52E538" w14:textId="77777777" w:rsidR="00BB79AB" w:rsidRPr="00D64107" w:rsidRDefault="00BB79AB" w:rsidP="00BB3C6C">
            <w:pPr>
              <w:rPr>
                <w:szCs w:val="24"/>
              </w:rPr>
            </w:pPr>
          </w:p>
          <w:p w14:paraId="60304FA3" w14:textId="77777777" w:rsidR="00BB79AB" w:rsidRPr="00D64107" w:rsidRDefault="00BB79AB" w:rsidP="00BB3C6C">
            <w:pPr>
              <w:rPr>
                <w:szCs w:val="24"/>
              </w:rPr>
            </w:pPr>
          </w:p>
          <w:p w14:paraId="386C0631" w14:textId="77777777" w:rsidR="00BB79AB" w:rsidRPr="00D64107" w:rsidRDefault="00BB79AB" w:rsidP="00BB3C6C">
            <w:pPr>
              <w:rPr>
                <w:szCs w:val="24"/>
              </w:rPr>
            </w:pPr>
          </w:p>
        </w:tc>
      </w:tr>
    </w:tbl>
    <w:p w14:paraId="79393A26" w14:textId="77777777" w:rsidR="00BB79AB" w:rsidRPr="00D64107" w:rsidRDefault="00BB79AB" w:rsidP="00BB79AB">
      <w:pPr>
        <w:pStyle w:val="ListParagraph"/>
        <w:ind w:left="567"/>
        <w:rPr>
          <w:rFonts w:cs="Times New Roman"/>
          <w:szCs w:val="24"/>
        </w:rPr>
      </w:pPr>
    </w:p>
    <w:p w14:paraId="2378CEB9"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What is the scope covers under the regulatory requirements for communications equipment in your country?</w:t>
      </w:r>
    </w:p>
    <w:p w14:paraId="6C9F600D" w14:textId="77777777" w:rsidR="00BB79AB" w:rsidRPr="00D64107" w:rsidRDefault="00BB79AB" w:rsidP="00BB79AB">
      <w:pPr>
        <w:rPr>
          <w:szCs w:val="24"/>
        </w:rPr>
      </w:pPr>
    </w:p>
    <w:tbl>
      <w:tblPr>
        <w:tblStyle w:val="TableGrid"/>
        <w:tblW w:w="0" w:type="auto"/>
        <w:tblInd w:w="728" w:type="dxa"/>
        <w:tblLook w:val="04A0" w:firstRow="1" w:lastRow="0" w:firstColumn="1" w:lastColumn="0" w:noHBand="0" w:noVBand="1"/>
      </w:tblPr>
      <w:tblGrid>
        <w:gridCol w:w="7056"/>
        <w:gridCol w:w="1384"/>
      </w:tblGrid>
      <w:tr w:rsidR="00BB79AB" w:rsidRPr="00D64107" w14:paraId="187FD03F" w14:textId="77777777" w:rsidTr="00BB3C6C">
        <w:tc>
          <w:tcPr>
            <w:tcW w:w="6017" w:type="dxa"/>
            <w:tcBorders>
              <w:top w:val="nil"/>
              <w:left w:val="nil"/>
              <w:bottom w:val="nil"/>
              <w:right w:val="single" w:sz="4" w:space="0" w:color="auto"/>
            </w:tcBorders>
          </w:tcPr>
          <w:p w14:paraId="3934D28D" w14:textId="77777777" w:rsidR="00BB79AB" w:rsidRPr="00D64107" w:rsidRDefault="00BB79AB" w:rsidP="00BB3C6C">
            <w:pPr>
              <w:rPr>
                <w:szCs w:val="24"/>
              </w:rPr>
            </w:pPr>
            <w:r w:rsidRPr="00D64107">
              <w:rPr>
                <w:szCs w:val="24"/>
              </w:rPr>
              <w:t>Electrical Safety</w:t>
            </w:r>
          </w:p>
        </w:tc>
        <w:tc>
          <w:tcPr>
            <w:tcW w:w="1538" w:type="dxa"/>
            <w:tcBorders>
              <w:top w:val="single" w:sz="4" w:space="0" w:color="auto"/>
              <w:left w:val="single" w:sz="4" w:space="0" w:color="auto"/>
              <w:bottom w:val="single" w:sz="4" w:space="0" w:color="auto"/>
              <w:right w:val="single" w:sz="4" w:space="0" w:color="auto"/>
            </w:tcBorders>
          </w:tcPr>
          <w:p w14:paraId="3A7E4091" w14:textId="77777777" w:rsidR="00BB79AB" w:rsidRPr="00D64107" w:rsidRDefault="00BB79AB" w:rsidP="00BB3C6C">
            <w:pPr>
              <w:rPr>
                <w:szCs w:val="24"/>
              </w:rPr>
            </w:pPr>
          </w:p>
        </w:tc>
      </w:tr>
      <w:tr w:rsidR="00BB79AB" w:rsidRPr="00D64107" w14:paraId="4B81A69F" w14:textId="77777777" w:rsidTr="00BB3C6C">
        <w:tc>
          <w:tcPr>
            <w:tcW w:w="6017" w:type="dxa"/>
            <w:tcBorders>
              <w:top w:val="nil"/>
              <w:left w:val="nil"/>
              <w:bottom w:val="nil"/>
              <w:right w:val="single" w:sz="4" w:space="0" w:color="auto"/>
            </w:tcBorders>
          </w:tcPr>
          <w:p w14:paraId="7A64C4FE" w14:textId="77777777" w:rsidR="00BB79AB" w:rsidRPr="00D64107" w:rsidRDefault="00BB79AB" w:rsidP="00BB3C6C">
            <w:pPr>
              <w:rPr>
                <w:szCs w:val="24"/>
              </w:rPr>
            </w:pPr>
            <w:r w:rsidRPr="00D64107">
              <w:rPr>
                <w:szCs w:val="24"/>
              </w:rPr>
              <w:t>Electromagnetic Compatibility (EMC)</w:t>
            </w:r>
          </w:p>
        </w:tc>
        <w:tc>
          <w:tcPr>
            <w:tcW w:w="1538" w:type="dxa"/>
            <w:tcBorders>
              <w:top w:val="single" w:sz="4" w:space="0" w:color="auto"/>
              <w:left w:val="single" w:sz="4" w:space="0" w:color="auto"/>
              <w:bottom w:val="single" w:sz="4" w:space="0" w:color="auto"/>
              <w:right w:val="single" w:sz="4" w:space="0" w:color="auto"/>
            </w:tcBorders>
          </w:tcPr>
          <w:p w14:paraId="06E648C0" w14:textId="77777777" w:rsidR="00BB79AB" w:rsidRPr="00D64107" w:rsidRDefault="00BB79AB" w:rsidP="00BB3C6C">
            <w:pPr>
              <w:rPr>
                <w:szCs w:val="24"/>
              </w:rPr>
            </w:pPr>
          </w:p>
        </w:tc>
      </w:tr>
      <w:tr w:rsidR="00BB79AB" w:rsidRPr="00D64107" w14:paraId="1DEF4056" w14:textId="77777777" w:rsidTr="00BB3C6C">
        <w:tc>
          <w:tcPr>
            <w:tcW w:w="6017" w:type="dxa"/>
            <w:tcBorders>
              <w:top w:val="nil"/>
              <w:left w:val="nil"/>
              <w:bottom w:val="nil"/>
              <w:right w:val="single" w:sz="4" w:space="0" w:color="auto"/>
            </w:tcBorders>
          </w:tcPr>
          <w:p w14:paraId="47E1F66E" w14:textId="77777777" w:rsidR="00BB79AB" w:rsidRPr="00D64107" w:rsidRDefault="00BB79AB" w:rsidP="00BB3C6C">
            <w:pPr>
              <w:rPr>
                <w:szCs w:val="24"/>
              </w:rPr>
            </w:pPr>
            <w:r w:rsidRPr="00D64107">
              <w:rPr>
                <w:szCs w:val="24"/>
              </w:rPr>
              <w:t>Network Interoperability</w:t>
            </w:r>
          </w:p>
        </w:tc>
        <w:tc>
          <w:tcPr>
            <w:tcW w:w="1538" w:type="dxa"/>
            <w:tcBorders>
              <w:top w:val="single" w:sz="4" w:space="0" w:color="auto"/>
              <w:left w:val="single" w:sz="4" w:space="0" w:color="auto"/>
              <w:bottom w:val="single" w:sz="4" w:space="0" w:color="auto"/>
              <w:right w:val="single" w:sz="4" w:space="0" w:color="auto"/>
            </w:tcBorders>
          </w:tcPr>
          <w:p w14:paraId="42B7BD8A" w14:textId="77777777" w:rsidR="00BB79AB" w:rsidRPr="00D64107" w:rsidRDefault="00BB79AB" w:rsidP="00BB3C6C">
            <w:pPr>
              <w:rPr>
                <w:szCs w:val="24"/>
              </w:rPr>
            </w:pPr>
          </w:p>
        </w:tc>
      </w:tr>
      <w:tr w:rsidR="00BB79AB" w:rsidRPr="00D64107" w14:paraId="7772F22D" w14:textId="77777777" w:rsidTr="00BB3C6C">
        <w:tc>
          <w:tcPr>
            <w:tcW w:w="6017" w:type="dxa"/>
            <w:tcBorders>
              <w:top w:val="nil"/>
              <w:left w:val="nil"/>
              <w:bottom w:val="nil"/>
              <w:right w:val="single" w:sz="4" w:space="0" w:color="auto"/>
            </w:tcBorders>
          </w:tcPr>
          <w:p w14:paraId="7E83D79D" w14:textId="77777777" w:rsidR="00BB79AB" w:rsidRPr="00D64107" w:rsidRDefault="00BB79AB" w:rsidP="00BB3C6C">
            <w:pPr>
              <w:rPr>
                <w:szCs w:val="24"/>
              </w:rPr>
            </w:pPr>
            <w:r w:rsidRPr="00D64107">
              <w:rPr>
                <w:szCs w:val="24"/>
              </w:rPr>
              <w:t>Radiocommunications</w:t>
            </w:r>
          </w:p>
        </w:tc>
        <w:tc>
          <w:tcPr>
            <w:tcW w:w="1538" w:type="dxa"/>
            <w:tcBorders>
              <w:top w:val="single" w:sz="4" w:space="0" w:color="auto"/>
              <w:left w:val="single" w:sz="4" w:space="0" w:color="auto"/>
              <w:bottom w:val="single" w:sz="4" w:space="0" w:color="auto"/>
              <w:right w:val="single" w:sz="4" w:space="0" w:color="auto"/>
            </w:tcBorders>
          </w:tcPr>
          <w:p w14:paraId="22F3A0F7" w14:textId="77777777" w:rsidR="00BB79AB" w:rsidRPr="00D64107" w:rsidRDefault="00BB79AB" w:rsidP="00BB3C6C">
            <w:pPr>
              <w:rPr>
                <w:szCs w:val="24"/>
              </w:rPr>
            </w:pPr>
          </w:p>
        </w:tc>
      </w:tr>
      <w:tr w:rsidR="00BB79AB" w:rsidRPr="00D64107" w14:paraId="01880497" w14:textId="77777777" w:rsidTr="00BB3C6C">
        <w:tc>
          <w:tcPr>
            <w:tcW w:w="6017" w:type="dxa"/>
            <w:tcBorders>
              <w:top w:val="nil"/>
              <w:left w:val="nil"/>
              <w:bottom w:val="nil"/>
              <w:right w:val="nil"/>
            </w:tcBorders>
          </w:tcPr>
          <w:p w14:paraId="0FC1AF5F" w14:textId="77777777" w:rsidR="00BB79AB" w:rsidRPr="00D64107" w:rsidRDefault="00BB79AB" w:rsidP="00BB3C6C">
            <w:pPr>
              <w:rPr>
                <w:szCs w:val="24"/>
              </w:rPr>
            </w:pPr>
            <w:r w:rsidRPr="00D64107">
              <w:rPr>
                <w:szCs w:val="24"/>
              </w:rPr>
              <w:t>Others:</w:t>
            </w:r>
          </w:p>
          <w:p w14:paraId="14718F47" w14:textId="77777777" w:rsidR="00BB79AB" w:rsidRPr="00D64107" w:rsidRDefault="00BB79AB" w:rsidP="00BB3C6C">
            <w:pPr>
              <w:rPr>
                <w:szCs w:val="24"/>
              </w:rPr>
            </w:pPr>
            <w:r w:rsidRPr="00D64107">
              <w:rPr>
                <w:szCs w:val="24"/>
              </w:rPr>
              <w:t>…………………………………………………………………………..</w:t>
            </w:r>
          </w:p>
        </w:tc>
        <w:tc>
          <w:tcPr>
            <w:tcW w:w="1538" w:type="dxa"/>
            <w:tcBorders>
              <w:top w:val="single" w:sz="4" w:space="0" w:color="auto"/>
              <w:left w:val="nil"/>
              <w:bottom w:val="nil"/>
              <w:right w:val="nil"/>
            </w:tcBorders>
          </w:tcPr>
          <w:p w14:paraId="6392605F" w14:textId="77777777" w:rsidR="00BB79AB" w:rsidRPr="00D64107" w:rsidRDefault="00BB79AB" w:rsidP="00BB3C6C">
            <w:pPr>
              <w:rPr>
                <w:szCs w:val="24"/>
              </w:rPr>
            </w:pPr>
          </w:p>
        </w:tc>
      </w:tr>
    </w:tbl>
    <w:p w14:paraId="5A24D3CB" w14:textId="77777777" w:rsidR="00BB79AB" w:rsidRPr="00D64107" w:rsidRDefault="00BB79AB" w:rsidP="00BB79AB">
      <w:pPr>
        <w:pStyle w:val="ListParagraph"/>
        <w:ind w:left="567"/>
        <w:jc w:val="both"/>
        <w:rPr>
          <w:rFonts w:cs="Times New Roman"/>
          <w:szCs w:val="24"/>
        </w:rPr>
      </w:pPr>
    </w:p>
    <w:p w14:paraId="51DE02C4"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What are the technical standards which communications equipment need to be complied in your country?</w:t>
      </w:r>
    </w:p>
    <w:p w14:paraId="4D1CED59" w14:textId="77777777" w:rsidR="00BB79AB" w:rsidRPr="00D64107" w:rsidRDefault="00BB79AB" w:rsidP="00BB79AB">
      <w:pPr>
        <w:jc w:val="both"/>
        <w:rPr>
          <w:szCs w:val="24"/>
        </w:rPr>
      </w:pPr>
    </w:p>
    <w:tbl>
      <w:tblPr>
        <w:tblStyle w:val="TableGrid"/>
        <w:tblW w:w="0" w:type="auto"/>
        <w:tblInd w:w="421" w:type="dxa"/>
        <w:tblLook w:val="04A0" w:firstRow="1" w:lastRow="0" w:firstColumn="1" w:lastColumn="0" w:noHBand="0" w:noVBand="1"/>
      </w:tblPr>
      <w:tblGrid>
        <w:gridCol w:w="1551"/>
        <w:gridCol w:w="7191"/>
      </w:tblGrid>
      <w:tr w:rsidR="00BB79AB" w:rsidRPr="00D64107" w14:paraId="2E897F07" w14:textId="77777777" w:rsidTr="00BB3C6C">
        <w:tc>
          <w:tcPr>
            <w:tcW w:w="1559" w:type="dxa"/>
          </w:tcPr>
          <w:p w14:paraId="69CA487F" w14:textId="77777777" w:rsidR="00BB79AB" w:rsidRPr="00D64107" w:rsidRDefault="00BB79AB" w:rsidP="00BB3C6C">
            <w:pPr>
              <w:jc w:val="center"/>
              <w:rPr>
                <w:szCs w:val="24"/>
              </w:rPr>
            </w:pPr>
            <w:r w:rsidRPr="00D64107">
              <w:rPr>
                <w:szCs w:val="24"/>
              </w:rPr>
              <w:t>Technical Standards</w:t>
            </w:r>
          </w:p>
        </w:tc>
        <w:tc>
          <w:tcPr>
            <w:tcW w:w="7327" w:type="dxa"/>
          </w:tcPr>
          <w:p w14:paraId="104C0FD3" w14:textId="77777777" w:rsidR="00BB79AB" w:rsidRPr="00D64107" w:rsidRDefault="00BB79AB" w:rsidP="00BB3C6C">
            <w:pPr>
              <w:rPr>
                <w:szCs w:val="24"/>
              </w:rPr>
            </w:pPr>
          </w:p>
          <w:p w14:paraId="5107C367" w14:textId="77777777" w:rsidR="00BB79AB" w:rsidRPr="00D64107" w:rsidRDefault="00BB79AB" w:rsidP="00BB3C6C">
            <w:pPr>
              <w:rPr>
                <w:szCs w:val="24"/>
              </w:rPr>
            </w:pPr>
          </w:p>
          <w:p w14:paraId="31E037A3" w14:textId="77777777" w:rsidR="00BB79AB" w:rsidRPr="00D64107" w:rsidRDefault="00BB79AB" w:rsidP="00BB3C6C">
            <w:pPr>
              <w:rPr>
                <w:szCs w:val="24"/>
              </w:rPr>
            </w:pPr>
          </w:p>
          <w:p w14:paraId="01C32D4E" w14:textId="77777777" w:rsidR="00BB79AB" w:rsidRPr="00D64107" w:rsidRDefault="00BB79AB" w:rsidP="00BB3C6C">
            <w:pPr>
              <w:rPr>
                <w:szCs w:val="24"/>
              </w:rPr>
            </w:pPr>
          </w:p>
          <w:p w14:paraId="37ADA895" w14:textId="77777777" w:rsidR="00BB79AB" w:rsidRPr="00D64107" w:rsidRDefault="00BB79AB" w:rsidP="00BB3C6C">
            <w:pPr>
              <w:rPr>
                <w:szCs w:val="24"/>
              </w:rPr>
            </w:pPr>
          </w:p>
          <w:p w14:paraId="1C292C28" w14:textId="77777777" w:rsidR="00BB79AB" w:rsidRPr="00D64107" w:rsidRDefault="00BB79AB" w:rsidP="00BB3C6C">
            <w:pPr>
              <w:rPr>
                <w:szCs w:val="24"/>
              </w:rPr>
            </w:pPr>
          </w:p>
          <w:p w14:paraId="728FC4B5" w14:textId="77777777" w:rsidR="00BB79AB" w:rsidRPr="00D64107" w:rsidRDefault="00BB79AB" w:rsidP="00BB3C6C">
            <w:pPr>
              <w:rPr>
                <w:szCs w:val="24"/>
              </w:rPr>
            </w:pPr>
          </w:p>
          <w:p w14:paraId="107A4D37" w14:textId="77777777" w:rsidR="00BB79AB" w:rsidRPr="00D64107" w:rsidRDefault="00BB79AB" w:rsidP="00BB3C6C">
            <w:pPr>
              <w:rPr>
                <w:szCs w:val="24"/>
              </w:rPr>
            </w:pPr>
          </w:p>
          <w:p w14:paraId="3EF0FB64" w14:textId="77777777" w:rsidR="00BB79AB" w:rsidRPr="00D64107" w:rsidRDefault="00BB79AB" w:rsidP="00BB3C6C">
            <w:pPr>
              <w:rPr>
                <w:szCs w:val="24"/>
              </w:rPr>
            </w:pPr>
          </w:p>
          <w:p w14:paraId="3DE8FEF3" w14:textId="77777777" w:rsidR="00BB79AB" w:rsidRPr="00D64107" w:rsidRDefault="00BB79AB" w:rsidP="00BB3C6C">
            <w:pPr>
              <w:rPr>
                <w:szCs w:val="24"/>
              </w:rPr>
            </w:pPr>
          </w:p>
        </w:tc>
      </w:tr>
    </w:tbl>
    <w:p w14:paraId="6BDB05B5" w14:textId="77777777" w:rsidR="00BB79AB" w:rsidRPr="00D64107" w:rsidRDefault="00BB79AB" w:rsidP="00BB79AB">
      <w:pPr>
        <w:jc w:val="both"/>
        <w:rPr>
          <w:szCs w:val="24"/>
        </w:rPr>
      </w:pPr>
      <w:r w:rsidRPr="00D64107">
        <w:rPr>
          <w:szCs w:val="24"/>
        </w:rPr>
        <w:t>*You may provide link to the list of standards if it is available online</w:t>
      </w:r>
    </w:p>
    <w:p w14:paraId="0517FEFE" w14:textId="77777777" w:rsidR="00BB79AB" w:rsidRPr="00D64107" w:rsidRDefault="00BB79AB" w:rsidP="00BB79AB">
      <w:pPr>
        <w:jc w:val="both"/>
        <w:rPr>
          <w:szCs w:val="24"/>
        </w:rPr>
      </w:pPr>
    </w:p>
    <w:p w14:paraId="049E0D0D"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How do you demonstrate the communications equipment complied with the technical standards enforce in your country?</w:t>
      </w:r>
    </w:p>
    <w:tbl>
      <w:tblPr>
        <w:tblStyle w:val="TableGrid"/>
        <w:tblpPr w:leftFromText="180" w:rightFromText="180" w:vertAnchor="text" w:horzAnchor="margin" w:tblpXSpec="right" w:tblpY="2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350"/>
      </w:tblGrid>
      <w:tr w:rsidR="00BB79AB" w:rsidRPr="00D64107" w14:paraId="7F3F3545" w14:textId="77777777" w:rsidTr="00BB3C6C">
        <w:tc>
          <w:tcPr>
            <w:tcW w:w="7645" w:type="dxa"/>
            <w:tcBorders>
              <w:right w:val="single" w:sz="4" w:space="0" w:color="auto"/>
            </w:tcBorders>
          </w:tcPr>
          <w:p w14:paraId="3E6756BB" w14:textId="77777777" w:rsidR="00BB79AB" w:rsidRPr="00D64107" w:rsidRDefault="00BB79AB" w:rsidP="00BB3C6C">
            <w:pPr>
              <w:rPr>
                <w:szCs w:val="24"/>
              </w:rPr>
            </w:pPr>
            <w:r w:rsidRPr="00D64107">
              <w:rPr>
                <w:szCs w:val="24"/>
              </w:rPr>
              <w:t>Certification</w:t>
            </w:r>
          </w:p>
        </w:tc>
        <w:tc>
          <w:tcPr>
            <w:tcW w:w="1350" w:type="dxa"/>
            <w:tcBorders>
              <w:top w:val="single" w:sz="4" w:space="0" w:color="auto"/>
              <w:left w:val="single" w:sz="4" w:space="0" w:color="auto"/>
              <w:bottom w:val="single" w:sz="4" w:space="0" w:color="auto"/>
              <w:right w:val="single" w:sz="4" w:space="0" w:color="auto"/>
            </w:tcBorders>
          </w:tcPr>
          <w:p w14:paraId="1D7727D1" w14:textId="77777777" w:rsidR="00BB79AB" w:rsidRPr="00D64107" w:rsidRDefault="00BB79AB" w:rsidP="00BB3C6C">
            <w:pPr>
              <w:rPr>
                <w:szCs w:val="24"/>
              </w:rPr>
            </w:pPr>
          </w:p>
        </w:tc>
      </w:tr>
      <w:tr w:rsidR="00BB79AB" w:rsidRPr="00D64107" w14:paraId="3F81E2AA" w14:textId="77777777" w:rsidTr="00BB3C6C">
        <w:tc>
          <w:tcPr>
            <w:tcW w:w="7645" w:type="dxa"/>
            <w:tcBorders>
              <w:right w:val="single" w:sz="4" w:space="0" w:color="auto"/>
            </w:tcBorders>
          </w:tcPr>
          <w:p w14:paraId="36EB88AF" w14:textId="77777777" w:rsidR="00BB79AB" w:rsidRPr="00D64107" w:rsidRDefault="00BB79AB" w:rsidP="00BB3C6C">
            <w:pPr>
              <w:rPr>
                <w:szCs w:val="24"/>
              </w:rPr>
            </w:pPr>
            <w:r w:rsidRPr="00D64107">
              <w:rPr>
                <w:szCs w:val="24"/>
              </w:rPr>
              <w:t>Supplier’s Declaration of Conformity (</w:t>
            </w:r>
            <w:proofErr w:type="spellStart"/>
            <w:r w:rsidRPr="00D64107">
              <w:rPr>
                <w:szCs w:val="24"/>
              </w:rPr>
              <w:t>SDoC</w:t>
            </w:r>
            <w:proofErr w:type="spellEnd"/>
            <w:r w:rsidRPr="00D64107">
              <w:rPr>
                <w:szCs w:val="24"/>
              </w:rPr>
              <w:t>)</w:t>
            </w:r>
          </w:p>
        </w:tc>
        <w:tc>
          <w:tcPr>
            <w:tcW w:w="1350" w:type="dxa"/>
            <w:tcBorders>
              <w:top w:val="single" w:sz="4" w:space="0" w:color="auto"/>
              <w:left w:val="single" w:sz="4" w:space="0" w:color="auto"/>
              <w:bottom w:val="single" w:sz="4" w:space="0" w:color="auto"/>
              <w:right w:val="single" w:sz="4" w:space="0" w:color="auto"/>
            </w:tcBorders>
          </w:tcPr>
          <w:p w14:paraId="04E77BB8" w14:textId="77777777" w:rsidR="00BB79AB" w:rsidRPr="00D64107" w:rsidRDefault="00BB79AB" w:rsidP="00BB3C6C">
            <w:pPr>
              <w:rPr>
                <w:szCs w:val="24"/>
              </w:rPr>
            </w:pPr>
          </w:p>
        </w:tc>
      </w:tr>
      <w:tr w:rsidR="00BB79AB" w:rsidRPr="00D64107" w14:paraId="70BB13B6" w14:textId="77777777" w:rsidTr="00BB3C6C">
        <w:tc>
          <w:tcPr>
            <w:tcW w:w="7645" w:type="dxa"/>
            <w:tcBorders>
              <w:right w:val="single" w:sz="4" w:space="0" w:color="auto"/>
            </w:tcBorders>
          </w:tcPr>
          <w:p w14:paraId="74E15CA9" w14:textId="77777777" w:rsidR="00BB79AB" w:rsidRPr="00D64107" w:rsidRDefault="00BB79AB" w:rsidP="00BB3C6C">
            <w:pPr>
              <w:rPr>
                <w:szCs w:val="24"/>
              </w:rPr>
            </w:pPr>
            <w:r w:rsidRPr="00D64107">
              <w:rPr>
                <w:szCs w:val="24"/>
              </w:rPr>
              <w:t>Verification</w:t>
            </w:r>
          </w:p>
        </w:tc>
        <w:tc>
          <w:tcPr>
            <w:tcW w:w="1350" w:type="dxa"/>
            <w:tcBorders>
              <w:top w:val="single" w:sz="4" w:space="0" w:color="auto"/>
              <w:left w:val="single" w:sz="4" w:space="0" w:color="auto"/>
              <w:bottom w:val="single" w:sz="4" w:space="0" w:color="auto"/>
              <w:right w:val="single" w:sz="4" w:space="0" w:color="auto"/>
            </w:tcBorders>
          </w:tcPr>
          <w:p w14:paraId="04ACB57C" w14:textId="77777777" w:rsidR="00BB79AB" w:rsidRPr="00D64107" w:rsidRDefault="00BB79AB" w:rsidP="00BB3C6C">
            <w:pPr>
              <w:rPr>
                <w:szCs w:val="24"/>
              </w:rPr>
            </w:pPr>
          </w:p>
        </w:tc>
      </w:tr>
      <w:tr w:rsidR="00BB79AB" w:rsidRPr="00D64107" w14:paraId="0B47768A" w14:textId="77777777" w:rsidTr="00BB3C6C">
        <w:tc>
          <w:tcPr>
            <w:tcW w:w="7645" w:type="dxa"/>
            <w:tcBorders>
              <w:right w:val="single" w:sz="4" w:space="0" w:color="auto"/>
            </w:tcBorders>
          </w:tcPr>
          <w:p w14:paraId="53F019C3" w14:textId="77777777" w:rsidR="00BB79AB" w:rsidRPr="00D64107" w:rsidRDefault="00BB79AB" w:rsidP="00BB3C6C">
            <w:pPr>
              <w:rPr>
                <w:szCs w:val="24"/>
              </w:rPr>
            </w:pPr>
            <w:r w:rsidRPr="00D64107">
              <w:rPr>
                <w:szCs w:val="24"/>
              </w:rPr>
              <w:t>Registration</w:t>
            </w:r>
          </w:p>
        </w:tc>
        <w:tc>
          <w:tcPr>
            <w:tcW w:w="1350" w:type="dxa"/>
            <w:tcBorders>
              <w:top w:val="single" w:sz="4" w:space="0" w:color="auto"/>
              <w:left w:val="single" w:sz="4" w:space="0" w:color="auto"/>
              <w:bottom w:val="single" w:sz="4" w:space="0" w:color="auto"/>
              <w:right w:val="single" w:sz="4" w:space="0" w:color="auto"/>
            </w:tcBorders>
          </w:tcPr>
          <w:p w14:paraId="3D19365E" w14:textId="77777777" w:rsidR="00BB79AB" w:rsidRPr="00D64107" w:rsidRDefault="00BB79AB" w:rsidP="00BB3C6C">
            <w:pPr>
              <w:rPr>
                <w:szCs w:val="24"/>
              </w:rPr>
            </w:pPr>
          </w:p>
        </w:tc>
      </w:tr>
      <w:tr w:rsidR="00BB79AB" w:rsidRPr="00D64107" w14:paraId="14CE6684" w14:textId="77777777" w:rsidTr="00BB3C6C">
        <w:tc>
          <w:tcPr>
            <w:tcW w:w="7645" w:type="dxa"/>
          </w:tcPr>
          <w:p w14:paraId="4F9B3D0F" w14:textId="77777777" w:rsidR="00BB79AB" w:rsidRPr="00D64107" w:rsidRDefault="00BB79AB" w:rsidP="00BB3C6C">
            <w:pPr>
              <w:rPr>
                <w:szCs w:val="24"/>
              </w:rPr>
            </w:pPr>
            <w:r w:rsidRPr="00D64107">
              <w:rPr>
                <w:szCs w:val="24"/>
              </w:rPr>
              <w:t>Others:</w:t>
            </w:r>
          </w:p>
          <w:p w14:paraId="118259BE" w14:textId="77777777" w:rsidR="00BB79AB" w:rsidRPr="00D64107" w:rsidRDefault="00BB79AB" w:rsidP="00BB3C6C">
            <w:pPr>
              <w:rPr>
                <w:szCs w:val="24"/>
              </w:rPr>
            </w:pPr>
            <w:r w:rsidRPr="00D64107">
              <w:rPr>
                <w:szCs w:val="24"/>
              </w:rPr>
              <w:t>……………………………………………………………………………….</w:t>
            </w:r>
          </w:p>
          <w:p w14:paraId="50B99A13" w14:textId="77777777" w:rsidR="00BB79AB" w:rsidRPr="00D64107" w:rsidRDefault="00BB79AB" w:rsidP="00BB3C6C">
            <w:pPr>
              <w:rPr>
                <w:szCs w:val="24"/>
              </w:rPr>
            </w:pPr>
          </w:p>
        </w:tc>
        <w:tc>
          <w:tcPr>
            <w:tcW w:w="1350" w:type="dxa"/>
            <w:tcBorders>
              <w:top w:val="single" w:sz="4" w:space="0" w:color="auto"/>
            </w:tcBorders>
          </w:tcPr>
          <w:p w14:paraId="7B58B2C0" w14:textId="77777777" w:rsidR="00BB79AB" w:rsidRPr="00D64107" w:rsidRDefault="00BB79AB" w:rsidP="00BB3C6C">
            <w:pPr>
              <w:rPr>
                <w:szCs w:val="24"/>
              </w:rPr>
            </w:pPr>
          </w:p>
        </w:tc>
      </w:tr>
    </w:tbl>
    <w:p w14:paraId="4D3F85AF" w14:textId="77777777" w:rsidR="00BB79AB" w:rsidRPr="00D64107" w:rsidRDefault="00BB79AB" w:rsidP="00BB79AB">
      <w:pPr>
        <w:rPr>
          <w:szCs w:val="24"/>
        </w:rPr>
      </w:pPr>
    </w:p>
    <w:p w14:paraId="18F8591A" w14:textId="77777777" w:rsidR="00BB79AB" w:rsidRPr="00D64107" w:rsidRDefault="00BB79AB" w:rsidP="003F7506">
      <w:pPr>
        <w:pStyle w:val="ListParagraph"/>
        <w:numPr>
          <w:ilvl w:val="0"/>
          <w:numId w:val="24"/>
        </w:numPr>
        <w:autoSpaceDE/>
        <w:autoSpaceDN/>
        <w:adjustRightInd/>
        <w:spacing w:line="259" w:lineRule="auto"/>
        <w:ind w:left="567" w:hanging="567"/>
        <w:contextualSpacing/>
        <w:rPr>
          <w:rFonts w:cs="Times New Roman"/>
          <w:szCs w:val="24"/>
        </w:rPr>
      </w:pPr>
      <w:r w:rsidRPr="00D64107">
        <w:rPr>
          <w:rFonts w:cs="Times New Roman"/>
          <w:szCs w:val="24"/>
        </w:rPr>
        <w:t>What are the types of communications equipment that requires certification?</w:t>
      </w:r>
    </w:p>
    <w:p w14:paraId="0A7EFBB6" w14:textId="77777777" w:rsidR="00BB79AB" w:rsidRPr="00D64107" w:rsidRDefault="00BB79AB" w:rsidP="00BB79AB">
      <w:pPr>
        <w:rPr>
          <w:szCs w:val="24"/>
        </w:rPr>
      </w:pPr>
    </w:p>
    <w:tbl>
      <w:tblPr>
        <w:tblStyle w:val="TableGrid"/>
        <w:tblW w:w="9125" w:type="dxa"/>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5"/>
        <w:gridCol w:w="1350"/>
      </w:tblGrid>
      <w:tr w:rsidR="00BB79AB" w:rsidRPr="00D64107" w14:paraId="3CE5E685" w14:textId="77777777" w:rsidTr="00BB3C6C">
        <w:tc>
          <w:tcPr>
            <w:tcW w:w="7775" w:type="dxa"/>
            <w:tcBorders>
              <w:right w:val="single" w:sz="4" w:space="0" w:color="auto"/>
            </w:tcBorders>
          </w:tcPr>
          <w:p w14:paraId="448B309C" w14:textId="77777777" w:rsidR="00BB79AB" w:rsidRPr="00C9510E" w:rsidRDefault="00BB79AB" w:rsidP="00BB3C6C">
            <w:pPr>
              <w:rPr>
                <w:szCs w:val="24"/>
              </w:rPr>
            </w:pPr>
            <w:r w:rsidRPr="00C9510E">
              <w:rPr>
                <w:szCs w:val="24"/>
              </w:rPr>
              <w:t>Public Switching Equipment</w:t>
            </w:r>
          </w:p>
        </w:tc>
        <w:tc>
          <w:tcPr>
            <w:tcW w:w="1350" w:type="dxa"/>
            <w:tcBorders>
              <w:top w:val="single" w:sz="4" w:space="0" w:color="auto"/>
              <w:left w:val="single" w:sz="4" w:space="0" w:color="auto"/>
              <w:bottom w:val="single" w:sz="4" w:space="0" w:color="auto"/>
              <w:right w:val="single" w:sz="4" w:space="0" w:color="auto"/>
            </w:tcBorders>
          </w:tcPr>
          <w:p w14:paraId="2AD4B30E" w14:textId="77777777" w:rsidR="00BB79AB" w:rsidRPr="00D64107" w:rsidRDefault="00BB79AB" w:rsidP="00BB3C6C">
            <w:pPr>
              <w:rPr>
                <w:szCs w:val="24"/>
              </w:rPr>
            </w:pPr>
          </w:p>
        </w:tc>
      </w:tr>
      <w:tr w:rsidR="00BB79AB" w:rsidRPr="00D64107" w14:paraId="760E20B6" w14:textId="77777777" w:rsidTr="00BB3C6C">
        <w:tc>
          <w:tcPr>
            <w:tcW w:w="7775" w:type="dxa"/>
            <w:tcBorders>
              <w:right w:val="single" w:sz="4" w:space="0" w:color="auto"/>
            </w:tcBorders>
          </w:tcPr>
          <w:p w14:paraId="5AC94C43" w14:textId="77777777" w:rsidR="00BB79AB" w:rsidRPr="00C9510E" w:rsidRDefault="00BB79AB" w:rsidP="00BB3C6C">
            <w:pPr>
              <w:rPr>
                <w:szCs w:val="24"/>
              </w:rPr>
            </w:pPr>
            <w:r w:rsidRPr="00C9510E">
              <w:rPr>
                <w:szCs w:val="24"/>
              </w:rPr>
              <w:t>Transmission Equipment</w:t>
            </w:r>
          </w:p>
        </w:tc>
        <w:tc>
          <w:tcPr>
            <w:tcW w:w="1350" w:type="dxa"/>
            <w:tcBorders>
              <w:top w:val="single" w:sz="4" w:space="0" w:color="auto"/>
              <w:left w:val="single" w:sz="4" w:space="0" w:color="auto"/>
              <w:bottom w:val="single" w:sz="4" w:space="0" w:color="auto"/>
              <w:right w:val="single" w:sz="4" w:space="0" w:color="auto"/>
            </w:tcBorders>
          </w:tcPr>
          <w:p w14:paraId="777F9F45" w14:textId="77777777" w:rsidR="00BB79AB" w:rsidRPr="00D64107" w:rsidRDefault="00BB79AB" w:rsidP="00BB3C6C">
            <w:pPr>
              <w:rPr>
                <w:szCs w:val="24"/>
              </w:rPr>
            </w:pPr>
          </w:p>
        </w:tc>
      </w:tr>
      <w:tr w:rsidR="00BB79AB" w:rsidRPr="00D64107" w14:paraId="15C4E226" w14:textId="77777777" w:rsidTr="00BB3C6C">
        <w:tc>
          <w:tcPr>
            <w:tcW w:w="7775" w:type="dxa"/>
            <w:tcBorders>
              <w:right w:val="single" w:sz="4" w:space="0" w:color="auto"/>
            </w:tcBorders>
          </w:tcPr>
          <w:p w14:paraId="1709CFB2" w14:textId="77777777" w:rsidR="00BB79AB" w:rsidRPr="00C9510E" w:rsidRDefault="00BB79AB" w:rsidP="00BB3C6C">
            <w:pPr>
              <w:rPr>
                <w:szCs w:val="24"/>
              </w:rPr>
            </w:pPr>
            <w:r w:rsidRPr="00C9510E">
              <w:rPr>
                <w:szCs w:val="24"/>
              </w:rPr>
              <w:t>Radio Frequency Equipment</w:t>
            </w:r>
          </w:p>
        </w:tc>
        <w:tc>
          <w:tcPr>
            <w:tcW w:w="1350" w:type="dxa"/>
            <w:tcBorders>
              <w:top w:val="single" w:sz="4" w:space="0" w:color="auto"/>
              <w:left w:val="single" w:sz="4" w:space="0" w:color="auto"/>
              <w:bottom w:val="single" w:sz="4" w:space="0" w:color="auto"/>
              <w:right w:val="single" w:sz="4" w:space="0" w:color="auto"/>
            </w:tcBorders>
          </w:tcPr>
          <w:p w14:paraId="6E719097" w14:textId="77777777" w:rsidR="00BB79AB" w:rsidRPr="00D64107" w:rsidRDefault="00BB79AB" w:rsidP="00BB3C6C">
            <w:pPr>
              <w:rPr>
                <w:szCs w:val="24"/>
              </w:rPr>
            </w:pPr>
          </w:p>
        </w:tc>
      </w:tr>
      <w:tr w:rsidR="00BB79AB" w:rsidRPr="00D64107" w14:paraId="0D72BA84" w14:textId="77777777" w:rsidTr="00BB3C6C">
        <w:tc>
          <w:tcPr>
            <w:tcW w:w="7775" w:type="dxa"/>
          </w:tcPr>
          <w:p w14:paraId="3D2497DB" w14:textId="77777777" w:rsidR="00BB79AB" w:rsidRPr="00C9510E" w:rsidRDefault="00BB79AB" w:rsidP="00BB3C6C">
            <w:pPr>
              <w:rPr>
                <w:szCs w:val="24"/>
              </w:rPr>
            </w:pPr>
            <w:r w:rsidRPr="00C9510E">
              <w:rPr>
                <w:szCs w:val="24"/>
              </w:rPr>
              <w:t>Others:</w:t>
            </w:r>
          </w:p>
          <w:p w14:paraId="3FE29469" w14:textId="77777777" w:rsidR="00BB79AB" w:rsidRPr="00C9510E" w:rsidRDefault="00BB79AB" w:rsidP="00BB3C6C">
            <w:pPr>
              <w:rPr>
                <w:szCs w:val="24"/>
              </w:rPr>
            </w:pPr>
            <w:r w:rsidRPr="00C9510E">
              <w:rPr>
                <w:szCs w:val="24"/>
              </w:rPr>
              <w:t>…………………………………………………………………………..</w:t>
            </w:r>
          </w:p>
        </w:tc>
        <w:tc>
          <w:tcPr>
            <w:tcW w:w="1350" w:type="dxa"/>
            <w:tcBorders>
              <w:top w:val="single" w:sz="4" w:space="0" w:color="auto"/>
            </w:tcBorders>
          </w:tcPr>
          <w:p w14:paraId="7264508A" w14:textId="77777777" w:rsidR="00BB79AB" w:rsidRPr="00D64107" w:rsidRDefault="00BB79AB" w:rsidP="00BB3C6C">
            <w:pPr>
              <w:rPr>
                <w:szCs w:val="24"/>
              </w:rPr>
            </w:pPr>
          </w:p>
        </w:tc>
      </w:tr>
    </w:tbl>
    <w:p w14:paraId="056A2183" w14:textId="77777777" w:rsidR="00BB79AB" w:rsidRPr="00D64107" w:rsidRDefault="00BB79AB" w:rsidP="00BB79AB">
      <w:pPr>
        <w:pStyle w:val="ListParagraph"/>
        <w:ind w:left="567"/>
        <w:jc w:val="both"/>
        <w:rPr>
          <w:rFonts w:cs="Times New Roman"/>
          <w:szCs w:val="24"/>
        </w:rPr>
      </w:pPr>
    </w:p>
    <w:p w14:paraId="539463F9"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Who is responsible to certify communication equipment in your country?</w:t>
      </w:r>
    </w:p>
    <w:p w14:paraId="7ECC28EF" w14:textId="77777777" w:rsidR="00BB79AB" w:rsidRPr="00D64107" w:rsidRDefault="00BB79AB" w:rsidP="00BB79AB">
      <w:pPr>
        <w:rPr>
          <w:szCs w:val="24"/>
        </w:rPr>
      </w:pPr>
    </w:p>
    <w:tbl>
      <w:tblPr>
        <w:tblStyle w:val="TableGrid"/>
        <w:tblW w:w="9125" w:type="dxa"/>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5"/>
        <w:gridCol w:w="1350"/>
      </w:tblGrid>
      <w:tr w:rsidR="00BB79AB" w:rsidRPr="00D64107" w14:paraId="1C3936D8" w14:textId="77777777" w:rsidTr="00BB3C6C">
        <w:tc>
          <w:tcPr>
            <w:tcW w:w="7775" w:type="dxa"/>
            <w:tcBorders>
              <w:right w:val="single" w:sz="4" w:space="0" w:color="auto"/>
            </w:tcBorders>
          </w:tcPr>
          <w:p w14:paraId="794B6516" w14:textId="77777777" w:rsidR="00BB79AB" w:rsidRPr="00D64107" w:rsidRDefault="00BB79AB" w:rsidP="00BB3C6C">
            <w:pPr>
              <w:rPr>
                <w:szCs w:val="24"/>
              </w:rPr>
            </w:pPr>
            <w:r w:rsidRPr="00D64107">
              <w:rPr>
                <w:szCs w:val="24"/>
              </w:rPr>
              <w:t>Ministry</w:t>
            </w:r>
          </w:p>
        </w:tc>
        <w:tc>
          <w:tcPr>
            <w:tcW w:w="1350" w:type="dxa"/>
            <w:tcBorders>
              <w:top w:val="single" w:sz="4" w:space="0" w:color="auto"/>
              <w:left w:val="single" w:sz="4" w:space="0" w:color="auto"/>
              <w:bottom w:val="single" w:sz="4" w:space="0" w:color="auto"/>
              <w:right w:val="single" w:sz="4" w:space="0" w:color="auto"/>
            </w:tcBorders>
          </w:tcPr>
          <w:p w14:paraId="5C71FE64" w14:textId="77777777" w:rsidR="00BB79AB" w:rsidRPr="00D64107" w:rsidRDefault="00BB79AB" w:rsidP="00BB3C6C">
            <w:pPr>
              <w:rPr>
                <w:szCs w:val="24"/>
              </w:rPr>
            </w:pPr>
          </w:p>
        </w:tc>
      </w:tr>
      <w:tr w:rsidR="00BB79AB" w:rsidRPr="00D64107" w14:paraId="52DCE8A0" w14:textId="77777777" w:rsidTr="00BB3C6C">
        <w:tc>
          <w:tcPr>
            <w:tcW w:w="7775" w:type="dxa"/>
            <w:tcBorders>
              <w:right w:val="single" w:sz="4" w:space="0" w:color="auto"/>
            </w:tcBorders>
          </w:tcPr>
          <w:p w14:paraId="59F9C140" w14:textId="77777777" w:rsidR="00BB79AB" w:rsidRPr="00D64107" w:rsidRDefault="00BB79AB" w:rsidP="00BB3C6C">
            <w:pPr>
              <w:rPr>
                <w:szCs w:val="24"/>
              </w:rPr>
            </w:pPr>
            <w:r w:rsidRPr="00D64107">
              <w:rPr>
                <w:szCs w:val="24"/>
              </w:rPr>
              <w:t>Regulatory Body</w:t>
            </w:r>
          </w:p>
        </w:tc>
        <w:tc>
          <w:tcPr>
            <w:tcW w:w="1350" w:type="dxa"/>
            <w:tcBorders>
              <w:top w:val="single" w:sz="4" w:space="0" w:color="auto"/>
              <w:left w:val="single" w:sz="4" w:space="0" w:color="auto"/>
              <w:bottom w:val="single" w:sz="4" w:space="0" w:color="auto"/>
              <w:right w:val="single" w:sz="4" w:space="0" w:color="auto"/>
            </w:tcBorders>
          </w:tcPr>
          <w:p w14:paraId="5D77AAB6" w14:textId="77777777" w:rsidR="00BB79AB" w:rsidRPr="00D64107" w:rsidRDefault="00BB79AB" w:rsidP="00BB3C6C">
            <w:pPr>
              <w:rPr>
                <w:szCs w:val="24"/>
              </w:rPr>
            </w:pPr>
          </w:p>
        </w:tc>
      </w:tr>
      <w:tr w:rsidR="00BB79AB" w:rsidRPr="00D64107" w14:paraId="637BEF94" w14:textId="77777777" w:rsidTr="00BB3C6C">
        <w:tc>
          <w:tcPr>
            <w:tcW w:w="7775" w:type="dxa"/>
            <w:tcBorders>
              <w:right w:val="single" w:sz="4" w:space="0" w:color="auto"/>
            </w:tcBorders>
          </w:tcPr>
          <w:p w14:paraId="7FD51A2A" w14:textId="77777777" w:rsidR="00BB79AB" w:rsidRPr="00D64107" w:rsidRDefault="00BB79AB" w:rsidP="00BB3C6C">
            <w:pPr>
              <w:rPr>
                <w:szCs w:val="24"/>
              </w:rPr>
            </w:pPr>
            <w:r w:rsidRPr="00D64107">
              <w:rPr>
                <w:szCs w:val="24"/>
              </w:rPr>
              <w:t>Certification Agency</w:t>
            </w:r>
          </w:p>
        </w:tc>
        <w:tc>
          <w:tcPr>
            <w:tcW w:w="1350" w:type="dxa"/>
            <w:tcBorders>
              <w:top w:val="single" w:sz="4" w:space="0" w:color="auto"/>
              <w:left w:val="single" w:sz="4" w:space="0" w:color="auto"/>
              <w:bottom w:val="single" w:sz="4" w:space="0" w:color="auto"/>
              <w:right w:val="single" w:sz="4" w:space="0" w:color="auto"/>
            </w:tcBorders>
          </w:tcPr>
          <w:p w14:paraId="2D59A782" w14:textId="77777777" w:rsidR="00BB79AB" w:rsidRPr="00D64107" w:rsidRDefault="00BB79AB" w:rsidP="00BB3C6C">
            <w:pPr>
              <w:rPr>
                <w:szCs w:val="24"/>
              </w:rPr>
            </w:pPr>
          </w:p>
        </w:tc>
      </w:tr>
      <w:tr w:rsidR="00BB79AB" w:rsidRPr="00D64107" w14:paraId="2CFE1E66" w14:textId="77777777" w:rsidTr="00BB3C6C">
        <w:tc>
          <w:tcPr>
            <w:tcW w:w="7775" w:type="dxa"/>
          </w:tcPr>
          <w:p w14:paraId="24A2FA4D" w14:textId="77777777" w:rsidR="00BB79AB" w:rsidRPr="00D64107" w:rsidRDefault="00BB79AB" w:rsidP="00BB3C6C">
            <w:pPr>
              <w:rPr>
                <w:szCs w:val="24"/>
              </w:rPr>
            </w:pPr>
            <w:r w:rsidRPr="00D64107">
              <w:rPr>
                <w:szCs w:val="24"/>
              </w:rPr>
              <w:t>Others:</w:t>
            </w:r>
          </w:p>
          <w:p w14:paraId="1B692747" w14:textId="77777777" w:rsidR="00BB79AB" w:rsidRPr="00D64107" w:rsidRDefault="00BB79AB" w:rsidP="00BB3C6C">
            <w:pPr>
              <w:rPr>
                <w:szCs w:val="24"/>
              </w:rPr>
            </w:pPr>
            <w:r w:rsidRPr="00D64107">
              <w:rPr>
                <w:szCs w:val="24"/>
              </w:rPr>
              <w:t>…………………………………………………………………………..</w:t>
            </w:r>
          </w:p>
        </w:tc>
        <w:tc>
          <w:tcPr>
            <w:tcW w:w="1350" w:type="dxa"/>
            <w:tcBorders>
              <w:top w:val="single" w:sz="4" w:space="0" w:color="auto"/>
            </w:tcBorders>
          </w:tcPr>
          <w:p w14:paraId="2C149753" w14:textId="77777777" w:rsidR="00BB79AB" w:rsidRPr="00D64107" w:rsidRDefault="00BB79AB" w:rsidP="00BB3C6C">
            <w:pPr>
              <w:rPr>
                <w:szCs w:val="24"/>
              </w:rPr>
            </w:pPr>
          </w:p>
        </w:tc>
      </w:tr>
    </w:tbl>
    <w:p w14:paraId="2BE10154" w14:textId="77777777" w:rsidR="00BB79AB" w:rsidRPr="00D64107" w:rsidRDefault="00BB79AB" w:rsidP="00BB79AB">
      <w:pPr>
        <w:rPr>
          <w:szCs w:val="24"/>
        </w:rPr>
      </w:pPr>
    </w:p>
    <w:p w14:paraId="71FCB7EC" w14:textId="77777777" w:rsidR="00BB79AB" w:rsidRPr="00D64107" w:rsidRDefault="00BB79AB" w:rsidP="00BB79AB">
      <w:pPr>
        <w:rPr>
          <w:szCs w:val="24"/>
        </w:rPr>
      </w:pPr>
      <w:r w:rsidRPr="00D64107">
        <w:rPr>
          <w:szCs w:val="24"/>
        </w:rPr>
        <w:t>Please provide link for the register of certifying agency:</w:t>
      </w:r>
    </w:p>
    <w:p w14:paraId="0728D2B9" w14:textId="77777777" w:rsidR="00BB79AB" w:rsidRPr="00D64107" w:rsidRDefault="00BB79AB" w:rsidP="00BB79AB">
      <w:pPr>
        <w:rPr>
          <w:szCs w:val="24"/>
        </w:rPr>
      </w:pPr>
      <w:r w:rsidRPr="00D64107">
        <w:rPr>
          <w:szCs w:val="24"/>
        </w:rPr>
        <w:t>………………………………………………………………………………………………………</w:t>
      </w:r>
    </w:p>
    <w:p w14:paraId="4428AB98" w14:textId="77777777" w:rsidR="00BB79AB" w:rsidRPr="00D64107" w:rsidRDefault="00BB79AB" w:rsidP="00BB79AB">
      <w:pPr>
        <w:rPr>
          <w:szCs w:val="24"/>
        </w:rPr>
      </w:pPr>
    </w:p>
    <w:p w14:paraId="674BBC62"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Who are responsible to obtain the certification of communications equipment?</w:t>
      </w:r>
    </w:p>
    <w:p w14:paraId="5F86F775" w14:textId="77777777" w:rsidR="00BB79AB" w:rsidRPr="00D64107" w:rsidRDefault="00BB79AB" w:rsidP="00BB79AB">
      <w:pPr>
        <w:jc w:val="both"/>
        <w:rPr>
          <w:szCs w:val="24"/>
        </w:rPr>
      </w:pPr>
    </w:p>
    <w:tbl>
      <w:tblPr>
        <w:tblStyle w:val="TableGrid"/>
        <w:tblW w:w="9125" w:type="dxa"/>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5"/>
        <w:gridCol w:w="1350"/>
      </w:tblGrid>
      <w:tr w:rsidR="00BB79AB" w:rsidRPr="00D64107" w14:paraId="1C08EADE" w14:textId="77777777" w:rsidTr="00BB3C6C">
        <w:tc>
          <w:tcPr>
            <w:tcW w:w="7775" w:type="dxa"/>
            <w:tcBorders>
              <w:right w:val="single" w:sz="4" w:space="0" w:color="auto"/>
            </w:tcBorders>
          </w:tcPr>
          <w:p w14:paraId="57D02702" w14:textId="77777777" w:rsidR="00BB79AB" w:rsidRPr="00D64107" w:rsidRDefault="00BB79AB" w:rsidP="00BB3C6C">
            <w:pPr>
              <w:rPr>
                <w:szCs w:val="24"/>
              </w:rPr>
            </w:pPr>
            <w:r w:rsidRPr="00D64107">
              <w:rPr>
                <w:szCs w:val="24"/>
              </w:rPr>
              <w:t>Manufacturer</w:t>
            </w:r>
          </w:p>
        </w:tc>
        <w:tc>
          <w:tcPr>
            <w:tcW w:w="1350" w:type="dxa"/>
            <w:tcBorders>
              <w:top w:val="single" w:sz="4" w:space="0" w:color="auto"/>
              <w:left w:val="single" w:sz="4" w:space="0" w:color="auto"/>
              <w:bottom w:val="single" w:sz="4" w:space="0" w:color="auto"/>
              <w:right w:val="single" w:sz="4" w:space="0" w:color="auto"/>
            </w:tcBorders>
          </w:tcPr>
          <w:p w14:paraId="677559F5" w14:textId="77777777" w:rsidR="00BB79AB" w:rsidRPr="00D64107" w:rsidRDefault="00BB79AB" w:rsidP="00BB3C6C">
            <w:pPr>
              <w:rPr>
                <w:szCs w:val="24"/>
              </w:rPr>
            </w:pPr>
          </w:p>
        </w:tc>
      </w:tr>
      <w:tr w:rsidR="00BB79AB" w:rsidRPr="00D64107" w14:paraId="43EB7668" w14:textId="77777777" w:rsidTr="00BB3C6C">
        <w:tc>
          <w:tcPr>
            <w:tcW w:w="7775" w:type="dxa"/>
            <w:tcBorders>
              <w:right w:val="single" w:sz="4" w:space="0" w:color="auto"/>
            </w:tcBorders>
          </w:tcPr>
          <w:p w14:paraId="1D26F87A" w14:textId="77777777" w:rsidR="00BB79AB" w:rsidRPr="00D64107" w:rsidRDefault="00BB79AB" w:rsidP="00BB3C6C">
            <w:pPr>
              <w:rPr>
                <w:szCs w:val="24"/>
              </w:rPr>
            </w:pPr>
            <w:r w:rsidRPr="00D64107">
              <w:rPr>
                <w:szCs w:val="24"/>
              </w:rPr>
              <w:t>Suppliers</w:t>
            </w:r>
          </w:p>
        </w:tc>
        <w:tc>
          <w:tcPr>
            <w:tcW w:w="1350" w:type="dxa"/>
            <w:tcBorders>
              <w:top w:val="single" w:sz="4" w:space="0" w:color="auto"/>
              <w:left w:val="single" w:sz="4" w:space="0" w:color="auto"/>
              <w:bottom w:val="single" w:sz="4" w:space="0" w:color="auto"/>
              <w:right w:val="single" w:sz="4" w:space="0" w:color="auto"/>
            </w:tcBorders>
          </w:tcPr>
          <w:p w14:paraId="7B173224" w14:textId="77777777" w:rsidR="00BB79AB" w:rsidRPr="00D64107" w:rsidRDefault="00BB79AB" w:rsidP="00BB3C6C">
            <w:pPr>
              <w:rPr>
                <w:szCs w:val="24"/>
              </w:rPr>
            </w:pPr>
          </w:p>
        </w:tc>
      </w:tr>
      <w:tr w:rsidR="00BB79AB" w:rsidRPr="00D64107" w14:paraId="515DAE94" w14:textId="77777777" w:rsidTr="00BB3C6C">
        <w:tc>
          <w:tcPr>
            <w:tcW w:w="7775" w:type="dxa"/>
            <w:tcBorders>
              <w:right w:val="single" w:sz="4" w:space="0" w:color="auto"/>
            </w:tcBorders>
          </w:tcPr>
          <w:p w14:paraId="3B2A39D7" w14:textId="77777777" w:rsidR="00BB79AB" w:rsidRPr="00D64107" w:rsidRDefault="00BB79AB" w:rsidP="00BB3C6C">
            <w:pPr>
              <w:rPr>
                <w:szCs w:val="24"/>
              </w:rPr>
            </w:pPr>
            <w:r w:rsidRPr="00D64107">
              <w:rPr>
                <w:szCs w:val="24"/>
              </w:rPr>
              <w:t>Distributors</w:t>
            </w:r>
          </w:p>
        </w:tc>
        <w:tc>
          <w:tcPr>
            <w:tcW w:w="1350" w:type="dxa"/>
            <w:tcBorders>
              <w:top w:val="single" w:sz="4" w:space="0" w:color="auto"/>
              <w:left w:val="single" w:sz="4" w:space="0" w:color="auto"/>
              <w:bottom w:val="single" w:sz="4" w:space="0" w:color="auto"/>
              <w:right w:val="single" w:sz="4" w:space="0" w:color="auto"/>
            </w:tcBorders>
          </w:tcPr>
          <w:p w14:paraId="5DF9C093" w14:textId="77777777" w:rsidR="00BB79AB" w:rsidRPr="00D64107" w:rsidRDefault="00BB79AB" w:rsidP="00BB3C6C">
            <w:pPr>
              <w:rPr>
                <w:szCs w:val="24"/>
              </w:rPr>
            </w:pPr>
          </w:p>
        </w:tc>
      </w:tr>
      <w:tr w:rsidR="00BB79AB" w:rsidRPr="00D64107" w14:paraId="2C2395E8" w14:textId="77777777" w:rsidTr="00BB3C6C">
        <w:tc>
          <w:tcPr>
            <w:tcW w:w="7775" w:type="dxa"/>
            <w:tcBorders>
              <w:right w:val="single" w:sz="4" w:space="0" w:color="auto"/>
            </w:tcBorders>
          </w:tcPr>
          <w:p w14:paraId="11FF422E" w14:textId="77777777" w:rsidR="00BB79AB" w:rsidRPr="00D64107" w:rsidRDefault="00BB79AB" w:rsidP="00BB3C6C">
            <w:pPr>
              <w:rPr>
                <w:szCs w:val="24"/>
              </w:rPr>
            </w:pPr>
            <w:r w:rsidRPr="00D64107">
              <w:rPr>
                <w:szCs w:val="24"/>
              </w:rPr>
              <w:t>Importers</w:t>
            </w:r>
          </w:p>
        </w:tc>
        <w:tc>
          <w:tcPr>
            <w:tcW w:w="1350" w:type="dxa"/>
            <w:tcBorders>
              <w:top w:val="single" w:sz="4" w:space="0" w:color="auto"/>
              <w:left w:val="single" w:sz="4" w:space="0" w:color="auto"/>
              <w:bottom w:val="single" w:sz="4" w:space="0" w:color="auto"/>
              <w:right w:val="single" w:sz="4" w:space="0" w:color="auto"/>
            </w:tcBorders>
          </w:tcPr>
          <w:p w14:paraId="089A8D18" w14:textId="77777777" w:rsidR="00BB79AB" w:rsidRPr="00D64107" w:rsidRDefault="00BB79AB" w:rsidP="00BB3C6C">
            <w:pPr>
              <w:rPr>
                <w:szCs w:val="24"/>
              </w:rPr>
            </w:pPr>
          </w:p>
        </w:tc>
      </w:tr>
      <w:tr w:rsidR="00BB79AB" w:rsidRPr="00D64107" w14:paraId="2946C5CE" w14:textId="77777777" w:rsidTr="00BB3C6C">
        <w:tc>
          <w:tcPr>
            <w:tcW w:w="7775" w:type="dxa"/>
          </w:tcPr>
          <w:p w14:paraId="6C3AA3FE" w14:textId="77777777" w:rsidR="00BB79AB" w:rsidRPr="00D64107" w:rsidRDefault="00BB79AB" w:rsidP="00BB3C6C">
            <w:pPr>
              <w:rPr>
                <w:szCs w:val="24"/>
              </w:rPr>
            </w:pPr>
            <w:r w:rsidRPr="00D64107">
              <w:rPr>
                <w:szCs w:val="24"/>
              </w:rPr>
              <w:t>Others:</w:t>
            </w:r>
          </w:p>
          <w:p w14:paraId="20B248C0" w14:textId="77777777" w:rsidR="00BB79AB" w:rsidRPr="00D64107" w:rsidRDefault="00BB79AB" w:rsidP="00BB3C6C">
            <w:pPr>
              <w:rPr>
                <w:szCs w:val="24"/>
              </w:rPr>
            </w:pPr>
            <w:r w:rsidRPr="00D64107">
              <w:rPr>
                <w:szCs w:val="24"/>
              </w:rPr>
              <w:t>…………………………………………………………………………..</w:t>
            </w:r>
          </w:p>
        </w:tc>
        <w:tc>
          <w:tcPr>
            <w:tcW w:w="1350" w:type="dxa"/>
            <w:tcBorders>
              <w:top w:val="single" w:sz="4" w:space="0" w:color="auto"/>
            </w:tcBorders>
          </w:tcPr>
          <w:p w14:paraId="729DC2CA" w14:textId="77777777" w:rsidR="00BB79AB" w:rsidRPr="00D64107" w:rsidRDefault="00BB79AB" w:rsidP="00BB3C6C">
            <w:pPr>
              <w:rPr>
                <w:szCs w:val="24"/>
              </w:rPr>
            </w:pPr>
          </w:p>
        </w:tc>
      </w:tr>
    </w:tbl>
    <w:p w14:paraId="1B1F4495" w14:textId="77777777" w:rsidR="00BB79AB" w:rsidRPr="00D64107" w:rsidRDefault="00BB79AB" w:rsidP="00BB79AB">
      <w:pPr>
        <w:jc w:val="both"/>
        <w:rPr>
          <w:szCs w:val="24"/>
        </w:rPr>
      </w:pPr>
    </w:p>
    <w:p w14:paraId="1996CC51"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Do you recognize foreign testing laboratory accredited to ISO/IEC 17025 for the purpose of certification?</w:t>
      </w:r>
    </w:p>
    <w:p w14:paraId="4928FE24" w14:textId="77777777" w:rsidR="00BB79AB" w:rsidRPr="00D64107" w:rsidRDefault="00BB79AB" w:rsidP="00BB79AB">
      <w:pPr>
        <w:jc w:val="both"/>
        <w:rPr>
          <w:szCs w:val="24"/>
        </w:rPr>
      </w:pPr>
    </w:p>
    <w:tbl>
      <w:tblPr>
        <w:tblStyle w:val="TableGrid"/>
        <w:tblW w:w="9072" w:type="dxa"/>
        <w:tblInd w:w="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2"/>
        <w:gridCol w:w="1350"/>
      </w:tblGrid>
      <w:tr w:rsidR="00BB79AB" w:rsidRPr="00D64107" w14:paraId="38DA7087" w14:textId="77777777" w:rsidTr="00BB3C6C">
        <w:tc>
          <w:tcPr>
            <w:tcW w:w="7722" w:type="dxa"/>
            <w:tcBorders>
              <w:right w:val="single" w:sz="4" w:space="0" w:color="auto"/>
            </w:tcBorders>
          </w:tcPr>
          <w:p w14:paraId="44AA8631" w14:textId="77777777" w:rsidR="00BB79AB" w:rsidRPr="00D64107" w:rsidRDefault="00BB79AB" w:rsidP="00BB3C6C">
            <w:pPr>
              <w:rPr>
                <w:szCs w:val="24"/>
              </w:rPr>
            </w:pPr>
            <w:r w:rsidRPr="00D64107">
              <w:rPr>
                <w:szCs w:val="24"/>
              </w:rPr>
              <w:t>Yes</w:t>
            </w:r>
          </w:p>
        </w:tc>
        <w:tc>
          <w:tcPr>
            <w:tcW w:w="1350" w:type="dxa"/>
            <w:tcBorders>
              <w:top w:val="single" w:sz="4" w:space="0" w:color="auto"/>
              <w:left w:val="single" w:sz="4" w:space="0" w:color="auto"/>
              <w:bottom w:val="single" w:sz="4" w:space="0" w:color="auto"/>
              <w:right w:val="single" w:sz="4" w:space="0" w:color="auto"/>
            </w:tcBorders>
          </w:tcPr>
          <w:p w14:paraId="5CEADAD8" w14:textId="77777777" w:rsidR="00BB79AB" w:rsidRPr="00D64107" w:rsidRDefault="00BB79AB" w:rsidP="00BB3C6C">
            <w:pPr>
              <w:rPr>
                <w:szCs w:val="24"/>
              </w:rPr>
            </w:pPr>
          </w:p>
        </w:tc>
      </w:tr>
      <w:tr w:rsidR="00BB79AB" w:rsidRPr="00D64107" w14:paraId="7A5A07F8" w14:textId="77777777" w:rsidTr="00BB3C6C">
        <w:tc>
          <w:tcPr>
            <w:tcW w:w="7722" w:type="dxa"/>
            <w:tcBorders>
              <w:right w:val="single" w:sz="4" w:space="0" w:color="auto"/>
            </w:tcBorders>
          </w:tcPr>
          <w:p w14:paraId="2F1BBFA3" w14:textId="77777777" w:rsidR="00BB79AB" w:rsidRPr="00D64107" w:rsidRDefault="00BB79AB" w:rsidP="00BB3C6C">
            <w:pPr>
              <w:rPr>
                <w:szCs w:val="24"/>
              </w:rPr>
            </w:pPr>
            <w:r w:rsidRPr="00D64107">
              <w:rPr>
                <w:szCs w:val="24"/>
              </w:rPr>
              <w:t>No</w:t>
            </w:r>
          </w:p>
        </w:tc>
        <w:tc>
          <w:tcPr>
            <w:tcW w:w="1350" w:type="dxa"/>
            <w:tcBorders>
              <w:top w:val="single" w:sz="4" w:space="0" w:color="auto"/>
              <w:left w:val="single" w:sz="4" w:space="0" w:color="auto"/>
              <w:bottom w:val="single" w:sz="4" w:space="0" w:color="auto"/>
              <w:right w:val="single" w:sz="4" w:space="0" w:color="auto"/>
            </w:tcBorders>
          </w:tcPr>
          <w:p w14:paraId="5693ACD3" w14:textId="77777777" w:rsidR="00BB79AB" w:rsidRPr="00D64107" w:rsidRDefault="00BB79AB" w:rsidP="00BB3C6C">
            <w:pPr>
              <w:rPr>
                <w:szCs w:val="24"/>
              </w:rPr>
            </w:pPr>
          </w:p>
        </w:tc>
      </w:tr>
    </w:tbl>
    <w:p w14:paraId="6AF0B5D1" w14:textId="77777777" w:rsidR="00BB79AB" w:rsidRPr="00D64107" w:rsidRDefault="00BB79AB" w:rsidP="00BB79AB">
      <w:pPr>
        <w:jc w:val="both"/>
        <w:rPr>
          <w:szCs w:val="24"/>
        </w:rPr>
      </w:pPr>
    </w:p>
    <w:p w14:paraId="2F7C1587" w14:textId="77777777" w:rsidR="00BB79AB" w:rsidRDefault="00BB79AB" w:rsidP="00BB79AB">
      <w:pPr>
        <w:jc w:val="both"/>
        <w:rPr>
          <w:szCs w:val="24"/>
        </w:rPr>
      </w:pPr>
    </w:p>
    <w:p w14:paraId="4652A699" w14:textId="77777777" w:rsidR="00BB79AB" w:rsidRPr="00D64107" w:rsidRDefault="00BB79AB" w:rsidP="00BB79AB">
      <w:pPr>
        <w:jc w:val="both"/>
        <w:rPr>
          <w:szCs w:val="24"/>
        </w:rPr>
      </w:pPr>
    </w:p>
    <w:p w14:paraId="6BCE0B27"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If yes, do you require Mutual Recognition Arrangement with the country where the foreign testing laboratory is located before you accept the test report?</w:t>
      </w:r>
    </w:p>
    <w:p w14:paraId="5A8ED39F" w14:textId="77777777" w:rsidR="00BB79AB" w:rsidRPr="00D64107" w:rsidRDefault="00BB79AB" w:rsidP="00BB79AB">
      <w:pPr>
        <w:rPr>
          <w:szCs w:val="24"/>
        </w:rPr>
      </w:pPr>
    </w:p>
    <w:tbl>
      <w:tblPr>
        <w:tblStyle w:val="TableGrid"/>
        <w:tblW w:w="8952" w:type="dxa"/>
        <w:tblInd w:w="588" w:type="dxa"/>
        <w:tblLook w:val="04A0" w:firstRow="1" w:lastRow="0" w:firstColumn="1" w:lastColumn="0" w:noHBand="0" w:noVBand="1"/>
      </w:tblPr>
      <w:tblGrid>
        <w:gridCol w:w="7602"/>
        <w:gridCol w:w="1350"/>
      </w:tblGrid>
      <w:tr w:rsidR="00BB79AB" w:rsidRPr="00D64107" w14:paraId="73E56835" w14:textId="77777777" w:rsidTr="00BB3C6C">
        <w:tc>
          <w:tcPr>
            <w:tcW w:w="7602" w:type="dxa"/>
            <w:tcBorders>
              <w:top w:val="nil"/>
              <w:left w:val="nil"/>
              <w:bottom w:val="nil"/>
            </w:tcBorders>
          </w:tcPr>
          <w:p w14:paraId="34596FBA" w14:textId="77777777" w:rsidR="00BB79AB" w:rsidRPr="00D64107" w:rsidRDefault="00BB79AB" w:rsidP="00BB3C6C">
            <w:pPr>
              <w:rPr>
                <w:szCs w:val="24"/>
              </w:rPr>
            </w:pPr>
            <w:r w:rsidRPr="00D64107">
              <w:rPr>
                <w:szCs w:val="24"/>
              </w:rPr>
              <w:t>Yes</w:t>
            </w:r>
          </w:p>
        </w:tc>
        <w:tc>
          <w:tcPr>
            <w:tcW w:w="1350" w:type="dxa"/>
          </w:tcPr>
          <w:p w14:paraId="661FFACD" w14:textId="77777777" w:rsidR="00BB79AB" w:rsidRPr="00D64107" w:rsidRDefault="00BB79AB" w:rsidP="00BB3C6C">
            <w:pPr>
              <w:rPr>
                <w:szCs w:val="24"/>
              </w:rPr>
            </w:pPr>
          </w:p>
        </w:tc>
      </w:tr>
      <w:tr w:rsidR="00BB79AB" w:rsidRPr="00D64107" w14:paraId="697CBB72" w14:textId="77777777" w:rsidTr="00BB3C6C">
        <w:tc>
          <w:tcPr>
            <w:tcW w:w="7602" w:type="dxa"/>
            <w:tcBorders>
              <w:top w:val="nil"/>
              <w:left w:val="nil"/>
              <w:bottom w:val="nil"/>
            </w:tcBorders>
          </w:tcPr>
          <w:p w14:paraId="42DB9C02" w14:textId="77777777" w:rsidR="00BB79AB" w:rsidRPr="00D64107" w:rsidRDefault="00BB79AB" w:rsidP="00BB3C6C">
            <w:pPr>
              <w:rPr>
                <w:szCs w:val="24"/>
              </w:rPr>
            </w:pPr>
            <w:r w:rsidRPr="00D64107">
              <w:rPr>
                <w:szCs w:val="24"/>
              </w:rPr>
              <w:t>No</w:t>
            </w:r>
          </w:p>
        </w:tc>
        <w:tc>
          <w:tcPr>
            <w:tcW w:w="1350" w:type="dxa"/>
          </w:tcPr>
          <w:p w14:paraId="7DFCE226" w14:textId="77777777" w:rsidR="00BB79AB" w:rsidRPr="00D64107" w:rsidRDefault="00BB79AB" w:rsidP="00BB3C6C">
            <w:pPr>
              <w:rPr>
                <w:szCs w:val="24"/>
              </w:rPr>
            </w:pPr>
          </w:p>
        </w:tc>
      </w:tr>
    </w:tbl>
    <w:p w14:paraId="712FF720" w14:textId="77777777" w:rsidR="00BB79AB" w:rsidRPr="00D64107" w:rsidRDefault="00BB79AB" w:rsidP="00BB79AB">
      <w:pPr>
        <w:pStyle w:val="ListParagraph"/>
        <w:ind w:left="567"/>
        <w:jc w:val="both"/>
        <w:rPr>
          <w:rFonts w:cs="Times New Roman"/>
          <w:szCs w:val="24"/>
        </w:rPr>
      </w:pPr>
    </w:p>
    <w:p w14:paraId="58288A59" w14:textId="77777777" w:rsidR="00BB79AB" w:rsidRPr="00D64107" w:rsidRDefault="00BB79AB" w:rsidP="00BB79AB">
      <w:pPr>
        <w:pStyle w:val="ListParagraph"/>
        <w:ind w:left="567"/>
        <w:jc w:val="both"/>
        <w:rPr>
          <w:rFonts w:cs="Times New Roman"/>
          <w:szCs w:val="24"/>
        </w:rPr>
      </w:pPr>
    </w:p>
    <w:p w14:paraId="26505EC3"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 xml:space="preserve">Do you keep </w:t>
      </w:r>
      <w:proofErr w:type="gramStart"/>
      <w:r w:rsidRPr="00D64107">
        <w:rPr>
          <w:rFonts w:cs="Times New Roman"/>
          <w:szCs w:val="24"/>
        </w:rPr>
        <w:t>database</w:t>
      </w:r>
      <w:proofErr w:type="gramEnd"/>
      <w:r w:rsidRPr="00D64107">
        <w:rPr>
          <w:rFonts w:cs="Times New Roman"/>
          <w:szCs w:val="24"/>
        </w:rPr>
        <w:t xml:space="preserve"> for all communications equipment certified in your country?</w:t>
      </w:r>
    </w:p>
    <w:p w14:paraId="74501DED" w14:textId="77777777" w:rsidR="00BB79AB" w:rsidRPr="00D64107" w:rsidRDefault="00BB79AB" w:rsidP="00BB79AB">
      <w:pPr>
        <w:jc w:val="both"/>
        <w:rPr>
          <w:szCs w:val="24"/>
        </w:rPr>
      </w:pPr>
    </w:p>
    <w:tbl>
      <w:tblPr>
        <w:tblStyle w:val="TableGrid"/>
        <w:tblW w:w="8916" w:type="dxa"/>
        <w:tblInd w:w="624" w:type="dxa"/>
        <w:tblLook w:val="04A0" w:firstRow="1" w:lastRow="0" w:firstColumn="1" w:lastColumn="0" w:noHBand="0" w:noVBand="1"/>
      </w:tblPr>
      <w:tblGrid>
        <w:gridCol w:w="7566"/>
        <w:gridCol w:w="1350"/>
      </w:tblGrid>
      <w:tr w:rsidR="00BB79AB" w:rsidRPr="00D64107" w14:paraId="0E074E7C" w14:textId="77777777" w:rsidTr="00BB3C6C">
        <w:tc>
          <w:tcPr>
            <w:tcW w:w="7566" w:type="dxa"/>
            <w:tcBorders>
              <w:top w:val="nil"/>
              <w:left w:val="nil"/>
              <w:bottom w:val="nil"/>
            </w:tcBorders>
          </w:tcPr>
          <w:p w14:paraId="40990B0D" w14:textId="77777777" w:rsidR="00BB79AB" w:rsidRPr="00D64107" w:rsidRDefault="00BB79AB" w:rsidP="00BB3C6C">
            <w:pPr>
              <w:rPr>
                <w:szCs w:val="24"/>
              </w:rPr>
            </w:pPr>
            <w:r w:rsidRPr="00D64107">
              <w:rPr>
                <w:szCs w:val="24"/>
              </w:rPr>
              <w:t>Yes</w:t>
            </w:r>
          </w:p>
        </w:tc>
        <w:tc>
          <w:tcPr>
            <w:tcW w:w="1350" w:type="dxa"/>
          </w:tcPr>
          <w:p w14:paraId="4A49D899" w14:textId="77777777" w:rsidR="00BB79AB" w:rsidRPr="00D64107" w:rsidRDefault="00BB79AB" w:rsidP="00BB3C6C">
            <w:pPr>
              <w:rPr>
                <w:szCs w:val="24"/>
              </w:rPr>
            </w:pPr>
          </w:p>
        </w:tc>
      </w:tr>
      <w:tr w:rsidR="00BB79AB" w:rsidRPr="00D64107" w14:paraId="32CCD177" w14:textId="77777777" w:rsidTr="00BB3C6C">
        <w:tc>
          <w:tcPr>
            <w:tcW w:w="7566" w:type="dxa"/>
            <w:tcBorders>
              <w:top w:val="nil"/>
              <w:left w:val="nil"/>
              <w:bottom w:val="nil"/>
            </w:tcBorders>
          </w:tcPr>
          <w:p w14:paraId="495AA9E9" w14:textId="77777777" w:rsidR="00BB79AB" w:rsidRPr="00D64107" w:rsidRDefault="00BB79AB" w:rsidP="00BB3C6C">
            <w:pPr>
              <w:rPr>
                <w:szCs w:val="24"/>
              </w:rPr>
            </w:pPr>
            <w:r w:rsidRPr="00D64107">
              <w:rPr>
                <w:szCs w:val="24"/>
              </w:rPr>
              <w:t>No</w:t>
            </w:r>
          </w:p>
        </w:tc>
        <w:tc>
          <w:tcPr>
            <w:tcW w:w="1350" w:type="dxa"/>
          </w:tcPr>
          <w:p w14:paraId="363538B2" w14:textId="77777777" w:rsidR="00BB79AB" w:rsidRPr="00D64107" w:rsidRDefault="00BB79AB" w:rsidP="00BB3C6C">
            <w:pPr>
              <w:rPr>
                <w:szCs w:val="24"/>
              </w:rPr>
            </w:pPr>
          </w:p>
        </w:tc>
      </w:tr>
    </w:tbl>
    <w:p w14:paraId="768CA309" w14:textId="77777777" w:rsidR="00BB79AB" w:rsidRPr="00D64107" w:rsidRDefault="00BB79AB" w:rsidP="00BB79AB">
      <w:pPr>
        <w:pStyle w:val="ListParagraph"/>
        <w:ind w:left="567"/>
        <w:jc w:val="both"/>
        <w:rPr>
          <w:rFonts w:cs="Times New Roman"/>
          <w:szCs w:val="24"/>
        </w:rPr>
      </w:pPr>
    </w:p>
    <w:p w14:paraId="0C578430"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lastRenderedPageBreak/>
        <w:t>If yes, who is responsible to manage and maintain the database for communications equipment?</w:t>
      </w:r>
    </w:p>
    <w:p w14:paraId="1476D8EB" w14:textId="77777777" w:rsidR="00BB79AB" w:rsidRPr="00D64107" w:rsidRDefault="00BB79AB" w:rsidP="00BB79AB">
      <w:pPr>
        <w:jc w:val="both"/>
        <w:rPr>
          <w:szCs w:val="24"/>
        </w:rPr>
      </w:pPr>
    </w:p>
    <w:tbl>
      <w:tblPr>
        <w:tblStyle w:val="TableGrid"/>
        <w:tblW w:w="9113" w:type="dxa"/>
        <w:tblInd w:w="427" w:type="dxa"/>
        <w:tblLook w:val="04A0" w:firstRow="1" w:lastRow="0" w:firstColumn="1" w:lastColumn="0" w:noHBand="0" w:noVBand="1"/>
      </w:tblPr>
      <w:tblGrid>
        <w:gridCol w:w="7763"/>
        <w:gridCol w:w="1350"/>
      </w:tblGrid>
      <w:tr w:rsidR="00BB79AB" w:rsidRPr="00D64107" w14:paraId="56D4482B" w14:textId="77777777" w:rsidTr="00BB3C6C">
        <w:tc>
          <w:tcPr>
            <w:tcW w:w="7763" w:type="dxa"/>
            <w:tcBorders>
              <w:top w:val="nil"/>
              <w:left w:val="nil"/>
              <w:bottom w:val="nil"/>
            </w:tcBorders>
          </w:tcPr>
          <w:p w14:paraId="2E6C5AAE" w14:textId="77777777" w:rsidR="00BB79AB" w:rsidRPr="00D64107" w:rsidRDefault="00BB79AB" w:rsidP="00BB3C6C">
            <w:pPr>
              <w:rPr>
                <w:szCs w:val="24"/>
              </w:rPr>
            </w:pPr>
            <w:r w:rsidRPr="00D64107">
              <w:rPr>
                <w:szCs w:val="24"/>
              </w:rPr>
              <w:t>Ministry</w:t>
            </w:r>
          </w:p>
        </w:tc>
        <w:tc>
          <w:tcPr>
            <w:tcW w:w="1350" w:type="dxa"/>
          </w:tcPr>
          <w:p w14:paraId="0DDF9E9B" w14:textId="77777777" w:rsidR="00BB79AB" w:rsidRPr="00D64107" w:rsidRDefault="00BB79AB" w:rsidP="00BB3C6C">
            <w:pPr>
              <w:rPr>
                <w:szCs w:val="24"/>
              </w:rPr>
            </w:pPr>
          </w:p>
        </w:tc>
      </w:tr>
      <w:tr w:rsidR="00BB79AB" w:rsidRPr="00D64107" w14:paraId="653E5718" w14:textId="77777777" w:rsidTr="00BB3C6C">
        <w:tc>
          <w:tcPr>
            <w:tcW w:w="7763" w:type="dxa"/>
            <w:tcBorders>
              <w:top w:val="nil"/>
              <w:left w:val="nil"/>
              <w:bottom w:val="nil"/>
            </w:tcBorders>
          </w:tcPr>
          <w:p w14:paraId="28E18BBD" w14:textId="77777777" w:rsidR="00BB79AB" w:rsidRPr="00D64107" w:rsidRDefault="00BB79AB" w:rsidP="00BB3C6C">
            <w:pPr>
              <w:rPr>
                <w:szCs w:val="24"/>
              </w:rPr>
            </w:pPr>
            <w:r w:rsidRPr="00D64107">
              <w:rPr>
                <w:szCs w:val="24"/>
              </w:rPr>
              <w:t>Regulatory Body</w:t>
            </w:r>
          </w:p>
        </w:tc>
        <w:tc>
          <w:tcPr>
            <w:tcW w:w="1350" w:type="dxa"/>
          </w:tcPr>
          <w:p w14:paraId="6FBA9DA3" w14:textId="77777777" w:rsidR="00BB79AB" w:rsidRPr="00D64107" w:rsidRDefault="00BB79AB" w:rsidP="00BB3C6C">
            <w:pPr>
              <w:rPr>
                <w:szCs w:val="24"/>
              </w:rPr>
            </w:pPr>
          </w:p>
        </w:tc>
      </w:tr>
      <w:tr w:rsidR="00BB79AB" w:rsidRPr="00D64107" w14:paraId="46C598D3" w14:textId="77777777" w:rsidTr="00BB3C6C">
        <w:tc>
          <w:tcPr>
            <w:tcW w:w="7763" w:type="dxa"/>
            <w:tcBorders>
              <w:top w:val="nil"/>
              <w:left w:val="nil"/>
              <w:bottom w:val="nil"/>
            </w:tcBorders>
          </w:tcPr>
          <w:p w14:paraId="23A02EAE" w14:textId="77777777" w:rsidR="00BB79AB" w:rsidRPr="00D64107" w:rsidRDefault="00BB79AB" w:rsidP="00BB3C6C">
            <w:pPr>
              <w:rPr>
                <w:szCs w:val="24"/>
              </w:rPr>
            </w:pPr>
            <w:r w:rsidRPr="00D64107">
              <w:rPr>
                <w:szCs w:val="24"/>
              </w:rPr>
              <w:t>Certification Agency</w:t>
            </w:r>
          </w:p>
        </w:tc>
        <w:tc>
          <w:tcPr>
            <w:tcW w:w="1350" w:type="dxa"/>
            <w:tcBorders>
              <w:bottom w:val="single" w:sz="4" w:space="0" w:color="auto"/>
            </w:tcBorders>
          </w:tcPr>
          <w:p w14:paraId="532B7F75" w14:textId="77777777" w:rsidR="00BB79AB" w:rsidRPr="00D64107" w:rsidRDefault="00BB79AB" w:rsidP="00BB3C6C">
            <w:pPr>
              <w:rPr>
                <w:szCs w:val="24"/>
              </w:rPr>
            </w:pPr>
          </w:p>
        </w:tc>
      </w:tr>
      <w:tr w:rsidR="00BB79AB" w:rsidRPr="00D64107" w14:paraId="32974F7B" w14:textId="77777777" w:rsidTr="00BB3C6C">
        <w:tc>
          <w:tcPr>
            <w:tcW w:w="7763" w:type="dxa"/>
            <w:tcBorders>
              <w:top w:val="nil"/>
              <w:left w:val="nil"/>
              <w:bottom w:val="nil"/>
              <w:right w:val="nil"/>
            </w:tcBorders>
          </w:tcPr>
          <w:p w14:paraId="2584B105" w14:textId="77777777" w:rsidR="00BB79AB" w:rsidRPr="00D64107" w:rsidRDefault="00BB79AB" w:rsidP="00BB3C6C">
            <w:pPr>
              <w:rPr>
                <w:szCs w:val="24"/>
              </w:rPr>
            </w:pPr>
            <w:r w:rsidRPr="00D64107">
              <w:rPr>
                <w:szCs w:val="24"/>
              </w:rPr>
              <w:t>Others:</w:t>
            </w:r>
          </w:p>
          <w:p w14:paraId="6E87C28A" w14:textId="77777777" w:rsidR="00BB79AB" w:rsidRPr="00D64107" w:rsidRDefault="00BB79AB" w:rsidP="00BB3C6C">
            <w:pPr>
              <w:rPr>
                <w:szCs w:val="24"/>
              </w:rPr>
            </w:pPr>
            <w:r w:rsidRPr="00D64107">
              <w:rPr>
                <w:szCs w:val="24"/>
              </w:rPr>
              <w:t>…………………………………………………………………………..</w:t>
            </w:r>
          </w:p>
        </w:tc>
        <w:tc>
          <w:tcPr>
            <w:tcW w:w="1350" w:type="dxa"/>
            <w:tcBorders>
              <w:left w:val="nil"/>
              <w:bottom w:val="nil"/>
              <w:right w:val="nil"/>
            </w:tcBorders>
          </w:tcPr>
          <w:p w14:paraId="693F0B09" w14:textId="77777777" w:rsidR="00BB79AB" w:rsidRPr="00D64107" w:rsidRDefault="00BB79AB" w:rsidP="00BB3C6C">
            <w:pPr>
              <w:rPr>
                <w:szCs w:val="24"/>
              </w:rPr>
            </w:pPr>
          </w:p>
        </w:tc>
      </w:tr>
    </w:tbl>
    <w:p w14:paraId="71D0FB25" w14:textId="77777777" w:rsidR="00BB79AB" w:rsidRPr="00D64107" w:rsidRDefault="00BB79AB" w:rsidP="00BB79AB">
      <w:pPr>
        <w:pStyle w:val="ListParagraph"/>
        <w:ind w:left="567"/>
        <w:jc w:val="both"/>
        <w:rPr>
          <w:rFonts w:cs="Times New Roman"/>
          <w:szCs w:val="24"/>
        </w:rPr>
      </w:pPr>
    </w:p>
    <w:p w14:paraId="793FB5FF"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What is the penalty for the use and sale of non-certified communications equipment in your country?</w:t>
      </w:r>
    </w:p>
    <w:p w14:paraId="1C35E5B5" w14:textId="77777777" w:rsidR="00BB79AB" w:rsidRPr="00D64107" w:rsidRDefault="00BB79AB" w:rsidP="00BB79AB">
      <w:pPr>
        <w:jc w:val="both"/>
        <w:rPr>
          <w:szCs w:val="24"/>
        </w:rPr>
      </w:pPr>
    </w:p>
    <w:p w14:paraId="5ABA2426" w14:textId="77777777" w:rsidR="00BB79AB" w:rsidRPr="00D64107" w:rsidRDefault="00BB79AB" w:rsidP="00BB79AB">
      <w:pPr>
        <w:ind w:left="567"/>
        <w:jc w:val="both"/>
        <w:rPr>
          <w:szCs w:val="24"/>
        </w:rPr>
      </w:pPr>
      <w:r w:rsidRPr="00D64107">
        <w:rPr>
          <w:szCs w:val="24"/>
        </w:rPr>
        <w:t>………………………………………………………………………………………………………………………………………………………………………………………………………………………………………………………………………………………………………</w:t>
      </w:r>
    </w:p>
    <w:p w14:paraId="3209A604" w14:textId="77777777" w:rsidR="00BB79AB" w:rsidRPr="00D64107" w:rsidRDefault="00BB79AB" w:rsidP="00BB79AB">
      <w:pPr>
        <w:ind w:left="567"/>
        <w:jc w:val="both"/>
        <w:rPr>
          <w:szCs w:val="24"/>
        </w:rPr>
      </w:pPr>
    </w:p>
    <w:p w14:paraId="3732A39F"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Is the database of communications equipment accessible to the public to check the approval status of communications equipment?</w:t>
      </w:r>
    </w:p>
    <w:p w14:paraId="2CBBDF22" w14:textId="77777777" w:rsidR="00BB79AB" w:rsidRPr="00D64107" w:rsidRDefault="00BB79AB" w:rsidP="00BB79AB">
      <w:pPr>
        <w:pStyle w:val="ListParagraph"/>
        <w:ind w:left="567"/>
        <w:jc w:val="both"/>
        <w:rPr>
          <w:rFonts w:cs="Times New Roman"/>
          <w:szCs w:val="24"/>
        </w:rPr>
      </w:pPr>
    </w:p>
    <w:tbl>
      <w:tblPr>
        <w:tblStyle w:val="TableGrid"/>
        <w:tblW w:w="8952" w:type="dxa"/>
        <w:tblInd w:w="588" w:type="dxa"/>
        <w:tblLook w:val="04A0" w:firstRow="1" w:lastRow="0" w:firstColumn="1" w:lastColumn="0" w:noHBand="0" w:noVBand="1"/>
      </w:tblPr>
      <w:tblGrid>
        <w:gridCol w:w="7602"/>
        <w:gridCol w:w="1350"/>
      </w:tblGrid>
      <w:tr w:rsidR="00BB79AB" w:rsidRPr="00D64107" w14:paraId="329C23CF" w14:textId="77777777" w:rsidTr="00BB3C6C">
        <w:tc>
          <w:tcPr>
            <w:tcW w:w="7602" w:type="dxa"/>
            <w:tcBorders>
              <w:top w:val="nil"/>
              <w:left w:val="nil"/>
              <w:bottom w:val="nil"/>
            </w:tcBorders>
          </w:tcPr>
          <w:p w14:paraId="3E6BE30F" w14:textId="77777777" w:rsidR="00BB79AB" w:rsidRPr="00D64107" w:rsidRDefault="00BB79AB" w:rsidP="00BB3C6C">
            <w:pPr>
              <w:rPr>
                <w:szCs w:val="24"/>
              </w:rPr>
            </w:pPr>
            <w:r w:rsidRPr="00D64107">
              <w:rPr>
                <w:szCs w:val="24"/>
              </w:rPr>
              <w:t>Yes</w:t>
            </w:r>
          </w:p>
        </w:tc>
        <w:tc>
          <w:tcPr>
            <w:tcW w:w="1350" w:type="dxa"/>
          </w:tcPr>
          <w:p w14:paraId="4BF289C5" w14:textId="77777777" w:rsidR="00BB79AB" w:rsidRPr="00D64107" w:rsidRDefault="00BB79AB" w:rsidP="00BB3C6C">
            <w:pPr>
              <w:rPr>
                <w:szCs w:val="24"/>
              </w:rPr>
            </w:pPr>
          </w:p>
        </w:tc>
      </w:tr>
      <w:tr w:rsidR="00BB79AB" w:rsidRPr="00D64107" w14:paraId="1700B003" w14:textId="77777777" w:rsidTr="00BB3C6C">
        <w:tc>
          <w:tcPr>
            <w:tcW w:w="7602" w:type="dxa"/>
            <w:tcBorders>
              <w:top w:val="nil"/>
              <w:left w:val="nil"/>
              <w:bottom w:val="nil"/>
            </w:tcBorders>
          </w:tcPr>
          <w:p w14:paraId="2B167C7D" w14:textId="77777777" w:rsidR="00BB79AB" w:rsidRPr="00D64107" w:rsidRDefault="00BB79AB" w:rsidP="00BB3C6C">
            <w:pPr>
              <w:rPr>
                <w:szCs w:val="24"/>
              </w:rPr>
            </w:pPr>
            <w:r w:rsidRPr="00D64107">
              <w:rPr>
                <w:szCs w:val="24"/>
              </w:rPr>
              <w:t>No</w:t>
            </w:r>
          </w:p>
        </w:tc>
        <w:tc>
          <w:tcPr>
            <w:tcW w:w="1350" w:type="dxa"/>
          </w:tcPr>
          <w:p w14:paraId="18B29B68" w14:textId="77777777" w:rsidR="00BB79AB" w:rsidRPr="00D64107" w:rsidRDefault="00BB79AB" w:rsidP="00BB3C6C">
            <w:pPr>
              <w:rPr>
                <w:szCs w:val="24"/>
              </w:rPr>
            </w:pPr>
          </w:p>
        </w:tc>
      </w:tr>
    </w:tbl>
    <w:p w14:paraId="106D24A8" w14:textId="77777777" w:rsidR="00BB79AB" w:rsidRPr="00D64107" w:rsidRDefault="00BB79AB" w:rsidP="00BB79AB">
      <w:pPr>
        <w:rPr>
          <w:szCs w:val="24"/>
        </w:rPr>
      </w:pPr>
    </w:p>
    <w:p w14:paraId="4623F209" w14:textId="77777777" w:rsidR="00BB79AB" w:rsidRPr="00D64107" w:rsidRDefault="00BB79AB" w:rsidP="00BB79AB">
      <w:pPr>
        <w:rPr>
          <w:szCs w:val="24"/>
        </w:rPr>
      </w:pPr>
      <w:r w:rsidRPr="00D64107">
        <w:rPr>
          <w:szCs w:val="24"/>
        </w:rPr>
        <w:t>If yes, please provide the link to the database?</w:t>
      </w:r>
    </w:p>
    <w:p w14:paraId="6C09152A" w14:textId="77777777" w:rsidR="00BB79AB" w:rsidRPr="00D64107" w:rsidRDefault="00BB79AB" w:rsidP="00BB79AB">
      <w:pPr>
        <w:rPr>
          <w:szCs w:val="24"/>
        </w:rPr>
      </w:pPr>
      <w:r w:rsidRPr="00D64107">
        <w:rPr>
          <w:szCs w:val="24"/>
        </w:rPr>
        <w:t>………………………………………………………………………………………………………</w:t>
      </w:r>
    </w:p>
    <w:p w14:paraId="337DDA8E" w14:textId="77777777" w:rsidR="00BB79AB" w:rsidRPr="00D64107" w:rsidRDefault="00BB79AB" w:rsidP="00BB79AB">
      <w:pPr>
        <w:rPr>
          <w:szCs w:val="24"/>
        </w:rPr>
      </w:pPr>
      <w:r w:rsidRPr="00D64107">
        <w:rPr>
          <w:szCs w:val="24"/>
        </w:rPr>
        <w:tab/>
      </w:r>
    </w:p>
    <w:p w14:paraId="7E363B72" w14:textId="77777777" w:rsidR="00BB79AB" w:rsidRPr="00D64107" w:rsidRDefault="00BB79AB" w:rsidP="003F7506">
      <w:pPr>
        <w:pStyle w:val="ListParagraph"/>
        <w:numPr>
          <w:ilvl w:val="0"/>
          <w:numId w:val="24"/>
        </w:numPr>
        <w:autoSpaceDE/>
        <w:autoSpaceDN/>
        <w:adjustRightInd/>
        <w:spacing w:line="259" w:lineRule="auto"/>
        <w:ind w:left="567" w:hanging="567"/>
        <w:contextualSpacing/>
        <w:rPr>
          <w:rFonts w:cs="Times New Roman"/>
          <w:szCs w:val="24"/>
        </w:rPr>
      </w:pPr>
      <w:r w:rsidRPr="00D64107">
        <w:rPr>
          <w:rFonts w:cs="Times New Roman"/>
          <w:szCs w:val="24"/>
        </w:rPr>
        <w:t>Do communications equipment imported into your country require an import permit?</w:t>
      </w:r>
    </w:p>
    <w:p w14:paraId="019377A8" w14:textId="77777777" w:rsidR="00BB79AB" w:rsidRPr="00D64107" w:rsidRDefault="00BB79AB" w:rsidP="00BB79AB">
      <w:pPr>
        <w:pStyle w:val="ListParagraph"/>
        <w:ind w:left="360"/>
        <w:rPr>
          <w:rFonts w:cs="Times New Roman"/>
          <w:szCs w:val="24"/>
        </w:rPr>
      </w:pPr>
    </w:p>
    <w:tbl>
      <w:tblPr>
        <w:tblStyle w:val="TableGrid"/>
        <w:tblW w:w="8976" w:type="dxa"/>
        <w:tblInd w:w="564" w:type="dxa"/>
        <w:tblLook w:val="04A0" w:firstRow="1" w:lastRow="0" w:firstColumn="1" w:lastColumn="0" w:noHBand="0" w:noVBand="1"/>
      </w:tblPr>
      <w:tblGrid>
        <w:gridCol w:w="7626"/>
        <w:gridCol w:w="1350"/>
      </w:tblGrid>
      <w:tr w:rsidR="00BB79AB" w:rsidRPr="00D64107" w14:paraId="75DEEEE3" w14:textId="77777777" w:rsidTr="00BB3C6C">
        <w:tc>
          <w:tcPr>
            <w:tcW w:w="7626" w:type="dxa"/>
            <w:tcBorders>
              <w:top w:val="nil"/>
              <w:left w:val="nil"/>
              <w:bottom w:val="nil"/>
            </w:tcBorders>
          </w:tcPr>
          <w:p w14:paraId="11622999" w14:textId="77777777" w:rsidR="00BB79AB" w:rsidRPr="00D64107" w:rsidRDefault="00BB79AB" w:rsidP="00BB3C6C">
            <w:pPr>
              <w:rPr>
                <w:szCs w:val="24"/>
              </w:rPr>
            </w:pPr>
            <w:r w:rsidRPr="00D64107">
              <w:rPr>
                <w:szCs w:val="24"/>
              </w:rPr>
              <w:t>Yes</w:t>
            </w:r>
          </w:p>
        </w:tc>
        <w:tc>
          <w:tcPr>
            <w:tcW w:w="1350" w:type="dxa"/>
          </w:tcPr>
          <w:p w14:paraId="7DE28395" w14:textId="77777777" w:rsidR="00BB79AB" w:rsidRPr="00D64107" w:rsidRDefault="00BB79AB" w:rsidP="00BB3C6C">
            <w:pPr>
              <w:rPr>
                <w:szCs w:val="24"/>
              </w:rPr>
            </w:pPr>
          </w:p>
        </w:tc>
      </w:tr>
      <w:tr w:rsidR="00BB79AB" w:rsidRPr="00D64107" w14:paraId="40869C99" w14:textId="77777777" w:rsidTr="00BB3C6C">
        <w:tc>
          <w:tcPr>
            <w:tcW w:w="7626" w:type="dxa"/>
            <w:tcBorders>
              <w:top w:val="nil"/>
              <w:left w:val="nil"/>
              <w:bottom w:val="nil"/>
            </w:tcBorders>
          </w:tcPr>
          <w:p w14:paraId="047F7786" w14:textId="77777777" w:rsidR="00BB79AB" w:rsidRPr="00D64107" w:rsidRDefault="00BB79AB" w:rsidP="00BB3C6C">
            <w:pPr>
              <w:rPr>
                <w:szCs w:val="24"/>
              </w:rPr>
            </w:pPr>
            <w:r w:rsidRPr="00D64107">
              <w:rPr>
                <w:szCs w:val="24"/>
              </w:rPr>
              <w:t>No</w:t>
            </w:r>
          </w:p>
        </w:tc>
        <w:tc>
          <w:tcPr>
            <w:tcW w:w="1350" w:type="dxa"/>
          </w:tcPr>
          <w:p w14:paraId="2919094D" w14:textId="77777777" w:rsidR="00BB79AB" w:rsidRPr="00D64107" w:rsidRDefault="00BB79AB" w:rsidP="00BB3C6C">
            <w:pPr>
              <w:rPr>
                <w:szCs w:val="24"/>
              </w:rPr>
            </w:pPr>
          </w:p>
        </w:tc>
      </w:tr>
    </w:tbl>
    <w:p w14:paraId="07327A51" w14:textId="77777777" w:rsidR="00BB79AB" w:rsidRDefault="00BB79AB" w:rsidP="00BB79AB">
      <w:pPr>
        <w:pStyle w:val="ListParagraph"/>
        <w:ind w:left="360"/>
        <w:rPr>
          <w:rFonts w:cs="Times New Roman"/>
          <w:szCs w:val="24"/>
        </w:rPr>
      </w:pPr>
    </w:p>
    <w:p w14:paraId="368B3C02" w14:textId="77777777" w:rsidR="00BB79AB" w:rsidRDefault="00BB79AB" w:rsidP="00BB79AB">
      <w:pPr>
        <w:pStyle w:val="ListParagraph"/>
        <w:ind w:left="360"/>
        <w:rPr>
          <w:rFonts w:cs="Times New Roman"/>
          <w:szCs w:val="24"/>
        </w:rPr>
      </w:pPr>
    </w:p>
    <w:p w14:paraId="1689F69D" w14:textId="77777777" w:rsidR="00BB79AB" w:rsidRDefault="00BB79AB" w:rsidP="00BB79AB">
      <w:pPr>
        <w:pStyle w:val="ListParagraph"/>
        <w:ind w:left="360"/>
        <w:rPr>
          <w:rFonts w:cs="Times New Roman"/>
          <w:szCs w:val="24"/>
        </w:rPr>
      </w:pPr>
    </w:p>
    <w:p w14:paraId="45C6AF5D" w14:textId="77777777" w:rsidR="00BB79AB" w:rsidRDefault="00BB79AB" w:rsidP="00BB79AB">
      <w:pPr>
        <w:pStyle w:val="ListParagraph"/>
        <w:ind w:left="360"/>
        <w:rPr>
          <w:rFonts w:cs="Times New Roman"/>
          <w:szCs w:val="24"/>
        </w:rPr>
      </w:pPr>
    </w:p>
    <w:p w14:paraId="724263D1" w14:textId="77777777" w:rsidR="00BB79AB" w:rsidRPr="00D64107" w:rsidRDefault="00BB79AB" w:rsidP="00BB79AB">
      <w:pPr>
        <w:pStyle w:val="ListParagraph"/>
        <w:ind w:left="360"/>
        <w:rPr>
          <w:rFonts w:cs="Times New Roman"/>
          <w:szCs w:val="24"/>
        </w:rPr>
      </w:pPr>
    </w:p>
    <w:p w14:paraId="77FC2B61" w14:textId="77777777" w:rsidR="00BB79AB" w:rsidRPr="00D64107" w:rsidRDefault="00BB79AB" w:rsidP="003F7506">
      <w:pPr>
        <w:pStyle w:val="ListParagraph"/>
        <w:numPr>
          <w:ilvl w:val="0"/>
          <w:numId w:val="24"/>
        </w:numPr>
        <w:autoSpaceDE/>
        <w:autoSpaceDN/>
        <w:adjustRightInd/>
        <w:spacing w:line="259" w:lineRule="auto"/>
        <w:ind w:left="567" w:hanging="567"/>
        <w:contextualSpacing/>
        <w:rPr>
          <w:rFonts w:cs="Times New Roman"/>
          <w:szCs w:val="24"/>
        </w:rPr>
      </w:pPr>
      <w:r w:rsidRPr="00D64107">
        <w:rPr>
          <w:rFonts w:cs="Times New Roman"/>
          <w:szCs w:val="24"/>
        </w:rPr>
        <w:t>If yes, who issue the import permit for communications equipment?</w:t>
      </w:r>
    </w:p>
    <w:p w14:paraId="20191C28" w14:textId="77777777" w:rsidR="00BB79AB" w:rsidRPr="00D64107" w:rsidRDefault="00BB79AB" w:rsidP="00BB79AB">
      <w:pPr>
        <w:pStyle w:val="ListParagraph"/>
        <w:ind w:left="360"/>
        <w:rPr>
          <w:rFonts w:cs="Times New Roman"/>
          <w:szCs w:val="24"/>
        </w:rPr>
      </w:pPr>
    </w:p>
    <w:tbl>
      <w:tblPr>
        <w:tblStyle w:val="TableGrid"/>
        <w:tblW w:w="9113" w:type="dxa"/>
        <w:tblInd w:w="427" w:type="dxa"/>
        <w:tblLook w:val="04A0" w:firstRow="1" w:lastRow="0" w:firstColumn="1" w:lastColumn="0" w:noHBand="0" w:noVBand="1"/>
      </w:tblPr>
      <w:tblGrid>
        <w:gridCol w:w="7763"/>
        <w:gridCol w:w="1350"/>
      </w:tblGrid>
      <w:tr w:rsidR="00BB79AB" w:rsidRPr="00D64107" w14:paraId="10C95699" w14:textId="77777777" w:rsidTr="00BB3C6C">
        <w:tc>
          <w:tcPr>
            <w:tcW w:w="7763" w:type="dxa"/>
            <w:tcBorders>
              <w:top w:val="nil"/>
              <w:left w:val="nil"/>
              <w:bottom w:val="nil"/>
            </w:tcBorders>
          </w:tcPr>
          <w:p w14:paraId="7E59DE01" w14:textId="77777777" w:rsidR="00BB79AB" w:rsidRPr="00D64107" w:rsidRDefault="00BB79AB" w:rsidP="00BB3C6C">
            <w:pPr>
              <w:rPr>
                <w:szCs w:val="24"/>
              </w:rPr>
            </w:pPr>
            <w:r w:rsidRPr="00D64107">
              <w:rPr>
                <w:szCs w:val="24"/>
              </w:rPr>
              <w:t>Ministry</w:t>
            </w:r>
          </w:p>
        </w:tc>
        <w:tc>
          <w:tcPr>
            <w:tcW w:w="1350" w:type="dxa"/>
          </w:tcPr>
          <w:p w14:paraId="58A6C466" w14:textId="77777777" w:rsidR="00BB79AB" w:rsidRPr="00D64107" w:rsidRDefault="00BB79AB" w:rsidP="00BB3C6C">
            <w:pPr>
              <w:rPr>
                <w:szCs w:val="24"/>
              </w:rPr>
            </w:pPr>
          </w:p>
        </w:tc>
      </w:tr>
      <w:tr w:rsidR="00BB79AB" w:rsidRPr="00D64107" w14:paraId="438C9543" w14:textId="77777777" w:rsidTr="00BB3C6C">
        <w:tc>
          <w:tcPr>
            <w:tcW w:w="7763" w:type="dxa"/>
            <w:tcBorders>
              <w:top w:val="nil"/>
              <w:left w:val="nil"/>
              <w:bottom w:val="nil"/>
            </w:tcBorders>
          </w:tcPr>
          <w:p w14:paraId="170BE162" w14:textId="77777777" w:rsidR="00BB79AB" w:rsidRPr="00D64107" w:rsidRDefault="00BB79AB" w:rsidP="00BB3C6C">
            <w:pPr>
              <w:rPr>
                <w:szCs w:val="24"/>
              </w:rPr>
            </w:pPr>
            <w:r w:rsidRPr="00D64107">
              <w:rPr>
                <w:szCs w:val="24"/>
              </w:rPr>
              <w:t>Regulatory Body</w:t>
            </w:r>
          </w:p>
        </w:tc>
        <w:tc>
          <w:tcPr>
            <w:tcW w:w="1350" w:type="dxa"/>
          </w:tcPr>
          <w:p w14:paraId="3DD2301D" w14:textId="77777777" w:rsidR="00BB79AB" w:rsidRPr="00D64107" w:rsidRDefault="00BB79AB" w:rsidP="00BB3C6C">
            <w:pPr>
              <w:rPr>
                <w:szCs w:val="24"/>
              </w:rPr>
            </w:pPr>
          </w:p>
        </w:tc>
      </w:tr>
      <w:tr w:rsidR="00BB79AB" w:rsidRPr="00D64107" w14:paraId="1ABC93FF" w14:textId="77777777" w:rsidTr="00BB3C6C">
        <w:tc>
          <w:tcPr>
            <w:tcW w:w="7763" w:type="dxa"/>
            <w:tcBorders>
              <w:top w:val="nil"/>
              <w:left w:val="nil"/>
              <w:bottom w:val="nil"/>
            </w:tcBorders>
          </w:tcPr>
          <w:p w14:paraId="0347052F" w14:textId="77777777" w:rsidR="00BB79AB" w:rsidRPr="00D64107" w:rsidRDefault="00BB79AB" w:rsidP="00BB3C6C">
            <w:pPr>
              <w:rPr>
                <w:szCs w:val="24"/>
              </w:rPr>
            </w:pPr>
            <w:r w:rsidRPr="00D64107">
              <w:rPr>
                <w:szCs w:val="24"/>
              </w:rPr>
              <w:t>Certification Agency</w:t>
            </w:r>
          </w:p>
        </w:tc>
        <w:tc>
          <w:tcPr>
            <w:tcW w:w="1350" w:type="dxa"/>
            <w:tcBorders>
              <w:bottom w:val="single" w:sz="4" w:space="0" w:color="auto"/>
            </w:tcBorders>
          </w:tcPr>
          <w:p w14:paraId="569E8762" w14:textId="77777777" w:rsidR="00BB79AB" w:rsidRPr="00D64107" w:rsidRDefault="00BB79AB" w:rsidP="00BB3C6C">
            <w:pPr>
              <w:rPr>
                <w:szCs w:val="24"/>
              </w:rPr>
            </w:pPr>
          </w:p>
        </w:tc>
      </w:tr>
      <w:tr w:rsidR="00BB79AB" w:rsidRPr="00D64107" w14:paraId="7F62180F" w14:textId="77777777" w:rsidTr="00BB3C6C">
        <w:tc>
          <w:tcPr>
            <w:tcW w:w="7763" w:type="dxa"/>
            <w:tcBorders>
              <w:top w:val="nil"/>
              <w:left w:val="nil"/>
              <w:bottom w:val="nil"/>
              <w:right w:val="nil"/>
            </w:tcBorders>
          </w:tcPr>
          <w:p w14:paraId="4F865C80" w14:textId="77777777" w:rsidR="00BB79AB" w:rsidRPr="00D64107" w:rsidRDefault="00BB79AB" w:rsidP="00BB3C6C">
            <w:pPr>
              <w:rPr>
                <w:szCs w:val="24"/>
              </w:rPr>
            </w:pPr>
            <w:r w:rsidRPr="00D64107">
              <w:rPr>
                <w:szCs w:val="24"/>
              </w:rPr>
              <w:t>Others:</w:t>
            </w:r>
          </w:p>
          <w:p w14:paraId="7097838C" w14:textId="77777777" w:rsidR="00BB79AB" w:rsidRPr="00D64107" w:rsidRDefault="00BB79AB" w:rsidP="00BB3C6C">
            <w:pPr>
              <w:rPr>
                <w:szCs w:val="24"/>
              </w:rPr>
            </w:pPr>
            <w:r w:rsidRPr="00D64107">
              <w:rPr>
                <w:szCs w:val="24"/>
              </w:rPr>
              <w:t>…………………………………………………………………………..</w:t>
            </w:r>
          </w:p>
        </w:tc>
        <w:tc>
          <w:tcPr>
            <w:tcW w:w="1350" w:type="dxa"/>
            <w:tcBorders>
              <w:left w:val="nil"/>
              <w:bottom w:val="nil"/>
              <w:right w:val="nil"/>
            </w:tcBorders>
          </w:tcPr>
          <w:p w14:paraId="7F9E8505" w14:textId="77777777" w:rsidR="00BB79AB" w:rsidRPr="00D64107" w:rsidRDefault="00BB79AB" w:rsidP="00BB3C6C">
            <w:pPr>
              <w:rPr>
                <w:szCs w:val="24"/>
              </w:rPr>
            </w:pPr>
          </w:p>
        </w:tc>
      </w:tr>
    </w:tbl>
    <w:p w14:paraId="7141F267" w14:textId="77777777" w:rsidR="00BB79AB" w:rsidRPr="00D64107" w:rsidRDefault="00BB79AB" w:rsidP="00BB79AB">
      <w:pPr>
        <w:rPr>
          <w:szCs w:val="24"/>
        </w:rPr>
      </w:pPr>
    </w:p>
    <w:p w14:paraId="09FD5C79" w14:textId="77777777" w:rsidR="00BB79AB" w:rsidRPr="00D64107" w:rsidRDefault="00BB79AB" w:rsidP="00BB79AB">
      <w:pPr>
        <w:rPr>
          <w:szCs w:val="24"/>
        </w:rPr>
      </w:pPr>
      <w:r w:rsidRPr="00D64107">
        <w:rPr>
          <w:szCs w:val="24"/>
        </w:rPr>
        <w:t>Please name the organization who issue the import permit</w:t>
      </w:r>
    </w:p>
    <w:p w14:paraId="57D13598" w14:textId="77777777" w:rsidR="00BB79AB" w:rsidRPr="00D64107" w:rsidRDefault="00BB79AB" w:rsidP="00BB79AB">
      <w:pPr>
        <w:rPr>
          <w:szCs w:val="24"/>
        </w:rPr>
      </w:pPr>
    </w:p>
    <w:p w14:paraId="1001E56F" w14:textId="77777777" w:rsidR="00BB79AB" w:rsidRPr="00D64107" w:rsidRDefault="00BB79AB" w:rsidP="00BB79AB">
      <w:pPr>
        <w:rPr>
          <w:szCs w:val="24"/>
        </w:rPr>
      </w:pPr>
      <w:r w:rsidRPr="00D64107">
        <w:rPr>
          <w:szCs w:val="24"/>
        </w:rPr>
        <w:t>…………………</w:t>
      </w:r>
      <w:r>
        <w:rPr>
          <w:szCs w:val="24"/>
        </w:rPr>
        <w:t>………………………………………………………………………………….</w:t>
      </w:r>
    </w:p>
    <w:p w14:paraId="33CB854D" w14:textId="77777777" w:rsidR="00BB79AB" w:rsidRPr="00D64107" w:rsidRDefault="00BB79AB" w:rsidP="00BB79AB">
      <w:pPr>
        <w:rPr>
          <w:szCs w:val="24"/>
        </w:rPr>
      </w:pPr>
    </w:p>
    <w:p w14:paraId="21C5BABC" w14:textId="77777777" w:rsidR="00BB79AB" w:rsidRPr="00D64107" w:rsidRDefault="00BB79AB" w:rsidP="00BB79AB">
      <w:pPr>
        <w:rPr>
          <w:szCs w:val="24"/>
        </w:rPr>
      </w:pPr>
    </w:p>
    <w:p w14:paraId="39997705" w14:textId="77777777" w:rsidR="00BB79AB" w:rsidRPr="00D64107" w:rsidRDefault="00BB79AB" w:rsidP="00BB79AB">
      <w:pPr>
        <w:pStyle w:val="ListParagraph1"/>
        <w:spacing w:after="0"/>
        <w:ind w:left="0"/>
        <w:contextualSpacing/>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lastRenderedPageBreak/>
        <w:t xml:space="preserve">Part </w:t>
      </w:r>
      <w:proofErr w:type="gramStart"/>
      <w:r>
        <w:rPr>
          <w:rFonts w:ascii="Times New Roman" w:hAnsi="Times New Roman" w:cs="Times New Roman"/>
          <w:sz w:val="24"/>
          <w:szCs w:val="24"/>
          <w:u w:val="single"/>
          <w:lang w:val="en-US"/>
        </w:rPr>
        <w:t>2 :</w:t>
      </w:r>
      <w:proofErr w:type="gramEnd"/>
      <w:r>
        <w:rPr>
          <w:rFonts w:ascii="Times New Roman" w:hAnsi="Times New Roman" w:cs="Times New Roman"/>
          <w:sz w:val="24"/>
          <w:szCs w:val="24"/>
          <w:u w:val="single"/>
          <w:lang w:val="en-US"/>
        </w:rPr>
        <w:t xml:space="preserve"> </w:t>
      </w:r>
      <w:r w:rsidRPr="00D64107">
        <w:rPr>
          <w:rFonts w:ascii="Times New Roman" w:hAnsi="Times New Roman" w:cs="Times New Roman"/>
          <w:sz w:val="24"/>
          <w:szCs w:val="24"/>
          <w:u w:val="single"/>
          <w:lang w:val="en-US"/>
        </w:rPr>
        <w:t>Labelling Mark of Communication Device</w:t>
      </w:r>
    </w:p>
    <w:p w14:paraId="4F77C18C" w14:textId="77777777" w:rsidR="00BB79AB" w:rsidRPr="00D64107" w:rsidRDefault="00BB79AB" w:rsidP="00BB79AB">
      <w:pPr>
        <w:spacing w:before="40"/>
        <w:rPr>
          <w:szCs w:val="24"/>
        </w:rPr>
      </w:pPr>
    </w:p>
    <w:p w14:paraId="404903AE"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Is it mandatory for a communications equipment sold in your country to have certification label?</w:t>
      </w:r>
    </w:p>
    <w:p w14:paraId="4C1F12A9" w14:textId="77777777" w:rsidR="00BB79AB" w:rsidRPr="00D64107" w:rsidRDefault="00BB79AB" w:rsidP="00BB79AB">
      <w:pPr>
        <w:pStyle w:val="ListParagraph"/>
        <w:ind w:left="360"/>
        <w:jc w:val="both"/>
        <w:rPr>
          <w:rFonts w:cs="Times New Roman"/>
          <w:szCs w:val="24"/>
        </w:rPr>
      </w:pPr>
    </w:p>
    <w:tbl>
      <w:tblPr>
        <w:tblStyle w:val="TableGrid"/>
        <w:tblW w:w="9108" w:type="dxa"/>
        <w:tblInd w:w="432" w:type="dxa"/>
        <w:tblLook w:val="04A0" w:firstRow="1" w:lastRow="0" w:firstColumn="1" w:lastColumn="0" w:noHBand="0" w:noVBand="1"/>
      </w:tblPr>
      <w:tblGrid>
        <w:gridCol w:w="7758"/>
        <w:gridCol w:w="1350"/>
      </w:tblGrid>
      <w:tr w:rsidR="00BB79AB" w:rsidRPr="00D64107" w14:paraId="03CA8F66" w14:textId="77777777" w:rsidTr="00BB3C6C">
        <w:tc>
          <w:tcPr>
            <w:tcW w:w="7758" w:type="dxa"/>
            <w:tcBorders>
              <w:top w:val="nil"/>
              <w:left w:val="nil"/>
              <w:bottom w:val="nil"/>
            </w:tcBorders>
          </w:tcPr>
          <w:p w14:paraId="5F1BBF2D" w14:textId="77777777" w:rsidR="00BB79AB" w:rsidRPr="00D64107" w:rsidRDefault="00BB79AB" w:rsidP="00BB3C6C">
            <w:pPr>
              <w:rPr>
                <w:szCs w:val="24"/>
              </w:rPr>
            </w:pPr>
            <w:r w:rsidRPr="00D64107">
              <w:rPr>
                <w:szCs w:val="24"/>
              </w:rPr>
              <w:t>Yes</w:t>
            </w:r>
          </w:p>
        </w:tc>
        <w:tc>
          <w:tcPr>
            <w:tcW w:w="1350" w:type="dxa"/>
          </w:tcPr>
          <w:p w14:paraId="4681FCC3" w14:textId="77777777" w:rsidR="00BB79AB" w:rsidRPr="00D64107" w:rsidRDefault="00BB79AB" w:rsidP="00BB3C6C">
            <w:pPr>
              <w:rPr>
                <w:szCs w:val="24"/>
              </w:rPr>
            </w:pPr>
          </w:p>
        </w:tc>
      </w:tr>
      <w:tr w:rsidR="00BB79AB" w:rsidRPr="00D64107" w14:paraId="05B45BA3" w14:textId="77777777" w:rsidTr="00BB3C6C">
        <w:tc>
          <w:tcPr>
            <w:tcW w:w="7758" w:type="dxa"/>
            <w:tcBorders>
              <w:top w:val="nil"/>
              <w:left w:val="nil"/>
              <w:bottom w:val="nil"/>
            </w:tcBorders>
          </w:tcPr>
          <w:p w14:paraId="0CEBE545" w14:textId="77777777" w:rsidR="00BB79AB" w:rsidRPr="00D64107" w:rsidRDefault="00BB79AB" w:rsidP="00BB3C6C">
            <w:pPr>
              <w:rPr>
                <w:szCs w:val="24"/>
              </w:rPr>
            </w:pPr>
            <w:r w:rsidRPr="00D64107">
              <w:rPr>
                <w:szCs w:val="24"/>
              </w:rPr>
              <w:t>No</w:t>
            </w:r>
          </w:p>
        </w:tc>
        <w:tc>
          <w:tcPr>
            <w:tcW w:w="1350" w:type="dxa"/>
          </w:tcPr>
          <w:p w14:paraId="50C737CC" w14:textId="77777777" w:rsidR="00BB79AB" w:rsidRPr="00D64107" w:rsidRDefault="00BB79AB" w:rsidP="00BB3C6C">
            <w:pPr>
              <w:rPr>
                <w:szCs w:val="24"/>
              </w:rPr>
            </w:pPr>
          </w:p>
        </w:tc>
      </w:tr>
    </w:tbl>
    <w:p w14:paraId="732C3D79" w14:textId="77777777" w:rsidR="00BB79AB" w:rsidRPr="00D64107" w:rsidRDefault="00BB79AB" w:rsidP="00BB79AB">
      <w:pPr>
        <w:jc w:val="both"/>
        <w:rPr>
          <w:szCs w:val="24"/>
        </w:rPr>
      </w:pPr>
    </w:p>
    <w:p w14:paraId="033F532E" w14:textId="77777777" w:rsidR="00BB79AB" w:rsidRPr="00D64107" w:rsidRDefault="00BB79AB" w:rsidP="003F7506">
      <w:pPr>
        <w:pStyle w:val="ListParagraph"/>
        <w:numPr>
          <w:ilvl w:val="0"/>
          <w:numId w:val="24"/>
        </w:numPr>
        <w:autoSpaceDE/>
        <w:autoSpaceDN/>
        <w:adjustRightInd/>
        <w:spacing w:line="259" w:lineRule="auto"/>
        <w:ind w:left="567" w:hanging="567"/>
        <w:contextualSpacing/>
        <w:rPr>
          <w:rFonts w:cs="Times New Roman"/>
          <w:szCs w:val="24"/>
        </w:rPr>
      </w:pPr>
      <w:r w:rsidRPr="00D64107">
        <w:rPr>
          <w:rFonts w:cs="Times New Roman"/>
          <w:szCs w:val="24"/>
        </w:rPr>
        <w:t>Do you implement Self-Labelling and e-Labelling?</w:t>
      </w:r>
    </w:p>
    <w:p w14:paraId="2F66C7E1" w14:textId="77777777" w:rsidR="00BB79AB" w:rsidRPr="00D64107" w:rsidRDefault="00BB79AB" w:rsidP="00BB79AB">
      <w:pPr>
        <w:spacing w:before="40"/>
        <w:rPr>
          <w:szCs w:val="24"/>
        </w:rPr>
      </w:pPr>
    </w:p>
    <w:tbl>
      <w:tblPr>
        <w:tblStyle w:val="TableGrid"/>
        <w:tblW w:w="9120" w:type="dxa"/>
        <w:tblInd w:w="420" w:type="dxa"/>
        <w:tblLook w:val="04A0" w:firstRow="1" w:lastRow="0" w:firstColumn="1" w:lastColumn="0" w:noHBand="0" w:noVBand="1"/>
      </w:tblPr>
      <w:tblGrid>
        <w:gridCol w:w="7770"/>
        <w:gridCol w:w="1350"/>
      </w:tblGrid>
      <w:tr w:rsidR="00BB79AB" w:rsidRPr="00D64107" w14:paraId="5F23475B" w14:textId="77777777" w:rsidTr="00BB3C6C">
        <w:tc>
          <w:tcPr>
            <w:tcW w:w="7770" w:type="dxa"/>
            <w:tcBorders>
              <w:top w:val="nil"/>
              <w:left w:val="nil"/>
              <w:bottom w:val="nil"/>
            </w:tcBorders>
          </w:tcPr>
          <w:p w14:paraId="150ED71D" w14:textId="77777777" w:rsidR="00BB79AB" w:rsidRPr="00D64107" w:rsidRDefault="00BB79AB" w:rsidP="00BB3C6C">
            <w:pPr>
              <w:rPr>
                <w:szCs w:val="24"/>
              </w:rPr>
            </w:pPr>
            <w:r w:rsidRPr="00D64107">
              <w:rPr>
                <w:szCs w:val="24"/>
              </w:rPr>
              <w:t>Yes</w:t>
            </w:r>
          </w:p>
        </w:tc>
        <w:tc>
          <w:tcPr>
            <w:tcW w:w="1350" w:type="dxa"/>
          </w:tcPr>
          <w:p w14:paraId="755F2BE1" w14:textId="77777777" w:rsidR="00BB79AB" w:rsidRPr="00D64107" w:rsidRDefault="00BB79AB" w:rsidP="00BB3C6C">
            <w:pPr>
              <w:rPr>
                <w:szCs w:val="24"/>
              </w:rPr>
            </w:pPr>
          </w:p>
        </w:tc>
      </w:tr>
      <w:tr w:rsidR="00BB79AB" w:rsidRPr="00D64107" w14:paraId="02B27607" w14:textId="77777777" w:rsidTr="00BB3C6C">
        <w:tc>
          <w:tcPr>
            <w:tcW w:w="7770" w:type="dxa"/>
            <w:tcBorders>
              <w:top w:val="nil"/>
              <w:left w:val="nil"/>
              <w:bottom w:val="nil"/>
            </w:tcBorders>
          </w:tcPr>
          <w:p w14:paraId="67754832" w14:textId="77777777" w:rsidR="00BB79AB" w:rsidRPr="00D64107" w:rsidRDefault="00BB79AB" w:rsidP="00BB3C6C">
            <w:pPr>
              <w:rPr>
                <w:szCs w:val="24"/>
              </w:rPr>
            </w:pPr>
            <w:r w:rsidRPr="00D64107">
              <w:rPr>
                <w:szCs w:val="24"/>
              </w:rPr>
              <w:t>No</w:t>
            </w:r>
          </w:p>
        </w:tc>
        <w:tc>
          <w:tcPr>
            <w:tcW w:w="1350" w:type="dxa"/>
          </w:tcPr>
          <w:p w14:paraId="195F93B6" w14:textId="77777777" w:rsidR="00BB79AB" w:rsidRPr="00D64107" w:rsidRDefault="00BB79AB" w:rsidP="00BB3C6C">
            <w:pPr>
              <w:rPr>
                <w:szCs w:val="24"/>
              </w:rPr>
            </w:pPr>
          </w:p>
        </w:tc>
      </w:tr>
    </w:tbl>
    <w:p w14:paraId="136693E8" w14:textId="77777777" w:rsidR="00BB79AB" w:rsidRPr="00D64107" w:rsidRDefault="00BB79AB" w:rsidP="00BB79AB">
      <w:pPr>
        <w:pStyle w:val="ListParagraph"/>
        <w:ind w:left="567"/>
        <w:rPr>
          <w:rFonts w:cs="Times New Roman"/>
          <w:szCs w:val="24"/>
        </w:rPr>
      </w:pPr>
    </w:p>
    <w:p w14:paraId="6144E8F3" w14:textId="77777777" w:rsidR="00BB79AB" w:rsidRPr="00D64107" w:rsidRDefault="00BB79AB" w:rsidP="003F7506">
      <w:pPr>
        <w:pStyle w:val="ListParagraph"/>
        <w:numPr>
          <w:ilvl w:val="0"/>
          <w:numId w:val="24"/>
        </w:numPr>
        <w:autoSpaceDE/>
        <w:autoSpaceDN/>
        <w:adjustRightInd/>
        <w:spacing w:line="259" w:lineRule="auto"/>
        <w:ind w:left="567" w:hanging="567"/>
        <w:contextualSpacing/>
        <w:rPr>
          <w:rFonts w:cs="Times New Roman"/>
          <w:szCs w:val="24"/>
        </w:rPr>
      </w:pPr>
      <w:r w:rsidRPr="00D64107">
        <w:rPr>
          <w:rFonts w:cs="Times New Roman"/>
          <w:szCs w:val="24"/>
        </w:rPr>
        <w:t>What is the form of the certification label?</w:t>
      </w:r>
    </w:p>
    <w:p w14:paraId="2BA98F91" w14:textId="77777777" w:rsidR="00BB79AB" w:rsidRPr="00D64107" w:rsidRDefault="00BB79AB" w:rsidP="00BB79AB">
      <w:pPr>
        <w:rPr>
          <w:szCs w:val="24"/>
        </w:rPr>
      </w:pPr>
    </w:p>
    <w:tbl>
      <w:tblPr>
        <w:tblStyle w:val="TableGrid"/>
        <w:tblW w:w="0" w:type="auto"/>
        <w:tblLook w:val="04A0" w:firstRow="1" w:lastRow="0" w:firstColumn="1" w:lastColumn="0" w:noHBand="0" w:noVBand="1"/>
      </w:tblPr>
      <w:tblGrid>
        <w:gridCol w:w="1970"/>
        <w:gridCol w:w="7193"/>
      </w:tblGrid>
      <w:tr w:rsidR="00BB79AB" w:rsidRPr="00D64107" w14:paraId="576AA481" w14:textId="77777777" w:rsidTr="00BB3C6C">
        <w:tc>
          <w:tcPr>
            <w:tcW w:w="1980" w:type="dxa"/>
          </w:tcPr>
          <w:p w14:paraId="22F566A0" w14:textId="77777777" w:rsidR="00BB79AB" w:rsidRPr="00D64107" w:rsidRDefault="00BB79AB" w:rsidP="00BB3C6C">
            <w:pPr>
              <w:jc w:val="center"/>
              <w:rPr>
                <w:szCs w:val="24"/>
              </w:rPr>
            </w:pPr>
            <w:r w:rsidRPr="00D64107">
              <w:rPr>
                <w:szCs w:val="24"/>
              </w:rPr>
              <w:t>Certification Label</w:t>
            </w:r>
          </w:p>
        </w:tc>
        <w:tc>
          <w:tcPr>
            <w:tcW w:w="7327" w:type="dxa"/>
          </w:tcPr>
          <w:p w14:paraId="3B6EBD66" w14:textId="77777777" w:rsidR="00BB79AB" w:rsidRPr="00D64107" w:rsidRDefault="00BB79AB" w:rsidP="00BB3C6C">
            <w:pPr>
              <w:rPr>
                <w:szCs w:val="24"/>
              </w:rPr>
            </w:pPr>
          </w:p>
          <w:p w14:paraId="2264D184" w14:textId="77777777" w:rsidR="00BB79AB" w:rsidRPr="00D64107" w:rsidRDefault="00BB79AB" w:rsidP="00BB3C6C">
            <w:pPr>
              <w:rPr>
                <w:szCs w:val="24"/>
              </w:rPr>
            </w:pPr>
          </w:p>
          <w:p w14:paraId="10C6782B" w14:textId="77777777" w:rsidR="00BB79AB" w:rsidRPr="00D64107" w:rsidRDefault="00BB79AB" w:rsidP="00BB3C6C">
            <w:pPr>
              <w:rPr>
                <w:szCs w:val="24"/>
              </w:rPr>
            </w:pPr>
          </w:p>
          <w:p w14:paraId="28FCBA7A" w14:textId="77777777" w:rsidR="00BB79AB" w:rsidRPr="00D64107" w:rsidRDefault="00BB79AB" w:rsidP="00BB3C6C">
            <w:pPr>
              <w:rPr>
                <w:szCs w:val="24"/>
              </w:rPr>
            </w:pPr>
          </w:p>
          <w:p w14:paraId="028A9E49" w14:textId="77777777" w:rsidR="00BB79AB" w:rsidRPr="00D64107" w:rsidRDefault="00BB79AB" w:rsidP="00BB3C6C">
            <w:pPr>
              <w:rPr>
                <w:szCs w:val="24"/>
              </w:rPr>
            </w:pPr>
          </w:p>
          <w:p w14:paraId="1AE70055" w14:textId="77777777" w:rsidR="00BB79AB" w:rsidRPr="00D64107" w:rsidRDefault="00BB79AB" w:rsidP="00BB3C6C">
            <w:pPr>
              <w:rPr>
                <w:szCs w:val="24"/>
              </w:rPr>
            </w:pPr>
          </w:p>
          <w:p w14:paraId="2B047DFF" w14:textId="77777777" w:rsidR="00BB79AB" w:rsidRPr="00D64107" w:rsidRDefault="00BB79AB" w:rsidP="00BB3C6C">
            <w:pPr>
              <w:rPr>
                <w:szCs w:val="24"/>
              </w:rPr>
            </w:pPr>
          </w:p>
          <w:p w14:paraId="66626432" w14:textId="77777777" w:rsidR="00BB79AB" w:rsidRPr="00D64107" w:rsidRDefault="00BB79AB" w:rsidP="00BB3C6C">
            <w:pPr>
              <w:rPr>
                <w:szCs w:val="24"/>
              </w:rPr>
            </w:pPr>
          </w:p>
          <w:p w14:paraId="67AAB3B8" w14:textId="77777777" w:rsidR="00BB79AB" w:rsidRPr="00D64107" w:rsidRDefault="00BB79AB" w:rsidP="00BB3C6C">
            <w:pPr>
              <w:rPr>
                <w:szCs w:val="24"/>
              </w:rPr>
            </w:pPr>
          </w:p>
          <w:p w14:paraId="1ABD86B8" w14:textId="77777777" w:rsidR="00BB79AB" w:rsidRPr="00D64107" w:rsidRDefault="00BB79AB" w:rsidP="00BB3C6C">
            <w:pPr>
              <w:rPr>
                <w:szCs w:val="24"/>
              </w:rPr>
            </w:pPr>
          </w:p>
          <w:p w14:paraId="73E5F165" w14:textId="77777777" w:rsidR="00BB79AB" w:rsidRPr="00D64107" w:rsidRDefault="00BB79AB" w:rsidP="00BB3C6C">
            <w:pPr>
              <w:rPr>
                <w:szCs w:val="24"/>
              </w:rPr>
            </w:pPr>
          </w:p>
        </w:tc>
      </w:tr>
    </w:tbl>
    <w:p w14:paraId="647BDAED" w14:textId="77777777" w:rsidR="00BB79AB" w:rsidRPr="00D64107" w:rsidRDefault="00BB79AB" w:rsidP="00BB79AB">
      <w:pPr>
        <w:rPr>
          <w:szCs w:val="24"/>
        </w:rPr>
      </w:pPr>
    </w:p>
    <w:p w14:paraId="7E8AAA3C" w14:textId="77777777" w:rsidR="00BB79AB" w:rsidRPr="00D64107" w:rsidRDefault="00BB79AB" w:rsidP="00BB79AB">
      <w:pPr>
        <w:rPr>
          <w:szCs w:val="24"/>
        </w:rPr>
      </w:pPr>
    </w:p>
    <w:p w14:paraId="28B1AE78" w14:textId="77777777" w:rsidR="00BB79AB" w:rsidRPr="00D64107" w:rsidRDefault="00BB79AB" w:rsidP="00BB79AB">
      <w:pPr>
        <w:rPr>
          <w:szCs w:val="24"/>
        </w:rPr>
      </w:pPr>
    </w:p>
    <w:p w14:paraId="437EF002"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What is the process to apply Self-Labelling and e-Labelling in your country?</w:t>
      </w:r>
    </w:p>
    <w:p w14:paraId="77CA6254" w14:textId="77777777" w:rsidR="00BB79AB" w:rsidRPr="00D64107" w:rsidRDefault="00BB79AB" w:rsidP="00BB79AB">
      <w:pPr>
        <w:tabs>
          <w:tab w:val="left" w:pos="6949"/>
        </w:tabs>
        <w:jc w:val="both"/>
        <w:rPr>
          <w:szCs w:val="24"/>
        </w:rPr>
      </w:pPr>
      <w:r w:rsidRPr="00D64107">
        <w:rPr>
          <w:szCs w:val="24"/>
        </w:rPr>
        <w:tab/>
      </w:r>
    </w:p>
    <w:tbl>
      <w:tblPr>
        <w:tblStyle w:val="TableGrid"/>
        <w:tblW w:w="0" w:type="auto"/>
        <w:tblLook w:val="04A0" w:firstRow="1" w:lastRow="0" w:firstColumn="1" w:lastColumn="0" w:noHBand="0" w:noVBand="1"/>
      </w:tblPr>
      <w:tblGrid>
        <w:gridCol w:w="1960"/>
        <w:gridCol w:w="7203"/>
      </w:tblGrid>
      <w:tr w:rsidR="00BB79AB" w:rsidRPr="00D64107" w14:paraId="5790BF62" w14:textId="77777777" w:rsidTr="00BB3C6C">
        <w:tc>
          <w:tcPr>
            <w:tcW w:w="1980" w:type="dxa"/>
          </w:tcPr>
          <w:p w14:paraId="2A2B160C" w14:textId="77777777" w:rsidR="00BB79AB" w:rsidRPr="00D64107" w:rsidRDefault="00BB79AB" w:rsidP="00BB3C6C">
            <w:pPr>
              <w:jc w:val="center"/>
              <w:rPr>
                <w:szCs w:val="24"/>
              </w:rPr>
            </w:pPr>
            <w:r w:rsidRPr="00D64107">
              <w:rPr>
                <w:szCs w:val="24"/>
              </w:rPr>
              <w:t>Process for Self-Labelling and e-Labelling</w:t>
            </w:r>
          </w:p>
        </w:tc>
        <w:tc>
          <w:tcPr>
            <w:tcW w:w="7327" w:type="dxa"/>
          </w:tcPr>
          <w:p w14:paraId="51F982A1" w14:textId="77777777" w:rsidR="00BB79AB" w:rsidRPr="00D64107" w:rsidRDefault="00BB79AB" w:rsidP="00BB3C6C">
            <w:pPr>
              <w:jc w:val="both"/>
              <w:rPr>
                <w:szCs w:val="24"/>
              </w:rPr>
            </w:pPr>
          </w:p>
          <w:p w14:paraId="6C154423" w14:textId="77777777" w:rsidR="00BB79AB" w:rsidRPr="00D64107" w:rsidRDefault="00BB79AB" w:rsidP="00BB3C6C">
            <w:pPr>
              <w:jc w:val="both"/>
              <w:rPr>
                <w:szCs w:val="24"/>
              </w:rPr>
            </w:pPr>
          </w:p>
          <w:p w14:paraId="06E3D0E7" w14:textId="77777777" w:rsidR="00BB79AB" w:rsidRPr="00D64107" w:rsidRDefault="00BB79AB" w:rsidP="00BB3C6C">
            <w:pPr>
              <w:tabs>
                <w:tab w:val="left" w:pos="1756"/>
              </w:tabs>
              <w:jc w:val="both"/>
              <w:rPr>
                <w:szCs w:val="24"/>
              </w:rPr>
            </w:pPr>
            <w:r w:rsidRPr="00D64107">
              <w:rPr>
                <w:szCs w:val="24"/>
              </w:rPr>
              <w:tab/>
            </w:r>
          </w:p>
          <w:p w14:paraId="6CD1EDD4" w14:textId="77777777" w:rsidR="00BB79AB" w:rsidRPr="00D64107" w:rsidRDefault="00BB79AB" w:rsidP="00BB3C6C">
            <w:pPr>
              <w:jc w:val="both"/>
              <w:rPr>
                <w:szCs w:val="24"/>
              </w:rPr>
            </w:pPr>
          </w:p>
          <w:p w14:paraId="4C9DDBE5" w14:textId="77777777" w:rsidR="00BB79AB" w:rsidRPr="00D64107" w:rsidRDefault="00BB79AB" w:rsidP="00BB3C6C">
            <w:pPr>
              <w:jc w:val="both"/>
              <w:rPr>
                <w:szCs w:val="24"/>
              </w:rPr>
            </w:pPr>
          </w:p>
          <w:p w14:paraId="5F09C006" w14:textId="77777777" w:rsidR="00BB79AB" w:rsidRPr="00D64107" w:rsidRDefault="00BB79AB" w:rsidP="00BB3C6C">
            <w:pPr>
              <w:jc w:val="both"/>
              <w:rPr>
                <w:szCs w:val="24"/>
              </w:rPr>
            </w:pPr>
          </w:p>
          <w:p w14:paraId="14188C3C" w14:textId="77777777" w:rsidR="00BB79AB" w:rsidRPr="00D64107" w:rsidRDefault="00BB79AB" w:rsidP="00BB3C6C">
            <w:pPr>
              <w:jc w:val="both"/>
              <w:rPr>
                <w:szCs w:val="24"/>
              </w:rPr>
            </w:pPr>
          </w:p>
          <w:p w14:paraId="0CC89C69" w14:textId="77777777" w:rsidR="00BB79AB" w:rsidRPr="00D64107" w:rsidRDefault="00BB79AB" w:rsidP="00BB3C6C">
            <w:pPr>
              <w:jc w:val="both"/>
              <w:rPr>
                <w:szCs w:val="24"/>
              </w:rPr>
            </w:pPr>
          </w:p>
          <w:p w14:paraId="07252DFB" w14:textId="77777777" w:rsidR="00BB79AB" w:rsidRPr="00D64107" w:rsidRDefault="00BB79AB" w:rsidP="00BB3C6C">
            <w:pPr>
              <w:jc w:val="both"/>
              <w:rPr>
                <w:szCs w:val="24"/>
              </w:rPr>
            </w:pPr>
          </w:p>
          <w:p w14:paraId="3861B4C0" w14:textId="77777777" w:rsidR="00BB79AB" w:rsidRPr="00D64107" w:rsidRDefault="00BB79AB" w:rsidP="00BB3C6C">
            <w:pPr>
              <w:jc w:val="both"/>
              <w:rPr>
                <w:szCs w:val="24"/>
              </w:rPr>
            </w:pPr>
          </w:p>
          <w:p w14:paraId="175FF6EE" w14:textId="77777777" w:rsidR="00BB79AB" w:rsidRPr="00D64107" w:rsidRDefault="00BB79AB" w:rsidP="00BB3C6C">
            <w:pPr>
              <w:jc w:val="both"/>
              <w:rPr>
                <w:szCs w:val="24"/>
              </w:rPr>
            </w:pPr>
          </w:p>
        </w:tc>
      </w:tr>
    </w:tbl>
    <w:p w14:paraId="670AF1E9" w14:textId="77777777" w:rsidR="00BB79AB" w:rsidRPr="00D64107" w:rsidRDefault="00BB79AB" w:rsidP="00BB79AB">
      <w:pPr>
        <w:jc w:val="both"/>
        <w:rPr>
          <w:szCs w:val="24"/>
        </w:rPr>
      </w:pPr>
    </w:p>
    <w:p w14:paraId="29EF5349"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How do you ensure all certified communications equipment bear the certification label?</w:t>
      </w:r>
    </w:p>
    <w:p w14:paraId="5D5AD09D" w14:textId="77777777" w:rsidR="00BB79AB" w:rsidRPr="00D64107" w:rsidRDefault="00BB79AB" w:rsidP="00BB79AB">
      <w:pPr>
        <w:jc w:val="both"/>
        <w:rPr>
          <w:szCs w:val="24"/>
        </w:rPr>
      </w:pPr>
    </w:p>
    <w:p w14:paraId="0002009D" w14:textId="77777777" w:rsidR="00BB79AB" w:rsidRPr="00D64107" w:rsidRDefault="00BB79AB" w:rsidP="00BB79AB">
      <w:pPr>
        <w:ind w:left="567"/>
        <w:jc w:val="both"/>
        <w:rPr>
          <w:szCs w:val="24"/>
        </w:rPr>
      </w:pPr>
      <w:r w:rsidRPr="00D64107">
        <w:rPr>
          <w:szCs w:val="24"/>
        </w:rPr>
        <w:t>………………………………………………………………………………………………………………………………………………………………………………………………………………………………………………………………………………………………………</w:t>
      </w:r>
    </w:p>
    <w:p w14:paraId="67DE37E3" w14:textId="77777777" w:rsidR="00BB79AB" w:rsidRPr="00D64107" w:rsidRDefault="00BB79AB" w:rsidP="00BB79AB">
      <w:pPr>
        <w:ind w:left="567"/>
        <w:jc w:val="both"/>
        <w:rPr>
          <w:szCs w:val="24"/>
        </w:rPr>
      </w:pPr>
    </w:p>
    <w:p w14:paraId="5312E9CA"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lastRenderedPageBreak/>
        <w:t>What is the penalty for the use and sale of communications equipment without certification label in your country?</w:t>
      </w:r>
    </w:p>
    <w:p w14:paraId="179FC86C" w14:textId="77777777" w:rsidR="00BB79AB" w:rsidRPr="00D64107" w:rsidRDefault="00BB79AB" w:rsidP="00BB79AB">
      <w:pPr>
        <w:jc w:val="both"/>
        <w:rPr>
          <w:szCs w:val="24"/>
        </w:rPr>
      </w:pPr>
    </w:p>
    <w:p w14:paraId="67D88922" w14:textId="77777777" w:rsidR="00BB79AB" w:rsidRPr="00D64107" w:rsidRDefault="00BB79AB" w:rsidP="00BB79AB">
      <w:pPr>
        <w:pStyle w:val="ListParagraph"/>
        <w:ind w:left="567"/>
        <w:jc w:val="both"/>
        <w:rPr>
          <w:rFonts w:cs="Times New Roman"/>
          <w:szCs w:val="24"/>
        </w:rPr>
      </w:pPr>
      <w:r w:rsidRPr="00D64107">
        <w:rPr>
          <w:rFonts w:cs="Times New Roman"/>
          <w:szCs w:val="24"/>
        </w:rPr>
        <w:t>………………………………………………………………………………………………………………………………………………………………………………………………………………………………………………………………………………………………………</w:t>
      </w:r>
    </w:p>
    <w:p w14:paraId="7911DC80" w14:textId="77777777" w:rsidR="00BB79AB" w:rsidRPr="00D64107" w:rsidRDefault="00BB79AB" w:rsidP="00BB79AB">
      <w:pPr>
        <w:pStyle w:val="ListParagraph"/>
        <w:ind w:left="567"/>
        <w:jc w:val="both"/>
        <w:rPr>
          <w:rFonts w:cs="Times New Roman"/>
          <w:szCs w:val="24"/>
        </w:rPr>
      </w:pPr>
    </w:p>
    <w:p w14:paraId="3D452412"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Do you require all communications equipment imported into your country to register IMEI or Serial Number?</w:t>
      </w:r>
    </w:p>
    <w:p w14:paraId="20858CE6" w14:textId="77777777" w:rsidR="00BB79AB" w:rsidRPr="00D64107" w:rsidRDefault="00BB79AB" w:rsidP="00BB79AB">
      <w:pPr>
        <w:rPr>
          <w:szCs w:val="24"/>
        </w:rPr>
      </w:pPr>
    </w:p>
    <w:tbl>
      <w:tblPr>
        <w:tblStyle w:val="TableGrid"/>
        <w:tblW w:w="0" w:type="auto"/>
        <w:tblInd w:w="564" w:type="dxa"/>
        <w:tblLook w:val="04A0" w:firstRow="1" w:lastRow="0" w:firstColumn="1" w:lastColumn="0" w:noHBand="0" w:noVBand="1"/>
      </w:tblPr>
      <w:tblGrid>
        <w:gridCol w:w="7380"/>
        <w:gridCol w:w="1224"/>
      </w:tblGrid>
      <w:tr w:rsidR="00BB79AB" w:rsidRPr="00D64107" w14:paraId="4086B0C7" w14:textId="77777777" w:rsidTr="00BB3C6C">
        <w:tc>
          <w:tcPr>
            <w:tcW w:w="7626" w:type="dxa"/>
            <w:tcBorders>
              <w:top w:val="nil"/>
              <w:left w:val="nil"/>
              <w:bottom w:val="nil"/>
            </w:tcBorders>
          </w:tcPr>
          <w:p w14:paraId="3E7B1C89" w14:textId="77777777" w:rsidR="00BB79AB" w:rsidRPr="00D64107" w:rsidRDefault="00BB79AB" w:rsidP="00BB3C6C">
            <w:pPr>
              <w:rPr>
                <w:szCs w:val="24"/>
              </w:rPr>
            </w:pPr>
            <w:r w:rsidRPr="00D64107">
              <w:rPr>
                <w:szCs w:val="24"/>
              </w:rPr>
              <w:t>Yes</w:t>
            </w:r>
          </w:p>
        </w:tc>
        <w:tc>
          <w:tcPr>
            <w:tcW w:w="1260" w:type="dxa"/>
          </w:tcPr>
          <w:p w14:paraId="14028A77" w14:textId="77777777" w:rsidR="00BB79AB" w:rsidRPr="00D64107" w:rsidRDefault="00BB79AB" w:rsidP="00BB3C6C">
            <w:pPr>
              <w:rPr>
                <w:szCs w:val="24"/>
              </w:rPr>
            </w:pPr>
          </w:p>
        </w:tc>
      </w:tr>
      <w:tr w:rsidR="00BB79AB" w:rsidRPr="00D64107" w14:paraId="08805990" w14:textId="77777777" w:rsidTr="00BB3C6C">
        <w:tc>
          <w:tcPr>
            <w:tcW w:w="7626" w:type="dxa"/>
            <w:tcBorders>
              <w:top w:val="nil"/>
              <w:left w:val="nil"/>
              <w:bottom w:val="nil"/>
            </w:tcBorders>
          </w:tcPr>
          <w:p w14:paraId="0A3888F4" w14:textId="77777777" w:rsidR="00BB79AB" w:rsidRPr="00D64107" w:rsidRDefault="00BB79AB" w:rsidP="00BB3C6C">
            <w:pPr>
              <w:rPr>
                <w:szCs w:val="24"/>
              </w:rPr>
            </w:pPr>
            <w:r w:rsidRPr="00D64107">
              <w:rPr>
                <w:szCs w:val="24"/>
              </w:rPr>
              <w:t>No</w:t>
            </w:r>
          </w:p>
        </w:tc>
        <w:tc>
          <w:tcPr>
            <w:tcW w:w="1260" w:type="dxa"/>
          </w:tcPr>
          <w:p w14:paraId="35EAB722" w14:textId="77777777" w:rsidR="00BB79AB" w:rsidRPr="00D64107" w:rsidRDefault="00BB79AB" w:rsidP="00BB3C6C">
            <w:pPr>
              <w:rPr>
                <w:szCs w:val="24"/>
              </w:rPr>
            </w:pPr>
          </w:p>
        </w:tc>
      </w:tr>
    </w:tbl>
    <w:p w14:paraId="3EF8A45B" w14:textId="77777777" w:rsidR="00BB79AB" w:rsidRDefault="00BB79AB" w:rsidP="00BB79AB">
      <w:pPr>
        <w:pStyle w:val="ListParagraph"/>
        <w:ind w:left="567"/>
        <w:jc w:val="both"/>
        <w:rPr>
          <w:rFonts w:cs="Times New Roman"/>
          <w:szCs w:val="24"/>
        </w:rPr>
      </w:pPr>
    </w:p>
    <w:p w14:paraId="63C615FE" w14:textId="77777777" w:rsidR="00BB79AB" w:rsidRPr="00D64107" w:rsidRDefault="00BB79AB" w:rsidP="00BB79AB">
      <w:pPr>
        <w:pStyle w:val="ListParagraph"/>
        <w:ind w:left="567"/>
        <w:jc w:val="both"/>
        <w:rPr>
          <w:rFonts w:cs="Times New Roman"/>
          <w:szCs w:val="24"/>
        </w:rPr>
      </w:pPr>
    </w:p>
    <w:p w14:paraId="4146906F"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If yes, who is the responsible party to keep the record of the registered IMEI and Serial Number?</w:t>
      </w:r>
    </w:p>
    <w:p w14:paraId="4B1FC006" w14:textId="77777777" w:rsidR="00BB79AB" w:rsidRPr="00D64107" w:rsidRDefault="00BB79AB" w:rsidP="00BB79AB">
      <w:pPr>
        <w:spacing w:before="40"/>
        <w:rPr>
          <w:szCs w:val="24"/>
        </w:rPr>
      </w:pPr>
    </w:p>
    <w:tbl>
      <w:tblPr>
        <w:tblStyle w:val="TableGrid"/>
        <w:tblW w:w="9120"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0"/>
        <w:gridCol w:w="1350"/>
      </w:tblGrid>
      <w:tr w:rsidR="00BB79AB" w:rsidRPr="00D64107" w14:paraId="4DA04792" w14:textId="77777777" w:rsidTr="00BB3C6C">
        <w:tc>
          <w:tcPr>
            <w:tcW w:w="7770" w:type="dxa"/>
            <w:tcBorders>
              <w:right w:val="single" w:sz="4" w:space="0" w:color="auto"/>
            </w:tcBorders>
          </w:tcPr>
          <w:p w14:paraId="1C168DE2" w14:textId="77777777" w:rsidR="00BB79AB" w:rsidRPr="00D64107" w:rsidRDefault="00BB79AB" w:rsidP="00BB3C6C">
            <w:pPr>
              <w:rPr>
                <w:szCs w:val="24"/>
              </w:rPr>
            </w:pPr>
            <w:r w:rsidRPr="00D64107">
              <w:rPr>
                <w:szCs w:val="24"/>
              </w:rPr>
              <w:t>Ministry</w:t>
            </w:r>
          </w:p>
        </w:tc>
        <w:tc>
          <w:tcPr>
            <w:tcW w:w="1350" w:type="dxa"/>
            <w:tcBorders>
              <w:top w:val="single" w:sz="4" w:space="0" w:color="auto"/>
              <w:left w:val="single" w:sz="4" w:space="0" w:color="auto"/>
              <w:bottom w:val="single" w:sz="4" w:space="0" w:color="auto"/>
              <w:right w:val="single" w:sz="4" w:space="0" w:color="auto"/>
            </w:tcBorders>
          </w:tcPr>
          <w:p w14:paraId="284DD991" w14:textId="77777777" w:rsidR="00BB79AB" w:rsidRPr="00D64107" w:rsidRDefault="00BB79AB" w:rsidP="00BB3C6C">
            <w:pPr>
              <w:rPr>
                <w:szCs w:val="24"/>
              </w:rPr>
            </w:pPr>
          </w:p>
        </w:tc>
      </w:tr>
      <w:tr w:rsidR="00BB79AB" w:rsidRPr="00D64107" w14:paraId="7E807F52" w14:textId="77777777" w:rsidTr="00BB3C6C">
        <w:tc>
          <w:tcPr>
            <w:tcW w:w="7770" w:type="dxa"/>
            <w:tcBorders>
              <w:right w:val="single" w:sz="4" w:space="0" w:color="auto"/>
            </w:tcBorders>
          </w:tcPr>
          <w:p w14:paraId="18E69936" w14:textId="77777777" w:rsidR="00BB79AB" w:rsidRPr="00D64107" w:rsidRDefault="00BB79AB" w:rsidP="00BB3C6C">
            <w:pPr>
              <w:rPr>
                <w:szCs w:val="24"/>
              </w:rPr>
            </w:pPr>
            <w:r w:rsidRPr="00D64107">
              <w:rPr>
                <w:szCs w:val="24"/>
              </w:rPr>
              <w:t>Regulatory Body</w:t>
            </w:r>
          </w:p>
        </w:tc>
        <w:tc>
          <w:tcPr>
            <w:tcW w:w="1350" w:type="dxa"/>
            <w:tcBorders>
              <w:top w:val="single" w:sz="4" w:space="0" w:color="auto"/>
              <w:left w:val="single" w:sz="4" w:space="0" w:color="auto"/>
              <w:bottom w:val="single" w:sz="4" w:space="0" w:color="auto"/>
              <w:right w:val="single" w:sz="4" w:space="0" w:color="auto"/>
            </w:tcBorders>
          </w:tcPr>
          <w:p w14:paraId="6190790B" w14:textId="77777777" w:rsidR="00BB79AB" w:rsidRPr="00D64107" w:rsidRDefault="00BB79AB" w:rsidP="00BB3C6C">
            <w:pPr>
              <w:rPr>
                <w:szCs w:val="24"/>
              </w:rPr>
            </w:pPr>
          </w:p>
        </w:tc>
      </w:tr>
      <w:tr w:rsidR="00BB79AB" w:rsidRPr="00D64107" w14:paraId="4C1A4FE8" w14:textId="77777777" w:rsidTr="00BB3C6C">
        <w:tc>
          <w:tcPr>
            <w:tcW w:w="7770" w:type="dxa"/>
            <w:tcBorders>
              <w:right w:val="single" w:sz="4" w:space="0" w:color="auto"/>
            </w:tcBorders>
          </w:tcPr>
          <w:p w14:paraId="22A1754F" w14:textId="77777777" w:rsidR="00BB79AB" w:rsidRPr="00D64107" w:rsidRDefault="00BB79AB" w:rsidP="00BB3C6C">
            <w:pPr>
              <w:rPr>
                <w:szCs w:val="24"/>
              </w:rPr>
            </w:pPr>
            <w:r w:rsidRPr="00D64107">
              <w:rPr>
                <w:szCs w:val="24"/>
              </w:rPr>
              <w:t>Certification Agency</w:t>
            </w:r>
          </w:p>
        </w:tc>
        <w:tc>
          <w:tcPr>
            <w:tcW w:w="1350" w:type="dxa"/>
            <w:tcBorders>
              <w:top w:val="single" w:sz="4" w:space="0" w:color="auto"/>
              <w:left w:val="single" w:sz="4" w:space="0" w:color="auto"/>
              <w:bottom w:val="single" w:sz="4" w:space="0" w:color="auto"/>
              <w:right w:val="single" w:sz="4" w:space="0" w:color="auto"/>
            </w:tcBorders>
          </w:tcPr>
          <w:p w14:paraId="271E2FBE" w14:textId="77777777" w:rsidR="00BB79AB" w:rsidRPr="00D64107" w:rsidRDefault="00BB79AB" w:rsidP="00BB3C6C">
            <w:pPr>
              <w:rPr>
                <w:szCs w:val="24"/>
              </w:rPr>
            </w:pPr>
          </w:p>
        </w:tc>
      </w:tr>
      <w:tr w:rsidR="00BB79AB" w:rsidRPr="00D64107" w14:paraId="2CE6E402" w14:textId="77777777" w:rsidTr="00BB3C6C">
        <w:tc>
          <w:tcPr>
            <w:tcW w:w="7770" w:type="dxa"/>
          </w:tcPr>
          <w:p w14:paraId="287866DA" w14:textId="77777777" w:rsidR="00BB79AB" w:rsidRPr="00D64107" w:rsidRDefault="00BB79AB" w:rsidP="00BB3C6C">
            <w:pPr>
              <w:rPr>
                <w:szCs w:val="24"/>
              </w:rPr>
            </w:pPr>
            <w:r w:rsidRPr="00D64107">
              <w:rPr>
                <w:szCs w:val="24"/>
              </w:rPr>
              <w:t>Others:</w:t>
            </w:r>
          </w:p>
          <w:p w14:paraId="2E0E7E6E" w14:textId="77777777" w:rsidR="00BB79AB" w:rsidRPr="00D64107" w:rsidRDefault="00BB79AB" w:rsidP="00BB3C6C">
            <w:pPr>
              <w:rPr>
                <w:szCs w:val="24"/>
              </w:rPr>
            </w:pPr>
            <w:r w:rsidRPr="00D64107">
              <w:rPr>
                <w:szCs w:val="24"/>
              </w:rPr>
              <w:t>…………………………………………………………</w:t>
            </w:r>
          </w:p>
        </w:tc>
        <w:tc>
          <w:tcPr>
            <w:tcW w:w="1350" w:type="dxa"/>
            <w:tcBorders>
              <w:top w:val="single" w:sz="4" w:space="0" w:color="auto"/>
            </w:tcBorders>
          </w:tcPr>
          <w:p w14:paraId="7D151581" w14:textId="77777777" w:rsidR="00BB79AB" w:rsidRPr="00D64107" w:rsidRDefault="00BB79AB" w:rsidP="00BB3C6C">
            <w:pPr>
              <w:rPr>
                <w:szCs w:val="24"/>
              </w:rPr>
            </w:pPr>
          </w:p>
        </w:tc>
      </w:tr>
    </w:tbl>
    <w:p w14:paraId="30C5FB2B" w14:textId="77777777" w:rsidR="00BB79AB" w:rsidRDefault="00BB79AB" w:rsidP="00BB79AB">
      <w:pPr>
        <w:spacing w:before="40" w:after="40"/>
        <w:rPr>
          <w:szCs w:val="24"/>
        </w:rPr>
      </w:pPr>
    </w:p>
    <w:p w14:paraId="36415D50" w14:textId="77777777" w:rsidR="00BB79AB" w:rsidRDefault="00BB79AB" w:rsidP="00BB79AB">
      <w:pPr>
        <w:spacing w:before="40" w:after="40"/>
        <w:rPr>
          <w:szCs w:val="24"/>
        </w:rPr>
      </w:pPr>
    </w:p>
    <w:p w14:paraId="04A5A4DA" w14:textId="77777777" w:rsidR="00BB79AB" w:rsidRDefault="00BB79AB" w:rsidP="00BB79AB">
      <w:pPr>
        <w:spacing w:before="40" w:after="40"/>
        <w:rPr>
          <w:szCs w:val="24"/>
        </w:rPr>
      </w:pPr>
    </w:p>
    <w:p w14:paraId="61B1EA0D" w14:textId="77777777" w:rsidR="00BB79AB" w:rsidRDefault="00BB79AB" w:rsidP="00BB79AB">
      <w:pPr>
        <w:spacing w:before="40" w:after="40"/>
        <w:rPr>
          <w:szCs w:val="24"/>
        </w:rPr>
      </w:pPr>
    </w:p>
    <w:p w14:paraId="016CF108" w14:textId="77777777" w:rsidR="00BB79AB" w:rsidRPr="00D64107" w:rsidRDefault="00BB79AB" w:rsidP="00BB79AB">
      <w:pPr>
        <w:spacing w:before="40" w:after="40"/>
        <w:rPr>
          <w:szCs w:val="24"/>
        </w:rPr>
      </w:pPr>
    </w:p>
    <w:p w14:paraId="4B67807E"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Do you run awareness/educational program to increase the public awareness on your certification label?</w:t>
      </w:r>
    </w:p>
    <w:p w14:paraId="5CB951A4" w14:textId="77777777" w:rsidR="00BB79AB" w:rsidRPr="00D64107" w:rsidRDefault="00BB79AB" w:rsidP="00BB79AB">
      <w:pPr>
        <w:spacing w:before="40"/>
        <w:rPr>
          <w:szCs w:val="24"/>
        </w:rPr>
      </w:pPr>
    </w:p>
    <w:tbl>
      <w:tblPr>
        <w:tblStyle w:val="TableGrid"/>
        <w:tblW w:w="9012" w:type="dxa"/>
        <w:tblInd w:w="528" w:type="dxa"/>
        <w:tblLook w:val="04A0" w:firstRow="1" w:lastRow="0" w:firstColumn="1" w:lastColumn="0" w:noHBand="0" w:noVBand="1"/>
      </w:tblPr>
      <w:tblGrid>
        <w:gridCol w:w="7662"/>
        <w:gridCol w:w="1350"/>
      </w:tblGrid>
      <w:tr w:rsidR="00BB79AB" w:rsidRPr="00D64107" w14:paraId="0C7E728E" w14:textId="77777777" w:rsidTr="00BB3C6C">
        <w:tc>
          <w:tcPr>
            <w:tcW w:w="7662" w:type="dxa"/>
            <w:tcBorders>
              <w:top w:val="nil"/>
              <w:left w:val="nil"/>
              <w:bottom w:val="nil"/>
            </w:tcBorders>
          </w:tcPr>
          <w:p w14:paraId="4C7DED26" w14:textId="77777777" w:rsidR="00BB79AB" w:rsidRPr="00D64107" w:rsidRDefault="00BB79AB" w:rsidP="00BB3C6C">
            <w:pPr>
              <w:rPr>
                <w:szCs w:val="24"/>
              </w:rPr>
            </w:pPr>
            <w:r w:rsidRPr="00D64107">
              <w:rPr>
                <w:szCs w:val="24"/>
              </w:rPr>
              <w:t>Yes</w:t>
            </w:r>
          </w:p>
        </w:tc>
        <w:tc>
          <w:tcPr>
            <w:tcW w:w="1350" w:type="dxa"/>
          </w:tcPr>
          <w:p w14:paraId="15FFAC37" w14:textId="77777777" w:rsidR="00BB79AB" w:rsidRPr="00D64107" w:rsidRDefault="00BB79AB" w:rsidP="00BB3C6C">
            <w:pPr>
              <w:rPr>
                <w:szCs w:val="24"/>
              </w:rPr>
            </w:pPr>
          </w:p>
        </w:tc>
      </w:tr>
      <w:tr w:rsidR="00BB79AB" w:rsidRPr="00D64107" w14:paraId="6DDD14AC" w14:textId="77777777" w:rsidTr="00BB3C6C">
        <w:tc>
          <w:tcPr>
            <w:tcW w:w="7662" w:type="dxa"/>
            <w:tcBorders>
              <w:top w:val="nil"/>
              <w:left w:val="nil"/>
              <w:bottom w:val="nil"/>
            </w:tcBorders>
          </w:tcPr>
          <w:p w14:paraId="69FD6A61" w14:textId="77777777" w:rsidR="00BB79AB" w:rsidRPr="00D64107" w:rsidRDefault="00BB79AB" w:rsidP="00BB3C6C">
            <w:pPr>
              <w:rPr>
                <w:szCs w:val="24"/>
              </w:rPr>
            </w:pPr>
            <w:r w:rsidRPr="00D64107">
              <w:rPr>
                <w:szCs w:val="24"/>
              </w:rPr>
              <w:t>No</w:t>
            </w:r>
          </w:p>
        </w:tc>
        <w:tc>
          <w:tcPr>
            <w:tcW w:w="1350" w:type="dxa"/>
          </w:tcPr>
          <w:p w14:paraId="39E6FF4E" w14:textId="77777777" w:rsidR="00BB79AB" w:rsidRPr="00D64107" w:rsidRDefault="00BB79AB" w:rsidP="00BB3C6C">
            <w:pPr>
              <w:rPr>
                <w:szCs w:val="24"/>
              </w:rPr>
            </w:pPr>
          </w:p>
        </w:tc>
      </w:tr>
    </w:tbl>
    <w:p w14:paraId="556EF34F" w14:textId="77777777" w:rsidR="00BB79AB" w:rsidRPr="00D64107" w:rsidRDefault="00BB79AB" w:rsidP="00BB79AB">
      <w:pPr>
        <w:spacing w:before="40"/>
        <w:rPr>
          <w:szCs w:val="24"/>
        </w:rPr>
      </w:pPr>
    </w:p>
    <w:p w14:paraId="1C78FC09" w14:textId="77777777" w:rsidR="00BB79AB" w:rsidRPr="00D64107" w:rsidRDefault="00BB79AB" w:rsidP="00BB79AB">
      <w:pPr>
        <w:jc w:val="both"/>
        <w:rPr>
          <w:szCs w:val="24"/>
        </w:rPr>
      </w:pPr>
      <w:r w:rsidRPr="00D64107">
        <w:rPr>
          <w:szCs w:val="24"/>
        </w:rPr>
        <w:t>If yes, please share the awareness/educational program</w:t>
      </w:r>
    </w:p>
    <w:p w14:paraId="6869B30B" w14:textId="77777777" w:rsidR="00BB79AB" w:rsidRPr="00D64107" w:rsidRDefault="00BB79AB" w:rsidP="00BB79AB">
      <w:pPr>
        <w:jc w:val="both"/>
        <w:rPr>
          <w:szCs w:val="24"/>
        </w:rPr>
      </w:pPr>
    </w:p>
    <w:tbl>
      <w:tblPr>
        <w:tblStyle w:val="TableGrid"/>
        <w:tblW w:w="0" w:type="auto"/>
        <w:tblLook w:val="04A0" w:firstRow="1" w:lastRow="0" w:firstColumn="1" w:lastColumn="0" w:noHBand="0" w:noVBand="1"/>
      </w:tblPr>
      <w:tblGrid>
        <w:gridCol w:w="9163"/>
      </w:tblGrid>
      <w:tr w:rsidR="00BB79AB" w:rsidRPr="00D64107" w14:paraId="796CB284" w14:textId="77777777" w:rsidTr="00BB3C6C">
        <w:tc>
          <w:tcPr>
            <w:tcW w:w="9307" w:type="dxa"/>
          </w:tcPr>
          <w:p w14:paraId="3A069BAA" w14:textId="77777777" w:rsidR="00BB79AB" w:rsidRPr="00D64107" w:rsidRDefault="00BB79AB" w:rsidP="00BB3C6C">
            <w:pPr>
              <w:jc w:val="both"/>
              <w:rPr>
                <w:szCs w:val="24"/>
              </w:rPr>
            </w:pPr>
          </w:p>
          <w:p w14:paraId="2A8EAD77" w14:textId="77777777" w:rsidR="00BB79AB" w:rsidRPr="00D64107" w:rsidRDefault="00BB79AB" w:rsidP="00BB3C6C">
            <w:pPr>
              <w:jc w:val="both"/>
              <w:rPr>
                <w:szCs w:val="24"/>
              </w:rPr>
            </w:pPr>
          </w:p>
          <w:p w14:paraId="3EA16681" w14:textId="77777777" w:rsidR="00BB79AB" w:rsidRPr="00D64107" w:rsidRDefault="00BB79AB" w:rsidP="00BB3C6C">
            <w:pPr>
              <w:jc w:val="both"/>
              <w:rPr>
                <w:szCs w:val="24"/>
              </w:rPr>
            </w:pPr>
          </w:p>
          <w:p w14:paraId="50E62626" w14:textId="77777777" w:rsidR="00BB79AB" w:rsidRPr="00D64107" w:rsidRDefault="00BB79AB" w:rsidP="00BB3C6C">
            <w:pPr>
              <w:jc w:val="both"/>
              <w:rPr>
                <w:szCs w:val="24"/>
              </w:rPr>
            </w:pPr>
          </w:p>
          <w:p w14:paraId="28525DFE" w14:textId="77777777" w:rsidR="00BB79AB" w:rsidRPr="00D64107" w:rsidRDefault="00BB79AB" w:rsidP="00BB3C6C">
            <w:pPr>
              <w:jc w:val="both"/>
              <w:rPr>
                <w:szCs w:val="24"/>
              </w:rPr>
            </w:pPr>
          </w:p>
          <w:p w14:paraId="7AEC991C" w14:textId="77777777" w:rsidR="00BB79AB" w:rsidRPr="00D64107" w:rsidRDefault="00BB79AB" w:rsidP="00BB3C6C">
            <w:pPr>
              <w:jc w:val="both"/>
              <w:rPr>
                <w:szCs w:val="24"/>
              </w:rPr>
            </w:pPr>
          </w:p>
          <w:p w14:paraId="61BABE15" w14:textId="77777777" w:rsidR="00BB79AB" w:rsidRPr="00D64107" w:rsidRDefault="00BB79AB" w:rsidP="00BB3C6C">
            <w:pPr>
              <w:jc w:val="both"/>
              <w:rPr>
                <w:szCs w:val="24"/>
              </w:rPr>
            </w:pPr>
          </w:p>
          <w:p w14:paraId="541B0FA8" w14:textId="77777777" w:rsidR="00BB79AB" w:rsidRPr="00D64107" w:rsidRDefault="00BB79AB" w:rsidP="00BB3C6C">
            <w:pPr>
              <w:jc w:val="both"/>
              <w:rPr>
                <w:szCs w:val="24"/>
              </w:rPr>
            </w:pPr>
          </w:p>
          <w:p w14:paraId="2D348CAE" w14:textId="77777777" w:rsidR="00BB79AB" w:rsidRPr="00D64107" w:rsidRDefault="00BB79AB" w:rsidP="00BB3C6C">
            <w:pPr>
              <w:jc w:val="both"/>
              <w:rPr>
                <w:szCs w:val="24"/>
              </w:rPr>
            </w:pPr>
          </w:p>
          <w:p w14:paraId="5405B139" w14:textId="77777777" w:rsidR="00BB79AB" w:rsidRPr="00D64107" w:rsidRDefault="00BB79AB" w:rsidP="00BB3C6C">
            <w:pPr>
              <w:jc w:val="both"/>
              <w:rPr>
                <w:szCs w:val="24"/>
              </w:rPr>
            </w:pPr>
          </w:p>
        </w:tc>
      </w:tr>
    </w:tbl>
    <w:p w14:paraId="5A0977D9" w14:textId="77777777" w:rsidR="00BB79AB" w:rsidRPr="00D64107" w:rsidRDefault="00BB79AB" w:rsidP="00BB79AB">
      <w:pPr>
        <w:jc w:val="both"/>
        <w:rPr>
          <w:szCs w:val="24"/>
        </w:rPr>
      </w:pPr>
    </w:p>
    <w:p w14:paraId="3847B073" w14:textId="77777777" w:rsidR="00BB79AB" w:rsidRPr="00D64107" w:rsidRDefault="00BB79AB" w:rsidP="00BB79AB">
      <w:pPr>
        <w:pStyle w:val="ListParagraph"/>
        <w:rPr>
          <w:rFonts w:cs="Times New Roman"/>
          <w:szCs w:val="24"/>
        </w:rPr>
      </w:pPr>
    </w:p>
    <w:p w14:paraId="52CEFDB7" w14:textId="77777777" w:rsidR="00BB79AB" w:rsidRPr="00BB79AB" w:rsidRDefault="00BB79AB" w:rsidP="00BB79AB">
      <w:pPr>
        <w:rPr>
          <w:szCs w:val="24"/>
        </w:rPr>
      </w:pPr>
    </w:p>
    <w:sectPr w:rsidR="00BB79AB" w:rsidRPr="00BB79AB" w:rsidSect="00BB79AB">
      <w:pgSz w:w="11909" w:h="16834" w:code="9"/>
      <w:pgMar w:top="1152" w:right="1296" w:bottom="1296" w:left="1440" w:header="720" w:footer="47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A2E4" w14:textId="77777777" w:rsidR="00634949" w:rsidRDefault="00634949" w:rsidP="004F04BD">
      <w:r>
        <w:separator/>
      </w:r>
    </w:p>
  </w:endnote>
  <w:endnote w:type="continuationSeparator" w:id="0">
    <w:p w14:paraId="519AD059" w14:textId="77777777" w:rsidR="00634949" w:rsidRDefault="00634949" w:rsidP="004F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MS PMincho">
    <w:altName w:val="MS PMincho"/>
    <w:charset w:val="80"/>
    <w:family w:val="roman"/>
    <w:pitch w:val="variable"/>
    <w:sig w:usb0="E00002FF" w:usb1="6AC7FDFB" w:usb2="08000012" w:usb3="00000000" w:csb0="0002009F" w:csb1="00000000"/>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한컴바탕">
    <w:altName w:val="바탕"/>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바탕"/>
    <w:charset w:val="81"/>
    <w:family w:val="roman"/>
    <w:pitch w:val="variable"/>
    <w:sig w:usb0="F7002EFF" w:usb1="19DFFFFF" w:usb2="001BFDD7" w:usb3="00000000" w:csb0="001F01FF" w:csb1="00000000"/>
  </w:font>
  <w:font w:name="Mangal">
    <w:panose1 w:val="00000400000000000000"/>
    <w:charset w:val="00"/>
    <w:family w:val="roman"/>
    <w:pitch w:val="variable"/>
    <w:sig w:usb0="00008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DD67" w14:textId="3EEF357B" w:rsidR="0023391F" w:rsidRPr="0023391F" w:rsidRDefault="0023391F" w:rsidP="0023391F">
    <w:pPr>
      <w:pStyle w:val="Footer"/>
      <w:rPr>
        <w:rFonts w:ascii="Times New Roman" w:hAnsi="Times New Roman"/>
        <w:sz w:val="24"/>
        <w:szCs w:val="24"/>
      </w:rPr>
    </w:pPr>
  </w:p>
  <w:p w14:paraId="2644855F" w14:textId="77777777" w:rsidR="0023391F" w:rsidRPr="0023391F" w:rsidRDefault="0023391F" w:rsidP="00233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F780" w14:textId="13EB827C" w:rsidR="0023391F" w:rsidRPr="0023391F" w:rsidRDefault="0023391F" w:rsidP="0023391F">
    <w:pPr>
      <w:pStyle w:val="Footer"/>
      <w:rPr>
        <w:rFonts w:ascii="Times New Roman" w:hAnsi="Times New Roman"/>
        <w:sz w:val="24"/>
        <w:szCs w:val="24"/>
      </w:rPr>
    </w:pPr>
    <w:r w:rsidRPr="0023391F">
      <w:rPr>
        <w:rFonts w:ascii="Times New Roman" w:hAnsi="Times New Roman"/>
        <w:sz w:val="24"/>
        <w:szCs w:val="24"/>
      </w:rPr>
      <w:t>APT/ASTAP/REPT-</w:t>
    </w:r>
    <w:r w:rsidR="00FA356B">
      <w:rPr>
        <w:rFonts w:ascii="Times New Roman" w:hAnsi="Times New Roman"/>
        <w:sz w:val="24"/>
        <w:szCs w:val="24"/>
      </w:rPr>
      <w:t>44</w:t>
    </w:r>
    <w:r w:rsidRPr="0023391F">
      <w:rPr>
        <w:rFonts w:ascii="Times New Roman" w:hAnsi="Times New Roman"/>
        <w:sz w:val="24"/>
        <w:szCs w:val="24"/>
      </w:rPr>
      <w:tab/>
    </w:r>
    <w:r w:rsidRPr="0023391F">
      <w:rPr>
        <w:rFonts w:ascii="Times New Roman" w:hAnsi="Times New Roman"/>
        <w:sz w:val="24"/>
        <w:szCs w:val="24"/>
      </w:rPr>
      <w:tab/>
      <w:t xml:space="preserve">Page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PAGE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2</w:t>
    </w:r>
    <w:r w:rsidRPr="0023391F">
      <w:rPr>
        <w:rFonts w:ascii="Times New Roman" w:hAnsi="Times New Roman"/>
        <w:b/>
        <w:bCs/>
        <w:sz w:val="24"/>
        <w:szCs w:val="24"/>
      </w:rPr>
      <w:fldChar w:fldCharType="end"/>
    </w:r>
    <w:r w:rsidRPr="0023391F">
      <w:rPr>
        <w:rFonts w:ascii="Times New Roman" w:hAnsi="Times New Roman"/>
        <w:sz w:val="24"/>
        <w:szCs w:val="24"/>
      </w:rPr>
      <w:t xml:space="preserve"> of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NUMPAGES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13</w:t>
    </w:r>
    <w:r w:rsidRPr="0023391F">
      <w:rPr>
        <w:rFonts w:ascii="Times New Roman" w:hAnsi="Times New Roman"/>
        <w:b/>
        <w:bCs/>
        <w:sz w:val="24"/>
        <w:szCs w:val="24"/>
      </w:rPr>
      <w:fldChar w:fldCharType="end"/>
    </w:r>
  </w:p>
  <w:p w14:paraId="14E7C404" w14:textId="77777777" w:rsidR="00C13DEA" w:rsidRPr="0023391F" w:rsidRDefault="00C13DEA" w:rsidP="00233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25B0" w14:textId="48D1AD96" w:rsidR="006070C3" w:rsidRPr="002870DE" w:rsidRDefault="002870DE" w:rsidP="002870DE">
    <w:pPr>
      <w:pStyle w:val="Footer"/>
      <w:jc w:val="right"/>
      <w:rPr>
        <w:rFonts w:ascii="Times New Roman" w:hAnsi="Times New Roman"/>
        <w:sz w:val="24"/>
        <w:szCs w:val="24"/>
      </w:rPr>
    </w:pPr>
    <w:r w:rsidRPr="0023391F">
      <w:rPr>
        <w:rFonts w:ascii="Times New Roman" w:hAnsi="Times New Roman"/>
        <w:sz w:val="24"/>
        <w:szCs w:val="24"/>
      </w:rPr>
      <w:t>APT/ASTAP/REPT-</w:t>
    </w:r>
    <w:r>
      <w:rPr>
        <w:rFonts w:ascii="Times New Roman" w:hAnsi="Times New Roman"/>
        <w:sz w:val="24"/>
        <w:szCs w:val="24"/>
      </w:rPr>
      <w:t>4</w:t>
    </w:r>
    <w:r w:rsidR="00BB79AB">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140326119"/>
        <w:docPartObj>
          <w:docPartGallery w:val="Page Numbers (Bottom of Page)"/>
          <w:docPartUnique/>
        </w:docPartObj>
      </w:sdtPr>
      <w:sdtContent>
        <w:sdt>
          <w:sdtPr>
            <w:rPr>
              <w:rFonts w:ascii="Times New Roman" w:hAnsi="Times New Roman"/>
              <w:sz w:val="24"/>
              <w:szCs w:val="24"/>
            </w:rPr>
            <w:id w:val="-1769616900"/>
            <w:docPartObj>
              <w:docPartGallery w:val="Page Numbers (Top of Page)"/>
              <w:docPartUnique/>
            </w:docPartObj>
          </w:sdtPr>
          <w:sdtContent>
            <w:r w:rsidRPr="002870DE">
              <w:rPr>
                <w:rFonts w:ascii="Times New Roman" w:hAnsi="Times New Roman"/>
                <w:sz w:val="24"/>
                <w:szCs w:val="24"/>
              </w:rPr>
              <w:t xml:space="preserve">Page </w:t>
            </w:r>
            <w:r w:rsidRPr="002870DE">
              <w:rPr>
                <w:rFonts w:ascii="Times New Roman" w:hAnsi="Times New Roman"/>
                <w:sz w:val="24"/>
                <w:szCs w:val="24"/>
              </w:rPr>
              <w:fldChar w:fldCharType="begin"/>
            </w:r>
            <w:r w:rsidRPr="002870DE">
              <w:rPr>
                <w:rFonts w:ascii="Times New Roman" w:hAnsi="Times New Roman"/>
                <w:sz w:val="24"/>
                <w:szCs w:val="24"/>
              </w:rPr>
              <w:instrText xml:space="preserve"> PAGE </w:instrText>
            </w:r>
            <w:r w:rsidRPr="002870DE">
              <w:rPr>
                <w:rFonts w:ascii="Times New Roman" w:hAnsi="Times New Roman"/>
                <w:sz w:val="24"/>
                <w:szCs w:val="24"/>
              </w:rPr>
              <w:fldChar w:fldCharType="separate"/>
            </w:r>
            <w:r w:rsidRPr="002870DE">
              <w:rPr>
                <w:rFonts w:ascii="Times New Roman" w:hAnsi="Times New Roman"/>
                <w:noProof/>
                <w:sz w:val="24"/>
                <w:szCs w:val="24"/>
              </w:rPr>
              <w:t>2</w:t>
            </w:r>
            <w:r w:rsidRPr="002870DE">
              <w:rPr>
                <w:rFonts w:ascii="Times New Roman" w:hAnsi="Times New Roman"/>
                <w:sz w:val="24"/>
                <w:szCs w:val="24"/>
              </w:rPr>
              <w:fldChar w:fldCharType="end"/>
            </w:r>
            <w:r w:rsidRPr="002870DE">
              <w:rPr>
                <w:rFonts w:ascii="Times New Roman" w:hAnsi="Times New Roman"/>
                <w:sz w:val="24"/>
                <w:szCs w:val="24"/>
              </w:rPr>
              <w:t xml:space="preserve"> of </w:t>
            </w:r>
            <w:r w:rsidR="00B524B1">
              <w:rPr>
                <w:rFonts w:ascii="Times New Roman" w:hAnsi="Times New Roman"/>
                <w:sz w:val="24"/>
                <w:szCs w:val="24"/>
              </w:rPr>
              <w:t>18</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CB15" w14:textId="77777777" w:rsidR="00634949" w:rsidRDefault="00634949" w:rsidP="004F04BD">
      <w:r>
        <w:separator/>
      </w:r>
    </w:p>
  </w:footnote>
  <w:footnote w:type="continuationSeparator" w:id="0">
    <w:p w14:paraId="0F0E4859" w14:textId="77777777" w:rsidR="00634949" w:rsidRDefault="00634949" w:rsidP="004F0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CDE70"/>
    <w:lvl w:ilvl="0">
      <w:start w:val="1"/>
      <w:numFmt w:val="decimal"/>
      <w:pStyle w:val="ListNumber5"/>
      <w:lvlText w:val="%1."/>
      <w:lvlJc w:val="left"/>
      <w:pPr>
        <w:tabs>
          <w:tab w:val="num" w:pos="2061"/>
        </w:tabs>
        <w:ind w:left="2061" w:hanging="360"/>
      </w:pPr>
    </w:lvl>
  </w:abstractNum>
  <w:abstractNum w:abstractNumId="1" w15:restartNumberingAfterBreak="0">
    <w:nsid w:val="FFFFFF7D"/>
    <w:multiLevelType w:val="singleLevel"/>
    <w:tmpl w:val="CCAC83FE"/>
    <w:lvl w:ilvl="0">
      <w:start w:val="1"/>
      <w:numFmt w:val="decimal"/>
      <w:pStyle w:val="ListNumber4"/>
      <w:lvlText w:val="%1."/>
      <w:lvlJc w:val="left"/>
      <w:pPr>
        <w:tabs>
          <w:tab w:val="num" w:pos="1636"/>
        </w:tabs>
        <w:ind w:left="1636" w:hanging="360"/>
      </w:pPr>
    </w:lvl>
  </w:abstractNum>
  <w:abstractNum w:abstractNumId="2" w15:restartNumberingAfterBreak="0">
    <w:nsid w:val="FFFFFF7E"/>
    <w:multiLevelType w:val="singleLevel"/>
    <w:tmpl w:val="BB32113C"/>
    <w:lvl w:ilvl="0">
      <w:start w:val="1"/>
      <w:numFmt w:val="decimal"/>
      <w:pStyle w:val="ListNumber3"/>
      <w:lvlText w:val="%1."/>
      <w:lvlJc w:val="left"/>
      <w:pPr>
        <w:tabs>
          <w:tab w:val="num" w:pos="1211"/>
        </w:tabs>
        <w:ind w:left="1211" w:hanging="360"/>
      </w:pPr>
    </w:lvl>
  </w:abstractNum>
  <w:abstractNum w:abstractNumId="3" w15:restartNumberingAfterBreak="0">
    <w:nsid w:val="FFFFFF7F"/>
    <w:multiLevelType w:val="singleLevel"/>
    <w:tmpl w:val="C42A10E8"/>
    <w:lvl w:ilvl="0">
      <w:start w:val="1"/>
      <w:numFmt w:val="decimal"/>
      <w:pStyle w:val="ListNumber2"/>
      <w:lvlText w:val="%1."/>
      <w:lvlJc w:val="left"/>
      <w:pPr>
        <w:tabs>
          <w:tab w:val="num" w:pos="785"/>
        </w:tabs>
        <w:ind w:left="785" w:hanging="360"/>
      </w:pPr>
    </w:lvl>
  </w:abstractNum>
  <w:abstractNum w:abstractNumId="4" w15:restartNumberingAfterBreak="0">
    <w:nsid w:val="FFFFFF80"/>
    <w:multiLevelType w:val="singleLevel"/>
    <w:tmpl w:val="48E84BA0"/>
    <w:lvl w:ilvl="0">
      <w:start w:val="1"/>
      <w:numFmt w:val="bullet"/>
      <w:pStyle w:val="ListBullet5"/>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02827B2"/>
    <w:lvl w:ilvl="0">
      <w:start w:val="1"/>
      <w:numFmt w:val="bullet"/>
      <w:pStyle w:val="ListBullet4"/>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6A2B364"/>
    <w:lvl w:ilvl="0">
      <w:start w:val="1"/>
      <w:numFmt w:val="bullet"/>
      <w:pStyle w:val="ListBullet3"/>
      <w:lvlText w:val=""/>
      <w:lvlJc w:val="left"/>
      <w:pPr>
        <w:tabs>
          <w:tab w:val="num" w:pos="1211"/>
        </w:tabs>
        <w:ind w:left="1211" w:hanging="360"/>
      </w:pPr>
      <w:rPr>
        <w:rFonts w:ascii="Wingdings" w:hAnsi="Wingdings" w:hint="default"/>
      </w:rPr>
    </w:lvl>
  </w:abstractNum>
  <w:abstractNum w:abstractNumId="7" w15:restartNumberingAfterBreak="0">
    <w:nsid w:val="FFFFFF88"/>
    <w:multiLevelType w:val="singleLevel"/>
    <w:tmpl w:val="92BEEFFE"/>
    <w:lvl w:ilvl="0">
      <w:start w:val="1"/>
      <w:numFmt w:val="decimal"/>
      <w:pStyle w:val="ListNumber"/>
      <w:lvlText w:val="%1."/>
      <w:lvlJc w:val="left"/>
      <w:pPr>
        <w:tabs>
          <w:tab w:val="num" w:pos="360"/>
        </w:tabs>
        <w:ind w:left="360" w:hanging="360"/>
      </w:pPr>
    </w:lvl>
  </w:abstractNum>
  <w:abstractNum w:abstractNumId="8" w15:restartNumberingAfterBreak="0">
    <w:nsid w:val="07D8266D"/>
    <w:multiLevelType w:val="hybridMultilevel"/>
    <w:tmpl w:val="8108AE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1870262A"/>
    <w:multiLevelType w:val="hybridMultilevel"/>
    <w:tmpl w:val="5C6E6EB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1E391FFE"/>
    <w:multiLevelType w:val="hybridMultilevel"/>
    <w:tmpl w:val="2DBCD8C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20D42407"/>
    <w:multiLevelType w:val="hybridMultilevel"/>
    <w:tmpl w:val="620CFD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2793835"/>
    <w:multiLevelType w:val="hybridMultilevel"/>
    <w:tmpl w:val="BFF49962"/>
    <w:lvl w:ilvl="0" w:tplc="322C4EA6">
      <w:start w:val="1"/>
      <w:numFmt w:val="decimal"/>
      <w:pStyle w:val="Title5n"/>
      <w:lvlText w:val="%1.1.1.1.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44D63F3"/>
    <w:multiLevelType w:val="hybridMultilevel"/>
    <w:tmpl w:val="3F3EA1F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28505117"/>
    <w:multiLevelType w:val="hybridMultilevel"/>
    <w:tmpl w:val="344820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2B0A56E6"/>
    <w:multiLevelType w:val="multilevel"/>
    <w:tmpl w:val="585895EE"/>
    <w:lvl w:ilvl="0">
      <w:start w:val="1"/>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ECA24EA"/>
    <w:multiLevelType w:val="hybridMultilevel"/>
    <w:tmpl w:val="D6144EC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0363EF5"/>
    <w:multiLevelType w:val="hybridMultilevel"/>
    <w:tmpl w:val="74C073A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375D27F2"/>
    <w:multiLevelType w:val="hybridMultilevel"/>
    <w:tmpl w:val="77DEED4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49FD4111"/>
    <w:multiLevelType w:val="hybridMultilevel"/>
    <w:tmpl w:val="DB585F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4B4D1CF7"/>
    <w:multiLevelType w:val="hybridMultilevel"/>
    <w:tmpl w:val="B700130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65717738"/>
    <w:multiLevelType w:val="multilevel"/>
    <w:tmpl w:val="B38229E2"/>
    <w:lvl w:ilvl="0">
      <w:start w:val="1"/>
      <w:numFmt w:val="decimal"/>
      <w:pStyle w:val="Title1"/>
      <w:lvlText w:val="%1"/>
      <w:lvlJc w:val="left"/>
      <w:pPr>
        <w:tabs>
          <w:tab w:val="num" w:pos="425"/>
        </w:tabs>
        <w:ind w:left="425" w:hanging="425"/>
      </w:pPr>
      <w:rPr>
        <w:rFonts w:ascii="Times New Roman" w:hAnsi="Times New Roman" w:hint="default"/>
        <w:sz w:val="24"/>
        <w:szCs w:val="24"/>
      </w:rPr>
    </w:lvl>
    <w:lvl w:ilvl="1">
      <w:start w:val="1"/>
      <w:numFmt w:val="decimal"/>
      <w:pStyle w:val="Title2"/>
      <w:lvlText w:val="%1.%2"/>
      <w:lvlJc w:val="left"/>
      <w:pPr>
        <w:tabs>
          <w:tab w:val="num" w:pos="567"/>
        </w:tabs>
        <w:ind w:left="567" w:hanging="567"/>
      </w:pPr>
      <w:rPr>
        <w:rFonts w:ascii="Times New Roman" w:hAnsi="Times New Roman" w:hint="default"/>
        <w:sz w:val="24"/>
        <w:szCs w:val="24"/>
      </w:rPr>
    </w:lvl>
    <w:lvl w:ilvl="2">
      <w:start w:val="1"/>
      <w:numFmt w:val="decimal"/>
      <w:pStyle w:val="Title3"/>
      <w:lvlText w:val="%1.%2.%3"/>
      <w:lvlJc w:val="left"/>
      <w:pPr>
        <w:tabs>
          <w:tab w:val="num" w:pos="709"/>
        </w:tabs>
        <w:ind w:left="709" w:hanging="709"/>
      </w:pPr>
      <w:rPr>
        <w:rFonts w:hint="eastAsia"/>
      </w:rPr>
    </w:lvl>
    <w:lvl w:ilvl="3">
      <w:start w:val="1"/>
      <w:numFmt w:val="decimal"/>
      <w:pStyle w:val="Title4n"/>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6AF45CAD"/>
    <w:multiLevelType w:val="hybridMultilevel"/>
    <w:tmpl w:val="6472BF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6DC02033"/>
    <w:multiLevelType w:val="hybridMultilevel"/>
    <w:tmpl w:val="08B6A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73572016"/>
    <w:multiLevelType w:val="hybridMultilevel"/>
    <w:tmpl w:val="4C3C1F0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16cid:durableId="1021249458">
    <w:abstractNumId w:val="6"/>
  </w:num>
  <w:num w:numId="2" w16cid:durableId="418017499">
    <w:abstractNumId w:val="5"/>
  </w:num>
  <w:num w:numId="3" w16cid:durableId="57948653">
    <w:abstractNumId w:val="4"/>
  </w:num>
  <w:num w:numId="4" w16cid:durableId="1412772617">
    <w:abstractNumId w:val="7"/>
  </w:num>
  <w:num w:numId="5" w16cid:durableId="378434293">
    <w:abstractNumId w:val="3"/>
  </w:num>
  <w:num w:numId="6" w16cid:durableId="721513981">
    <w:abstractNumId w:val="2"/>
  </w:num>
  <w:num w:numId="7" w16cid:durableId="1790002650">
    <w:abstractNumId w:val="1"/>
  </w:num>
  <w:num w:numId="8" w16cid:durableId="709721192">
    <w:abstractNumId w:val="0"/>
  </w:num>
  <w:num w:numId="9" w16cid:durableId="1844929111">
    <w:abstractNumId w:val="21"/>
  </w:num>
  <w:num w:numId="10" w16cid:durableId="736829580">
    <w:abstractNumId w:val="12"/>
  </w:num>
  <w:num w:numId="11" w16cid:durableId="1886789997">
    <w:abstractNumId w:val="15"/>
  </w:num>
  <w:num w:numId="12" w16cid:durableId="1483309054">
    <w:abstractNumId w:val="16"/>
  </w:num>
  <w:num w:numId="13" w16cid:durableId="469592583">
    <w:abstractNumId w:val="18"/>
  </w:num>
  <w:num w:numId="14" w16cid:durableId="1450973547">
    <w:abstractNumId w:val="22"/>
  </w:num>
  <w:num w:numId="15" w16cid:durableId="467556150">
    <w:abstractNumId w:val="19"/>
  </w:num>
  <w:num w:numId="16" w16cid:durableId="1247112230">
    <w:abstractNumId w:val="23"/>
  </w:num>
  <w:num w:numId="17" w16cid:durableId="159974029">
    <w:abstractNumId w:val="13"/>
  </w:num>
  <w:num w:numId="18" w16cid:durableId="1041635911">
    <w:abstractNumId w:val="8"/>
  </w:num>
  <w:num w:numId="19" w16cid:durableId="1534223155">
    <w:abstractNumId w:val="11"/>
  </w:num>
  <w:num w:numId="20" w16cid:durableId="335379558">
    <w:abstractNumId w:val="20"/>
  </w:num>
  <w:num w:numId="21" w16cid:durableId="839545499">
    <w:abstractNumId w:val="10"/>
  </w:num>
  <w:num w:numId="22" w16cid:durableId="307832350">
    <w:abstractNumId w:val="17"/>
  </w:num>
  <w:num w:numId="23" w16cid:durableId="1187056983">
    <w:abstractNumId w:val="9"/>
  </w:num>
  <w:num w:numId="24" w16cid:durableId="793796209">
    <w:abstractNumId w:val="24"/>
  </w:num>
  <w:num w:numId="25" w16cid:durableId="31453504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81"/>
  <w:drawingGridVerticalSpacing w:val="335"/>
  <w:displayHorizontalDrawingGridEvery w:val="0"/>
  <w:characterSpacingControl w:val="compressPunctuation"/>
  <w:strictFirstAndLastChars/>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E1"/>
    <w:rsid w:val="000016DC"/>
    <w:rsid w:val="000040A5"/>
    <w:rsid w:val="000075FF"/>
    <w:rsid w:val="000078DC"/>
    <w:rsid w:val="00021222"/>
    <w:rsid w:val="00026840"/>
    <w:rsid w:val="00033823"/>
    <w:rsid w:val="00037059"/>
    <w:rsid w:val="00037266"/>
    <w:rsid w:val="00040A12"/>
    <w:rsid w:val="00040E7F"/>
    <w:rsid w:val="00043A87"/>
    <w:rsid w:val="000459BD"/>
    <w:rsid w:val="00047DC2"/>
    <w:rsid w:val="00057F78"/>
    <w:rsid w:val="00060900"/>
    <w:rsid w:val="00067339"/>
    <w:rsid w:val="00072AB5"/>
    <w:rsid w:val="000A72CC"/>
    <w:rsid w:val="000B35BC"/>
    <w:rsid w:val="000B55C5"/>
    <w:rsid w:val="000C494F"/>
    <w:rsid w:val="000D0B88"/>
    <w:rsid w:val="000E6642"/>
    <w:rsid w:val="000F736A"/>
    <w:rsid w:val="001120E8"/>
    <w:rsid w:val="00114CDF"/>
    <w:rsid w:val="001233AE"/>
    <w:rsid w:val="001252B1"/>
    <w:rsid w:val="001264BE"/>
    <w:rsid w:val="00130F9D"/>
    <w:rsid w:val="00137245"/>
    <w:rsid w:val="00143005"/>
    <w:rsid w:val="00160D75"/>
    <w:rsid w:val="0016464A"/>
    <w:rsid w:val="0017187F"/>
    <w:rsid w:val="00174F97"/>
    <w:rsid w:val="00177CCB"/>
    <w:rsid w:val="001819AC"/>
    <w:rsid w:val="00187BC0"/>
    <w:rsid w:val="001925BB"/>
    <w:rsid w:val="00196B16"/>
    <w:rsid w:val="001973B5"/>
    <w:rsid w:val="001B1292"/>
    <w:rsid w:val="001B7980"/>
    <w:rsid w:val="001C0E9A"/>
    <w:rsid w:val="001D2361"/>
    <w:rsid w:val="001D299E"/>
    <w:rsid w:val="001D6246"/>
    <w:rsid w:val="001D7457"/>
    <w:rsid w:val="001E4C64"/>
    <w:rsid w:val="001F2775"/>
    <w:rsid w:val="002033AA"/>
    <w:rsid w:val="00204830"/>
    <w:rsid w:val="0021346B"/>
    <w:rsid w:val="00224309"/>
    <w:rsid w:val="0023391F"/>
    <w:rsid w:val="002571B1"/>
    <w:rsid w:val="0026223A"/>
    <w:rsid w:val="002652AA"/>
    <w:rsid w:val="002671EB"/>
    <w:rsid w:val="002723DD"/>
    <w:rsid w:val="002870DE"/>
    <w:rsid w:val="002927CE"/>
    <w:rsid w:val="00292BD4"/>
    <w:rsid w:val="00294B39"/>
    <w:rsid w:val="002A6BDE"/>
    <w:rsid w:val="002B5493"/>
    <w:rsid w:val="002C31F0"/>
    <w:rsid w:val="002E0411"/>
    <w:rsid w:val="002F0947"/>
    <w:rsid w:val="002F721C"/>
    <w:rsid w:val="0030119B"/>
    <w:rsid w:val="0031481E"/>
    <w:rsid w:val="0032479A"/>
    <w:rsid w:val="00325670"/>
    <w:rsid w:val="00331A22"/>
    <w:rsid w:val="00342339"/>
    <w:rsid w:val="00342C21"/>
    <w:rsid w:val="00344377"/>
    <w:rsid w:val="00344E7F"/>
    <w:rsid w:val="00346FA8"/>
    <w:rsid w:val="00350D57"/>
    <w:rsid w:val="00354DF3"/>
    <w:rsid w:val="00361581"/>
    <w:rsid w:val="00366BDE"/>
    <w:rsid w:val="00370FBE"/>
    <w:rsid w:val="00371D73"/>
    <w:rsid w:val="00380531"/>
    <w:rsid w:val="00392258"/>
    <w:rsid w:val="003A4746"/>
    <w:rsid w:val="003A57BD"/>
    <w:rsid w:val="003B1F66"/>
    <w:rsid w:val="003C0598"/>
    <w:rsid w:val="003C3F23"/>
    <w:rsid w:val="003C7E39"/>
    <w:rsid w:val="003D76A5"/>
    <w:rsid w:val="003D7864"/>
    <w:rsid w:val="003E7567"/>
    <w:rsid w:val="003F4D21"/>
    <w:rsid w:val="003F5DBB"/>
    <w:rsid w:val="003F7506"/>
    <w:rsid w:val="0040225F"/>
    <w:rsid w:val="00406689"/>
    <w:rsid w:val="0040722E"/>
    <w:rsid w:val="00415CC2"/>
    <w:rsid w:val="004253B7"/>
    <w:rsid w:val="004259AB"/>
    <w:rsid w:val="00427119"/>
    <w:rsid w:val="004358C0"/>
    <w:rsid w:val="00443E3A"/>
    <w:rsid w:val="00445902"/>
    <w:rsid w:val="00450260"/>
    <w:rsid w:val="00453978"/>
    <w:rsid w:val="00455E89"/>
    <w:rsid w:val="00457517"/>
    <w:rsid w:val="0046624E"/>
    <w:rsid w:val="00474FDF"/>
    <w:rsid w:val="00477A24"/>
    <w:rsid w:val="00484FE7"/>
    <w:rsid w:val="00486FBA"/>
    <w:rsid w:val="00491339"/>
    <w:rsid w:val="004A5DD2"/>
    <w:rsid w:val="004B03D2"/>
    <w:rsid w:val="004B3595"/>
    <w:rsid w:val="004B37F9"/>
    <w:rsid w:val="004E7732"/>
    <w:rsid w:val="004F04BD"/>
    <w:rsid w:val="00500C94"/>
    <w:rsid w:val="00511186"/>
    <w:rsid w:val="00515128"/>
    <w:rsid w:val="005159D6"/>
    <w:rsid w:val="0051606F"/>
    <w:rsid w:val="00516F91"/>
    <w:rsid w:val="005173B2"/>
    <w:rsid w:val="00520DFF"/>
    <w:rsid w:val="005253CF"/>
    <w:rsid w:val="00526AD2"/>
    <w:rsid w:val="00527AFB"/>
    <w:rsid w:val="005307FC"/>
    <w:rsid w:val="005332F8"/>
    <w:rsid w:val="005372CA"/>
    <w:rsid w:val="00537C30"/>
    <w:rsid w:val="005420BB"/>
    <w:rsid w:val="005576CA"/>
    <w:rsid w:val="0057586A"/>
    <w:rsid w:val="005A3010"/>
    <w:rsid w:val="005A7D6A"/>
    <w:rsid w:val="005D6764"/>
    <w:rsid w:val="005D76EF"/>
    <w:rsid w:val="005F2B6C"/>
    <w:rsid w:val="005F6E54"/>
    <w:rsid w:val="00600BE9"/>
    <w:rsid w:val="00605322"/>
    <w:rsid w:val="006069AC"/>
    <w:rsid w:val="006113C1"/>
    <w:rsid w:val="00617F56"/>
    <w:rsid w:val="00620C8E"/>
    <w:rsid w:val="00623087"/>
    <w:rsid w:val="00624D4A"/>
    <w:rsid w:val="00634949"/>
    <w:rsid w:val="00634DEA"/>
    <w:rsid w:val="0063659B"/>
    <w:rsid w:val="00642B89"/>
    <w:rsid w:val="00646C5B"/>
    <w:rsid w:val="00650000"/>
    <w:rsid w:val="00662E21"/>
    <w:rsid w:val="00663CFA"/>
    <w:rsid w:val="00664CF6"/>
    <w:rsid w:val="00672B54"/>
    <w:rsid w:val="00674CA8"/>
    <w:rsid w:val="00675DE2"/>
    <w:rsid w:val="00683972"/>
    <w:rsid w:val="006854BB"/>
    <w:rsid w:val="00686586"/>
    <w:rsid w:val="006952A9"/>
    <w:rsid w:val="006A09C5"/>
    <w:rsid w:val="006A14D6"/>
    <w:rsid w:val="006A63D0"/>
    <w:rsid w:val="006B17BB"/>
    <w:rsid w:val="006B223F"/>
    <w:rsid w:val="006B2806"/>
    <w:rsid w:val="006B538A"/>
    <w:rsid w:val="006C1FDA"/>
    <w:rsid w:val="006C3132"/>
    <w:rsid w:val="006C38E5"/>
    <w:rsid w:val="006C7560"/>
    <w:rsid w:val="006D13EF"/>
    <w:rsid w:val="006F2A5E"/>
    <w:rsid w:val="00701E60"/>
    <w:rsid w:val="00703008"/>
    <w:rsid w:val="00703E0D"/>
    <w:rsid w:val="00711F78"/>
    <w:rsid w:val="0071215E"/>
    <w:rsid w:val="007225AD"/>
    <w:rsid w:val="00731247"/>
    <w:rsid w:val="007326EF"/>
    <w:rsid w:val="0073574D"/>
    <w:rsid w:val="007407DE"/>
    <w:rsid w:val="00756C29"/>
    <w:rsid w:val="00765F33"/>
    <w:rsid w:val="00773FF6"/>
    <w:rsid w:val="00785219"/>
    <w:rsid w:val="007922A9"/>
    <w:rsid w:val="00794F55"/>
    <w:rsid w:val="007963C1"/>
    <w:rsid w:val="0079753D"/>
    <w:rsid w:val="007A041A"/>
    <w:rsid w:val="007A473F"/>
    <w:rsid w:val="007A7A89"/>
    <w:rsid w:val="007B4320"/>
    <w:rsid w:val="007C05C2"/>
    <w:rsid w:val="007C0BF2"/>
    <w:rsid w:val="007C42A8"/>
    <w:rsid w:val="007C52A9"/>
    <w:rsid w:val="007D088C"/>
    <w:rsid w:val="007D3DF5"/>
    <w:rsid w:val="007D3F13"/>
    <w:rsid w:val="007E2F3B"/>
    <w:rsid w:val="007F3433"/>
    <w:rsid w:val="007F6374"/>
    <w:rsid w:val="007F7A0B"/>
    <w:rsid w:val="008110BD"/>
    <w:rsid w:val="00811B68"/>
    <w:rsid w:val="00831326"/>
    <w:rsid w:val="00841F59"/>
    <w:rsid w:val="008444A2"/>
    <w:rsid w:val="00845525"/>
    <w:rsid w:val="00856C72"/>
    <w:rsid w:val="008573D7"/>
    <w:rsid w:val="008648B5"/>
    <w:rsid w:val="008664A7"/>
    <w:rsid w:val="00875489"/>
    <w:rsid w:val="00880B2D"/>
    <w:rsid w:val="008854AB"/>
    <w:rsid w:val="008904E7"/>
    <w:rsid w:val="00891BD2"/>
    <w:rsid w:val="00892CC9"/>
    <w:rsid w:val="008958D6"/>
    <w:rsid w:val="008A22AD"/>
    <w:rsid w:val="008B0CBB"/>
    <w:rsid w:val="008C462F"/>
    <w:rsid w:val="008C5CD9"/>
    <w:rsid w:val="008C6D23"/>
    <w:rsid w:val="008C7B60"/>
    <w:rsid w:val="008F049D"/>
    <w:rsid w:val="008F081C"/>
    <w:rsid w:val="008F263E"/>
    <w:rsid w:val="008F3C97"/>
    <w:rsid w:val="008F61A5"/>
    <w:rsid w:val="00912BCF"/>
    <w:rsid w:val="009218E1"/>
    <w:rsid w:val="00921FD7"/>
    <w:rsid w:val="00922FEE"/>
    <w:rsid w:val="00927A98"/>
    <w:rsid w:val="00937B19"/>
    <w:rsid w:val="0094153F"/>
    <w:rsid w:val="00954CE1"/>
    <w:rsid w:val="009617E3"/>
    <w:rsid w:val="00964673"/>
    <w:rsid w:val="0096554B"/>
    <w:rsid w:val="00972CC8"/>
    <w:rsid w:val="00974518"/>
    <w:rsid w:val="00983F6E"/>
    <w:rsid w:val="00994755"/>
    <w:rsid w:val="00995C75"/>
    <w:rsid w:val="009B00CB"/>
    <w:rsid w:val="009B5F68"/>
    <w:rsid w:val="009C07BD"/>
    <w:rsid w:val="009C17F0"/>
    <w:rsid w:val="009C5659"/>
    <w:rsid w:val="009C5C0E"/>
    <w:rsid w:val="009D2F29"/>
    <w:rsid w:val="009E2BA5"/>
    <w:rsid w:val="009E3A6C"/>
    <w:rsid w:val="009E63AA"/>
    <w:rsid w:val="009E7C9B"/>
    <w:rsid w:val="009F0EB0"/>
    <w:rsid w:val="009F2824"/>
    <w:rsid w:val="009F46C8"/>
    <w:rsid w:val="00A10BC8"/>
    <w:rsid w:val="00A14D96"/>
    <w:rsid w:val="00A166FA"/>
    <w:rsid w:val="00A238B8"/>
    <w:rsid w:val="00A26175"/>
    <w:rsid w:val="00A267F6"/>
    <w:rsid w:val="00A26EE3"/>
    <w:rsid w:val="00A35E9E"/>
    <w:rsid w:val="00A360D8"/>
    <w:rsid w:val="00A369C6"/>
    <w:rsid w:val="00A40809"/>
    <w:rsid w:val="00A45F28"/>
    <w:rsid w:val="00A51805"/>
    <w:rsid w:val="00A75DCA"/>
    <w:rsid w:val="00A97B89"/>
    <w:rsid w:val="00AA5171"/>
    <w:rsid w:val="00AB45F5"/>
    <w:rsid w:val="00AC02C2"/>
    <w:rsid w:val="00AD07C1"/>
    <w:rsid w:val="00AD1ABD"/>
    <w:rsid w:val="00AE0A0C"/>
    <w:rsid w:val="00B00CF5"/>
    <w:rsid w:val="00B27609"/>
    <w:rsid w:val="00B27A4A"/>
    <w:rsid w:val="00B436CF"/>
    <w:rsid w:val="00B524B1"/>
    <w:rsid w:val="00B558D6"/>
    <w:rsid w:val="00B60B35"/>
    <w:rsid w:val="00B77705"/>
    <w:rsid w:val="00B82DAD"/>
    <w:rsid w:val="00B82F29"/>
    <w:rsid w:val="00BA5BAD"/>
    <w:rsid w:val="00BB020B"/>
    <w:rsid w:val="00BB79AB"/>
    <w:rsid w:val="00BD3754"/>
    <w:rsid w:val="00BD482F"/>
    <w:rsid w:val="00BD6B26"/>
    <w:rsid w:val="00BE417F"/>
    <w:rsid w:val="00BF0B5D"/>
    <w:rsid w:val="00BF1E23"/>
    <w:rsid w:val="00BF1F7F"/>
    <w:rsid w:val="00C00833"/>
    <w:rsid w:val="00C039A9"/>
    <w:rsid w:val="00C05DC6"/>
    <w:rsid w:val="00C12E74"/>
    <w:rsid w:val="00C13DEA"/>
    <w:rsid w:val="00C220F1"/>
    <w:rsid w:val="00C234CC"/>
    <w:rsid w:val="00C37A06"/>
    <w:rsid w:val="00C45B3A"/>
    <w:rsid w:val="00C51309"/>
    <w:rsid w:val="00C573E7"/>
    <w:rsid w:val="00C63733"/>
    <w:rsid w:val="00C6549E"/>
    <w:rsid w:val="00C66753"/>
    <w:rsid w:val="00C742F1"/>
    <w:rsid w:val="00C74BAB"/>
    <w:rsid w:val="00C74CBC"/>
    <w:rsid w:val="00C822DC"/>
    <w:rsid w:val="00C9181E"/>
    <w:rsid w:val="00C97C19"/>
    <w:rsid w:val="00CC4E82"/>
    <w:rsid w:val="00CD0225"/>
    <w:rsid w:val="00CD23E3"/>
    <w:rsid w:val="00CE0EA9"/>
    <w:rsid w:val="00CE3F95"/>
    <w:rsid w:val="00CE7BAB"/>
    <w:rsid w:val="00CE7F6F"/>
    <w:rsid w:val="00CF58BC"/>
    <w:rsid w:val="00D03A81"/>
    <w:rsid w:val="00D07EC7"/>
    <w:rsid w:val="00D155E2"/>
    <w:rsid w:val="00D21094"/>
    <w:rsid w:val="00D2583F"/>
    <w:rsid w:val="00D31179"/>
    <w:rsid w:val="00D34820"/>
    <w:rsid w:val="00D42E2D"/>
    <w:rsid w:val="00D538AD"/>
    <w:rsid w:val="00D55DAE"/>
    <w:rsid w:val="00D624FA"/>
    <w:rsid w:val="00D64663"/>
    <w:rsid w:val="00D66411"/>
    <w:rsid w:val="00D67BC6"/>
    <w:rsid w:val="00D711F5"/>
    <w:rsid w:val="00D73820"/>
    <w:rsid w:val="00DA0AEB"/>
    <w:rsid w:val="00DA47DD"/>
    <w:rsid w:val="00DA515A"/>
    <w:rsid w:val="00DA63BC"/>
    <w:rsid w:val="00DA6A43"/>
    <w:rsid w:val="00DA7A9B"/>
    <w:rsid w:val="00DC1691"/>
    <w:rsid w:val="00DC75DE"/>
    <w:rsid w:val="00DD2052"/>
    <w:rsid w:val="00DE30F8"/>
    <w:rsid w:val="00DE3D35"/>
    <w:rsid w:val="00DE4563"/>
    <w:rsid w:val="00DE7803"/>
    <w:rsid w:val="00DF614A"/>
    <w:rsid w:val="00DF7290"/>
    <w:rsid w:val="00E029D0"/>
    <w:rsid w:val="00E0723D"/>
    <w:rsid w:val="00E212D1"/>
    <w:rsid w:val="00E30AFF"/>
    <w:rsid w:val="00E447F2"/>
    <w:rsid w:val="00E44EE6"/>
    <w:rsid w:val="00E47EB7"/>
    <w:rsid w:val="00E515EE"/>
    <w:rsid w:val="00E54AD9"/>
    <w:rsid w:val="00E55FB2"/>
    <w:rsid w:val="00E56478"/>
    <w:rsid w:val="00E62741"/>
    <w:rsid w:val="00E673CC"/>
    <w:rsid w:val="00E815E7"/>
    <w:rsid w:val="00E969C0"/>
    <w:rsid w:val="00E975BC"/>
    <w:rsid w:val="00E97757"/>
    <w:rsid w:val="00EC54B9"/>
    <w:rsid w:val="00EC5701"/>
    <w:rsid w:val="00ED0AA1"/>
    <w:rsid w:val="00EE30BA"/>
    <w:rsid w:val="00EE4FB9"/>
    <w:rsid w:val="00EF3ECB"/>
    <w:rsid w:val="00EF5643"/>
    <w:rsid w:val="00F00E47"/>
    <w:rsid w:val="00F028F2"/>
    <w:rsid w:val="00F12C24"/>
    <w:rsid w:val="00F15D98"/>
    <w:rsid w:val="00F20445"/>
    <w:rsid w:val="00F23900"/>
    <w:rsid w:val="00F3684D"/>
    <w:rsid w:val="00F47968"/>
    <w:rsid w:val="00F47CEC"/>
    <w:rsid w:val="00F51C3F"/>
    <w:rsid w:val="00F541C8"/>
    <w:rsid w:val="00F648DB"/>
    <w:rsid w:val="00F6564E"/>
    <w:rsid w:val="00F72EE5"/>
    <w:rsid w:val="00F7490D"/>
    <w:rsid w:val="00F77EDF"/>
    <w:rsid w:val="00F90538"/>
    <w:rsid w:val="00FA06ED"/>
    <w:rsid w:val="00FA356B"/>
    <w:rsid w:val="00FB0111"/>
    <w:rsid w:val="00FB162E"/>
    <w:rsid w:val="00FD1F0A"/>
    <w:rsid w:val="00FD4922"/>
    <w:rsid w:val="00FE0439"/>
    <w:rsid w:val="00FE21A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6E7665DB"/>
  <w15:docId w15:val="{A1382BBA-0235-46E3-9212-8CAD44B3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1" w:qFormat="1"/>
    <w:lsdException w:name="heading 5" w:uiPriority="9"/>
    <w:lsdException w:name="heading 6" w:uiPriority="9"/>
    <w:lsdException w:name="heading 7" w:uiPriority="9"/>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nhideWhenUsed="1"/>
    <w:lsdException w:name="List 2" w:semiHidden="1" w:uiPriority="2" w:unhideWhenUsed="1" w:qFormat="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qFormat="1"/>
    <w:lsdException w:name="Signature" w:semiHidden="1" w:uiPriority="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2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F6E"/>
    <w:pPr>
      <w:widowControl w:val="0"/>
      <w:adjustRightInd w:val="0"/>
      <w:textAlignment w:val="baseline"/>
    </w:pPr>
    <w:rPr>
      <w:rFonts w:ascii="Times New Roman" w:eastAsia="MS PMincho" w:hAnsi="Times New Roman"/>
      <w:sz w:val="24"/>
    </w:rPr>
  </w:style>
  <w:style w:type="paragraph" w:styleId="Heading1">
    <w:name w:val="heading 1"/>
    <w:basedOn w:val="Normal"/>
    <w:next w:val="BodyText"/>
    <w:link w:val="Heading1Char"/>
    <w:uiPriority w:val="9"/>
    <w:qFormat/>
    <w:rsid w:val="007A473F"/>
    <w:pPr>
      <w:kinsoku w:val="0"/>
      <w:overflowPunct w:val="0"/>
      <w:autoSpaceDE w:val="0"/>
      <w:autoSpaceDN w:val="0"/>
      <w:spacing w:beforeLines="100" w:before="240"/>
      <w:ind w:left="561" w:hangingChars="200" w:hanging="561"/>
      <w:textAlignment w:val="auto"/>
      <w:outlineLvl w:val="0"/>
    </w:pPr>
    <w:rPr>
      <w:b/>
      <w:snapToGrid w:val="0"/>
      <w:sz w:val="28"/>
      <w:szCs w:val="22"/>
    </w:rPr>
  </w:style>
  <w:style w:type="paragraph" w:styleId="Heading2">
    <w:name w:val="heading 2"/>
    <w:basedOn w:val="Normal"/>
    <w:next w:val="Heading1"/>
    <w:link w:val="Heading2Char"/>
    <w:uiPriority w:val="9"/>
    <w:qFormat/>
    <w:rsid w:val="00C05DC6"/>
    <w:pPr>
      <w:kinsoku w:val="0"/>
      <w:overflowPunct w:val="0"/>
      <w:autoSpaceDE w:val="0"/>
      <w:autoSpaceDN w:val="0"/>
      <w:spacing w:beforeLines="100" w:before="240"/>
      <w:ind w:left="561" w:hangingChars="200" w:hanging="561"/>
      <w:textAlignment w:val="auto"/>
      <w:outlineLvl w:val="1"/>
    </w:pPr>
    <w:rPr>
      <w:b/>
      <w:snapToGrid w:val="0"/>
      <w:sz w:val="28"/>
      <w:szCs w:val="22"/>
    </w:rPr>
  </w:style>
  <w:style w:type="paragraph" w:styleId="Heading3">
    <w:name w:val="heading 3"/>
    <w:basedOn w:val="Heading2"/>
    <w:next w:val="Normal"/>
    <w:link w:val="Heading3Char"/>
    <w:qFormat/>
    <w:rsid w:val="00F77EDF"/>
    <w:pPr>
      <w:spacing w:before="100"/>
      <w:ind w:left="200" w:hanging="200"/>
      <w:outlineLvl w:val="2"/>
    </w:pPr>
    <w:rPr>
      <w:snapToGrid/>
    </w:rPr>
  </w:style>
  <w:style w:type="paragraph" w:styleId="Heading4">
    <w:name w:val="heading 4"/>
    <w:basedOn w:val="Heading3"/>
    <w:next w:val="Normal"/>
    <w:link w:val="Heading4Char"/>
    <w:uiPriority w:val="1"/>
    <w:qFormat/>
    <w:rsid w:val="003D76A5"/>
    <w:pPr>
      <w:spacing w:before="240"/>
      <w:ind w:left="562" w:hanging="562"/>
      <w:outlineLvl w:val="3"/>
    </w:pPr>
    <w:rPr>
      <w:snapToGrid w:val="0"/>
    </w:rPr>
  </w:style>
  <w:style w:type="paragraph" w:styleId="Heading5">
    <w:name w:val="heading 5"/>
    <w:basedOn w:val="Heading1"/>
    <w:next w:val="BodyText"/>
    <w:uiPriority w:val="20"/>
    <w:pPr>
      <w:ind w:left="539" w:hanging="539"/>
      <w:outlineLvl w:val="4"/>
    </w:pPr>
    <w:rPr>
      <w:sz w:val="18"/>
    </w:rPr>
  </w:style>
  <w:style w:type="paragraph" w:styleId="Heading6">
    <w:name w:val="heading 6"/>
    <w:basedOn w:val="Heading1"/>
    <w:next w:val="BodyText"/>
    <w:uiPriority w:val="20"/>
    <w:pPr>
      <w:ind w:left="539" w:hanging="539"/>
      <w:outlineLvl w:val="5"/>
    </w:pPr>
    <w:rPr>
      <w:sz w:val="18"/>
    </w:rPr>
  </w:style>
  <w:style w:type="paragraph" w:styleId="Heading7">
    <w:name w:val="heading 7"/>
    <w:basedOn w:val="Normal"/>
    <w:next w:val="Normal"/>
    <w:uiPriority w:val="20"/>
    <w:pPr>
      <w:keepNext/>
      <w:ind w:left="1701"/>
      <w:outlineLvl w:val="6"/>
    </w:pPr>
  </w:style>
  <w:style w:type="paragraph" w:styleId="Heading8">
    <w:name w:val="heading 8"/>
    <w:basedOn w:val="Normal"/>
    <w:next w:val="Normal"/>
    <w:link w:val="Heading8Char"/>
    <w:uiPriority w:val="9"/>
    <w:qFormat/>
    <w:pPr>
      <w:keepNext/>
      <w:ind w:left="2551"/>
      <w:outlineLvl w:val="7"/>
    </w:pPr>
  </w:style>
  <w:style w:type="paragraph" w:styleId="Heading9">
    <w:name w:val="heading 9"/>
    <w:basedOn w:val="Normal"/>
    <w:next w:val="Normal"/>
    <w:uiPriority w:val="20"/>
    <w:pPr>
      <w:keepNext/>
      <w:ind w:left="25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qFormat/>
    <w:rsid w:val="007A473F"/>
    <w:pPr>
      <w:snapToGrid w:val="0"/>
      <w:spacing w:beforeLines="50" w:before="120"/>
      <w:jc w:val="both"/>
      <w:textAlignment w:val="auto"/>
    </w:pPr>
    <w:rPr>
      <w:rFonts w:cs="Meiryo UI"/>
      <w:kern w:val="16"/>
      <w:szCs w:val="22"/>
    </w:rPr>
  </w:style>
  <w:style w:type="character" w:customStyle="1" w:styleId="a">
    <w:name w:val="ゴシック文字列"/>
    <w:uiPriority w:val="22"/>
    <w:rPr>
      <w:rFonts w:ascii="Arial" w:eastAsia="MS Gothic" w:hAnsi="Arial"/>
      <w:spacing w:val="0"/>
      <w:position w:val="0"/>
      <w:sz w:val="18"/>
    </w:rPr>
  </w:style>
  <w:style w:type="paragraph" w:customStyle="1" w:styleId="2">
    <w:name w:val="_2字インデント"/>
    <w:basedOn w:val="20"/>
    <w:uiPriority w:val="22"/>
    <w:pPr>
      <w:tabs>
        <w:tab w:val="clear" w:pos="369"/>
      </w:tabs>
      <w:ind w:firstLine="0"/>
    </w:pPr>
  </w:style>
  <w:style w:type="paragraph" w:customStyle="1" w:styleId="5">
    <w:name w:val="_5字 ぶらさげ"/>
    <w:basedOn w:val="BodyText"/>
    <w:next w:val="50"/>
    <w:uiPriority w:val="22"/>
    <w:pPr>
      <w:ind w:left="902" w:hanging="902"/>
    </w:pPr>
  </w:style>
  <w:style w:type="paragraph" w:customStyle="1" w:styleId="3">
    <w:name w:val="_3字 ぶらさげ"/>
    <w:basedOn w:val="BodyText"/>
    <w:next w:val="30"/>
    <w:uiPriority w:val="22"/>
    <w:pPr>
      <w:ind w:left="539" w:hanging="539"/>
    </w:pPr>
  </w:style>
  <w:style w:type="paragraph" w:styleId="Header">
    <w:name w:val="header"/>
    <w:basedOn w:val="Normal"/>
    <w:link w:val="HeaderChar"/>
    <w:uiPriority w:val="99"/>
    <w:pPr>
      <w:tabs>
        <w:tab w:val="center" w:pos="4252"/>
        <w:tab w:val="right" w:pos="8504"/>
      </w:tabs>
    </w:pPr>
  </w:style>
  <w:style w:type="paragraph" w:styleId="Footer">
    <w:name w:val="footer"/>
    <w:link w:val="FooterChar"/>
    <w:uiPriority w:val="99"/>
    <w:pPr>
      <w:widowControl w:val="0"/>
      <w:tabs>
        <w:tab w:val="center" w:pos="4309"/>
        <w:tab w:val="right" w:pos="9044"/>
      </w:tabs>
      <w:adjustRightInd w:val="0"/>
      <w:spacing w:line="360" w:lineRule="atLeast"/>
      <w:jc w:val="both"/>
      <w:textAlignment w:val="baseline"/>
    </w:pPr>
    <w:rPr>
      <w:sz w:val="18"/>
    </w:rPr>
  </w:style>
  <w:style w:type="character" w:styleId="PageNumber">
    <w:name w:val="page number"/>
    <w:basedOn w:val="DefaultParagraphFont"/>
  </w:style>
  <w:style w:type="paragraph" w:customStyle="1" w:styleId="a0">
    <w:name w:val="図形テキスト"/>
    <w:basedOn w:val="a1"/>
    <w:uiPriority w:val="20"/>
    <w:pPr>
      <w:spacing w:line="180" w:lineRule="exact"/>
      <w:jc w:val="center"/>
    </w:pPr>
    <w:rPr>
      <w:sz w:val="17"/>
    </w:rPr>
  </w:style>
  <w:style w:type="paragraph" w:customStyle="1" w:styleId="4">
    <w:name w:val="_4字 ぶらさげ"/>
    <w:basedOn w:val="BodyText"/>
    <w:next w:val="40"/>
    <w:uiPriority w:val="22"/>
    <w:pPr>
      <w:ind w:left="720" w:hanging="720"/>
    </w:pPr>
  </w:style>
  <w:style w:type="paragraph" w:customStyle="1" w:styleId="12">
    <w:name w:val="12字 ぶらさげ"/>
    <w:basedOn w:val="BodyText"/>
    <w:next w:val="120"/>
    <w:uiPriority w:val="22"/>
    <w:pPr>
      <w:ind w:left="2160" w:hanging="2160"/>
    </w:pPr>
  </w:style>
  <w:style w:type="paragraph" w:customStyle="1" w:styleId="1">
    <w:name w:val="_1字 ぶらさげ"/>
    <w:basedOn w:val="BodyText"/>
    <w:next w:val="10"/>
    <w:uiPriority w:val="22"/>
    <w:pPr>
      <w:ind w:left="181" w:hanging="181"/>
    </w:pPr>
  </w:style>
  <w:style w:type="paragraph" w:customStyle="1" w:styleId="20">
    <w:name w:val="_2字 ぶらさげ"/>
    <w:basedOn w:val="BodyText"/>
    <w:next w:val="2"/>
    <w:uiPriority w:val="22"/>
    <w:pPr>
      <w:tabs>
        <w:tab w:val="left" w:pos="369"/>
      </w:tabs>
      <w:ind w:left="369" w:hanging="369"/>
    </w:pPr>
  </w:style>
  <w:style w:type="paragraph" w:customStyle="1" w:styleId="6">
    <w:name w:val="_6字 ぶらさげ"/>
    <w:basedOn w:val="BodyText"/>
    <w:next w:val="60"/>
    <w:uiPriority w:val="22"/>
    <w:pPr>
      <w:ind w:left="1077" w:hanging="1077"/>
    </w:pPr>
  </w:style>
  <w:style w:type="paragraph" w:customStyle="1" w:styleId="100">
    <w:name w:val="10字 ぶらさげ"/>
    <w:basedOn w:val="BodyText"/>
    <w:next w:val="101"/>
    <w:uiPriority w:val="22"/>
    <w:pPr>
      <w:ind w:left="1797" w:hanging="1797"/>
    </w:pPr>
  </w:style>
  <w:style w:type="paragraph" w:customStyle="1" w:styleId="10">
    <w:name w:val="_1字インデント"/>
    <w:basedOn w:val="1"/>
    <w:uiPriority w:val="22"/>
    <w:pPr>
      <w:ind w:firstLine="0"/>
    </w:pPr>
  </w:style>
  <w:style w:type="paragraph" w:customStyle="1" w:styleId="30">
    <w:name w:val="_3字インデント"/>
    <w:basedOn w:val="3"/>
    <w:uiPriority w:val="22"/>
    <w:pPr>
      <w:ind w:firstLine="0"/>
    </w:pPr>
  </w:style>
  <w:style w:type="paragraph" w:customStyle="1" w:styleId="40">
    <w:name w:val="_4字インデント"/>
    <w:basedOn w:val="4"/>
    <w:uiPriority w:val="22"/>
    <w:pPr>
      <w:ind w:firstLine="0"/>
    </w:pPr>
  </w:style>
  <w:style w:type="paragraph" w:customStyle="1" w:styleId="50">
    <w:name w:val="_5字インデント"/>
    <w:basedOn w:val="5"/>
    <w:uiPriority w:val="22"/>
    <w:pPr>
      <w:ind w:firstLine="0"/>
    </w:pPr>
  </w:style>
  <w:style w:type="paragraph" w:customStyle="1" w:styleId="60">
    <w:name w:val="_6字インデント"/>
    <w:basedOn w:val="6"/>
    <w:uiPriority w:val="22"/>
    <w:pPr>
      <w:ind w:firstLine="0"/>
    </w:pPr>
  </w:style>
  <w:style w:type="paragraph" w:customStyle="1" w:styleId="101">
    <w:name w:val="10字インデント"/>
    <w:basedOn w:val="100"/>
    <w:uiPriority w:val="22"/>
    <w:pPr>
      <w:ind w:firstLine="0"/>
    </w:pPr>
  </w:style>
  <w:style w:type="paragraph" w:customStyle="1" w:styleId="120">
    <w:name w:val="12字インデント"/>
    <w:basedOn w:val="12"/>
    <w:uiPriority w:val="22"/>
    <w:pPr>
      <w:ind w:firstLine="0"/>
    </w:pPr>
  </w:style>
  <w:style w:type="paragraph" w:customStyle="1" w:styleId="a1">
    <w:name w:val="本文ゴシック"/>
    <w:basedOn w:val="BodyText"/>
    <w:next w:val="BodyText"/>
    <w:uiPriority w:val="8"/>
    <w:rsid w:val="00664CF6"/>
    <w:pPr>
      <w:spacing w:line="320" w:lineRule="exact"/>
    </w:pPr>
    <w:rPr>
      <w:rFonts w:ascii="Arial" w:eastAsia="MS Gothic" w:hAnsi="Arial"/>
    </w:rPr>
  </w:style>
  <w:style w:type="paragraph" w:customStyle="1" w:styleId="7">
    <w:name w:val="_7字 ぶらさげ"/>
    <w:basedOn w:val="BodyText"/>
    <w:next w:val="70"/>
    <w:uiPriority w:val="22"/>
    <w:pPr>
      <w:ind w:left="1260" w:hanging="1260"/>
    </w:pPr>
  </w:style>
  <w:style w:type="paragraph" w:customStyle="1" w:styleId="8">
    <w:name w:val="_8字 ぶらさげ"/>
    <w:basedOn w:val="BodyText"/>
    <w:next w:val="80"/>
    <w:uiPriority w:val="22"/>
    <w:pPr>
      <w:ind w:left="1440" w:hanging="1440"/>
    </w:pPr>
  </w:style>
  <w:style w:type="paragraph" w:customStyle="1" w:styleId="9">
    <w:name w:val="_9字 ぶらさげ"/>
    <w:basedOn w:val="BodyText"/>
    <w:next w:val="90"/>
    <w:uiPriority w:val="22"/>
    <w:pPr>
      <w:ind w:left="1620" w:hanging="1620"/>
    </w:pPr>
  </w:style>
  <w:style w:type="paragraph" w:customStyle="1" w:styleId="11">
    <w:name w:val="11字 ぶらさげ"/>
    <w:basedOn w:val="BodyText"/>
    <w:next w:val="110"/>
    <w:uiPriority w:val="22"/>
    <w:pPr>
      <w:ind w:left="1980" w:hanging="1980"/>
    </w:pPr>
  </w:style>
  <w:style w:type="paragraph" w:customStyle="1" w:styleId="70">
    <w:name w:val="_7字インデント"/>
    <w:basedOn w:val="7"/>
    <w:uiPriority w:val="22"/>
    <w:pPr>
      <w:ind w:left="1259" w:firstLine="0"/>
    </w:pPr>
  </w:style>
  <w:style w:type="paragraph" w:customStyle="1" w:styleId="80">
    <w:name w:val="_8字インデント"/>
    <w:basedOn w:val="8"/>
    <w:uiPriority w:val="22"/>
    <w:pPr>
      <w:ind w:firstLine="0"/>
    </w:pPr>
  </w:style>
  <w:style w:type="paragraph" w:customStyle="1" w:styleId="90">
    <w:name w:val="_9字インデント"/>
    <w:basedOn w:val="9"/>
    <w:uiPriority w:val="22"/>
    <w:pPr>
      <w:ind w:left="1622" w:firstLine="0"/>
    </w:pPr>
  </w:style>
  <w:style w:type="paragraph" w:customStyle="1" w:styleId="110">
    <w:name w:val="11字インデント"/>
    <w:basedOn w:val="11"/>
    <w:uiPriority w:val="22"/>
    <w:pPr>
      <w:ind w:left="1979" w:firstLine="0"/>
    </w:pPr>
  </w:style>
  <w:style w:type="paragraph" w:styleId="Date">
    <w:name w:val="Date"/>
    <w:basedOn w:val="Normal"/>
    <w:next w:val="Normal"/>
    <w:link w:val="DateChar"/>
    <w:uiPriority w:val="6"/>
    <w:qFormat/>
  </w:style>
  <w:style w:type="paragraph" w:styleId="HTMLAddress">
    <w:name w:val="HTML Address"/>
    <w:basedOn w:val="Normal"/>
    <w:uiPriority w:val="20"/>
    <w:semiHidden/>
    <w:rPr>
      <w:i/>
      <w:iCs/>
    </w:rPr>
  </w:style>
  <w:style w:type="paragraph" w:styleId="HTMLPreformatted">
    <w:name w:val="HTML Preformatted"/>
    <w:basedOn w:val="Normal"/>
    <w:uiPriority w:val="20"/>
    <w:semiHidden/>
    <w:rPr>
      <w:rFonts w:ascii="Courier New" w:hAnsi="Courier New" w:cs="Courier New"/>
      <w:sz w:val="20"/>
    </w:rPr>
  </w:style>
  <w:style w:type="paragraph" w:styleId="CommentText">
    <w:name w:val="annotation text"/>
    <w:basedOn w:val="Normal"/>
    <w:link w:val="CommentTextChar"/>
    <w:uiPriority w:val="99"/>
    <w:semiHidden/>
  </w:style>
  <w:style w:type="paragraph" w:styleId="BlockText">
    <w:name w:val="Block Text"/>
    <w:basedOn w:val="Normal"/>
    <w:uiPriority w:val="20"/>
    <w:semiHidden/>
    <w:pPr>
      <w:ind w:left="1440" w:right="1440"/>
    </w:pPr>
  </w:style>
  <w:style w:type="paragraph" w:styleId="MacroText">
    <w:name w:val="macro"/>
    <w:uiPriority w:val="20"/>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MessageHeader">
    <w:name w:val="Message Header"/>
    <w:basedOn w:val="Normal"/>
    <w:uiPriority w:val="20"/>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Cs w:val="24"/>
    </w:rPr>
  </w:style>
  <w:style w:type="paragraph" w:styleId="Salutation">
    <w:name w:val="Salutation"/>
    <w:basedOn w:val="Normal"/>
    <w:next w:val="Normal"/>
    <w:uiPriority w:val="6"/>
  </w:style>
  <w:style w:type="paragraph" w:styleId="EnvelopeAddress">
    <w:name w:val="envelope address"/>
    <w:basedOn w:val="Normal"/>
    <w:uiPriority w:val="6"/>
    <w:pPr>
      <w:framePr w:w="6804" w:h="2268" w:hRule="exact" w:hSpace="142" w:wrap="auto" w:hAnchor="page" w:xAlign="center" w:yAlign="bottom"/>
      <w:snapToGrid w:val="0"/>
      <w:ind w:left="2835"/>
    </w:pPr>
    <w:rPr>
      <w:rFonts w:ascii="Arial" w:hAnsi="Arial" w:cs="Arial"/>
      <w:szCs w:val="24"/>
    </w:rPr>
  </w:style>
  <w:style w:type="paragraph" w:styleId="List">
    <w:name w:val="List"/>
    <w:basedOn w:val="Normal"/>
    <w:next w:val="Normal"/>
    <w:uiPriority w:val="2"/>
    <w:qFormat/>
    <w:rsid w:val="006A09C5"/>
    <w:pPr>
      <w:snapToGrid w:val="0"/>
      <w:spacing w:beforeLines="50" w:before="50"/>
      <w:contextualSpacing/>
      <w:textAlignment w:val="auto"/>
    </w:pPr>
    <w:rPr>
      <w:rFonts w:cs="Meiryo UI"/>
      <w:kern w:val="16"/>
      <w:szCs w:val="22"/>
    </w:rPr>
  </w:style>
  <w:style w:type="paragraph" w:styleId="List2">
    <w:name w:val="List 2"/>
    <w:basedOn w:val="Normal"/>
    <w:next w:val="Normal"/>
    <w:uiPriority w:val="2"/>
    <w:qFormat/>
    <w:rsid w:val="001D7457"/>
    <w:pPr>
      <w:snapToGrid w:val="0"/>
      <w:spacing w:beforeLines="50" w:before="50"/>
      <w:ind w:leftChars="100" w:left="100"/>
      <w:contextualSpacing/>
    </w:pPr>
  </w:style>
  <w:style w:type="paragraph" w:styleId="List3">
    <w:name w:val="List 3"/>
    <w:basedOn w:val="Normal"/>
    <w:uiPriority w:val="20"/>
    <w:semiHidden/>
    <w:pPr>
      <w:ind w:left="1276" w:hanging="425"/>
    </w:pPr>
  </w:style>
  <w:style w:type="paragraph" w:styleId="List4">
    <w:name w:val="List 4"/>
    <w:basedOn w:val="Normal"/>
    <w:uiPriority w:val="20"/>
    <w:semiHidden/>
    <w:pPr>
      <w:ind w:left="1701" w:hanging="425"/>
    </w:pPr>
  </w:style>
  <w:style w:type="paragraph" w:styleId="List5">
    <w:name w:val="List 5"/>
    <w:basedOn w:val="Normal"/>
    <w:uiPriority w:val="20"/>
    <w:semiHidden/>
    <w:pPr>
      <w:ind w:left="2126" w:hanging="425"/>
    </w:pPr>
  </w:style>
  <w:style w:type="paragraph" w:styleId="TableofAuthorities">
    <w:name w:val="table of authorities"/>
    <w:basedOn w:val="Normal"/>
    <w:next w:val="Normal"/>
    <w:uiPriority w:val="20"/>
    <w:semiHidden/>
    <w:pPr>
      <w:ind w:left="180" w:hanging="180"/>
    </w:pPr>
  </w:style>
  <w:style w:type="paragraph" w:styleId="TOAHeading">
    <w:name w:val="toa heading"/>
    <w:basedOn w:val="Normal"/>
    <w:next w:val="Normal"/>
    <w:uiPriority w:val="20"/>
    <w:semiHidden/>
    <w:pPr>
      <w:spacing w:before="180"/>
    </w:pPr>
    <w:rPr>
      <w:rFonts w:ascii="Arial" w:eastAsia="MS Gothic" w:hAnsi="Arial" w:cs="Arial"/>
      <w:szCs w:val="24"/>
    </w:rPr>
  </w:style>
  <w:style w:type="paragraph" w:styleId="ListBullet">
    <w:name w:val="List Bullet"/>
    <w:basedOn w:val="Normal"/>
    <w:next w:val="Normal"/>
    <w:uiPriority w:val="2"/>
    <w:qFormat/>
    <w:rsid w:val="007D3DF5"/>
    <w:pPr>
      <w:kinsoku w:val="0"/>
      <w:overflowPunct w:val="0"/>
      <w:autoSpaceDE w:val="0"/>
      <w:autoSpaceDN w:val="0"/>
      <w:snapToGrid w:val="0"/>
      <w:spacing w:beforeLines="50" w:before="50"/>
      <w:ind w:left="100" w:hangingChars="100" w:hanging="100"/>
      <w:textAlignment w:val="auto"/>
    </w:pPr>
    <w:rPr>
      <w:szCs w:val="22"/>
    </w:rPr>
  </w:style>
  <w:style w:type="paragraph" w:styleId="ListBullet2">
    <w:name w:val="List Bullet 2"/>
    <w:basedOn w:val="Normal"/>
    <w:next w:val="Normal"/>
    <w:uiPriority w:val="2"/>
    <w:qFormat/>
    <w:rsid w:val="007D3DF5"/>
    <w:pPr>
      <w:snapToGrid w:val="0"/>
      <w:spacing w:beforeLines="50" w:before="50"/>
      <w:ind w:leftChars="100" w:left="200" w:hangingChars="100" w:hanging="100"/>
      <w:textAlignment w:val="auto"/>
    </w:pPr>
    <w:rPr>
      <w:rFonts w:cs="Meiryo UI"/>
      <w:kern w:val="16"/>
      <w:szCs w:val="22"/>
    </w:rPr>
  </w:style>
  <w:style w:type="paragraph" w:styleId="ListBullet3">
    <w:name w:val="List Bullet 3"/>
    <w:basedOn w:val="Normal"/>
    <w:autoRedefine/>
    <w:uiPriority w:val="21"/>
    <w:pPr>
      <w:numPr>
        <w:numId w:val="1"/>
      </w:numPr>
    </w:pPr>
  </w:style>
  <w:style w:type="paragraph" w:styleId="ListBullet4">
    <w:name w:val="List Bullet 4"/>
    <w:basedOn w:val="Normal"/>
    <w:autoRedefine/>
    <w:uiPriority w:val="20"/>
    <w:semiHidden/>
    <w:pPr>
      <w:numPr>
        <w:numId w:val="2"/>
      </w:numPr>
    </w:pPr>
  </w:style>
  <w:style w:type="paragraph" w:styleId="ListBullet5">
    <w:name w:val="List Bullet 5"/>
    <w:basedOn w:val="Normal"/>
    <w:autoRedefine/>
    <w:uiPriority w:val="20"/>
    <w:semiHidden/>
    <w:pPr>
      <w:numPr>
        <w:numId w:val="3"/>
      </w:numPr>
    </w:pPr>
  </w:style>
  <w:style w:type="paragraph" w:styleId="ListContinue">
    <w:name w:val="List Continue"/>
    <w:basedOn w:val="Normal"/>
    <w:uiPriority w:val="20"/>
    <w:semiHidden/>
    <w:pPr>
      <w:spacing w:after="180"/>
      <w:ind w:left="425"/>
    </w:pPr>
  </w:style>
  <w:style w:type="paragraph" w:styleId="ListContinue2">
    <w:name w:val="List Continue 2"/>
    <w:basedOn w:val="Normal"/>
    <w:uiPriority w:val="20"/>
    <w:semiHidden/>
    <w:pPr>
      <w:spacing w:after="180"/>
      <w:ind w:left="850"/>
    </w:pPr>
  </w:style>
  <w:style w:type="paragraph" w:styleId="ListContinue3">
    <w:name w:val="List Continue 3"/>
    <w:basedOn w:val="Normal"/>
    <w:uiPriority w:val="20"/>
    <w:semiHidden/>
    <w:pPr>
      <w:spacing w:after="180"/>
      <w:ind w:left="1275"/>
    </w:pPr>
  </w:style>
  <w:style w:type="paragraph" w:styleId="ListContinue4">
    <w:name w:val="List Continue 4"/>
    <w:basedOn w:val="Normal"/>
    <w:uiPriority w:val="20"/>
    <w:semiHidden/>
    <w:pPr>
      <w:spacing w:after="180"/>
      <w:ind w:left="1700"/>
    </w:pPr>
  </w:style>
  <w:style w:type="paragraph" w:styleId="ListContinue5">
    <w:name w:val="List Continue 5"/>
    <w:basedOn w:val="Normal"/>
    <w:uiPriority w:val="20"/>
    <w:semiHidden/>
    <w:pPr>
      <w:spacing w:after="180"/>
      <w:ind w:left="2125"/>
    </w:pPr>
  </w:style>
  <w:style w:type="paragraph" w:styleId="NoteHeading">
    <w:name w:val="Note Heading"/>
    <w:basedOn w:val="Normal"/>
    <w:next w:val="Normal"/>
    <w:uiPriority w:val="6"/>
    <w:pPr>
      <w:jc w:val="center"/>
    </w:pPr>
  </w:style>
  <w:style w:type="paragraph" w:styleId="FootnoteText">
    <w:name w:val="footnote text"/>
    <w:basedOn w:val="Normal"/>
    <w:link w:val="FootnoteTextChar"/>
    <w:uiPriority w:val="99"/>
    <w:pPr>
      <w:snapToGrid w:val="0"/>
    </w:pPr>
  </w:style>
  <w:style w:type="paragraph" w:styleId="Closing">
    <w:name w:val="Closing"/>
    <w:basedOn w:val="Normal"/>
    <w:next w:val="Normal"/>
    <w:uiPriority w:val="6"/>
    <w:qFormat/>
    <w:rsid w:val="00E975BC"/>
    <w:pPr>
      <w:spacing w:beforeLines="50" w:before="50"/>
      <w:jc w:val="center"/>
    </w:pPr>
  </w:style>
  <w:style w:type="paragraph" w:styleId="DocumentMap">
    <w:name w:val="Document Map"/>
    <w:basedOn w:val="Normal"/>
    <w:uiPriority w:val="20"/>
    <w:semiHidden/>
    <w:pPr>
      <w:shd w:val="clear" w:color="auto" w:fill="000080"/>
    </w:pPr>
    <w:rPr>
      <w:rFonts w:ascii="Arial" w:eastAsia="MS Gothic" w:hAnsi="Arial"/>
    </w:rPr>
  </w:style>
  <w:style w:type="paragraph" w:styleId="EnvelopeReturn">
    <w:name w:val="envelope return"/>
    <w:basedOn w:val="Normal"/>
    <w:uiPriority w:val="20"/>
    <w:semiHidden/>
    <w:pPr>
      <w:snapToGrid w:val="0"/>
    </w:pPr>
    <w:rPr>
      <w:rFonts w:ascii="Arial" w:hAnsi="Arial" w:cs="Arial"/>
    </w:rPr>
  </w:style>
  <w:style w:type="paragraph" w:styleId="Index1">
    <w:name w:val="index 1"/>
    <w:basedOn w:val="Normal"/>
    <w:next w:val="Normal"/>
    <w:autoRedefine/>
    <w:uiPriority w:val="20"/>
    <w:semiHidden/>
    <w:pPr>
      <w:ind w:left="180" w:hanging="180"/>
    </w:pPr>
  </w:style>
  <w:style w:type="paragraph" w:styleId="Index2">
    <w:name w:val="index 2"/>
    <w:basedOn w:val="Normal"/>
    <w:next w:val="Normal"/>
    <w:autoRedefine/>
    <w:uiPriority w:val="20"/>
    <w:semiHidden/>
    <w:pPr>
      <w:ind w:left="360" w:hanging="180"/>
    </w:pPr>
  </w:style>
  <w:style w:type="paragraph" w:styleId="Index3">
    <w:name w:val="index 3"/>
    <w:basedOn w:val="Normal"/>
    <w:next w:val="Normal"/>
    <w:autoRedefine/>
    <w:uiPriority w:val="20"/>
    <w:semiHidden/>
    <w:pPr>
      <w:ind w:left="540" w:hanging="180"/>
    </w:pPr>
  </w:style>
  <w:style w:type="paragraph" w:styleId="Index4">
    <w:name w:val="index 4"/>
    <w:basedOn w:val="Normal"/>
    <w:next w:val="Normal"/>
    <w:autoRedefine/>
    <w:uiPriority w:val="20"/>
    <w:semiHidden/>
    <w:pPr>
      <w:ind w:left="720" w:hanging="180"/>
    </w:pPr>
  </w:style>
  <w:style w:type="paragraph" w:styleId="Index5">
    <w:name w:val="index 5"/>
    <w:basedOn w:val="Normal"/>
    <w:next w:val="Normal"/>
    <w:autoRedefine/>
    <w:uiPriority w:val="20"/>
    <w:semiHidden/>
    <w:pPr>
      <w:ind w:left="900" w:hanging="180"/>
    </w:pPr>
  </w:style>
  <w:style w:type="paragraph" w:styleId="Index6">
    <w:name w:val="index 6"/>
    <w:basedOn w:val="Normal"/>
    <w:next w:val="Normal"/>
    <w:autoRedefine/>
    <w:uiPriority w:val="20"/>
    <w:semiHidden/>
    <w:pPr>
      <w:ind w:left="1080" w:hanging="180"/>
    </w:pPr>
  </w:style>
  <w:style w:type="paragraph" w:styleId="Index7">
    <w:name w:val="index 7"/>
    <w:basedOn w:val="Normal"/>
    <w:next w:val="Normal"/>
    <w:autoRedefine/>
    <w:uiPriority w:val="20"/>
    <w:semiHidden/>
    <w:pPr>
      <w:ind w:left="1260" w:hanging="180"/>
    </w:pPr>
  </w:style>
  <w:style w:type="paragraph" w:styleId="Index8">
    <w:name w:val="index 8"/>
    <w:basedOn w:val="Normal"/>
    <w:next w:val="Normal"/>
    <w:autoRedefine/>
    <w:uiPriority w:val="20"/>
    <w:semiHidden/>
    <w:pPr>
      <w:ind w:left="1440" w:hanging="180"/>
    </w:pPr>
  </w:style>
  <w:style w:type="paragraph" w:styleId="Index9">
    <w:name w:val="index 9"/>
    <w:basedOn w:val="Normal"/>
    <w:next w:val="Normal"/>
    <w:autoRedefine/>
    <w:uiPriority w:val="20"/>
    <w:semiHidden/>
    <w:pPr>
      <w:ind w:left="1620" w:hanging="180"/>
    </w:pPr>
  </w:style>
  <w:style w:type="paragraph" w:styleId="IndexHeading">
    <w:name w:val="index heading"/>
    <w:basedOn w:val="Normal"/>
    <w:next w:val="Index1"/>
    <w:uiPriority w:val="20"/>
    <w:semiHidden/>
    <w:rPr>
      <w:rFonts w:ascii="Arial" w:hAnsi="Arial" w:cs="Arial"/>
      <w:b/>
      <w:bCs/>
    </w:rPr>
  </w:style>
  <w:style w:type="paragraph" w:styleId="Signature">
    <w:name w:val="Signature"/>
    <w:basedOn w:val="Normal"/>
    <w:link w:val="SignatureChar"/>
    <w:uiPriority w:val="6"/>
    <w:qFormat/>
    <w:rsid w:val="003A4746"/>
    <w:pPr>
      <w:kinsoku w:val="0"/>
      <w:overflowPunct w:val="0"/>
      <w:spacing w:line="456" w:lineRule="exact"/>
      <w:ind w:left="2812" w:right="2548"/>
      <w:jc w:val="center"/>
    </w:pPr>
    <w:rPr>
      <w:rFonts w:ascii="Arial" w:hAnsi="Arial" w:cs="Arial"/>
      <w:spacing w:val="-1"/>
      <w:sz w:val="40"/>
      <w:szCs w:val="40"/>
    </w:rPr>
  </w:style>
  <w:style w:type="paragraph" w:styleId="PlainText">
    <w:name w:val="Plain Text"/>
    <w:basedOn w:val="Normal"/>
    <w:uiPriority w:val="20"/>
    <w:semiHidden/>
    <w:rPr>
      <w:rFonts w:ascii="MS Mincho" w:hAnsi="Courier New" w:cs="Courier New"/>
      <w:sz w:val="21"/>
      <w:szCs w:val="21"/>
    </w:rPr>
  </w:style>
  <w:style w:type="paragraph" w:styleId="Caption">
    <w:name w:val="caption"/>
    <w:basedOn w:val="Normal"/>
    <w:next w:val="Normal"/>
    <w:uiPriority w:val="2"/>
    <w:qFormat/>
    <w:rsid w:val="00443E3A"/>
    <w:pPr>
      <w:spacing w:beforeLines="50" w:before="50"/>
      <w:jc w:val="center"/>
      <w:textAlignment w:val="auto"/>
    </w:pPr>
    <w:rPr>
      <w:rFonts w:cs="Meiryo UI"/>
      <w:b/>
      <w:bCs/>
      <w:spacing w:val="-1"/>
      <w:kern w:val="16"/>
      <w:szCs w:val="22"/>
    </w:rPr>
  </w:style>
  <w:style w:type="paragraph" w:styleId="TableofFigures">
    <w:name w:val="table of figures"/>
    <w:basedOn w:val="Normal"/>
    <w:next w:val="Normal"/>
    <w:uiPriority w:val="99"/>
    <w:pPr>
      <w:ind w:left="850" w:hanging="425"/>
    </w:pPr>
  </w:style>
  <w:style w:type="paragraph" w:styleId="ListNumber">
    <w:name w:val="List Number"/>
    <w:basedOn w:val="Normal"/>
    <w:uiPriority w:val="20"/>
    <w:semiHidden/>
    <w:pPr>
      <w:numPr>
        <w:numId w:val="4"/>
      </w:numPr>
    </w:pPr>
  </w:style>
  <w:style w:type="paragraph" w:styleId="ListNumber2">
    <w:name w:val="List Number 2"/>
    <w:basedOn w:val="Normal"/>
    <w:uiPriority w:val="20"/>
    <w:semiHidden/>
    <w:pPr>
      <w:numPr>
        <w:numId w:val="5"/>
      </w:numPr>
    </w:pPr>
  </w:style>
  <w:style w:type="paragraph" w:styleId="ListNumber3">
    <w:name w:val="List Number 3"/>
    <w:basedOn w:val="Normal"/>
    <w:uiPriority w:val="20"/>
    <w:semiHidden/>
    <w:pPr>
      <w:numPr>
        <w:numId w:val="6"/>
      </w:numPr>
    </w:pPr>
  </w:style>
  <w:style w:type="paragraph" w:styleId="ListNumber4">
    <w:name w:val="List Number 4"/>
    <w:basedOn w:val="Normal"/>
    <w:uiPriority w:val="20"/>
    <w:semiHidden/>
    <w:pPr>
      <w:numPr>
        <w:numId w:val="7"/>
      </w:numPr>
    </w:pPr>
  </w:style>
  <w:style w:type="paragraph" w:styleId="ListNumber5">
    <w:name w:val="List Number 5"/>
    <w:basedOn w:val="Normal"/>
    <w:uiPriority w:val="20"/>
    <w:semiHidden/>
    <w:pPr>
      <w:numPr>
        <w:numId w:val="8"/>
      </w:numPr>
    </w:pPr>
  </w:style>
  <w:style w:type="paragraph" w:styleId="E-mailSignature">
    <w:name w:val="E-mail Signature"/>
    <w:basedOn w:val="Normal"/>
    <w:uiPriority w:val="20"/>
    <w:semiHidden/>
  </w:style>
  <w:style w:type="paragraph" w:styleId="NormalWeb">
    <w:name w:val="Normal (Web)"/>
    <w:basedOn w:val="Normal"/>
    <w:uiPriority w:val="99"/>
    <w:rPr>
      <w:szCs w:val="24"/>
    </w:rPr>
  </w:style>
  <w:style w:type="paragraph" w:styleId="NormalIndent">
    <w:name w:val="Normal Indent"/>
    <w:basedOn w:val="Normal"/>
    <w:pPr>
      <w:ind w:left="840"/>
    </w:pPr>
  </w:style>
  <w:style w:type="paragraph" w:styleId="Title">
    <w:name w:val="Title"/>
    <w:basedOn w:val="Normal"/>
    <w:next w:val="Normal"/>
    <w:link w:val="TitleChar"/>
    <w:uiPriority w:val="5"/>
    <w:qFormat/>
    <w:rsid w:val="003A4746"/>
    <w:pPr>
      <w:kinsoku w:val="0"/>
      <w:overflowPunct w:val="0"/>
      <w:spacing w:line="1081" w:lineRule="exact"/>
      <w:ind w:left="568" w:right="293"/>
      <w:jc w:val="center"/>
    </w:pPr>
    <w:rPr>
      <w:rFonts w:ascii="Arial" w:hAnsi="Arial" w:cs="Arial"/>
      <w:spacing w:val="-1"/>
      <w:sz w:val="96"/>
      <w:szCs w:val="96"/>
    </w:rPr>
  </w:style>
  <w:style w:type="paragraph" w:styleId="Subtitle">
    <w:name w:val="Subtitle"/>
    <w:basedOn w:val="Normal"/>
    <w:next w:val="Normal"/>
    <w:link w:val="SubtitleChar"/>
    <w:uiPriority w:val="5"/>
    <w:unhideWhenUsed/>
    <w:qFormat/>
    <w:rsid w:val="003A4746"/>
    <w:pPr>
      <w:kinsoku w:val="0"/>
      <w:overflowPunct w:val="0"/>
      <w:spacing w:before="245" w:line="643" w:lineRule="exact"/>
      <w:ind w:left="568" w:right="293"/>
      <w:jc w:val="center"/>
    </w:pPr>
    <w:rPr>
      <w:rFonts w:ascii="Arial" w:hAnsi="Arial" w:cs="Arial"/>
      <w:spacing w:val="1"/>
      <w:sz w:val="56"/>
      <w:szCs w:val="56"/>
    </w:rPr>
  </w:style>
  <w:style w:type="paragraph" w:styleId="EndnoteText">
    <w:name w:val="endnote text"/>
    <w:basedOn w:val="Normal"/>
    <w:link w:val="EndnoteTextChar"/>
    <w:uiPriority w:val="99"/>
    <w:semiHidden/>
    <w:pPr>
      <w:snapToGrid w:val="0"/>
    </w:pPr>
  </w:style>
  <w:style w:type="paragraph" w:styleId="BodyText2">
    <w:name w:val="Body Text 2"/>
    <w:basedOn w:val="Normal"/>
    <w:link w:val="BodyText2Char"/>
    <w:uiPriority w:val="21"/>
    <w:semiHidden/>
    <w:qFormat/>
    <w:pPr>
      <w:spacing w:line="480" w:lineRule="auto"/>
    </w:pPr>
  </w:style>
  <w:style w:type="paragraph" w:styleId="BodyText3">
    <w:name w:val="Body Text 3"/>
    <w:basedOn w:val="Normal"/>
    <w:uiPriority w:val="20"/>
    <w:semiHidden/>
    <w:rPr>
      <w:sz w:val="16"/>
      <w:szCs w:val="16"/>
    </w:rPr>
  </w:style>
  <w:style w:type="paragraph" w:styleId="BodyTextIndent">
    <w:name w:val="Body Text Indent"/>
    <w:basedOn w:val="Normal"/>
    <w:uiPriority w:val="20"/>
    <w:semiHidden/>
    <w:pPr>
      <w:ind w:left="851"/>
    </w:pPr>
  </w:style>
  <w:style w:type="paragraph" w:styleId="BodyTextIndent2">
    <w:name w:val="Body Text Indent 2"/>
    <w:basedOn w:val="Normal"/>
    <w:uiPriority w:val="20"/>
    <w:semiHidden/>
    <w:pPr>
      <w:spacing w:line="480" w:lineRule="auto"/>
      <w:ind w:left="851"/>
    </w:pPr>
  </w:style>
  <w:style w:type="paragraph" w:styleId="BodyTextIndent3">
    <w:name w:val="Body Text Indent 3"/>
    <w:basedOn w:val="Normal"/>
    <w:uiPriority w:val="20"/>
    <w:semiHidden/>
    <w:pPr>
      <w:ind w:left="851"/>
    </w:pPr>
    <w:rPr>
      <w:sz w:val="16"/>
      <w:szCs w:val="16"/>
    </w:rPr>
  </w:style>
  <w:style w:type="paragraph" w:styleId="BodyTextFirstIndent">
    <w:name w:val="Body Text First Indent"/>
    <w:basedOn w:val="BodyText"/>
    <w:uiPriority w:val="20"/>
    <w:semiHidden/>
    <w:pPr>
      <w:ind w:firstLine="210"/>
    </w:pPr>
  </w:style>
  <w:style w:type="paragraph" w:styleId="BodyTextFirstIndent2">
    <w:name w:val="Body Text First Indent 2"/>
    <w:basedOn w:val="BodyTextIndent"/>
    <w:uiPriority w:val="20"/>
    <w:semiHidden/>
    <w:pPr>
      <w:ind w:firstLine="210"/>
    </w:pPr>
  </w:style>
  <w:style w:type="paragraph" w:styleId="TOC1">
    <w:name w:val="toc 1"/>
    <w:basedOn w:val="Normal"/>
    <w:next w:val="Normal"/>
    <w:uiPriority w:val="39"/>
    <w:rsid w:val="009F46C8"/>
    <w:pPr>
      <w:tabs>
        <w:tab w:val="right" w:leader="dot" w:pos="8400"/>
      </w:tabs>
      <w:snapToGrid w:val="0"/>
      <w:spacing w:beforeLines="50" w:before="50"/>
    </w:pPr>
  </w:style>
  <w:style w:type="paragraph" w:styleId="TOC2">
    <w:name w:val="toc 2"/>
    <w:basedOn w:val="Normal"/>
    <w:next w:val="Normal"/>
    <w:uiPriority w:val="39"/>
    <w:rsid w:val="00526AD2"/>
    <w:pPr>
      <w:tabs>
        <w:tab w:val="right" w:leader="dot" w:pos="8400"/>
      </w:tabs>
      <w:snapToGrid w:val="0"/>
      <w:spacing w:beforeLines="50" w:before="50"/>
      <w:ind w:leftChars="100" w:left="350" w:rightChars="600" w:right="600" w:hangingChars="250" w:hanging="250"/>
    </w:pPr>
    <w:rPr>
      <w:noProof/>
    </w:rPr>
  </w:style>
  <w:style w:type="paragraph" w:styleId="TOC3">
    <w:name w:val="toc 3"/>
    <w:basedOn w:val="Normal"/>
    <w:next w:val="Normal"/>
    <w:autoRedefine/>
    <w:uiPriority w:val="39"/>
    <w:rsid w:val="00526AD2"/>
    <w:pPr>
      <w:tabs>
        <w:tab w:val="right" w:leader="dot" w:pos="8400"/>
      </w:tabs>
      <w:snapToGrid w:val="0"/>
      <w:spacing w:beforeLines="50" w:before="120"/>
      <w:ind w:leftChars="191" w:left="477" w:hangingChars="8" w:hanging="19"/>
      <w:contextualSpacing/>
    </w:pPr>
  </w:style>
  <w:style w:type="paragraph" w:styleId="TOC4">
    <w:name w:val="toc 4"/>
    <w:basedOn w:val="Normal"/>
    <w:next w:val="Normal"/>
    <w:autoRedefine/>
    <w:uiPriority w:val="39"/>
    <w:rsid w:val="00037266"/>
    <w:pPr>
      <w:tabs>
        <w:tab w:val="right" w:leader="dot" w:pos="8160"/>
      </w:tabs>
      <w:snapToGrid w:val="0"/>
      <w:spacing w:beforeLines="50" w:before="50"/>
      <w:ind w:leftChars="300" w:left="300"/>
      <w:contextualSpacing/>
    </w:pPr>
  </w:style>
  <w:style w:type="paragraph" w:styleId="TOC5">
    <w:name w:val="toc 5"/>
    <w:basedOn w:val="Normal"/>
    <w:next w:val="Normal"/>
    <w:autoRedefine/>
    <w:uiPriority w:val="20"/>
    <w:semiHidden/>
    <w:pPr>
      <w:ind w:left="720"/>
    </w:pPr>
  </w:style>
  <w:style w:type="paragraph" w:styleId="TOC6">
    <w:name w:val="toc 6"/>
    <w:basedOn w:val="Normal"/>
    <w:next w:val="Normal"/>
    <w:autoRedefine/>
    <w:uiPriority w:val="20"/>
    <w:semiHidden/>
    <w:pPr>
      <w:ind w:left="900"/>
    </w:pPr>
  </w:style>
  <w:style w:type="paragraph" w:styleId="TOC7">
    <w:name w:val="toc 7"/>
    <w:basedOn w:val="Normal"/>
    <w:next w:val="Normal"/>
    <w:autoRedefine/>
    <w:uiPriority w:val="20"/>
    <w:semiHidden/>
    <w:pPr>
      <w:ind w:left="1080"/>
    </w:pPr>
  </w:style>
  <w:style w:type="paragraph" w:styleId="TOC8">
    <w:name w:val="toc 8"/>
    <w:basedOn w:val="Normal"/>
    <w:next w:val="Normal"/>
    <w:autoRedefine/>
    <w:uiPriority w:val="20"/>
    <w:semiHidden/>
    <w:pPr>
      <w:ind w:left="1260"/>
    </w:pPr>
  </w:style>
  <w:style w:type="paragraph" w:styleId="TOC9">
    <w:name w:val="toc 9"/>
    <w:basedOn w:val="Normal"/>
    <w:next w:val="Normal"/>
    <w:autoRedefine/>
    <w:uiPriority w:val="20"/>
    <w:semiHidden/>
    <w:pPr>
      <w:ind w:left="1440"/>
    </w:pPr>
  </w:style>
  <w:style w:type="character" w:styleId="CommentReference">
    <w:name w:val="annotation reference"/>
    <w:uiPriority w:val="99"/>
    <w:semiHidden/>
    <w:unhideWhenUsed/>
    <w:rsid w:val="005A3010"/>
    <w:rPr>
      <w:sz w:val="18"/>
      <w:szCs w:val="18"/>
    </w:rPr>
  </w:style>
  <w:style w:type="paragraph" w:styleId="CommentSubject">
    <w:name w:val="annotation subject"/>
    <w:basedOn w:val="CommentText"/>
    <w:next w:val="CommentText"/>
    <w:link w:val="CommentSubjectChar"/>
    <w:uiPriority w:val="99"/>
    <w:semiHidden/>
    <w:unhideWhenUsed/>
    <w:rsid w:val="005A3010"/>
    <w:rPr>
      <w:b/>
      <w:bCs/>
    </w:rPr>
  </w:style>
  <w:style w:type="character" w:customStyle="1" w:styleId="CommentTextChar">
    <w:name w:val="Comment Text Char"/>
    <w:link w:val="CommentText"/>
    <w:uiPriority w:val="99"/>
    <w:semiHidden/>
    <w:rsid w:val="005A3010"/>
    <w:rPr>
      <w:rFonts w:ascii="Times New Roman" w:eastAsia="MS PMincho" w:hAnsi="Times New Roman"/>
      <w:sz w:val="24"/>
    </w:rPr>
  </w:style>
  <w:style w:type="character" w:customStyle="1" w:styleId="CommentSubjectChar">
    <w:name w:val="Comment Subject Char"/>
    <w:link w:val="CommentSubject"/>
    <w:uiPriority w:val="99"/>
    <w:semiHidden/>
    <w:rsid w:val="005A3010"/>
    <w:rPr>
      <w:rFonts w:ascii="Times New Roman" w:eastAsia="MS PMincho" w:hAnsi="Times New Roman"/>
      <w:b/>
      <w:bCs/>
      <w:sz w:val="24"/>
    </w:rPr>
  </w:style>
  <w:style w:type="paragraph" w:styleId="BalloonText">
    <w:name w:val="Balloon Text"/>
    <w:basedOn w:val="Normal"/>
    <w:link w:val="BalloonTextChar"/>
    <w:uiPriority w:val="99"/>
    <w:unhideWhenUsed/>
    <w:rsid w:val="005A3010"/>
    <w:rPr>
      <w:rFonts w:ascii="Arial" w:eastAsia="MS Gothic" w:hAnsi="Arial"/>
      <w:sz w:val="18"/>
      <w:szCs w:val="18"/>
    </w:rPr>
  </w:style>
  <w:style w:type="character" w:customStyle="1" w:styleId="BalloonTextChar">
    <w:name w:val="Balloon Text Char"/>
    <w:link w:val="BalloonText"/>
    <w:uiPriority w:val="99"/>
    <w:rsid w:val="005A3010"/>
    <w:rPr>
      <w:rFonts w:ascii="Arial" w:eastAsia="MS Gothic" w:hAnsi="Arial" w:cs="Times New Roman"/>
      <w:sz w:val="18"/>
      <w:szCs w:val="18"/>
    </w:rPr>
  </w:style>
  <w:style w:type="table" w:styleId="TableGrid">
    <w:name w:val="Table Grid"/>
    <w:basedOn w:val="TableNormal"/>
    <w:uiPriority w:val="59"/>
    <w:rsid w:val="00F5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目次見出し"/>
    <w:basedOn w:val="Normal"/>
    <w:next w:val="Normal"/>
    <w:uiPriority w:val="2"/>
    <w:rsid w:val="004B3595"/>
    <w:pPr>
      <w:spacing w:line="360" w:lineRule="exact"/>
      <w:jc w:val="center"/>
      <w:textAlignment w:val="center"/>
    </w:pPr>
    <w:rPr>
      <w:spacing w:val="120"/>
      <w:szCs w:val="24"/>
    </w:rPr>
  </w:style>
  <w:style w:type="numbering" w:customStyle="1" w:styleId="13">
    <w:name w:val="リストなし1"/>
    <w:next w:val="NoList"/>
    <w:uiPriority w:val="99"/>
    <w:semiHidden/>
    <w:unhideWhenUsed/>
    <w:rsid w:val="00484FE7"/>
  </w:style>
  <w:style w:type="character" w:customStyle="1" w:styleId="BodyTextChar">
    <w:name w:val="Body Text Char"/>
    <w:link w:val="BodyText"/>
    <w:locked/>
    <w:rsid w:val="007A473F"/>
    <w:rPr>
      <w:rFonts w:ascii="Times New Roman" w:eastAsia="MS PMincho" w:hAnsi="Times New Roman" w:cs="Meiryo UI"/>
      <w:kern w:val="16"/>
      <w:sz w:val="24"/>
      <w:szCs w:val="22"/>
    </w:rPr>
  </w:style>
  <w:style w:type="character" w:customStyle="1" w:styleId="Heading1Char">
    <w:name w:val="Heading 1 Char"/>
    <w:link w:val="Heading1"/>
    <w:uiPriority w:val="9"/>
    <w:rsid w:val="007A473F"/>
    <w:rPr>
      <w:rFonts w:ascii="Times New Roman" w:eastAsia="MS PMincho" w:hAnsi="Times New Roman"/>
      <w:b/>
      <w:snapToGrid w:val="0"/>
      <w:sz w:val="28"/>
      <w:szCs w:val="22"/>
    </w:rPr>
  </w:style>
  <w:style w:type="character" w:customStyle="1" w:styleId="Heading2Char">
    <w:name w:val="Heading 2 Char"/>
    <w:link w:val="Heading2"/>
    <w:uiPriority w:val="9"/>
    <w:rsid w:val="00C05DC6"/>
    <w:rPr>
      <w:rFonts w:ascii="Times New Roman" w:eastAsia="MS PMincho" w:hAnsi="Times New Roman"/>
      <w:b/>
      <w:snapToGrid w:val="0"/>
      <w:sz w:val="28"/>
      <w:szCs w:val="22"/>
    </w:rPr>
  </w:style>
  <w:style w:type="paragraph" w:styleId="ListParagraph">
    <w:name w:val="List Paragraph"/>
    <w:basedOn w:val="Normal"/>
    <w:link w:val="ListParagraphChar"/>
    <w:uiPriority w:val="34"/>
    <w:unhideWhenUsed/>
    <w:qFormat/>
    <w:rsid w:val="00484FE7"/>
    <w:pPr>
      <w:autoSpaceDE w:val="0"/>
      <w:autoSpaceDN w:val="0"/>
      <w:textAlignment w:val="auto"/>
    </w:pPr>
    <w:rPr>
      <w:rFonts w:cs="Meiryo UI"/>
      <w:kern w:val="16"/>
      <w:szCs w:val="21"/>
    </w:rPr>
  </w:style>
  <w:style w:type="paragraph" w:customStyle="1" w:styleId="TableParagraph">
    <w:name w:val="Table Paragraph"/>
    <w:basedOn w:val="Normal"/>
    <w:uiPriority w:val="21"/>
    <w:unhideWhenUsed/>
    <w:rsid w:val="00484FE7"/>
    <w:pPr>
      <w:autoSpaceDE w:val="0"/>
      <w:autoSpaceDN w:val="0"/>
      <w:textAlignment w:val="auto"/>
    </w:pPr>
    <w:rPr>
      <w:rFonts w:cs="Meiryo UI"/>
      <w:kern w:val="16"/>
      <w:szCs w:val="21"/>
    </w:rPr>
  </w:style>
  <w:style w:type="character" w:customStyle="1" w:styleId="HeaderChar">
    <w:name w:val="Header Char"/>
    <w:link w:val="Header"/>
    <w:uiPriority w:val="99"/>
    <w:locked/>
    <w:rsid w:val="00484FE7"/>
    <w:rPr>
      <w:rFonts w:ascii="Times New Roman" w:eastAsia="MS PMincho" w:hAnsi="Times New Roman"/>
      <w:sz w:val="24"/>
    </w:rPr>
  </w:style>
  <w:style w:type="character" w:customStyle="1" w:styleId="FooterChar">
    <w:name w:val="Footer Char"/>
    <w:link w:val="Footer"/>
    <w:uiPriority w:val="99"/>
    <w:locked/>
    <w:rsid w:val="00484FE7"/>
    <w:rPr>
      <w:sz w:val="18"/>
    </w:rPr>
  </w:style>
  <w:style w:type="character" w:styleId="BookTitle">
    <w:name w:val="Book Title"/>
    <w:uiPriority w:val="33"/>
    <w:unhideWhenUsed/>
    <w:rsid w:val="00484FE7"/>
    <w:rPr>
      <w:rFonts w:cs="Times New Roman"/>
      <w:b/>
      <w:bCs/>
      <w:smallCaps/>
      <w:spacing w:val="5"/>
    </w:rPr>
  </w:style>
  <w:style w:type="paragraph" w:customStyle="1" w:styleId="a3">
    <w:name w:val="章"/>
    <w:basedOn w:val="Normal"/>
    <w:next w:val="Normal"/>
    <w:uiPriority w:val="21"/>
    <w:unhideWhenUsed/>
    <w:rsid w:val="00484FE7"/>
    <w:pPr>
      <w:autoSpaceDE w:val="0"/>
      <w:autoSpaceDN w:val="0"/>
      <w:jc w:val="center"/>
      <w:textAlignment w:val="auto"/>
    </w:pPr>
    <w:rPr>
      <w:rFonts w:cs="Meiryo UI"/>
      <w:kern w:val="16"/>
      <w:sz w:val="56"/>
      <w:szCs w:val="56"/>
    </w:rPr>
  </w:style>
  <w:style w:type="character" w:customStyle="1" w:styleId="Heading3Char">
    <w:name w:val="Heading 3 Char"/>
    <w:link w:val="Heading3"/>
    <w:rsid w:val="00F77EDF"/>
    <w:rPr>
      <w:rFonts w:ascii="Times New Roman" w:eastAsia="MS PMincho" w:hAnsi="Times New Roman"/>
      <w:b/>
      <w:sz w:val="28"/>
      <w:szCs w:val="22"/>
    </w:rPr>
  </w:style>
  <w:style w:type="character" w:customStyle="1" w:styleId="Heading4Char">
    <w:name w:val="Heading 4 Char"/>
    <w:link w:val="Heading4"/>
    <w:uiPriority w:val="1"/>
    <w:rsid w:val="003D76A5"/>
    <w:rPr>
      <w:rFonts w:ascii="Times New Roman" w:eastAsia="MS PMincho" w:hAnsi="Times New Roman"/>
      <w:b/>
      <w:snapToGrid w:val="0"/>
      <w:sz w:val="28"/>
      <w:szCs w:val="22"/>
    </w:rPr>
  </w:style>
  <w:style w:type="character" w:customStyle="1" w:styleId="TitleChar">
    <w:name w:val="Title Char"/>
    <w:link w:val="Title"/>
    <w:uiPriority w:val="5"/>
    <w:rsid w:val="003A4746"/>
    <w:rPr>
      <w:rFonts w:ascii="Arial" w:eastAsia="MS PMincho" w:hAnsi="Arial" w:cs="Arial"/>
      <w:spacing w:val="-1"/>
      <w:sz w:val="96"/>
      <w:szCs w:val="96"/>
    </w:rPr>
  </w:style>
  <w:style w:type="character" w:customStyle="1" w:styleId="SubtitleChar">
    <w:name w:val="Subtitle Char"/>
    <w:link w:val="Subtitle"/>
    <w:uiPriority w:val="5"/>
    <w:rsid w:val="003A4746"/>
    <w:rPr>
      <w:rFonts w:ascii="Arial" w:eastAsia="MS PMincho" w:hAnsi="Arial" w:cs="Arial"/>
      <w:spacing w:val="1"/>
      <w:sz w:val="56"/>
      <w:szCs w:val="56"/>
    </w:rPr>
  </w:style>
  <w:style w:type="character" w:customStyle="1" w:styleId="BodyText2Char">
    <w:name w:val="Body Text 2 Char"/>
    <w:link w:val="BodyText2"/>
    <w:uiPriority w:val="21"/>
    <w:semiHidden/>
    <w:rsid w:val="00484FE7"/>
    <w:rPr>
      <w:rFonts w:ascii="Times New Roman" w:eastAsia="MS PMincho" w:hAnsi="Times New Roman"/>
      <w:sz w:val="24"/>
    </w:rPr>
  </w:style>
  <w:style w:type="paragraph" w:styleId="TOCHeading">
    <w:name w:val="TOC Heading"/>
    <w:basedOn w:val="Heading1"/>
    <w:next w:val="Normal"/>
    <w:uiPriority w:val="39"/>
    <w:unhideWhenUsed/>
    <w:qFormat/>
    <w:rsid w:val="00484FE7"/>
    <w:pPr>
      <w:outlineLvl w:val="9"/>
    </w:pPr>
    <w:rPr>
      <w:b w:val="0"/>
    </w:rPr>
  </w:style>
  <w:style w:type="paragraph" w:styleId="Revision">
    <w:name w:val="Revision"/>
    <w:hidden/>
    <w:uiPriority w:val="99"/>
    <w:semiHidden/>
    <w:rsid w:val="00484FE7"/>
    <w:rPr>
      <w:rFonts w:ascii="Times New Roman" w:eastAsia="MS PMincho" w:hAnsi="Times New Roman" w:cs="Meiryo UI"/>
      <w:kern w:val="16"/>
      <w:sz w:val="24"/>
      <w:szCs w:val="22"/>
    </w:rPr>
  </w:style>
  <w:style w:type="numbering" w:customStyle="1" w:styleId="111">
    <w:name w:val="リストなし11"/>
    <w:next w:val="NoList"/>
    <w:uiPriority w:val="99"/>
    <w:semiHidden/>
    <w:unhideWhenUsed/>
    <w:rsid w:val="00484FE7"/>
  </w:style>
  <w:style w:type="table" w:customStyle="1" w:styleId="14">
    <w:name w:val="表 (格子)1"/>
    <w:basedOn w:val="TableNormal"/>
    <w:next w:val="TableGrid"/>
    <w:uiPriority w:val="59"/>
    <w:rsid w:val="0048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
    <w:name w:val="Date Char"/>
    <w:link w:val="Date"/>
    <w:uiPriority w:val="6"/>
    <w:rsid w:val="00484FE7"/>
    <w:rPr>
      <w:rFonts w:ascii="Times New Roman" w:eastAsia="MS PMincho" w:hAnsi="Times New Roman"/>
      <w:sz w:val="24"/>
    </w:rPr>
  </w:style>
  <w:style w:type="character" w:customStyle="1" w:styleId="SignatureChar">
    <w:name w:val="Signature Char"/>
    <w:link w:val="Signature"/>
    <w:uiPriority w:val="6"/>
    <w:rsid w:val="003A4746"/>
    <w:rPr>
      <w:rFonts w:ascii="Arial" w:eastAsia="MS PMincho" w:hAnsi="Arial" w:cs="Arial"/>
      <w:spacing w:val="-1"/>
      <w:sz w:val="40"/>
      <w:szCs w:val="40"/>
    </w:rPr>
  </w:style>
  <w:style w:type="character" w:styleId="Hyperlink">
    <w:name w:val="Hyperlink"/>
    <w:uiPriority w:val="99"/>
    <w:unhideWhenUsed/>
    <w:rsid w:val="00484FE7"/>
    <w:rPr>
      <w:color w:val="0000FF"/>
      <w:u w:val="single"/>
    </w:rPr>
  </w:style>
  <w:style w:type="character" w:styleId="FootnoteReference">
    <w:name w:val="footnote reference"/>
    <w:basedOn w:val="DefaultParagraphFont"/>
    <w:uiPriority w:val="99"/>
    <w:unhideWhenUsed/>
    <w:rsid w:val="007C42A8"/>
    <w:rPr>
      <w:vertAlign w:val="superscript"/>
    </w:rPr>
  </w:style>
  <w:style w:type="character" w:styleId="EndnoteReference">
    <w:name w:val="endnote reference"/>
    <w:basedOn w:val="DefaultParagraphFont"/>
    <w:uiPriority w:val="99"/>
    <w:semiHidden/>
    <w:unhideWhenUsed/>
    <w:rsid w:val="008110BD"/>
    <w:rPr>
      <w:vertAlign w:val="superscript"/>
    </w:rPr>
  </w:style>
  <w:style w:type="character" w:customStyle="1" w:styleId="Heading8Char">
    <w:name w:val="Heading 8 Char"/>
    <w:basedOn w:val="DefaultParagraphFont"/>
    <w:link w:val="Heading8"/>
    <w:uiPriority w:val="9"/>
    <w:rsid w:val="002870DE"/>
    <w:rPr>
      <w:rFonts w:ascii="Times New Roman" w:eastAsia="MS PMincho" w:hAnsi="Times New Roman"/>
      <w:sz w:val="24"/>
    </w:rPr>
  </w:style>
  <w:style w:type="paragraph" w:customStyle="1" w:styleId="a4">
    <w:name w:val="표"/>
    <w:basedOn w:val="Normal"/>
    <w:next w:val="Normal"/>
    <w:autoRedefine/>
    <w:rsid w:val="002870DE"/>
    <w:pPr>
      <w:wordWrap w:val="0"/>
      <w:autoSpaceDE w:val="0"/>
      <w:autoSpaceDN w:val="0"/>
      <w:adjustRightInd/>
      <w:jc w:val="both"/>
      <w:textAlignment w:val="auto"/>
    </w:pPr>
    <w:rPr>
      <w:rFonts w:ascii="Book Antiqua" w:eastAsia="굴림체" w:hAnsi="Book Antiqua"/>
      <w:b/>
      <w:bCs/>
      <w:kern w:val="2"/>
      <w:sz w:val="28"/>
      <w:szCs w:val="24"/>
      <w:lang w:eastAsia="ko-KR"/>
    </w:rPr>
  </w:style>
  <w:style w:type="paragraph" w:customStyle="1" w:styleId="Note">
    <w:name w:val="Note"/>
    <w:basedOn w:val="Normal"/>
    <w:rsid w:val="002870DE"/>
    <w:pPr>
      <w:widowControl/>
      <w:tabs>
        <w:tab w:val="left" w:pos="284"/>
        <w:tab w:val="left" w:pos="1134"/>
        <w:tab w:val="left" w:pos="1871"/>
        <w:tab w:val="left" w:pos="2268"/>
      </w:tabs>
      <w:adjustRightInd/>
      <w:spacing w:before="160"/>
      <w:jc w:val="both"/>
      <w:textAlignment w:val="auto"/>
    </w:pPr>
    <w:rPr>
      <w:rFonts w:eastAsia="Times New Roman"/>
      <w:noProof/>
      <w:sz w:val="20"/>
      <w:lang w:eastAsia="ko-KR"/>
    </w:rPr>
  </w:style>
  <w:style w:type="paragraph" w:customStyle="1" w:styleId="Equation">
    <w:name w:val="Equation"/>
    <w:basedOn w:val="Normal"/>
    <w:rsid w:val="002870DE"/>
    <w:pPr>
      <w:widowControl/>
      <w:tabs>
        <w:tab w:val="left" w:pos="794"/>
        <w:tab w:val="center" w:pos="4820"/>
        <w:tab w:val="right" w:pos="9639"/>
      </w:tabs>
      <w:overflowPunct w:val="0"/>
      <w:autoSpaceDE w:val="0"/>
      <w:autoSpaceDN w:val="0"/>
      <w:spacing w:beforeLines="50" w:line="240" w:lineRule="atLeast"/>
    </w:pPr>
    <w:rPr>
      <w:rFonts w:eastAsia="MS Mincho"/>
      <w:szCs w:val="22"/>
      <w:lang w:val="en-GB" w:eastAsia="en-US"/>
    </w:rPr>
  </w:style>
  <w:style w:type="character" w:customStyle="1" w:styleId="ListParagraphChar">
    <w:name w:val="List Paragraph Char"/>
    <w:link w:val="ListParagraph"/>
    <w:uiPriority w:val="34"/>
    <w:locked/>
    <w:rsid w:val="002870DE"/>
    <w:rPr>
      <w:rFonts w:ascii="Times New Roman" w:eastAsia="MS PMincho" w:hAnsi="Times New Roman" w:cs="Meiryo UI"/>
      <w:kern w:val="16"/>
      <w:sz w:val="24"/>
      <w:szCs w:val="21"/>
    </w:rPr>
  </w:style>
  <w:style w:type="paragraph" w:customStyle="1" w:styleId="Headingb">
    <w:name w:val="Heading_b"/>
    <w:basedOn w:val="Normal"/>
    <w:next w:val="Normal"/>
    <w:qFormat/>
    <w:rsid w:val="002870DE"/>
    <w:pPr>
      <w:keepNext/>
      <w:widowControl/>
      <w:tabs>
        <w:tab w:val="left" w:pos="794"/>
        <w:tab w:val="left" w:pos="1191"/>
        <w:tab w:val="left" w:pos="1588"/>
        <w:tab w:val="left" w:pos="1985"/>
      </w:tabs>
      <w:overflowPunct w:val="0"/>
      <w:autoSpaceDE w:val="0"/>
      <w:autoSpaceDN w:val="0"/>
      <w:spacing w:before="160"/>
    </w:pPr>
    <w:rPr>
      <w:rFonts w:eastAsiaTheme="minorEastAsia"/>
      <w:b/>
      <w:lang w:val="en-GB"/>
    </w:rPr>
  </w:style>
  <w:style w:type="character" w:styleId="Strong">
    <w:name w:val="Strong"/>
    <w:basedOn w:val="DefaultParagraphFont"/>
    <w:uiPriority w:val="22"/>
    <w:qFormat/>
    <w:rsid w:val="002870DE"/>
    <w:rPr>
      <w:b/>
      <w:bCs/>
    </w:rPr>
  </w:style>
  <w:style w:type="character" w:customStyle="1" w:styleId="FootnoteTextChar">
    <w:name w:val="Footnote Text Char"/>
    <w:basedOn w:val="DefaultParagraphFont"/>
    <w:link w:val="FootnoteText"/>
    <w:uiPriority w:val="99"/>
    <w:rsid w:val="002870DE"/>
    <w:rPr>
      <w:rFonts w:ascii="Times New Roman" w:eastAsia="MS PMincho" w:hAnsi="Times New Roman"/>
      <w:sz w:val="24"/>
    </w:rPr>
  </w:style>
  <w:style w:type="paragraph" w:customStyle="1" w:styleId="a5">
    <w:name w:val="각주"/>
    <w:basedOn w:val="Normal"/>
    <w:qFormat/>
    <w:rsid w:val="002870DE"/>
    <w:pPr>
      <w:widowControl/>
      <w:textAlignment w:val="auto"/>
    </w:pPr>
    <w:rPr>
      <w:rFonts w:eastAsia="Times New Roman"/>
      <w:sz w:val="20"/>
      <w:szCs w:val="18"/>
      <w:lang w:eastAsia="en-US"/>
    </w:rPr>
  </w:style>
  <w:style w:type="paragraph" w:customStyle="1" w:styleId="Para1">
    <w:name w:val="Para 1"/>
    <w:basedOn w:val="Normal"/>
    <w:link w:val="Para1Char"/>
    <w:qFormat/>
    <w:rsid w:val="002870DE"/>
    <w:pPr>
      <w:widowControl/>
      <w:adjustRightInd/>
      <w:ind w:firstLineChars="100" w:firstLine="100"/>
      <w:jc w:val="both"/>
      <w:textAlignment w:val="auto"/>
    </w:pPr>
    <w:rPr>
      <w:rFonts w:eastAsia="Times New Roman"/>
      <w:szCs w:val="24"/>
      <w:lang w:val="it-IT" w:eastAsia="ko-KR"/>
    </w:rPr>
  </w:style>
  <w:style w:type="paragraph" w:customStyle="1" w:styleId="Title2">
    <w:name w:val="Title 2"/>
    <w:basedOn w:val="Title1"/>
    <w:link w:val="Title2Char"/>
    <w:rsid w:val="002870DE"/>
    <w:pPr>
      <w:numPr>
        <w:ilvl w:val="1"/>
      </w:numPr>
    </w:pPr>
    <w:rPr>
      <w:b w:val="0"/>
    </w:rPr>
  </w:style>
  <w:style w:type="character" w:customStyle="1" w:styleId="Para1Char">
    <w:name w:val="Para 1 Char"/>
    <w:basedOn w:val="DefaultParagraphFont"/>
    <w:link w:val="Para1"/>
    <w:rsid w:val="002870DE"/>
    <w:rPr>
      <w:rFonts w:ascii="Times New Roman" w:eastAsia="Times New Roman" w:hAnsi="Times New Roman"/>
      <w:sz w:val="24"/>
      <w:szCs w:val="24"/>
      <w:lang w:val="it-IT" w:eastAsia="ko-KR"/>
    </w:rPr>
  </w:style>
  <w:style w:type="paragraph" w:customStyle="1" w:styleId="Title3">
    <w:name w:val="Title 3"/>
    <w:basedOn w:val="Title2"/>
    <w:link w:val="Title3Char"/>
    <w:rsid w:val="002870DE"/>
    <w:pPr>
      <w:numPr>
        <w:ilvl w:val="2"/>
      </w:numPr>
    </w:pPr>
  </w:style>
  <w:style w:type="character" w:customStyle="1" w:styleId="Title2Char">
    <w:name w:val="Title 2 Char"/>
    <w:basedOn w:val="DefaultParagraphFont"/>
    <w:link w:val="Title2"/>
    <w:rsid w:val="002870DE"/>
    <w:rPr>
      <w:rFonts w:ascii="Times New Roman" w:eastAsia="MS PMincho" w:hAnsi="Times New Roman" w:cs="Arial"/>
      <w:spacing w:val="-1"/>
      <w:sz w:val="24"/>
      <w:szCs w:val="24"/>
    </w:rPr>
  </w:style>
  <w:style w:type="character" w:customStyle="1" w:styleId="Title3Char">
    <w:name w:val="Title 3 Char"/>
    <w:basedOn w:val="DefaultParagraphFont"/>
    <w:link w:val="Title3"/>
    <w:rsid w:val="002870DE"/>
    <w:rPr>
      <w:rFonts w:ascii="Times New Roman" w:eastAsia="MS PMincho" w:hAnsi="Times New Roman" w:cs="Arial"/>
      <w:spacing w:val="-1"/>
      <w:sz w:val="24"/>
      <w:szCs w:val="24"/>
    </w:rPr>
  </w:style>
  <w:style w:type="paragraph" w:customStyle="1" w:styleId="Title1">
    <w:name w:val="Title 1"/>
    <w:basedOn w:val="Title"/>
    <w:link w:val="Title1Char"/>
    <w:rsid w:val="002870DE"/>
    <w:pPr>
      <w:keepNext/>
      <w:keepLines/>
      <w:widowControl/>
      <w:numPr>
        <w:numId w:val="9"/>
      </w:numPr>
      <w:tabs>
        <w:tab w:val="left" w:pos="794"/>
        <w:tab w:val="left" w:pos="1191"/>
        <w:tab w:val="left" w:pos="1588"/>
        <w:tab w:val="left" w:pos="1985"/>
      </w:tabs>
      <w:kinsoku/>
      <w:autoSpaceDE w:val="0"/>
      <w:autoSpaceDN w:val="0"/>
      <w:spacing w:before="240" w:line="240" w:lineRule="auto"/>
      <w:ind w:right="0"/>
      <w:jc w:val="left"/>
      <w:outlineLvl w:val="1"/>
    </w:pPr>
    <w:rPr>
      <w:rFonts w:ascii="Times New Roman" w:hAnsi="Times New Roman"/>
      <w:b/>
      <w:sz w:val="24"/>
      <w:szCs w:val="24"/>
    </w:rPr>
  </w:style>
  <w:style w:type="character" w:customStyle="1" w:styleId="Title1Char">
    <w:name w:val="Title 1 Char"/>
    <w:basedOn w:val="TitleChar"/>
    <w:link w:val="Title1"/>
    <w:rsid w:val="002870DE"/>
    <w:rPr>
      <w:rFonts w:ascii="Times New Roman" w:eastAsia="MS PMincho" w:hAnsi="Times New Roman" w:cs="Arial"/>
      <w:b/>
      <w:spacing w:val="-1"/>
      <w:sz w:val="24"/>
      <w:szCs w:val="24"/>
    </w:rPr>
  </w:style>
  <w:style w:type="paragraph" w:customStyle="1" w:styleId="table">
    <w:name w:val="table"/>
    <w:basedOn w:val="Para1"/>
    <w:qFormat/>
    <w:rsid w:val="002870DE"/>
    <w:pPr>
      <w:ind w:firstLineChars="0" w:firstLine="0"/>
      <w:jc w:val="center"/>
    </w:pPr>
    <w:rPr>
      <w:sz w:val="22"/>
    </w:rPr>
  </w:style>
  <w:style w:type="paragraph" w:customStyle="1" w:styleId="tabletitle">
    <w:name w:val="table title"/>
    <w:basedOn w:val="Para1"/>
    <w:qFormat/>
    <w:rsid w:val="002870DE"/>
    <w:pPr>
      <w:ind w:firstLine="236"/>
      <w:jc w:val="center"/>
    </w:pPr>
    <w:rPr>
      <w:b/>
    </w:rPr>
  </w:style>
  <w:style w:type="paragraph" w:customStyle="1" w:styleId="Title4">
    <w:name w:val="Title 4"/>
    <w:basedOn w:val="ListParagraph"/>
    <w:link w:val="Title4Char"/>
    <w:rsid w:val="002870DE"/>
    <w:pPr>
      <w:widowControl/>
      <w:tabs>
        <w:tab w:val="num" w:pos="851"/>
      </w:tabs>
      <w:autoSpaceDE/>
      <w:autoSpaceDN/>
      <w:adjustRightInd/>
      <w:ind w:hanging="851"/>
    </w:pPr>
    <w:rPr>
      <w:rFonts w:ascii="MS PGothic" w:eastAsia="Times New Roman" w:hAnsi="MS PGothic" w:cs="MS PGothic"/>
      <w:szCs w:val="24"/>
      <w:lang w:eastAsia="ko-KR"/>
    </w:rPr>
  </w:style>
  <w:style w:type="character" w:customStyle="1" w:styleId="Title4Char">
    <w:name w:val="Title 4 Char"/>
    <w:basedOn w:val="ListParagraphChar"/>
    <w:link w:val="Title4"/>
    <w:rsid w:val="002870DE"/>
    <w:rPr>
      <w:rFonts w:ascii="MS PGothic" w:eastAsia="Times New Roman" w:hAnsi="MS PGothic" w:cs="MS PGothic"/>
      <w:kern w:val="16"/>
      <w:sz w:val="24"/>
      <w:szCs w:val="24"/>
      <w:lang w:eastAsia="ko-KR"/>
    </w:rPr>
  </w:style>
  <w:style w:type="paragraph" w:customStyle="1" w:styleId="TI4">
    <w:name w:val="TI4"/>
    <w:basedOn w:val="Title4"/>
    <w:link w:val="TI4Char"/>
    <w:rsid w:val="002870DE"/>
    <w:pPr>
      <w:numPr>
        <w:ilvl w:val="3"/>
      </w:numPr>
      <w:tabs>
        <w:tab w:val="num" w:pos="851"/>
      </w:tabs>
      <w:ind w:left="851" w:hanging="851"/>
    </w:pPr>
    <w:rPr>
      <w:rFonts w:eastAsiaTheme="minorEastAsia"/>
    </w:rPr>
  </w:style>
  <w:style w:type="character" w:customStyle="1" w:styleId="TI4Char">
    <w:name w:val="TI4 Char"/>
    <w:basedOn w:val="Title4Char"/>
    <w:link w:val="TI4"/>
    <w:rsid w:val="002870DE"/>
    <w:rPr>
      <w:rFonts w:ascii="MS PGothic" w:eastAsiaTheme="minorEastAsia" w:hAnsi="MS PGothic" w:cs="MS PGothic"/>
      <w:kern w:val="16"/>
      <w:sz w:val="24"/>
      <w:szCs w:val="24"/>
      <w:lang w:eastAsia="ko-KR"/>
    </w:rPr>
  </w:style>
  <w:style w:type="paragraph" w:customStyle="1" w:styleId="Title4n">
    <w:name w:val="Title 4n"/>
    <w:basedOn w:val="Title2"/>
    <w:link w:val="Title4nChar"/>
    <w:qFormat/>
    <w:rsid w:val="002870DE"/>
    <w:pPr>
      <w:numPr>
        <w:ilvl w:val="3"/>
      </w:numPr>
    </w:pPr>
  </w:style>
  <w:style w:type="paragraph" w:customStyle="1" w:styleId="Title3n">
    <w:name w:val="Title 3n"/>
    <w:basedOn w:val="Title3"/>
    <w:link w:val="Title3nChar"/>
    <w:qFormat/>
    <w:rsid w:val="002870DE"/>
  </w:style>
  <w:style w:type="character" w:customStyle="1" w:styleId="Title4nChar">
    <w:name w:val="Title 4n Char"/>
    <w:basedOn w:val="Title2Char"/>
    <w:link w:val="Title4n"/>
    <w:rsid w:val="002870DE"/>
    <w:rPr>
      <w:rFonts w:ascii="Times New Roman" w:eastAsia="MS PMincho" w:hAnsi="Times New Roman" w:cs="Arial"/>
      <w:spacing w:val="-1"/>
      <w:sz w:val="24"/>
      <w:szCs w:val="24"/>
    </w:rPr>
  </w:style>
  <w:style w:type="paragraph" w:customStyle="1" w:styleId="Title2n">
    <w:name w:val="Title 2n"/>
    <w:basedOn w:val="Title2"/>
    <w:link w:val="Title2nChar"/>
    <w:qFormat/>
    <w:rsid w:val="002870DE"/>
  </w:style>
  <w:style w:type="character" w:customStyle="1" w:styleId="Title3nChar">
    <w:name w:val="Title 3n Char"/>
    <w:basedOn w:val="Title3Char"/>
    <w:link w:val="Title3n"/>
    <w:rsid w:val="002870DE"/>
    <w:rPr>
      <w:rFonts w:ascii="Times New Roman" w:eastAsia="MS PMincho" w:hAnsi="Times New Roman" w:cs="Arial"/>
      <w:spacing w:val="-1"/>
      <w:sz w:val="24"/>
      <w:szCs w:val="24"/>
    </w:rPr>
  </w:style>
  <w:style w:type="paragraph" w:customStyle="1" w:styleId="Title1n">
    <w:name w:val="Title 1n"/>
    <w:basedOn w:val="Title1"/>
    <w:link w:val="Title1nChar"/>
    <w:qFormat/>
    <w:rsid w:val="002870DE"/>
  </w:style>
  <w:style w:type="character" w:customStyle="1" w:styleId="Title2nChar">
    <w:name w:val="Title 2n Char"/>
    <w:basedOn w:val="Title2Char"/>
    <w:link w:val="Title2n"/>
    <w:rsid w:val="002870DE"/>
    <w:rPr>
      <w:rFonts w:ascii="Times New Roman" w:eastAsia="MS PMincho" w:hAnsi="Times New Roman" w:cs="Arial"/>
      <w:spacing w:val="-1"/>
      <w:sz w:val="24"/>
      <w:szCs w:val="24"/>
    </w:rPr>
  </w:style>
  <w:style w:type="character" w:customStyle="1" w:styleId="Title1nChar">
    <w:name w:val="Title 1n Char"/>
    <w:basedOn w:val="Title1Char"/>
    <w:link w:val="Title1n"/>
    <w:rsid w:val="002870DE"/>
    <w:rPr>
      <w:rFonts w:ascii="Times New Roman" w:eastAsia="MS PMincho" w:hAnsi="Times New Roman" w:cs="Arial"/>
      <w:b/>
      <w:spacing w:val="-1"/>
      <w:sz w:val="24"/>
      <w:szCs w:val="24"/>
    </w:rPr>
  </w:style>
  <w:style w:type="paragraph" w:customStyle="1" w:styleId="a6">
    <w:name w:val="바탕글"/>
    <w:basedOn w:val="Normal"/>
    <w:rsid w:val="002870DE"/>
    <w:pPr>
      <w:wordWrap w:val="0"/>
      <w:autoSpaceDE w:val="0"/>
      <w:autoSpaceDN w:val="0"/>
      <w:adjustRightInd/>
      <w:snapToGrid w:val="0"/>
      <w:spacing w:after="120" w:line="384" w:lineRule="auto"/>
      <w:jc w:val="both"/>
    </w:pPr>
    <w:rPr>
      <w:rFonts w:ascii="한컴바탕" w:eastAsia="굴림" w:hAnsi="굴림" w:cs="굴림"/>
      <w:color w:val="000000"/>
      <w:kern w:val="2"/>
      <w:sz w:val="20"/>
      <w:lang w:eastAsia="ko-KR"/>
    </w:rPr>
  </w:style>
  <w:style w:type="paragraph" w:customStyle="1" w:styleId="hstyle0">
    <w:name w:val="hstyle0"/>
    <w:rsid w:val="002870DE"/>
    <w:pPr>
      <w:pBdr>
        <w:top w:val="none" w:sz="2" w:space="1" w:color="000000"/>
        <w:left w:val="none" w:sz="2" w:space="4" w:color="000000"/>
        <w:bottom w:val="none" w:sz="2" w:space="1" w:color="000000"/>
        <w:right w:val="none" w:sz="2" w:space="4" w:color="000000"/>
      </w:pBdr>
      <w:spacing w:line="384" w:lineRule="auto"/>
      <w:jc w:val="both"/>
      <w:textAlignment w:val="baseline"/>
    </w:pPr>
    <w:rPr>
      <w:rFonts w:ascii="함초롬바탕" w:eastAsia="함초롬바탕" w:hAnsiTheme="minorHAnsi" w:cstheme="minorBidi"/>
      <w:color w:val="000000"/>
      <w:kern w:val="2"/>
      <w:szCs w:val="22"/>
      <w:lang w:eastAsia="ko-KR"/>
    </w:rPr>
  </w:style>
  <w:style w:type="paragraph" w:customStyle="1" w:styleId="s0">
    <w:name w:val="s0"/>
    <w:link w:val="s0Char"/>
    <w:rsid w:val="002870DE"/>
    <w:pPr>
      <w:widowControl w:val="0"/>
      <w:autoSpaceDE w:val="0"/>
      <w:autoSpaceDN w:val="0"/>
      <w:adjustRightInd w:val="0"/>
    </w:pPr>
    <w:rPr>
      <w:rFonts w:ascii="바탕" w:eastAsia="바탕" w:hAnsiTheme="minorHAnsi" w:cstheme="minorBidi"/>
      <w:sz w:val="24"/>
      <w:szCs w:val="24"/>
      <w:lang w:eastAsia="ko-KR"/>
    </w:rPr>
  </w:style>
  <w:style w:type="paragraph" w:customStyle="1" w:styleId="Title5n">
    <w:name w:val="Title 5n"/>
    <w:basedOn w:val="s0"/>
    <w:link w:val="Title5nChar"/>
    <w:qFormat/>
    <w:rsid w:val="002870DE"/>
    <w:pPr>
      <w:numPr>
        <w:numId w:val="10"/>
      </w:numPr>
      <w:spacing w:line="276" w:lineRule="auto"/>
      <w:jc w:val="both"/>
    </w:pPr>
    <w:rPr>
      <w:b/>
    </w:rPr>
  </w:style>
  <w:style w:type="character" w:customStyle="1" w:styleId="s0Char">
    <w:name w:val="s0 Char"/>
    <w:basedOn w:val="DefaultParagraphFont"/>
    <w:link w:val="s0"/>
    <w:rsid w:val="002870DE"/>
    <w:rPr>
      <w:rFonts w:ascii="바탕" w:eastAsia="바탕" w:hAnsiTheme="minorHAnsi" w:cstheme="minorBidi"/>
      <w:sz w:val="24"/>
      <w:szCs w:val="24"/>
      <w:lang w:eastAsia="ko-KR"/>
    </w:rPr>
  </w:style>
  <w:style w:type="character" w:customStyle="1" w:styleId="Title5nChar">
    <w:name w:val="Title 5n Char"/>
    <w:basedOn w:val="s0Char"/>
    <w:link w:val="Title5n"/>
    <w:rsid w:val="002870DE"/>
    <w:rPr>
      <w:rFonts w:ascii="바탕" w:eastAsia="바탕" w:hAnsiTheme="minorHAnsi" w:cstheme="minorBidi"/>
      <w:b/>
      <w:sz w:val="24"/>
      <w:szCs w:val="24"/>
      <w:lang w:eastAsia="ko-KR"/>
    </w:rPr>
  </w:style>
  <w:style w:type="paragraph" w:customStyle="1" w:styleId="s2">
    <w:name w:val="s2"/>
    <w:basedOn w:val="Normal"/>
    <w:rsid w:val="002870DE"/>
    <w:pPr>
      <w:widowControl/>
      <w:adjustRightInd/>
      <w:spacing w:before="100" w:beforeAutospacing="1" w:after="100" w:afterAutospacing="1"/>
      <w:textAlignment w:val="auto"/>
    </w:pPr>
    <w:rPr>
      <w:rFonts w:ascii="굴림" w:eastAsia="굴림" w:hAnsi="굴림" w:cs="굴림"/>
      <w:szCs w:val="24"/>
      <w:lang w:eastAsia="ko-KR"/>
    </w:rPr>
  </w:style>
  <w:style w:type="character" w:styleId="Emphasis">
    <w:name w:val="Emphasis"/>
    <w:basedOn w:val="DefaultParagraphFont"/>
    <w:uiPriority w:val="20"/>
    <w:qFormat/>
    <w:rsid w:val="002870DE"/>
    <w:rPr>
      <w:i/>
      <w:iCs/>
    </w:rPr>
  </w:style>
  <w:style w:type="character" w:customStyle="1" w:styleId="p">
    <w:name w:val="p"/>
    <w:basedOn w:val="DefaultParagraphFont"/>
    <w:rsid w:val="002870DE"/>
  </w:style>
  <w:style w:type="paragraph" w:customStyle="1" w:styleId="Default">
    <w:name w:val="Default"/>
    <w:rsid w:val="00BB79AB"/>
    <w:pPr>
      <w:autoSpaceDE w:val="0"/>
      <w:autoSpaceDN w:val="0"/>
      <w:adjustRightInd w:val="0"/>
    </w:pPr>
    <w:rPr>
      <w:rFonts w:ascii="Times New Roman" w:eastAsiaTheme="minorEastAsia" w:hAnsi="Times New Roman"/>
      <w:color w:val="000000"/>
      <w:sz w:val="24"/>
      <w:szCs w:val="24"/>
      <w:lang w:val="en-MY" w:eastAsia="en-US"/>
    </w:rPr>
  </w:style>
  <w:style w:type="paragraph" w:styleId="NoSpacing">
    <w:name w:val="No Spacing"/>
    <w:uiPriority w:val="1"/>
    <w:qFormat/>
    <w:rsid w:val="00BB79AB"/>
    <w:rPr>
      <w:rFonts w:asciiTheme="minorHAnsi" w:eastAsiaTheme="minorEastAsia" w:hAnsiTheme="minorHAnsi" w:cstheme="minorBidi"/>
      <w:sz w:val="22"/>
      <w:szCs w:val="22"/>
      <w:lang w:val="en-MY" w:eastAsia="en-US"/>
    </w:rPr>
  </w:style>
  <w:style w:type="paragraph" w:customStyle="1" w:styleId="ListParagraph1">
    <w:name w:val="List Paragraph1"/>
    <w:basedOn w:val="Normal"/>
    <w:uiPriority w:val="34"/>
    <w:qFormat/>
    <w:rsid w:val="00BB79AB"/>
    <w:pPr>
      <w:widowControl/>
      <w:adjustRightInd/>
      <w:spacing w:after="160" w:line="259" w:lineRule="auto"/>
      <w:ind w:left="720"/>
      <w:textAlignment w:val="auto"/>
    </w:pPr>
    <w:rPr>
      <w:rFonts w:asciiTheme="minorHAnsi" w:eastAsia="Times New Roman" w:hAnsiTheme="minorHAnsi" w:cstheme="minorBidi"/>
      <w:sz w:val="22"/>
      <w:szCs w:val="22"/>
      <w:lang w:val="es-ES_tradnl" w:eastAsia="en-US"/>
    </w:rPr>
  </w:style>
  <w:style w:type="character" w:customStyle="1" w:styleId="EndnoteTextChar">
    <w:name w:val="Endnote Text Char"/>
    <w:basedOn w:val="DefaultParagraphFont"/>
    <w:link w:val="EndnoteText"/>
    <w:uiPriority w:val="99"/>
    <w:semiHidden/>
    <w:rsid w:val="00BB79AB"/>
    <w:rPr>
      <w:rFonts w:ascii="Times New Roman" w:eastAsia="MS PMincho" w:hAnsi="Times New Roman"/>
      <w:sz w:val="24"/>
    </w:rPr>
  </w:style>
  <w:style w:type="character" w:styleId="FollowedHyperlink">
    <w:name w:val="FollowedHyperlink"/>
    <w:basedOn w:val="DefaultParagraphFont"/>
    <w:uiPriority w:val="99"/>
    <w:semiHidden/>
    <w:unhideWhenUsed/>
    <w:rsid w:val="00BB7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hyperlink" Target="http://www.cyl.mcmc.gov.my"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gif"/><Relationship Id="rId5" Type="http://schemas.openxmlformats.org/officeDocument/2006/relationships/webSettings" Target="webSettings.xml"/><Relationship Id="rId15" Type="http://schemas.openxmlformats.org/officeDocument/2006/relationships/hyperlink" Target="https://www.soumu.go.jp/main_content/000723130.pdf" TargetMode="External"/><Relationship Id="rId23" Type="http://schemas.openxmlformats.org/officeDocument/2006/relationships/oleObject" Target="embeddings/oleObject2.bin"/><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kmm.gov.my/en/legal/registers/cma-registers" TargetMode="External"/><Relationship Id="rId22" Type="http://schemas.openxmlformats.org/officeDocument/2006/relationships/image" Target="media/image8.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ri\Application%20Data\Microsoft\Templates\TTC_ED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869F-4A35-494A-81B9-2FE3A701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TTC_EDIT</Template>
  <TotalTime>43</TotalTime>
  <Pages>1</Pages>
  <Words>4271</Words>
  <Characters>24349</Characters>
  <Application>Microsoft Office Word</Application>
  <DocSecurity>0</DocSecurity>
  <Lines>202</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TTC技術書</vt:lpstr>
    </vt:vector>
  </TitlesOfParts>
  <Company>Hewlett-Packard Company</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Rupokei</dc:creator>
  <cp:lastModifiedBy>rlaekdud2014@gmail.com</cp:lastModifiedBy>
  <cp:revision>15</cp:revision>
  <cp:lastPrinted>2022-11-30T04:04:00Z</cp:lastPrinted>
  <dcterms:created xsi:type="dcterms:W3CDTF">2017-03-14T01:41:00Z</dcterms:created>
  <dcterms:modified xsi:type="dcterms:W3CDTF">2022-11-30T04:04:00Z</dcterms:modified>
</cp:coreProperties>
</file>