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EE1F" w14:textId="77777777" w:rsidR="002478FD" w:rsidRDefault="001F66FB" w:rsidP="002478FD">
      <w:pPr>
        <w:spacing w:after="0" w:line="276" w:lineRule="auto"/>
        <w:jc w:val="center"/>
        <w:rPr>
          <w:rFonts w:cstheme="minorHAnsi"/>
          <w:b/>
          <w:color w:val="9CC2E5" w:themeColor="accent5" w:themeTint="99"/>
          <w:sz w:val="24"/>
          <w:szCs w:val="24"/>
        </w:rPr>
      </w:pPr>
      <w:r>
        <w:rPr>
          <w:rFonts w:cstheme="minorHAnsi"/>
          <w:b/>
          <w:noProof/>
          <w:color w:val="9CC2E5" w:themeColor="accent5" w:themeTint="99"/>
          <w:sz w:val="24"/>
          <w:szCs w:val="24"/>
        </w:rPr>
        <w:drawing>
          <wp:inline distT="0" distB="0" distL="0" distR="0" wp14:anchorId="6A73C0E0" wp14:editId="75BB3806">
            <wp:extent cx="1244600" cy="1168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255125" cy="1178018"/>
                    </a:xfrm>
                    <a:prstGeom prst="rect">
                      <a:avLst/>
                    </a:prstGeom>
                  </pic:spPr>
                </pic:pic>
              </a:graphicData>
            </a:graphic>
          </wp:inline>
        </w:drawing>
      </w:r>
    </w:p>
    <w:p w14:paraId="24F4DB07" w14:textId="77777777" w:rsidR="001F66FB" w:rsidRPr="00F774B7" w:rsidRDefault="001F66FB" w:rsidP="001D6EE2">
      <w:pPr>
        <w:spacing w:after="0" w:line="276" w:lineRule="auto"/>
        <w:jc w:val="center"/>
        <w:rPr>
          <w:rFonts w:cstheme="minorHAnsi"/>
          <w:b/>
          <w:color w:val="385623" w:themeColor="accent6" w:themeShade="80"/>
          <w:sz w:val="28"/>
          <w:szCs w:val="28"/>
        </w:rPr>
      </w:pPr>
      <w:r w:rsidRPr="00F774B7">
        <w:rPr>
          <w:rFonts w:cstheme="minorHAnsi"/>
          <w:b/>
          <w:color w:val="385623" w:themeColor="accent6" w:themeShade="80"/>
          <w:sz w:val="28"/>
          <w:szCs w:val="28"/>
        </w:rPr>
        <w:t xml:space="preserve">The </w:t>
      </w:r>
      <w:r w:rsidR="00F95111" w:rsidRPr="00F774B7">
        <w:rPr>
          <w:rFonts w:cstheme="minorHAnsi"/>
          <w:b/>
          <w:color w:val="385623" w:themeColor="accent6" w:themeShade="80"/>
          <w:sz w:val="28"/>
          <w:szCs w:val="28"/>
        </w:rPr>
        <w:t>6</w:t>
      </w:r>
      <w:r w:rsidR="001D6EE2" w:rsidRPr="00F774B7">
        <w:rPr>
          <w:rFonts w:cstheme="minorHAnsi"/>
          <w:b/>
          <w:color w:val="385623" w:themeColor="accent6" w:themeShade="80"/>
          <w:sz w:val="28"/>
          <w:szCs w:val="28"/>
        </w:rPr>
        <w:t>th</w:t>
      </w:r>
      <w:r w:rsidR="00F95111" w:rsidRPr="00F774B7">
        <w:rPr>
          <w:rFonts w:cstheme="minorHAnsi"/>
          <w:b/>
          <w:color w:val="385623" w:themeColor="accent6" w:themeShade="80"/>
          <w:sz w:val="28"/>
          <w:szCs w:val="28"/>
        </w:rPr>
        <w:t xml:space="preserve"> Meeting of the APT Conference Preparatory Group for WRC-23 (APG23-6)</w:t>
      </w:r>
    </w:p>
    <w:p w14:paraId="6083651F" w14:textId="77777777" w:rsidR="00F95111" w:rsidRPr="00F95111" w:rsidRDefault="00F95111" w:rsidP="002478FD">
      <w:pPr>
        <w:spacing w:after="0" w:line="276" w:lineRule="auto"/>
        <w:jc w:val="center"/>
        <w:rPr>
          <w:rFonts w:cstheme="minorHAnsi"/>
          <w:bCs/>
          <w:color w:val="000000" w:themeColor="text1"/>
          <w:sz w:val="24"/>
          <w:szCs w:val="24"/>
        </w:rPr>
      </w:pPr>
      <w:r w:rsidRPr="00F95111">
        <w:rPr>
          <w:rFonts w:cstheme="minorHAnsi"/>
          <w:bCs/>
          <w:color w:val="000000" w:themeColor="text1"/>
          <w:sz w:val="24"/>
          <w:szCs w:val="24"/>
        </w:rPr>
        <w:t>14 – 19 August 2023, Brisbane, Australia</w:t>
      </w:r>
    </w:p>
    <w:p w14:paraId="2BCB3E57" w14:textId="77777777" w:rsidR="002478FD" w:rsidRPr="00F4779C" w:rsidRDefault="002478FD" w:rsidP="000E0089">
      <w:pPr>
        <w:spacing w:after="0" w:line="276" w:lineRule="auto"/>
        <w:rPr>
          <w:rFonts w:cstheme="minorHAnsi"/>
          <w:b/>
          <w:color w:val="2F5496" w:themeColor="accent1" w:themeShade="BF"/>
          <w:sz w:val="24"/>
          <w:szCs w:val="24"/>
        </w:rPr>
      </w:pPr>
    </w:p>
    <w:p w14:paraId="2F234E8C" w14:textId="77777777" w:rsidR="00F95111" w:rsidRPr="006E3EC6" w:rsidRDefault="00F95111" w:rsidP="002478FD">
      <w:pPr>
        <w:spacing w:after="0" w:line="276" w:lineRule="auto"/>
        <w:jc w:val="center"/>
        <w:rPr>
          <w:rFonts w:cstheme="minorHAnsi"/>
          <w:b/>
          <w:color w:val="385623" w:themeColor="accent6" w:themeShade="80"/>
          <w:sz w:val="24"/>
          <w:szCs w:val="24"/>
        </w:rPr>
      </w:pPr>
    </w:p>
    <w:p w14:paraId="78891A83" w14:textId="77777777" w:rsidR="002478FD" w:rsidRPr="006E3EC6" w:rsidRDefault="002478FD" w:rsidP="002478FD">
      <w:pPr>
        <w:spacing w:after="0" w:line="276" w:lineRule="auto"/>
        <w:jc w:val="center"/>
        <w:rPr>
          <w:rFonts w:cstheme="minorHAnsi"/>
          <w:b/>
          <w:color w:val="385623" w:themeColor="accent6" w:themeShade="80"/>
          <w:sz w:val="26"/>
          <w:szCs w:val="26"/>
        </w:rPr>
      </w:pPr>
      <w:r w:rsidRPr="006E3EC6">
        <w:rPr>
          <w:rFonts w:cstheme="minorHAnsi"/>
          <w:b/>
          <w:color w:val="385623" w:themeColor="accent6" w:themeShade="80"/>
          <w:sz w:val="26"/>
          <w:szCs w:val="26"/>
        </w:rPr>
        <w:t>INFORMATION FOR PARTICIPANTS</w:t>
      </w:r>
    </w:p>
    <w:p w14:paraId="3ECB02A2" w14:textId="77777777" w:rsidR="00F95111" w:rsidRDefault="00F95111" w:rsidP="002478FD">
      <w:pPr>
        <w:spacing w:after="0" w:line="276" w:lineRule="auto"/>
        <w:jc w:val="both"/>
        <w:rPr>
          <w:rFonts w:cstheme="minorHAnsi"/>
          <w:sz w:val="24"/>
          <w:szCs w:val="24"/>
        </w:rPr>
      </w:pPr>
    </w:p>
    <w:p w14:paraId="0D30E230" w14:textId="77777777" w:rsidR="002478FD" w:rsidRPr="005C60D3" w:rsidRDefault="002478FD" w:rsidP="002478FD">
      <w:pPr>
        <w:spacing w:after="0" w:line="276" w:lineRule="auto"/>
        <w:jc w:val="both"/>
        <w:rPr>
          <w:rFonts w:cstheme="minorHAnsi"/>
          <w:sz w:val="24"/>
          <w:szCs w:val="24"/>
        </w:rPr>
      </w:pPr>
      <w:r w:rsidRPr="005C60D3">
        <w:rPr>
          <w:rFonts w:cstheme="minorHAnsi"/>
          <w:sz w:val="24"/>
          <w:szCs w:val="24"/>
        </w:rPr>
        <w:t>The 6</w:t>
      </w:r>
      <w:r w:rsidR="001D6EE2" w:rsidRPr="005C60D3">
        <w:rPr>
          <w:rFonts w:cstheme="minorHAnsi"/>
          <w:sz w:val="24"/>
          <w:szCs w:val="24"/>
        </w:rPr>
        <w:t>th</w:t>
      </w:r>
      <w:r w:rsidRPr="005C60D3">
        <w:rPr>
          <w:rFonts w:cstheme="minorHAnsi"/>
          <w:sz w:val="24"/>
          <w:szCs w:val="24"/>
        </w:rPr>
        <w:t xml:space="preserve"> Meeting of the APT Conference Preparatory Group for WRC-23 (APG23-6) will be held from 14 to 19 August 2023 </w:t>
      </w:r>
      <w:r w:rsidR="0017266A" w:rsidRPr="005C60D3">
        <w:rPr>
          <w:rFonts w:cstheme="minorHAnsi"/>
          <w:sz w:val="24"/>
          <w:szCs w:val="24"/>
        </w:rPr>
        <w:t>at the Sofitel Hotel,</w:t>
      </w:r>
      <w:r w:rsidRPr="005C60D3">
        <w:rPr>
          <w:rFonts w:cstheme="minorHAnsi"/>
          <w:sz w:val="24"/>
          <w:szCs w:val="24"/>
        </w:rPr>
        <w:t xml:space="preserve"> Brisbane, Australia.</w:t>
      </w:r>
    </w:p>
    <w:p w14:paraId="2761FD0B" w14:textId="77777777" w:rsidR="002478FD" w:rsidRPr="005C60D3" w:rsidRDefault="002478FD" w:rsidP="002478FD">
      <w:pPr>
        <w:spacing w:after="0" w:line="276" w:lineRule="auto"/>
        <w:jc w:val="both"/>
        <w:rPr>
          <w:rFonts w:cstheme="minorHAnsi"/>
          <w:sz w:val="24"/>
          <w:szCs w:val="24"/>
        </w:rPr>
      </w:pPr>
    </w:p>
    <w:p w14:paraId="75354BE9" w14:textId="77777777" w:rsidR="002478FD" w:rsidRPr="005C60D3" w:rsidRDefault="002478FD" w:rsidP="002478FD">
      <w:pPr>
        <w:spacing w:after="0" w:line="276" w:lineRule="auto"/>
        <w:jc w:val="both"/>
        <w:rPr>
          <w:rFonts w:cstheme="minorHAnsi"/>
          <w:sz w:val="24"/>
          <w:szCs w:val="24"/>
        </w:rPr>
      </w:pPr>
      <w:r w:rsidRPr="005C60D3">
        <w:rPr>
          <w:rFonts w:cstheme="minorHAnsi"/>
          <w:sz w:val="24"/>
          <w:szCs w:val="24"/>
        </w:rPr>
        <w:t xml:space="preserve">The meeting will be organised by the Asia-Pacific Telecommunity (APT) and hosted by the Australian Department of Infrastructure, Transport, Regional Development, Communications and the Arts (DITRDCA). APG23-6 encourages both physical attendance and/ or virtual/online participation through the </w:t>
      </w:r>
      <w:r w:rsidR="0017266A" w:rsidRPr="005C60D3">
        <w:rPr>
          <w:rFonts w:cstheme="minorHAnsi"/>
          <w:sz w:val="24"/>
          <w:szCs w:val="24"/>
        </w:rPr>
        <w:t>Z</w:t>
      </w:r>
      <w:r w:rsidRPr="005C60D3">
        <w:rPr>
          <w:rFonts w:cstheme="minorHAnsi"/>
          <w:sz w:val="24"/>
          <w:szCs w:val="24"/>
        </w:rPr>
        <w:t>oom</w:t>
      </w:r>
      <w:r w:rsidRPr="005C60D3">
        <w:rPr>
          <w:rFonts w:cstheme="minorHAnsi"/>
          <w:b/>
          <w:sz w:val="24"/>
          <w:szCs w:val="24"/>
        </w:rPr>
        <w:t xml:space="preserve"> </w:t>
      </w:r>
      <w:r w:rsidRPr="005C60D3">
        <w:rPr>
          <w:rFonts w:cstheme="minorHAnsi"/>
          <w:sz w:val="24"/>
          <w:szCs w:val="24"/>
        </w:rPr>
        <w:t>meeting platform.</w:t>
      </w:r>
    </w:p>
    <w:p w14:paraId="18AE1D56" w14:textId="77777777" w:rsidR="002478FD" w:rsidRPr="005C60D3" w:rsidRDefault="002478FD" w:rsidP="002478FD">
      <w:pPr>
        <w:spacing w:after="0" w:line="276" w:lineRule="auto"/>
        <w:jc w:val="both"/>
        <w:rPr>
          <w:rFonts w:cstheme="minorHAnsi"/>
          <w:sz w:val="24"/>
          <w:szCs w:val="24"/>
        </w:rPr>
      </w:pPr>
    </w:p>
    <w:p w14:paraId="6AA83119" w14:textId="77777777" w:rsidR="002478FD" w:rsidRPr="005C60D3" w:rsidRDefault="002478FD" w:rsidP="002478FD">
      <w:pPr>
        <w:spacing w:after="0" w:line="276" w:lineRule="auto"/>
        <w:jc w:val="both"/>
        <w:rPr>
          <w:rFonts w:cstheme="minorHAnsi"/>
          <w:sz w:val="24"/>
          <w:szCs w:val="24"/>
        </w:rPr>
      </w:pPr>
      <w:r w:rsidRPr="005C60D3">
        <w:rPr>
          <w:rFonts w:cstheme="minorHAnsi"/>
          <w:sz w:val="24"/>
          <w:szCs w:val="24"/>
        </w:rPr>
        <w:t>APG23-6 will be the final APG meeting for the World Radiocommunication Conference 2023 (WRC-23) cycle, focusing on drafting the Preliminary APT Common Proposals (PACPs) for WRC-23 agenda items</w:t>
      </w:r>
      <w:r w:rsidR="001D6EE2" w:rsidRPr="005C60D3">
        <w:rPr>
          <w:rFonts w:cstheme="minorHAnsi"/>
          <w:sz w:val="24"/>
          <w:szCs w:val="24"/>
        </w:rPr>
        <w:t xml:space="preserve"> as well as on RA-23 related issues.</w:t>
      </w:r>
    </w:p>
    <w:p w14:paraId="51708983" w14:textId="77777777" w:rsidR="002478FD" w:rsidRPr="005C60D3" w:rsidRDefault="002478FD" w:rsidP="002478FD">
      <w:pPr>
        <w:spacing w:after="0" w:line="276" w:lineRule="auto"/>
        <w:jc w:val="both"/>
        <w:rPr>
          <w:rFonts w:cstheme="minorHAnsi"/>
          <w:sz w:val="24"/>
          <w:szCs w:val="24"/>
        </w:rPr>
      </w:pPr>
    </w:p>
    <w:p w14:paraId="655842F9" w14:textId="77777777" w:rsidR="000E0089" w:rsidRPr="005C60D3" w:rsidRDefault="002478FD" w:rsidP="002478FD">
      <w:pPr>
        <w:spacing w:after="0" w:line="276" w:lineRule="auto"/>
        <w:jc w:val="both"/>
        <w:rPr>
          <w:rFonts w:cstheme="minorHAnsi"/>
          <w:sz w:val="24"/>
          <w:szCs w:val="24"/>
        </w:rPr>
      </w:pPr>
      <w:r w:rsidRPr="005C60D3">
        <w:rPr>
          <w:rFonts w:cstheme="minorHAnsi"/>
          <w:sz w:val="24"/>
          <w:szCs w:val="24"/>
        </w:rPr>
        <w:t xml:space="preserve">This document has been prepared to provide </w:t>
      </w:r>
      <w:r w:rsidR="000E0089" w:rsidRPr="005C60D3">
        <w:rPr>
          <w:rFonts w:cstheme="minorHAnsi"/>
          <w:sz w:val="24"/>
          <w:szCs w:val="24"/>
        </w:rPr>
        <w:t xml:space="preserve">practical </w:t>
      </w:r>
      <w:r w:rsidRPr="005C60D3">
        <w:rPr>
          <w:rFonts w:cstheme="minorHAnsi"/>
          <w:sz w:val="24"/>
          <w:szCs w:val="24"/>
        </w:rPr>
        <w:t>assistance to APG23-6 participants, sharing up to date information needed to make travel and accommodation arrangements for Brisbane.</w:t>
      </w:r>
    </w:p>
    <w:p w14:paraId="060E493D" w14:textId="77777777" w:rsidR="000E0089" w:rsidRPr="005C60D3" w:rsidRDefault="000E0089" w:rsidP="002478FD">
      <w:pPr>
        <w:spacing w:after="0" w:line="276" w:lineRule="auto"/>
        <w:jc w:val="both"/>
        <w:rPr>
          <w:rFonts w:cstheme="minorHAnsi"/>
          <w:sz w:val="24"/>
          <w:szCs w:val="24"/>
        </w:rPr>
      </w:pPr>
    </w:p>
    <w:p w14:paraId="6D1C6985" w14:textId="77777777" w:rsidR="00CE7836" w:rsidRPr="005C60D3" w:rsidRDefault="002478FD" w:rsidP="00F4779C">
      <w:pPr>
        <w:spacing w:after="0" w:line="276" w:lineRule="auto"/>
        <w:jc w:val="both"/>
        <w:rPr>
          <w:rFonts w:cstheme="minorHAnsi"/>
          <w:sz w:val="24"/>
          <w:szCs w:val="24"/>
        </w:rPr>
      </w:pPr>
      <w:r w:rsidRPr="005C60D3">
        <w:rPr>
          <w:rFonts w:cstheme="minorHAnsi"/>
          <w:sz w:val="24"/>
          <w:szCs w:val="24"/>
        </w:rPr>
        <w:t>Please note that neither the APT nor DITRDCA are affiliated with or promoting any of the businesses identified in this document.</w:t>
      </w:r>
    </w:p>
    <w:p w14:paraId="760914A4" w14:textId="77777777" w:rsidR="00BD0820" w:rsidRPr="005C60D3" w:rsidRDefault="00E7535D" w:rsidP="00E7535D">
      <w:pPr>
        <w:spacing w:after="0" w:line="276" w:lineRule="auto"/>
        <w:jc w:val="center"/>
        <w:rPr>
          <w:rFonts w:cstheme="minorHAnsi"/>
          <w:sz w:val="24"/>
          <w:szCs w:val="24"/>
        </w:rPr>
      </w:pPr>
      <w:r w:rsidRPr="005C60D3">
        <w:rPr>
          <w:rFonts w:cstheme="minorHAnsi"/>
          <w:noProof/>
          <w:sz w:val="24"/>
          <w:szCs w:val="24"/>
        </w:rPr>
        <w:drawing>
          <wp:inline distT="0" distB="0" distL="0" distR="0" wp14:anchorId="2A61388A" wp14:editId="6EC2D16F">
            <wp:extent cx="2066925" cy="2124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66925" cy="2124075"/>
                    </a:xfrm>
                    <a:prstGeom prst="rect">
                      <a:avLst/>
                    </a:prstGeom>
                  </pic:spPr>
                </pic:pic>
              </a:graphicData>
            </a:graphic>
          </wp:inline>
        </w:drawing>
      </w:r>
    </w:p>
    <w:p w14:paraId="5569C532" w14:textId="77777777" w:rsidR="00F4779C" w:rsidRPr="005C60D3" w:rsidRDefault="00F4779C" w:rsidP="00F4779C">
      <w:pPr>
        <w:spacing w:after="0" w:line="276" w:lineRule="auto"/>
        <w:jc w:val="center"/>
        <w:rPr>
          <w:rFonts w:cstheme="minorHAnsi"/>
          <w:color w:val="385623" w:themeColor="accent6" w:themeShade="80"/>
          <w:sz w:val="24"/>
          <w:szCs w:val="24"/>
        </w:rPr>
      </w:pPr>
    </w:p>
    <w:p w14:paraId="55BF057A" w14:textId="77777777" w:rsidR="002B4D8F" w:rsidRPr="005C60D3" w:rsidRDefault="00006682" w:rsidP="00006682">
      <w:pPr>
        <w:spacing w:after="0" w:line="276" w:lineRule="auto"/>
        <w:jc w:val="center"/>
        <w:rPr>
          <w:rFonts w:cstheme="minorHAnsi"/>
          <w:b/>
          <w:color w:val="385623" w:themeColor="accent6" w:themeShade="80"/>
          <w:sz w:val="24"/>
          <w:szCs w:val="24"/>
        </w:rPr>
      </w:pPr>
      <w:r w:rsidRPr="005C60D3">
        <w:rPr>
          <w:rFonts w:cstheme="minorHAnsi"/>
          <w:b/>
          <w:color w:val="385623" w:themeColor="accent6" w:themeShade="80"/>
          <w:sz w:val="24"/>
          <w:szCs w:val="24"/>
        </w:rPr>
        <w:t>VENUE AND CONFERENCE INFORMATION</w:t>
      </w:r>
    </w:p>
    <w:p w14:paraId="1C41EBE5" w14:textId="77777777" w:rsidR="00006682" w:rsidRPr="005C60D3" w:rsidRDefault="00006682" w:rsidP="00006682">
      <w:pPr>
        <w:spacing w:after="0" w:line="276" w:lineRule="auto"/>
        <w:jc w:val="center"/>
        <w:rPr>
          <w:rFonts w:cstheme="minorHAnsi"/>
          <w:b/>
          <w:color w:val="2F5496" w:themeColor="accent1" w:themeShade="BF"/>
          <w:sz w:val="24"/>
          <w:szCs w:val="24"/>
        </w:rPr>
      </w:pPr>
    </w:p>
    <w:p w14:paraId="28036A1D" w14:textId="77777777" w:rsidR="00DB6A03" w:rsidRPr="005C60D3" w:rsidRDefault="00DB6A03" w:rsidP="00FA5EE6">
      <w:pPr>
        <w:spacing w:after="0" w:line="276" w:lineRule="auto"/>
        <w:jc w:val="both"/>
        <w:rPr>
          <w:rFonts w:cstheme="minorHAnsi"/>
          <w:sz w:val="24"/>
          <w:szCs w:val="24"/>
        </w:rPr>
      </w:pPr>
      <w:r w:rsidRPr="005C60D3">
        <w:rPr>
          <w:rFonts w:cstheme="minorHAnsi"/>
          <w:sz w:val="24"/>
          <w:szCs w:val="24"/>
        </w:rPr>
        <w:t xml:space="preserve">APG23-6 will be held at Sofitel Brisbane Central, Brisbane, </w:t>
      </w:r>
      <w:r w:rsidR="00F4779C" w:rsidRPr="005C60D3">
        <w:rPr>
          <w:rFonts w:cstheme="minorHAnsi"/>
          <w:sz w:val="24"/>
          <w:szCs w:val="24"/>
        </w:rPr>
        <w:t xml:space="preserve">Queensland </w:t>
      </w:r>
      <w:r w:rsidRPr="005C60D3">
        <w:rPr>
          <w:rFonts w:cstheme="minorHAnsi"/>
          <w:sz w:val="24"/>
          <w:szCs w:val="24"/>
        </w:rPr>
        <w:t>Australia.</w:t>
      </w:r>
    </w:p>
    <w:p w14:paraId="260A9DAC" w14:textId="77777777" w:rsidR="0017266A" w:rsidRPr="005C60D3" w:rsidRDefault="0017266A" w:rsidP="00FA5EE6">
      <w:pPr>
        <w:spacing w:after="0" w:line="276" w:lineRule="auto"/>
        <w:jc w:val="both"/>
        <w:rPr>
          <w:rFonts w:cstheme="minorHAnsi"/>
          <w:sz w:val="24"/>
          <w:szCs w:val="24"/>
        </w:rPr>
      </w:pPr>
    </w:p>
    <w:p w14:paraId="004F9FBD" w14:textId="77777777" w:rsidR="00DB6A03" w:rsidRPr="005C60D3" w:rsidRDefault="00FA5EE6" w:rsidP="00FA5EE6">
      <w:pPr>
        <w:spacing w:after="0" w:line="276" w:lineRule="auto"/>
        <w:jc w:val="both"/>
        <w:rPr>
          <w:rFonts w:cstheme="minorHAnsi"/>
          <w:sz w:val="24"/>
          <w:szCs w:val="24"/>
          <w:u w:val="single"/>
        </w:rPr>
      </w:pPr>
      <w:r w:rsidRPr="005C60D3">
        <w:rPr>
          <w:rFonts w:cstheme="minorHAnsi"/>
          <w:noProof/>
          <w:sz w:val="24"/>
          <w:szCs w:val="24"/>
        </w:rPr>
        <w:drawing>
          <wp:inline distT="0" distB="0" distL="0" distR="0" wp14:anchorId="42E97E38" wp14:editId="129BFD98">
            <wp:extent cx="5731510" cy="39465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946525"/>
                    </a:xfrm>
                    <a:prstGeom prst="rect">
                      <a:avLst/>
                    </a:prstGeom>
                  </pic:spPr>
                </pic:pic>
              </a:graphicData>
            </a:graphic>
          </wp:inline>
        </w:drawing>
      </w:r>
    </w:p>
    <w:p w14:paraId="09AFB762" w14:textId="77777777" w:rsidR="000E0089" w:rsidRPr="005C60D3" w:rsidRDefault="000E0089" w:rsidP="00175CE2">
      <w:pPr>
        <w:spacing w:after="0" w:line="276" w:lineRule="auto"/>
        <w:jc w:val="both"/>
        <w:rPr>
          <w:rFonts w:cstheme="minorHAnsi"/>
          <w:sz w:val="24"/>
          <w:szCs w:val="24"/>
        </w:rPr>
      </w:pPr>
    </w:p>
    <w:p w14:paraId="351AD40A" w14:textId="77777777" w:rsidR="00175CE2" w:rsidRPr="005C60D3" w:rsidRDefault="00175CE2" w:rsidP="00175CE2">
      <w:pPr>
        <w:spacing w:after="0" w:line="276" w:lineRule="auto"/>
        <w:jc w:val="both"/>
        <w:rPr>
          <w:rFonts w:cstheme="minorHAnsi"/>
          <w:sz w:val="24"/>
          <w:szCs w:val="24"/>
        </w:rPr>
      </w:pPr>
      <w:r w:rsidRPr="005C60D3">
        <w:rPr>
          <w:rFonts w:cstheme="minorHAnsi"/>
          <w:sz w:val="24"/>
          <w:szCs w:val="24"/>
        </w:rPr>
        <w:t>The contact details for the venue are as follows:</w:t>
      </w:r>
    </w:p>
    <w:p w14:paraId="614556A4" w14:textId="77777777" w:rsidR="00504A3E" w:rsidRPr="005C60D3" w:rsidRDefault="00372D70"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Sofitel Brisbane Central</w:t>
      </w:r>
    </w:p>
    <w:p w14:paraId="3C19CC6C" w14:textId="77777777" w:rsidR="00372D70" w:rsidRPr="005C60D3" w:rsidRDefault="00372D70" w:rsidP="00FA5EE6">
      <w:pPr>
        <w:spacing w:after="0" w:line="276" w:lineRule="auto"/>
        <w:jc w:val="both"/>
        <w:rPr>
          <w:rFonts w:cstheme="minorHAnsi"/>
          <w:sz w:val="24"/>
          <w:szCs w:val="24"/>
        </w:rPr>
      </w:pPr>
      <w:r w:rsidRPr="005C60D3">
        <w:rPr>
          <w:rFonts w:cstheme="minorHAnsi"/>
          <w:sz w:val="24"/>
          <w:szCs w:val="24"/>
        </w:rPr>
        <w:t>Address: 249 Turbot St, Brisbane City, QLD 4000</w:t>
      </w:r>
    </w:p>
    <w:p w14:paraId="44C4308A" w14:textId="77777777" w:rsidR="002F2C50" w:rsidRPr="005C60D3" w:rsidRDefault="00372D70" w:rsidP="00FA5EE6">
      <w:pPr>
        <w:spacing w:after="0" w:line="276" w:lineRule="auto"/>
        <w:jc w:val="both"/>
        <w:rPr>
          <w:rFonts w:cstheme="minorHAnsi"/>
          <w:sz w:val="24"/>
          <w:szCs w:val="24"/>
        </w:rPr>
      </w:pPr>
      <w:r w:rsidRPr="005C60D3">
        <w:rPr>
          <w:rFonts w:cstheme="minorHAnsi"/>
          <w:sz w:val="24"/>
          <w:szCs w:val="24"/>
        </w:rPr>
        <w:t xml:space="preserve">Phone: +61 7 </w:t>
      </w:r>
      <w:r w:rsidR="000E026C" w:rsidRPr="005C60D3">
        <w:rPr>
          <w:rFonts w:cstheme="minorHAnsi"/>
          <w:sz w:val="24"/>
          <w:szCs w:val="24"/>
        </w:rPr>
        <w:t>3835 3535</w:t>
      </w:r>
      <w:r w:rsidR="00FA5EE6" w:rsidRPr="005C60D3">
        <w:rPr>
          <w:rFonts w:cstheme="minorHAnsi"/>
          <w:sz w:val="24"/>
          <w:szCs w:val="24"/>
        </w:rPr>
        <w:t xml:space="preserve"> </w:t>
      </w:r>
    </w:p>
    <w:p w14:paraId="3586E7CA" w14:textId="77777777" w:rsidR="00055837" w:rsidRPr="005C60D3" w:rsidRDefault="00FA5EE6" w:rsidP="00FA5EE6">
      <w:pPr>
        <w:spacing w:after="0" w:line="276" w:lineRule="auto"/>
        <w:jc w:val="both"/>
        <w:rPr>
          <w:rFonts w:cstheme="minorHAnsi"/>
          <w:sz w:val="24"/>
          <w:szCs w:val="24"/>
        </w:rPr>
      </w:pPr>
      <w:r w:rsidRPr="005C60D3">
        <w:rPr>
          <w:rFonts w:cstheme="minorHAnsi"/>
          <w:sz w:val="24"/>
          <w:szCs w:val="24"/>
        </w:rPr>
        <w:t xml:space="preserve">Website: </w:t>
      </w:r>
      <w:hyperlink r:id="rId14" w:history="1">
        <w:r w:rsidRPr="005C60D3">
          <w:rPr>
            <w:rStyle w:val="Hyperlink"/>
            <w:rFonts w:cstheme="minorHAnsi"/>
            <w:color w:val="385623" w:themeColor="accent6" w:themeShade="80"/>
            <w:sz w:val="24"/>
            <w:szCs w:val="24"/>
          </w:rPr>
          <w:t>https://www.sofitelbrisbane.com.au/</w:t>
        </w:r>
      </w:hyperlink>
    </w:p>
    <w:p w14:paraId="1376F911" w14:textId="77777777" w:rsidR="000E0089" w:rsidRPr="005C60D3" w:rsidRDefault="000E0089" w:rsidP="00FA5EE6">
      <w:pPr>
        <w:spacing w:after="0" w:line="276" w:lineRule="auto"/>
        <w:jc w:val="both"/>
        <w:rPr>
          <w:rFonts w:cstheme="minorHAnsi"/>
          <w:b/>
          <w:sz w:val="24"/>
          <w:szCs w:val="24"/>
        </w:rPr>
      </w:pPr>
    </w:p>
    <w:p w14:paraId="563DBBFE" w14:textId="77777777" w:rsidR="002B4D8F" w:rsidRPr="005C60D3" w:rsidRDefault="002B4D8F"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Participation</w:t>
      </w:r>
      <w:r w:rsidR="008C21CA" w:rsidRPr="005C60D3">
        <w:rPr>
          <w:rFonts w:cstheme="minorHAnsi"/>
          <w:b/>
          <w:color w:val="385623" w:themeColor="accent6" w:themeShade="80"/>
          <w:sz w:val="24"/>
          <w:szCs w:val="24"/>
        </w:rPr>
        <w:t>:</w:t>
      </w:r>
    </w:p>
    <w:p w14:paraId="1961EFAB" w14:textId="77777777" w:rsidR="00911FB7" w:rsidRPr="005C60D3" w:rsidRDefault="00911FB7" w:rsidP="00FA5EE6">
      <w:pPr>
        <w:spacing w:after="0" w:line="276" w:lineRule="auto"/>
        <w:jc w:val="both"/>
        <w:rPr>
          <w:rFonts w:cstheme="minorHAnsi"/>
          <w:sz w:val="24"/>
          <w:szCs w:val="24"/>
        </w:rPr>
      </w:pPr>
      <w:r w:rsidRPr="005C60D3">
        <w:rPr>
          <w:rFonts w:cstheme="minorHAnsi"/>
          <w:sz w:val="24"/>
          <w:szCs w:val="24"/>
        </w:rPr>
        <w:t>All APT Members, Associate Members, Affiliate Members, International/Regional Organi</w:t>
      </w:r>
      <w:r w:rsidR="00EA550D" w:rsidRPr="005C60D3">
        <w:rPr>
          <w:rFonts w:cstheme="minorHAnsi"/>
          <w:sz w:val="24"/>
          <w:szCs w:val="24"/>
        </w:rPr>
        <w:t>s</w:t>
      </w:r>
      <w:r w:rsidRPr="005C60D3">
        <w:rPr>
          <w:rFonts w:cstheme="minorHAnsi"/>
          <w:sz w:val="24"/>
          <w:szCs w:val="24"/>
        </w:rPr>
        <w:t xml:space="preserve">ations, and </w:t>
      </w:r>
      <w:r w:rsidR="00CC7173" w:rsidRPr="005C60D3">
        <w:rPr>
          <w:rFonts w:cstheme="minorHAnsi"/>
          <w:sz w:val="24"/>
          <w:szCs w:val="24"/>
        </w:rPr>
        <w:t>e</w:t>
      </w:r>
      <w:r w:rsidRPr="005C60D3">
        <w:rPr>
          <w:rFonts w:cstheme="minorHAnsi"/>
          <w:sz w:val="24"/>
          <w:szCs w:val="24"/>
        </w:rPr>
        <w:t xml:space="preserve">ligible Non-Members can participate in the </w:t>
      </w:r>
      <w:r w:rsidR="002057CF" w:rsidRPr="005C60D3">
        <w:rPr>
          <w:rFonts w:cstheme="minorHAnsi"/>
          <w:sz w:val="24"/>
          <w:szCs w:val="24"/>
        </w:rPr>
        <w:t>conference</w:t>
      </w:r>
      <w:r w:rsidRPr="005C60D3">
        <w:rPr>
          <w:rFonts w:cstheme="minorHAnsi"/>
          <w:sz w:val="24"/>
          <w:szCs w:val="24"/>
        </w:rPr>
        <w:t xml:space="preserve"> by registering online through the APT </w:t>
      </w:r>
      <w:r w:rsidR="00002026" w:rsidRPr="005C60D3">
        <w:rPr>
          <w:rFonts w:cstheme="minorHAnsi"/>
          <w:sz w:val="24"/>
          <w:szCs w:val="24"/>
        </w:rPr>
        <w:t>w</w:t>
      </w:r>
      <w:r w:rsidRPr="005C60D3">
        <w:rPr>
          <w:rFonts w:cstheme="minorHAnsi"/>
          <w:sz w:val="24"/>
          <w:szCs w:val="24"/>
        </w:rPr>
        <w:t>ebsite.</w:t>
      </w:r>
    </w:p>
    <w:p w14:paraId="5D343847" w14:textId="77777777" w:rsidR="00DD1640" w:rsidRPr="005C60D3" w:rsidRDefault="00DD1640" w:rsidP="00FA5EE6">
      <w:pPr>
        <w:spacing w:after="0" w:line="276" w:lineRule="auto"/>
        <w:jc w:val="both"/>
        <w:rPr>
          <w:rFonts w:cstheme="minorHAnsi"/>
          <w:sz w:val="24"/>
          <w:szCs w:val="24"/>
        </w:rPr>
      </w:pPr>
    </w:p>
    <w:p w14:paraId="375FEEBC" w14:textId="77777777" w:rsidR="00911FB7" w:rsidRPr="005C60D3" w:rsidRDefault="00911FB7" w:rsidP="00FA5EE6">
      <w:pPr>
        <w:spacing w:after="0" w:line="276" w:lineRule="auto"/>
        <w:jc w:val="both"/>
        <w:rPr>
          <w:rFonts w:cstheme="minorHAnsi"/>
          <w:sz w:val="24"/>
          <w:szCs w:val="24"/>
        </w:rPr>
      </w:pPr>
      <w:r w:rsidRPr="005C60D3">
        <w:rPr>
          <w:rFonts w:cstheme="minorHAnsi"/>
          <w:sz w:val="24"/>
          <w:szCs w:val="24"/>
        </w:rPr>
        <w:t>Administrations of Members</w:t>
      </w:r>
      <w:r w:rsidR="00BD2067" w:rsidRPr="005C60D3">
        <w:rPr>
          <w:rFonts w:cstheme="minorHAnsi"/>
          <w:sz w:val="24"/>
          <w:szCs w:val="24"/>
        </w:rPr>
        <w:t xml:space="preserve">, </w:t>
      </w:r>
      <w:r w:rsidRPr="005C60D3">
        <w:rPr>
          <w:rFonts w:cstheme="minorHAnsi"/>
          <w:sz w:val="24"/>
          <w:szCs w:val="24"/>
        </w:rPr>
        <w:t>Associate Members and International/Regional Organi</w:t>
      </w:r>
      <w:r w:rsidR="008B3BDD" w:rsidRPr="005C60D3">
        <w:rPr>
          <w:rFonts w:cstheme="minorHAnsi"/>
          <w:sz w:val="24"/>
          <w:szCs w:val="24"/>
        </w:rPr>
        <w:t>s</w:t>
      </w:r>
      <w:r w:rsidRPr="005C60D3">
        <w:rPr>
          <w:rFonts w:cstheme="minorHAnsi"/>
          <w:sz w:val="24"/>
          <w:szCs w:val="24"/>
        </w:rPr>
        <w:t xml:space="preserve">ations </w:t>
      </w:r>
      <w:r w:rsidR="00494108" w:rsidRPr="005C60D3">
        <w:rPr>
          <w:rFonts w:cstheme="minorHAnsi"/>
          <w:sz w:val="24"/>
          <w:szCs w:val="24"/>
        </w:rPr>
        <w:t>should</w:t>
      </w:r>
      <w:r w:rsidRPr="005C60D3">
        <w:rPr>
          <w:rFonts w:cstheme="minorHAnsi"/>
          <w:sz w:val="24"/>
          <w:szCs w:val="24"/>
        </w:rPr>
        <w:t xml:space="preserve"> send the</w:t>
      </w:r>
      <w:r w:rsidR="008B3BDD" w:rsidRPr="005C60D3">
        <w:rPr>
          <w:rFonts w:cstheme="minorHAnsi"/>
          <w:sz w:val="24"/>
          <w:szCs w:val="24"/>
        </w:rPr>
        <w:t>ir</w:t>
      </w:r>
      <w:r w:rsidRPr="005C60D3">
        <w:rPr>
          <w:rFonts w:cstheme="minorHAnsi"/>
          <w:sz w:val="24"/>
          <w:szCs w:val="24"/>
        </w:rPr>
        <w:t xml:space="preserve"> official list of delegation for </w:t>
      </w:r>
      <w:r w:rsidR="00BD2067" w:rsidRPr="005C60D3">
        <w:rPr>
          <w:rFonts w:cstheme="minorHAnsi"/>
          <w:sz w:val="24"/>
          <w:szCs w:val="24"/>
        </w:rPr>
        <w:t>APG23-6</w:t>
      </w:r>
      <w:r w:rsidR="0017266A" w:rsidRPr="005C60D3">
        <w:rPr>
          <w:rFonts w:cstheme="minorHAnsi"/>
          <w:sz w:val="24"/>
          <w:szCs w:val="24"/>
        </w:rPr>
        <w:t>.</w:t>
      </w:r>
      <w:r w:rsidRPr="005C60D3">
        <w:rPr>
          <w:rFonts w:cstheme="minorHAnsi"/>
          <w:sz w:val="24"/>
          <w:szCs w:val="24"/>
        </w:rPr>
        <w:t xml:space="preserve"> </w:t>
      </w:r>
      <w:r w:rsidR="0017266A" w:rsidRPr="005C60D3">
        <w:rPr>
          <w:rFonts w:cstheme="minorHAnsi"/>
          <w:sz w:val="24"/>
          <w:szCs w:val="24"/>
        </w:rPr>
        <w:t xml:space="preserve">This list should provide a </w:t>
      </w:r>
      <w:r w:rsidRPr="005C60D3">
        <w:rPr>
          <w:rFonts w:cstheme="minorHAnsi"/>
          <w:sz w:val="24"/>
          <w:szCs w:val="24"/>
        </w:rPr>
        <w:t>nominate</w:t>
      </w:r>
      <w:r w:rsidR="0017266A" w:rsidRPr="005C60D3">
        <w:rPr>
          <w:rFonts w:cstheme="minorHAnsi"/>
          <w:sz w:val="24"/>
          <w:szCs w:val="24"/>
        </w:rPr>
        <w:t>d</w:t>
      </w:r>
      <w:r w:rsidR="008B3BDD" w:rsidRPr="005C60D3">
        <w:rPr>
          <w:rFonts w:cstheme="minorHAnsi"/>
          <w:sz w:val="24"/>
          <w:szCs w:val="24"/>
        </w:rPr>
        <w:t xml:space="preserve"> </w:t>
      </w:r>
      <w:r w:rsidRPr="005C60D3">
        <w:rPr>
          <w:rFonts w:cstheme="minorHAnsi"/>
          <w:sz w:val="24"/>
          <w:szCs w:val="24"/>
        </w:rPr>
        <w:t>Head of Delegation (HoD)</w:t>
      </w:r>
      <w:r w:rsidR="00494108" w:rsidRPr="005C60D3">
        <w:rPr>
          <w:rFonts w:cstheme="minorHAnsi"/>
          <w:sz w:val="24"/>
          <w:szCs w:val="24"/>
        </w:rPr>
        <w:t xml:space="preserve">, and </w:t>
      </w:r>
      <w:r w:rsidR="008B3BDD" w:rsidRPr="005C60D3">
        <w:rPr>
          <w:rFonts w:cstheme="minorHAnsi"/>
          <w:sz w:val="24"/>
          <w:szCs w:val="24"/>
        </w:rPr>
        <w:t xml:space="preserve">an </w:t>
      </w:r>
      <w:r w:rsidRPr="005C60D3">
        <w:rPr>
          <w:rFonts w:cstheme="minorHAnsi"/>
          <w:sz w:val="24"/>
          <w:szCs w:val="24"/>
        </w:rPr>
        <w:t>Alternat</w:t>
      </w:r>
      <w:r w:rsidR="00AF5315" w:rsidRPr="005C60D3">
        <w:rPr>
          <w:rFonts w:cstheme="minorHAnsi"/>
          <w:sz w:val="24"/>
          <w:szCs w:val="24"/>
        </w:rPr>
        <w:t>e</w:t>
      </w:r>
      <w:r w:rsidR="00BD2067" w:rsidRPr="005C60D3">
        <w:rPr>
          <w:rFonts w:cstheme="minorHAnsi"/>
          <w:sz w:val="24"/>
          <w:szCs w:val="24"/>
        </w:rPr>
        <w:t>/Deputy</w:t>
      </w:r>
      <w:r w:rsidRPr="005C60D3">
        <w:rPr>
          <w:rFonts w:cstheme="minorHAnsi"/>
          <w:sz w:val="24"/>
          <w:szCs w:val="24"/>
        </w:rPr>
        <w:t xml:space="preserve"> HoD. If </w:t>
      </w:r>
      <w:r w:rsidR="00C83BA6" w:rsidRPr="005C60D3">
        <w:rPr>
          <w:rFonts w:cstheme="minorHAnsi"/>
          <w:sz w:val="24"/>
          <w:szCs w:val="24"/>
        </w:rPr>
        <w:t>an</w:t>
      </w:r>
      <w:r w:rsidRPr="005C60D3">
        <w:rPr>
          <w:rFonts w:cstheme="minorHAnsi"/>
          <w:sz w:val="24"/>
          <w:szCs w:val="24"/>
        </w:rPr>
        <w:t xml:space="preserve"> APT Affiliate Member is included in </w:t>
      </w:r>
      <w:r w:rsidR="00C83BA6" w:rsidRPr="005C60D3">
        <w:rPr>
          <w:rFonts w:cstheme="minorHAnsi"/>
          <w:sz w:val="24"/>
          <w:szCs w:val="24"/>
        </w:rPr>
        <w:t>a</w:t>
      </w:r>
      <w:r w:rsidRPr="005C60D3">
        <w:rPr>
          <w:rFonts w:cstheme="minorHAnsi"/>
          <w:sz w:val="24"/>
          <w:szCs w:val="24"/>
        </w:rPr>
        <w:t xml:space="preserve"> </w:t>
      </w:r>
      <w:r w:rsidR="00C83BA6" w:rsidRPr="005C60D3">
        <w:rPr>
          <w:rFonts w:cstheme="minorHAnsi"/>
          <w:sz w:val="24"/>
          <w:szCs w:val="24"/>
        </w:rPr>
        <w:t>n</w:t>
      </w:r>
      <w:r w:rsidRPr="005C60D3">
        <w:rPr>
          <w:rFonts w:cstheme="minorHAnsi"/>
          <w:sz w:val="24"/>
          <w:szCs w:val="24"/>
        </w:rPr>
        <w:t xml:space="preserve">ational </w:t>
      </w:r>
      <w:r w:rsidR="00C83BA6" w:rsidRPr="005C60D3">
        <w:rPr>
          <w:rFonts w:cstheme="minorHAnsi"/>
          <w:sz w:val="24"/>
          <w:szCs w:val="24"/>
        </w:rPr>
        <w:t>d</w:t>
      </w:r>
      <w:r w:rsidRPr="005C60D3">
        <w:rPr>
          <w:rFonts w:cstheme="minorHAnsi"/>
          <w:sz w:val="24"/>
          <w:szCs w:val="24"/>
        </w:rPr>
        <w:t xml:space="preserve">elegation, please clearly mention </w:t>
      </w:r>
      <w:r w:rsidR="00BD2067" w:rsidRPr="005C60D3">
        <w:rPr>
          <w:rFonts w:cstheme="minorHAnsi"/>
          <w:sz w:val="24"/>
          <w:szCs w:val="24"/>
        </w:rPr>
        <w:t xml:space="preserve">this </w:t>
      </w:r>
      <w:r w:rsidRPr="005C60D3">
        <w:rPr>
          <w:rFonts w:cstheme="minorHAnsi"/>
          <w:sz w:val="24"/>
          <w:szCs w:val="24"/>
        </w:rPr>
        <w:t xml:space="preserve">in the </w:t>
      </w:r>
      <w:r w:rsidR="00C83BA6" w:rsidRPr="005C60D3">
        <w:rPr>
          <w:rFonts w:cstheme="minorHAnsi"/>
          <w:sz w:val="24"/>
          <w:szCs w:val="24"/>
        </w:rPr>
        <w:t>l</w:t>
      </w:r>
      <w:r w:rsidRPr="005C60D3">
        <w:rPr>
          <w:rFonts w:cstheme="minorHAnsi"/>
          <w:sz w:val="24"/>
          <w:szCs w:val="24"/>
        </w:rPr>
        <w:t xml:space="preserve">ist of </w:t>
      </w:r>
      <w:r w:rsidR="00C83BA6" w:rsidRPr="005C60D3">
        <w:rPr>
          <w:rFonts w:cstheme="minorHAnsi"/>
          <w:sz w:val="24"/>
          <w:szCs w:val="24"/>
        </w:rPr>
        <w:t>d</w:t>
      </w:r>
      <w:r w:rsidRPr="005C60D3">
        <w:rPr>
          <w:rFonts w:cstheme="minorHAnsi"/>
          <w:sz w:val="24"/>
          <w:szCs w:val="24"/>
        </w:rPr>
        <w:t>elegation.</w:t>
      </w:r>
    </w:p>
    <w:p w14:paraId="76566E32" w14:textId="77777777" w:rsidR="00DD1640" w:rsidRPr="005C60D3" w:rsidRDefault="00DD1640" w:rsidP="00FA5EE6">
      <w:pPr>
        <w:spacing w:after="0" w:line="276" w:lineRule="auto"/>
        <w:jc w:val="both"/>
        <w:rPr>
          <w:rFonts w:cstheme="minorHAnsi"/>
          <w:sz w:val="24"/>
          <w:szCs w:val="24"/>
        </w:rPr>
      </w:pPr>
    </w:p>
    <w:p w14:paraId="6CCE7470" w14:textId="77777777" w:rsidR="00C83BA6" w:rsidRPr="005C60D3" w:rsidRDefault="00911FB7" w:rsidP="00FA5EE6">
      <w:pPr>
        <w:spacing w:after="0" w:line="276" w:lineRule="auto"/>
        <w:jc w:val="both"/>
        <w:rPr>
          <w:rFonts w:cstheme="minorHAnsi"/>
          <w:sz w:val="24"/>
          <w:szCs w:val="24"/>
        </w:rPr>
      </w:pPr>
      <w:r w:rsidRPr="005C60D3">
        <w:rPr>
          <w:rFonts w:cstheme="minorHAnsi"/>
          <w:sz w:val="24"/>
          <w:szCs w:val="24"/>
        </w:rPr>
        <w:lastRenderedPageBreak/>
        <w:t>Non-</w:t>
      </w:r>
      <w:r w:rsidR="00C83BA6" w:rsidRPr="005C60D3">
        <w:rPr>
          <w:rFonts w:cstheme="minorHAnsi"/>
          <w:sz w:val="24"/>
          <w:szCs w:val="24"/>
        </w:rPr>
        <w:t>m</w:t>
      </w:r>
      <w:r w:rsidRPr="005C60D3">
        <w:rPr>
          <w:rFonts w:cstheme="minorHAnsi"/>
          <w:sz w:val="24"/>
          <w:szCs w:val="24"/>
        </w:rPr>
        <w:t>embers cannot attend the meeting. Non-</w:t>
      </w:r>
      <w:r w:rsidR="00C83BA6" w:rsidRPr="005C60D3">
        <w:rPr>
          <w:rFonts w:cstheme="minorHAnsi"/>
          <w:sz w:val="24"/>
          <w:szCs w:val="24"/>
        </w:rPr>
        <w:t>m</w:t>
      </w:r>
      <w:r w:rsidRPr="005C60D3">
        <w:rPr>
          <w:rFonts w:cstheme="minorHAnsi"/>
          <w:sz w:val="24"/>
          <w:szCs w:val="24"/>
        </w:rPr>
        <w:t>ember participants</w:t>
      </w:r>
      <w:r w:rsidR="0017266A" w:rsidRPr="005C60D3">
        <w:rPr>
          <w:rFonts w:cstheme="minorHAnsi"/>
          <w:sz w:val="24"/>
          <w:szCs w:val="24"/>
        </w:rPr>
        <w:t>,</w:t>
      </w:r>
      <w:r w:rsidRPr="005C60D3">
        <w:rPr>
          <w:rFonts w:cstheme="minorHAnsi"/>
          <w:sz w:val="24"/>
          <w:szCs w:val="24"/>
        </w:rPr>
        <w:t xml:space="preserve"> </w:t>
      </w:r>
      <w:r w:rsidR="00BD2067" w:rsidRPr="005C60D3">
        <w:rPr>
          <w:rFonts w:cstheme="minorHAnsi"/>
          <w:sz w:val="24"/>
          <w:szCs w:val="24"/>
        </w:rPr>
        <w:t>in</w:t>
      </w:r>
      <w:r w:rsidRPr="005C60D3">
        <w:rPr>
          <w:rFonts w:cstheme="minorHAnsi"/>
          <w:sz w:val="24"/>
          <w:szCs w:val="24"/>
        </w:rPr>
        <w:t xml:space="preserve"> </w:t>
      </w:r>
      <w:r w:rsidR="00C83BA6" w:rsidRPr="005C60D3">
        <w:rPr>
          <w:rFonts w:cstheme="minorHAnsi"/>
          <w:sz w:val="24"/>
          <w:szCs w:val="24"/>
        </w:rPr>
        <w:t xml:space="preserve">a </w:t>
      </w:r>
      <w:r w:rsidRPr="005C60D3">
        <w:rPr>
          <w:rFonts w:cstheme="minorHAnsi"/>
          <w:sz w:val="24"/>
          <w:szCs w:val="24"/>
        </w:rPr>
        <w:t>national delegation are</w:t>
      </w:r>
      <w:r w:rsidR="00C83BA6" w:rsidRPr="005C60D3">
        <w:rPr>
          <w:rFonts w:cstheme="minorHAnsi"/>
          <w:sz w:val="24"/>
          <w:szCs w:val="24"/>
        </w:rPr>
        <w:t xml:space="preserve"> only</w:t>
      </w:r>
      <w:r w:rsidRPr="005C60D3">
        <w:rPr>
          <w:rFonts w:cstheme="minorHAnsi"/>
          <w:sz w:val="24"/>
          <w:szCs w:val="24"/>
        </w:rPr>
        <w:t xml:space="preserve"> allowed once their names are included in the official list of delegation. </w:t>
      </w:r>
      <w:r w:rsidR="00C83BA6" w:rsidRPr="005C60D3">
        <w:rPr>
          <w:rFonts w:cstheme="minorHAnsi"/>
          <w:sz w:val="24"/>
          <w:szCs w:val="24"/>
        </w:rPr>
        <w:t xml:space="preserve">Non-member participation from the host country, Australia, is only permitted in an observational capacity if they are approved by the </w:t>
      </w:r>
      <w:r w:rsidR="00EE708A" w:rsidRPr="005C60D3">
        <w:rPr>
          <w:rFonts w:cstheme="minorHAnsi"/>
          <w:sz w:val="24"/>
          <w:szCs w:val="24"/>
        </w:rPr>
        <w:t>DITRDCA</w:t>
      </w:r>
      <w:r w:rsidR="00C83BA6" w:rsidRPr="005C60D3">
        <w:rPr>
          <w:rFonts w:cstheme="minorHAnsi"/>
          <w:sz w:val="24"/>
          <w:szCs w:val="24"/>
        </w:rPr>
        <w:t xml:space="preserve">. </w:t>
      </w:r>
    </w:p>
    <w:p w14:paraId="4755EBB1" w14:textId="77777777" w:rsidR="00BD2067" w:rsidRPr="005C60D3" w:rsidRDefault="00BD2067" w:rsidP="00FA5EE6">
      <w:pPr>
        <w:spacing w:after="0" w:line="276" w:lineRule="auto"/>
        <w:jc w:val="both"/>
        <w:rPr>
          <w:rFonts w:cstheme="minorHAnsi"/>
          <w:sz w:val="24"/>
          <w:szCs w:val="24"/>
        </w:rPr>
      </w:pPr>
    </w:p>
    <w:p w14:paraId="463FBAA5" w14:textId="77777777" w:rsidR="00CC2437" w:rsidRPr="005C60D3" w:rsidRDefault="00CC2437" w:rsidP="00FA5EE6">
      <w:pPr>
        <w:spacing w:after="0" w:line="276" w:lineRule="auto"/>
        <w:jc w:val="both"/>
        <w:rPr>
          <w:rFonts w:cstheme="minorHAnsi"/>
          <w:sz w:val="24"/>
          <w:szCs w:val="24"/>
        </w:rPr>
      </w:pPr>
      <w:r w:rsidRPr="005C60D3">
        <w:rPr>
          <w:rFonts w:cstheme="minorHAnsi"/>
          <w:sz w:val="24"/>
          <w:szCs w:val="24"/>
        </w:rPr>
        <w:t xml:space="preserve">Hybrid </w:t>
      </w:r>
      <w:r w:rsidR="00911FB7" w:rsidRPr="005C60D3">
        <w:rPr>
          <w:rFonts w:cstheme="minorHAnsi"/>
          <w:sz w:val="24"/>
          <w:szCs w:val="24"/>
        </w:rPr>
        <w:t xml:space="preserve">participation </w:t>
      </w:r>
      <w:r w:rsidR="00494108" w:rsidRPr="005C60D3">
        <w:rPr>
          <w:rFonts w:cstheme="minorHAnsi"/>
          <w:sz w:val="24"/>
          <w:szCs w:val="24"/>
        </w:rPr>
        <w:t xml:space="preserve">is </w:t>
      </w:r>
      <w:r w:rsidRPr="005C60D3">
        <w:rPr>
          <w:rFonts w:cstheme="minorHAnsi"/>
          <w:sz w:val="24"/>
          <w:szCs w:val="24"/>
        </w:rPr>
        <w:t>enabled through</w:t>
      </w:r>
      <w:r w:rsidR="00C83BA6" w:rsidRPr="005C60D3">
        <w:rPr>
          <w:rFonts w:cstheme="minorHAnsi"/>
          <w:b/>
          <w:sz w:val="24"/>
          <w:szCs w:val="24"/>
          <w:shd w:val="clear" w:color="auto" w:fill="FFFFFF" w:themeFill="background1"/>
        </w:rPr>
        <w:t xml:space="preserve"> </w:t>
      </w:r>
      <w:r w:rsidR="00C83BA6" w:rsidRPr="005C60D3">
        <w:rPr>
          <w:rFonts w:cstheme="minorHAnsi"/>
          <w:sz w:val="24"/>
          <w:szCs w:val="24"/>
          <w:shd w:val="clear" w:color="auto" w:fill="FFFFFF" w:themeFill="background1"/>
        </w:rPr>
        <w:t>Zoom</w:t>
      </w:r>
      <w:r w:rsidR="00494108" w:rsidRPr="005C60D3">
        <w:rPr>
          <w:rFonts w:cstheme="minorHAnsi"/>
          <w:b/>
          <w:sz w:val="24"/>
          <w:szCs w:val="24"/>
        </w:rPr>
        <w:t xml:space="preserve">. </w:t>
      </w:r>
      <w:r w:rsidRPr="005C60D3">
        <w:rPr>
          <w:rFonts w:cstheme="minorHAnsi"/>
          <w:sz w:val="24"/>
          <w:szCs w:val="24"/>
        </w:rPr>
        <w:t>All participants will need to join the virtual meeting and will need to use headphones</w:t>
      </w:r>
      <w:r w:rsidR="00494108" w:rsidRPr="005C60D3">
        <w:rPr>
          <w:rFonts w:cstheme="minorHAnsi"/>
          <w:sz w:val="24"/>
          <w:szCs w:val="24"/>
        </w:rPr>
        <w:t xml:space="preserve"> (supply own)</w:t>
      </w:r>
      <w:r w:rsidR="00784EFA" w:rsidRPr="005C60D3">
        <w:rPr>
          <w:rFonts w:cstheme="minorHAnsi"/>
          <w:sz w:val="24"/>
          <w:szCs w:val="24"/>
        </w:rPr>
        <w:t xml:space="preserve"> using a link provided</w:t>
      </w:r>
      <w:r w:rsidRPr="005C60D3">
        <w:rPr>
          <w:rFonts w:cstheme="minorHAnsi"/>
          <w:sz w:val="24"/>
          <w:szCs w:val="24"/>
        </w:rPr>
        <w:t>.</w:t>
      </w:r>
      <w:r w:rsidR="00C02821" w:rsidRPr="005C60D3">
        <w:rPr>
          <w:rFonts w:cstheme="minorHAnsi"/>
          <w:sz w:val="24"/>
          <w:szCs w:val="24"/>
        </w:rPr>
        <w:t xml:space="preserve"> </w:t>
      </w:r>
    </w:p>
    <w:p w14:paraId="15E82183" w14:textId="77777777" w:rsidR="00CC2437" w:rsidRPr="005C60D3" w:rsidRDefault="00CC2437" w:rsidP="00FA5EE6">
      <w:pPr>
        <w:spacing w:after="0" w:line="276" w:lineRule="auto"/>
        <w:jc w:val="both"/>
        <w:rPr>
          <w:rFonts w:cstheme="minorHAnsi"/>
          <w:b/>
          <w:sz w:val="24"/>
          <w:szCs w:val="24"/>
        </w:rPr>
      </w:pPr>
    </w:p>
    <w:p w14:paraId="055A62B4" w14:textId="77777777" w:rsidR="002B4D8F" w:rsidRPr="005C60D3" w:rsidRDefault="002B4D8F" w:rsidP="00FA5EE6">
      <w:pPr>
        <w:spacing w:after="0" w:line="276" w:lineRule="auto"/>
        <w:jc w:val="both"/>
        <w:rPr>
          <w:rFonts w:cstheme="minorHAnsi"/>
          <w:b/>
          <w:color w:val="2F5496" w:themeColor="accent1" w:themeShade="BF"/>
          <w:sz w:val="24"/>
          <w:szCs w:val="24"/>
        </w:rPr>
      </w:pPr>
      <w:r w:rsidRPr="005C60D3">
        <w:rPr>
          <w:rFonts w:cstheme="minorHAnsi"/>
          <w:b/>
          <w:color w:val="385623" w:themeColor="accent6" w:themeShade="80"/>
          <w:sz w:val="24"/>
          <w:szCs w:val="24"/>
        </w:rPr>
        <w:t>Registration</w:t>
      </w:r>
      <w:r w:rsidR="008C21CA" w:rsidRPr="005C60D3">
        <w:rPr>
          <w:rFonts w:cstheme="minorHAnsi"/>
          <w:b/>
          <w:color w:val="2F5496" w:themeColor="accent1" w:themeShade="BF"/>
          <w:sz w:val="24"/>
          <w:szCs w:val="24"/>
        </w:rPr>
        <w:t>:</w:t>
      </w:r>
    </w:p>
    <w:p w14:paraId="77894B22" w14:textId="77777777" w:rsidR="006C223A" w:rsidRPr="005C60D3" w:rsidRDefault="00AF5315" w:rsidP="00FA5EE6">
      <w:pPr>
        <w:spacing w:after="0" w:line="276" w:lineRule="auto"/>
        <w:jc w:val="both"/>
        <w:rPr>
          <w:rFonts w:cstheme="minorHAnsi"/>
          <w:sz w:val="24"/>
          <w:szCs w:val="24"/>
        </w:rPr>
      </w:pPr>
      <w:r w:rsidRPr="005C60D3">
        <w:rPr>
          <w:rFonts w:cstheme="minorHAnsi"/>
          <w:sz w:val="24"/>
          <w:szCs w:val="24"/>
        </w:rPr>
        <w:t xml:space="preserve">Participants must register to attend APG23-6. </w:t>
      </w:r>
      <w:r w:rsidR="008E38EC" w:rsidRPr="005C60D3">
        <w:rPr>
          <w:rFonts w:cstheme="minorHAnsi"/>
          <w:sz w:val="24"/>
          <w:szCs w:val="24"/>
        </w:rPr>
        <w:t>De</w:t>
      </w:r>
      <w:r w:rsidR="00F629AD" w:rsidRPr="005C60D3">
        <w:rPr>
          <w:rFonts w:cstheme="minorHAnsi"/>
          <w:sz w:val="24"/>
          <w:szCs w:val="24"/>
        </w:rPr>
        <w:t>legates can register their attendance online at</w:t>
      </w:r>
      <w:r w:rsidR="00F629AD" w:rsidRPr="005C60D3">
        <w:rPr>
          <w:rFonts w:cstheme="minorHAnsi"/>
          <w:color w:val="2F5496" w:themeColor="accent1" w:themeShade="BF"/>
          <w:sz w:val="24"/>
          <w:szCs w:val="24"/>
        </w:rPr>
        <w:t xml:space="preserve"> </w:t>
      </w:r>
      <w:hyperlink r:id="rId15" w:history="1">
        <w:r w:rsidR="00F629AD" w:rsidRPr="005C60D3">
          <w:rPr>
            <w:rStyle w:val="Hyperlink"/>
            <w:rFonts w:cstheme="minorHAnsi"/>
            <w:color w:val="385623" w:themeColor="accent6" w:themeShade="80"/>
            <w:sz w:val="24"/>
            <w:szCs w:val="24"/>
          </w:rPr>
          <w:t>this webpage</w:t>
        </w:r>
      </w:hyperlink>
      <w:r w:rsidR="00F629AD" w:rsidRPr="005C60D3">
        <w:rPr>
          <w:rFonts w:cstheme="minorHAnsi"/>
          <w:color w:val="385623" w:themeColor="accent6" w:themeShade="80"/>
          <w:sz w:val="24"/>
          <w:szCs w:val="24"/>
        </w:rPr>
        <w:t xml:space="preserve">. </w:t>
      </w:r>
      <w:r w:rsidR="006C223A" w:rsidRPr="005C60D3">
        <w:rPr>
          <w:rFonts w:cstheme="minorHAnsi"/>
          <w:sz w:val="24"/>
          <w:szCs w:val="24"/>
        </w:rPr>
        <w:t>To register, login using your APT username and password.</w:t>
      </w:r>
    </w:p>
    <w:p w14:paraId="69145CF2" w14:textId="77777777" w:rsidR="006C223A" w:rsidRPr="005C60D3" w:rsidRDefault="006C223A" w:rsidP="00FA5EE6">
      <w:pPr>
        <w:spacing w:after="0" w:line="276" w:lineRule="auto"/>
        <w:jc w:val="both"/>
        <w:rPr>
          <w:rFonts w:cstheme="minorHAnsi"/>
          <w:sz w:val="24"/>
          <w:szCs w:val="24"/>
        </w:rPr>
      </w:pPr>
    </w:p>
    <w:p w14:paraId="4D3EAB05" w14:textId="5B6E772F" w:rsidR="009D7A22" w:rsidRPr="00617A63" w:rsidRDefault="008B7BB9" w:rsidP="00FA5EE6">
      <w:pPr>
        <w:spacing w:after="0" w:line="276" w:lineRule="auto"/>
        <w:jc w:val="both"/>
        <w:rPr>
          <w:rFonts w:cstheme="minorHAnsi"/>
          <w:b/>
          <w:bCs/>
          <w:sz w:val="24"/>
          <w:szCs w:val="24"/>
        </w:rPr>
      </w:pPr>
      <w:r w:rsidRPr="005C60D3">
        <w:rPr>
          <w:rFonts w:cstheme="minorHAnsi"/>
          <w:sz w:val="24"/>
          <w:szCs w:val="24"/>
        </w:rPr>
        <w:t xml:space="preserve">Please indicate </w:t>
      </w:r>
      <w:r w:rsidR="001D6EE2" w:rsidRPr="005C60D3">
        <w:rPr>
          <w:rFonts w:cstheme="minorHAnsi"/>
          <w:sz w:val="24"/>
          <w:szCs w:val="24"/>
        </w:rPr>
        <w:t xml:space="preserve">clearly </w:t>
      </w:r>
      <w:r w:rsidRPr="005C60D3">
        <w:rPr>
          <w:rFonts w:cstheme="minorHAnsi"/>
          <w:sz w:val="24"/>
          <w:szCs w:val="24"/>
        </w:rPr>
        <w:t>whether attending physically or virtually</w:t>
      </w:r>
      <w:r w:rsidR="003B066A" w:rsidRPr="005C60D3">
        <w:rPr>
          <w:rFonts w:cstheme="minorHAnsi"/>
          <w:sz w:val="24"/>
          <w:szCs w:val="24"/>
        </w:rPr>
        <w:t>, fligh</w:t>
      </w:r>
      <w:r w:rsidR="004D0D20" w:rsidRPr="005C60D3">
        <w:rPr>
          <w:rFonts w:cstheme="minorHAnsi"/>
          <w:sz w:val="24"/>
          <w:szCs w:val="24"/>
        </w:rPr>
        <w:t>t</w:t>
      </w:r>
      <w:r w:rsidR="00BC22C2" w:rsidRPr="005C60D3">
        <w:rPr>
          <w:rFonts w:cstheme="minorHAnsi"/>
          <w:sz w:val="24"/>
          <w:szCs w:val="24"/>
        </w:rPr>
        <w:t xml:space="preserve"> details</w:t>
      </w:r>
      <w:r w:rsidR="004D0D20" w:rsidRPr="005C60D3">
        <w:rPr>
          <w:rFonts w:cstheme="minorHAnsi"/>
          <w:sz w:val="24"/>
          <w:szCs w:val="24"/>
        </w:rPr>
        <w:t>, hotel</w:t>
      </w:r>
      <w:r w:rsidR="00F4779C" w:rsidRPr="005C60D3">
        <w:rPr>
          <w:rFonts w:cstheme="minorHAnsi"/>
          <w:sz w:val="24"/>
          <w:szCs w:val="24"/>
        </w:rPr>
        <w:t xml:space="preserve"> arrangements</w:t>
      </w:r>
      <w:r w:rsidR="00494108" w:rsidRPr="005C60D3">
        <w:rPr>
          <w:rFonts w:cstheme="minorHAnsi"/>
          <w:sz w:val="24"/>
          <w:szCs w:val="24"/>
        </w:rPr>
        <w:t xml:space="preserve"> and dietary requirements</w:t>
      </w:r>
      <w:r w:rsidRPr="005C60D3">
        <w:rPr>
          <w:rFonts w:cstheme="minorHAnsi"/>
          <w:sz w:val="24"/>
          <w:szCs w:val="24"/>
        </w:rPr>
        <w:t xml:space="preserve">. </w:t>
      </w:r>
      <w:r w:rsidR="001D6EE2" w:rsidRPr="005C60D3">
        <w:rPr>
          <w:rFonts w:cstheme="minorHAnsi"/>
          <w:sz w:val="24"/>
          <w:szCs w:val="24"/>
        </w:rPr>
        <w:t>Please note that t</w:t>
      </w:r>
      <w:r w:rsidRPr="005C60D3">
        <w:rPr>
          <w:rFonts w:cstheme="minorHAnsi"/>
          <w:sz w:val="24"/>
          <w:szCs w:val="24"/>
        </w:rPr>
        <w:t xml:space="preserve">he number of physical attendees may influence preparations for the meeting venue and other arrangements. </w:t>
      </w:r>
      <w:r w:rsidR="001D6EE2" w:rsidRPr="005C60D3">
        <w:rPr>
          <w:rFonts w:cstheme="minorHAnsi"/>
          <w:sz w:val="24"/>
          <w:szCs w:val="24"/>
        </w:rPr>
        <w:t>Those who are planning to attend physically, please confirm your participation by r</w:t>
      </w:r>
      <w:r w:rsidR="00A81A0E" w:rsidRPr="005C60D3">
        <w:rPr>
          <w:rFonts w:cstheme="minorHAnsi"/>
          <w:sz w:val="24"/>
          <w:szCs w:val="24"/>
        </w:rPr>
        <w:t>egistering</w:t>
      </w:r>
      <w:r w:rsidR="003A4540" w:rsidRPr="005C60D3">
        <w:rPr>
          <w:rFonts w:cstheme="minorHAnsi"/>
          <w:sz w:val="24"/>
          <w:szCs w:val="24"/>
        </w:rPr>
        <w:t xml:space="preserve"> online </w:t>
      </w:r>
      <w:r w:rsidR="002E61F4" w:rsidRPr="005C60D3">
        <w:rPr>
          <w:rFonts w:cstheme="minorHAnsi"/>
          <w:sz w:val="24"/>
          <w:szCs w:val="24"/>
        </w:rPr>
        <w:t>by</w:t>
      </w:r>
      <w:r w:rsidR="00A81A0E" w:rsidRPr="005C60D3">
        <w:rPr>
          <w:rFonts w:cstheme="minorHAnsi"/>
          <w:sz w:val="24"/>
          <w:szCs w:val="24"/>
        </w:rPr>
        <w:t xml:space="preserve"> </w:t>
      </w:r>
      <w:r w:rsidRPr="005C60D3">
        <w:rPr>
          <w:rFonts w:cstheme="minorHAnsi"/>
          <w:b/>
          <w:sz w:val="24"/>
          <w:szCs w:val="24"/>
        </w:rPr>
        <w:t>1</w:t>
      </w:r>
      <w:r w:rsidR="001D6EE2" w:rsidRPr="005C60D3">
        <w:rPr>
          <w:rFonts w:cstheme="minorHAnsi"/>
          <w:b/>
          <w:sz w:val="24"/>
          <w:szCs w:val="24"/>
        </w:rPr>
        <w:t>4</w:t>
      </w:r>
      <w:r w:rsidRPr="005C60D3">
        <w:rPr>
          <w:rFonts w:cstheme="minorHAnsi"/>
          <w:b/>
          <w:sz w:val="24"/>
          <w:szCs w:val="24"/>
        </w:rPr>
        <w:t xml:space="preserve"> J</w:t>
      </w:r>
      <w:r w:rsidR="004D0D20" w:rsidRPr="005C60D3">
        <w:rPr>
          <w:rFonts w:cstheme="minorHAnsi"/>
          <w:b/>
          <w:sz w:val="24"/>
          <w:szCs w:val="24"/>
        </w:rPr>
        <w:t>uly</w:t>
      </w:r>
      <w:r w:rsidRPr="005C60D3">
        <w:rPr>
          <w:rFonts w:cstheme="minorHAnsi"/>
          <w:b/>
          <w:sz w:val="24"/>
          <w:szCs w:val="24"/>
        </w:rPr>
        <w:t xml:space="preserve"> 2023</w:t>
      </w:r>
      <w:r w:rsidR="002E61F4" w:rsidRPr="005C60D3">
        <w:rPr>
          <w:rFonts w:cstheme="minorHAnsi"/>
          <w:b/>
          <w:sz w:val="24"/>
          <w:szCs w:val="24"/>
        </w:rPr>
        <w:t xml:space="preserve"> </w:t>
      </w:r>
      <w:r w:rsidR="002E61F4" w:rsidRPr="005C60D3">
        <w:rPr>
          <w:rFonts w:cstheme="minorHAnsi"/>
          <w:sz w:val="24"/>
          <w:szCs w:val="24"/>
        </w:rPr>
        <w:t>this</w:t>
      </w:r>
      <w:r w:rsidRPr="005C60D3">
        <w:rPr>
          <w:rFonts w:cstheme="minorHAnsi"/>
          <w:sz w:val="24"/>
          <w:szCs w:val="24"/>
        </w:rPr>
        <w:t xml:space="preserve"> </w:t>
      </w:r>
      <w:r w:rsidR="00A81A0E" w:rsidRPr="005C60D3">
        <w:rPr>
          <w:rFonts w:cstheme="minorHAnsi"/>
          <w:sz w:val="24"/>
          <w:szCs w:val="24"/>
        </w:rPr>
        <w:t>will provide the local</w:t>
      </w:r>
      <w:r w:rsidR="00E20383" w:rsidRPr="005C60D3">
        <w:rPr>
          <w:rFonts w:cstheme="minorHAnsi"/>
          <w:sz w:val="24"/>
          <w:szCs w:val="24"/>
        </w:rPr>
        <w:t xml:space="preserve"> host team</w:t>
      </w:r>
      <w:r w:rsidR="00A81A0E" w:rsidRPr="005C60D3">
        <w:rPr>
          <w:rFonts w:cstheme="minorHAnsi"/>
          <w:sz w:val="24"/>
          <w:szCs w:val="24"/>
        </w:rPr>
        <w:t xml:space="preserve"> advance notice of attendee numbers</w:t>
      </w:r>
      <w:r w:rsidR="00E20383" w:rsidRPr="005C60D3">
        <w:rPr>
          <w:rFonts w:cstheme="minorHAnsi"/>
          <w:sz w:val="24"/>
          <w:szCs w:val="24"/>
        </w:rPr>
        <w:t>.</w:t>
      </w:r>
      <w:r w:rsidR="008C64F0">
        <w:rPr>
          <w:rFonts w:cstheme="minorHAnsi"/>
          <w:sz w:val="24"/>
          <w:szCs w:val="24"/>
        </w:rPr>
        <w:t xml:space="preserve"> </w:t>
      </w:r>
      <w:r w:rsidR="008C64F0">
        <w:rPr>
          <w:rFonts w:cstheme="minorHAnsi"/>
          <w:b/>
          <w:bCs/>
          <w:sz w:val="24"/>
          <w:szCs w:val="24"/>
        </w:rPr>
        <w:t xml:space="preserve">Please be mindful that any registration after this date may not be accepted. </w:t>
      </w:r>
    </w:p>
    <w:p w14:paraId="7833C95D" w14:textId="77777777" w:rsidR="00D24255" w:rsidRPr="005C60D3" w:rsidRDefault="00D24255" w:rsidP="00FA5EE6">
      <w:pPr>
        <w:spacing w:after="0" w:line="276" w:lineRule="auto"/>
        <w:jc w:val="both"/>
        <w:rPr>
          <w:rFonts w:cstheme="minorHAnsi"/>
          <w:sz w:val="24"/>
          <w:szCs w:val="24"/>
        </w:rPr>
      </w:pPr>
    </w:p>
    <w:p w14:paraId="75C0D9DC" w14:textId="77777777" w:rsidR="00711787" w:rsidRPr="005C60D3" w:rsidRDefault="00711787"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Meeting </w:t>
      </w:r>
      <w:r w:rsidR="008C21CA" w:rsidRPr="005C60D3">
        <w:rPr>
          <w:rFonts w:cstheme="minorHAnsi"/>
          <w:b/>
          <w:color w:val="385623" w:themeColor="accent6" w:themeShade="80"/>
          <w:sz w:val="24"/>
          <w:szCs w:val="24"/>
        </w:rPr>
        <w:t>Website, Documentation and Submission of Documents</w:t>
      </w:r>
      <w:r w:rsidR="00006682" w:rsidRPr="005C60D3">
        <w:rPr>
          <w:rFonts w:cstheme="minorHAnsi"/>
          <w:b/>
          <w:color w:val="385623" w:themeColor="accent6" w:themeShade="80"/>
          <w:sz w:val="24"/>
          <w:szCs w:val="24"/>
        </w:rPr>
        <w:t>:</w:t>
      </w:r>
    </w:p>
    <w:p w14:paraId="0272CE7A" w14:textId="21AE8096" w:rsidR="00711787" w:rsidRPr="005C60D3" w:rsidRDefault="00711787" w:rsidP="00FA5EE6">
      <w:pPr>
        <w:spacing w:after="0" w:line="276" w:lineRule="auto"/>
        <w:jc w:val="both"/>
        <w:rPr>
          <w:rFonts w:cstheme="minorHAnsi"/>
          <w:sz w:val="24"/>
          <w:szCs w:val="24"/>
        </w:rPr>
      </w:pPr>
      <w:r w:rsidRPr="005C60D3">
        <w:rPr>
          <w:rFonts w:cstheme="minorHAnsi"/>
          <w:sz w:val="24"/>
          <w:szCs w:val="24"/>
        </w:rPr>
        <w:t xml:space="preserve">Information about APG23-6, and provisional meeting documents, will be available </w:t>
      </w:r>
      <w:r w:rsidR="009C6D30" w:rsidRPr="005C60D3">
        <w:rPr>
          <w:rFonts w:cstheme="minorHAnsi"/>
          <w:sz w:val="24"/>
          <w:szCs w:val="24"/>
        </w:rPr>
        <w:t>on</w:t>
      </w:r>
      <w:r w:rsidRPr="005C60D3">
        <w:rPr>
          <w:rFonts w:cstheme="minorHAnsi"/>
          <w:sz w:val="24"/>
          <w:szCs w:val="24"/>
        </w:rPr>
        <w:t xml:space="preserve"> the APT </w:t>
      </w:r>
      <w:r w:rsidR="002E1376" w:rsidRPr="005C60D3">
        <w:rPr>
          <w:rFonts w:cstheme="minorHAnsi"/>
          <w:sz w:val="24"/>
          <w:szCs w:val="24"/>
        </w:rPr>
        <w:t>w</w:t>
      </w:r>
      <w:r w:rsidRPr="005C60D3">
        <w:rPr>
          <w:rFonts w:cstheme="minorHAnsi"/>
          <w:sz w:val="24"/>
          <w:szCs w:val="24"/>
        </w:rPr>
        <w:t xml:space="preserve">ebsite </w:t>
      </w:r>
      <w:hyperlink r:id="rId16" w:history="1">
        <w:r w:rsidRPr="005C60D3">
          <w:rPr>
            <w:rStyle w:val="Hyperlink"/>
            <w:rFonts w:cstheme="minorHAnsi"/>
            <w:color w:val="385623" w:themeColor="accent6" w:themeShade="80"/>
            <w:sz w:val="24"/>
            <w:szCs w:val="24"/>
          </w:rPr>
          <w:t>here</w:t>
        </w:r>
      </w:hyperlink>
      <w:r w:rsidRPr="005C60D3">
        <w:rPr>
          <w:rFonts w:cstheme="minorHAnsi"/>
          <w:color w:val="385623" w:themeColor="accent6" w:themeShade="80"/>
          <w:sz w:val="24"/>
          <w:szCs w:val="24"/>
        </w:rPr>
        <w:t xml:space="preserve">. </w:t>
      </w:r>
      <w:r w:rsidR="006C223A" w:rsidRPr="005C60D3">
        <w:rPr>
          <w:rFonts w:cstheme="minorHAnsi"/>
          <w:sz w:val="24"/>
          <w:szCs w:val="24"/>
        </w:rPr>
        <w:t xml:space="preserve">To access the meeting documents, </w:t>
      </w:r>
      <w:r w:rsidR="00C04395" w:rsidRPr="005C60D3">
        <w:rPr>
          <w:rFonts w:cstheme="minorHAnsi"/>
          <w:sz w:val="24"/>
          <w:szCs w:val="24"/>
        </w:rPr>
        <w:t xml:space="preserve">use the </w:t>
      </w:r>
      <w:r w:rsidR="006C223A" w:rsidRPr="005C60D3">
        <w:rPr>
          <w:rFonts w:cstheme="minorHAnsi"/>
          <w:sz w:val="24"/>
          <w:szCs w:val="24"/>
        </w:rPr>
        <w:t xml:space="preserve">login </w:t>
      </w:r>
      <w:r w:rsidR="00C04395" w:rsidRPr="005C60D3">
        <w:rPr>
          <w:rFonts w:cstheme="minorHAnsi"/>
          <w:sz w:val="24"/>
          <w:szCs w:val="24"/>
        </w:rPr>
        <w:t xml:space="preserve">details provided by the </w:t>
      </w:r>
      <w:r w:rsidR="006C223A" w:rsidRPr="005C60D3">
        <w:rPr>
          <w:rFonts w:cstheme="minorHAnsi"/>
          <w:sz w:val="24"/>
          <w:szCs w:val="24"/>
        </w:rPr>
        <w:t xml:space="preserve">APT. </w:t>
      </w:r>
    </w:p>
    <w:p w14:paraId="61155487" w14:textId="77777777" w:rsidR="00147A25" w:rsidRPr="005C60D3" w:rsidRDefault="002D6171" w:rsidP="00E82B76">
      <w:pPr>
        <w:spacing w:after="0" w:line="276" w:lineRule="auto"/>
        <w:jc w:val="both"/>
        <w:rPr>
          <w:rFonts w:cstheme="minorHAnsi"/>
          <w:sz w:val="24"/>
          <w:szCs w:val="24"/>
        </w:rPr>
      </w:pPr>
      <w:r w:rsidRPr="005C60D3">
        <w:rPr>
          <w:rFonts w:cstheme="minorHAnsi"/>
          <w:sz w:val="24"/>
          <w:szCs w:val="24"/>
        </w:rPr>
        <w:t xml:space="preserve">Contributions for the meeting from APT Members, Associate Members, Affiliate Members and International/Regional Organisations are welcome. </w:t>
      </w:r>
      <w:r w:rsidR="002A63C8" w:rsidRPr="005C60D3">
        <w:rPr>
          <w:rFonts w:cstheme="minorHAnsi"/>
          <w:sz w:val="24"/>
          <w:szCs w:val="24"/>
        </w:rPr>
        <w:t>Please refer to ‘</w:t>
      </w:r>
      <w:r w:rsidR="002A63C8" w:rsidRPr="005C60D3">
        <w:rPr>
          <w:rFonts w:cstheme="minorHAnsi"/>
          <w:b/>
          <w:bCs/>
          <w:i/>
          <w:iCs/>
          <w:sz w:val="24"/>
          <w:szCs w:val="24"/>
        </w:rPr>
        <w:t>Information for submitting contributions to APG23-6</w:t>
      </w:r>
      <w:r w:rsidR="002A63C8" w:rsidRPr="005C60D3">
        <w:rPr>
          <w:rFonts w:cstheme="minorHAnsi"/>
          <w:sz w:val="24"/>
          <w:szCs w:val="24"/>
        </w:rPr>
        <w:t>’</w:t>
      </w:r>
      <w:r w:rsidR="00147A25" w:rsidRPr="005C60D3">
        <w:rPr>
          <w:rFonts w:cstheme="minorHAnsi"/>
          <w:sz w:val="24"/>
          <w:szCs w:val="24"/>
        </w:rPr>
        <w:t>,</w:t>
      </w:r>
      <w:r w:rsidR="002A63C8" w:rsidRPr="005C60D3">
        <w:rPr>
          <w:rFonts w:cstheme="minorHAnsi"/>
          <w:sz w:val="24"/>
          <w:szCs w:val="24"/>
        </w:rPr>
        <w:t xml:space="preserve"> </w:t>
      </w:r>
      <w:r w:rsidR="00147A25" w:rsidRPr="005C60D3">
        <w:rPr>
          <w:rFonts w:cstheme="minorHAnsi"/>
          <w:sz w:val="24"/>
          <w:szCs w:val="24"/>
        </w:rPr>
        <w:t xml:space="preserve">embedded here, </w:t>
      </w:r>
      <w:r w:rsidR="002A63C8" w:rsidRPr="005C60D3">
        <w:rPr>
          <w:rFonts w:cstheme="minorHAnsi"/>
          <w:sz w:val="24"/>
          <w:szCs w:val="24"/>
        </w:rPr>
        <w:t xml:space="preserve">for a detailed process </w:t>
      </w:r>
      <w:r w:rsidR="00F4779C" w:rsidRPr="005C60D3">
        <w:rPr>
          <w:rFonts w:cstheme="minorHAnsi"/>
          <w:sz w:val="24"/>
          <w:szCs w:val="24"/>
        </w:rPr>
        <w:t xml:space="preserve">on </w:t>
      </w:r>
      <w:r w:rsidR="002A63C8" w:rsidRPr="005C60D3">
        <w:rPr>
          <w:rFonts w:cstheme="minorHAnsi"/>
          <w:sz w:val="24"/>
          <w:szCs w:val="24"/>
        </w:rPr>
        <w:t xml:space="preserve">submitting </w:t>
      </w:r>
      <w:r w:rsidR="003A08B3" w:rsidRPr="005C60D3">
        <w:rPr>
          <w:rFonts w:cstheme="minorHAnsi"/>
          <w:sz w:val="24"/>
          <w:szCs w:val="24"/>
        </w:rPr>
        <w:t>a</w:t>
      </w:r>
      <w:r w:rsidR="002A63C8" w:rsidRPr="005C60D3">
        <w:rPr>
          <w:rFonts w:cstheme="minorHAnsi"/>
          <w:sz w:val="24"/>
          <w:szCs w:val="24"/>
        </w:rPr>
        <w:t xml:space="preserve"> contribution.</w:t>
      </w:r>
      <w:r w:rsidR="00C4020A" w:rsidRPr="005C60D3">
        <w:rPr>
          <w:rFonts w:cstheme="minorHAnsi"/>
          <w:sz w:val="24"/>
          <w:szCs w:val="24"/>
        </w:rPr>
        <w:t xml:space="preserve"> </w:t>
      </w:r>
    </w:p>
    <w:bookmarkStart w:id="0" w:name="_MON_1743244065"/>
    <w:bookmarkEnd w:id="0"/>
    <w:p w14:paraId="0480812F" w14:textId="140DDCA3" w:rsidR="00147A25" w:rsidRPr="005C60D3" w:rsidRDefault="00147A25" w:rsidP="00E82B76">
      <w:pPr>
        <w:spacing w:after="0" w:line="276" w:lineRule="auto"/>
        <w:jc w:val="both"/>
        <w:rPr>
          <w:rFonts w:cstheme="minorHAnsi"/>
          <w:sz w:val="24"/>
          <w:szCs w:val="24"/>
        </w:rPr>
      </w:pPr>
      <w:r w:rsidRPr="005C60D3">
        <w:rPr>
          <w:rFonts w:cstheme="minorHAnsi"/>
          <w:sz w:val="24"/>
          <w:szCs w:val="24"/>
        </w:rPr>
        <w:object w:dxaOrig="1501" w:dyaOrig="984" w14:anchorId="72D61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7" o:title=""/>
          </v:shape>
          <o:OLEObject Type="Embed" ProgID="Word.Document.12" ShapeID="_x0000_i1025" DrawAspect="Icon" ObjectID="_1750834466" r:id="rId18">
            <o:FieldCodes>\s</o:FieldCodes>
          </o:OLEObject>
        </w:object>
      </w:r>
    </w:p>
    <w:p w14:paraId="03D2C25C" w14:textId="77777777" w:rsidR="00147A25" w:rsidRPr="005C60D3" w:rsidRDefault="00147A25" w:rsidP="00E82B76">
      <w:pPr>
        <w:spacing w:after="0" w:line="276" w:lineRule="auto"/>
        <w:jc w:val="both"/>
        <w:rPr>
          <w:rFonts w:cstheme="minorHAnsi"/>
          <w:sz w:val="24"/>
          <w:szCs w:val="24"/>
        </w:rPr>
      </w:pPr>
    </w:p>
    <w:p w14:paraId="0967D40C" w14:textId="3CCD867C" w:rsidR="00E82B76" w:rsidRPr="005C60D3" w:rsidRDefault="00C4020A" w:rsidP="00E82B76">
      <w:pPr>
        <w:spacing w:after="0" w:line="276" w:lineRule="auto"/>
        <w:jc w:val="both"/>
        <w:rPr>
          <w:rFonts w:cstheme="minorHAnsi"/>
          <w:sz w:val="24"/>
          <w:szCs w:val="24"/>
        </w:rPr>
      </w:pPr>
      <w:r w:rsidRPr="005C60D3">
        <w:rPr>
          <w:rFonts w:cstheme="minorHAnsi"/>
          <w:sz w:val="24"/>
          <w:szCs w:val="24"/>
        </w:rPr>
        <w:t xml:space="preserve">Please use the document templates contained within </w:t>
      </w:r>
      <w:r w:rsidR="003A08B3" w:rsidRPr="005C60D3">
        <w:rPr>
          <w:rFonts w:cstheme="minorHAnsi"/>
          <w:sz w:val="24"/>
          <w:szCs w:val="24"/>
        </w:rPr>
        <w:t xml:space="preserve">the </w:t>
      </w:r>
      <w:r w:rsidR="00147A25" w:rsidRPr="005C60D3">
        <w:rPr>
          <w:rFonts w:cstheme="minorHAnsi"/>
          <w:sz w:val="24"/>
          <w:szCs w:val="24"/>
        </w:rPr>
        <w:t>‘Information for submitting contributions to APG23-6’ for</w:t>
      </w:r>
      <w:r w:rsidRPr="005C60D3">
        <w:rPr>
          <w:rFonts w:cstheme="minorHAnsi"/>
          <w:sz w:val="24"/>
          <w:szCs w:val="24"/>
        </w:rPr>
        <w:t xml:space="preserve"> </w:t>
      </w:r>
      <w:r w:rsidR="003A08B3" w:rsidRPr="005C60D3">
        <w:rPr>
          <w:rFonts w:cstheme="minorHAnsi"/>
          <w:sz w:val="24"/>
          <w:szCs w:val="24"/>
        </w:rPr>
        <w:t xml:space="preserve">completing a </w:t>
      </w:r>
      <w:r w:rsidRPr="005C60D3">
        <w:rPr>
          <w:rFonts w:cstheme="minorHAnsi"/>
          <w:sz w:val="24"/>
          <w:szCs w:val="24"/>
        </w:rPr>
        <w:t>contribution.</w:t>
      </w:r>
      <w:r w:rsidR="002A63C8" w:rsidRPr="005C60D3">
        <w:rPr>
          <w:rFonts w:cstheme="minorHAnsi"/>
          <w:sz w:val="24"/>
          <w:szCs w:val="24"/>
        </w:rPr>
        <w:t xml:space="preserve"> </w:t>
      </w:r>
      <w:r w:rsidR="00AE4A0D" w:rsidRPr="005C60D3">
        <w:rPr>
          <w:rFonts w:cstheme="minorHAnsi"/>
          <w:sz w:val="24"/>
          <w:szCs w:val="24"/>
        </w:rPr>
        <w:t xml:space="preserve">Contributions will be posted on </w:t>
      </w:r>
      <w:r w:rsidRPr="005C60D3">
        <w:rPr>
          <w:rFonts w:cstheme="minorHAnsi"/>
          <w:sz w:val="24"/>
          <w:szCs w:val="24"/>
        </w:rPr>
        <w:t xml:space="preserve">the </w:t>
      </w:r>
      <w:r w:rsidR="00AE4A0D" w:rsidRPr="005C60D3">
        <w:rPr>
          <w:rFonts w:cstheme="minorHAnsi"/>
          <w:sz w:val="24"/>
          <w:szCs w:val="24"/>
        </w:rPr>
        <w:t xml:space="preserve">APT </w:t>
      </w:r>
      <w:r w:rsidR="002E1376" w:rsidRPr="005C60D3">
        <w:rPr>
          <w:rFonts w:cstheme="minorHAnsi"/>
          <w:sz w:val="24"/>
          <w:szCs w:val="24"/>
        </w:rPr>
        <w:t>w</w:t>
      </w:r>
      <w:r w:rsidR="00AE4A0D" w:rsidRPr="005C60D3">
        <w:rPr>
          <w:rFonts w:cstheme="minorHAnsi"/>
          <w:sz w:val="24"/>
          <w:szCs w:val="24"/>
        </w:rPr>
        <w:t xml:space="preserve">ebsite prior to the start of APG23-6. </w:t>
      </w:r>
      <w:r w:rsidR="003A08B3" w:rsidRPr="005C60D3">
        <w:rPr>
          <w:rFonts w:cstheme="minorHAnsi"/>
          <w:sz w:val="24"/>
          <w:szCs w:val="24"/>
        </w:rPr>
        <w:t>All e</w:t>
      </w:r>
      <w:r w:rsidR="00E82B76" w:rsidRPr="005C60D3">
        <w:rPr>
          <w:rFonts w:cstheme="minorHAnsi"/>
          <w:sz w:val="24"/>
          <w:szCs w:val="24"/>
        </w:rPr>
        <w:t>lectronic copies of meeting documents will be available online.</w:t>
      </w:r>
      <w:r w:rsidR="00F03C18" w:rsidRPr="005C60D3">
        <w:rPr>
          <w:rFonts w:cstheme="minorHAnsi"/>
          <w:sz w:val="24"/>
          <w:szCs w:val="24"/>
        </w:rPr>
        <w:t xml:space="preserve"> </w:t>
      </w:r>
    </w:p>
    <w:p w14:paraId="3CC231CB" w14:textId="77777777" w:rsidR="00F03C18" w:rsidRPr="005C60D3" w:rsidRDefault="00F03C18" w:rsidP="00E82B76">
      <w:pPr>
        <w:spacing w:after="0" w:line="276" w:lineRule="auto"/>
        <w:jc w:val="both"/>
        <w:rPr>
          <w:rFonts w:cstheme="minorHAnsi"/>
          <w:sz w:val="24"/>
          <w:szCs w:val="24"/>
        </w:rPr>
      </w:pPr>
    </w:p>
    <w:p w14:paraId="53F5D1CB" w14:textId="6229A455" w:rsidR="00F03C18" w:rsidRPr="005C60D3" w:rsidRDefault="00F03C18" w:rsidP="00F03C18">
      <w:pPr>
        <w:spacing w:after="0" w:line="240" w:lineRule="auto"/>
        <w:jc w:val="both"/>
        <w:rPr>
          <w:rFonts w:cstheme="minorHAnsi"/>
          <w:b/>
          <w:color w:val="000000"/>
          <w:sz w:val="24"/>
          <w:szCs w:val="24"/>
        </w:rPr>
      </w:pPr>
      <w:r w:rsidRPr="005C60D3">
        <w:rPr>
          <w:rFonts w:cstheme="minorHAnsi"/>
          <w:b/>
          <w:bCs/>
          <w:color w:val="000000"/>
          <w:sz w:val="24"/>
          <w:szCs w:val="24"/>
        </w:rPr>
        <w:t xml:space="preserve">Last date of receipt of your contributions </w:t>
      </w:r>
      <w:r w:rsidRPr="005C60D3">
        <w:rPr>
          <w:rFonts w:eastAsia="SimSun" w:cstheme="minorHAnsi"/>
          <w:b/>
          <w:bCs/>
          <w:color w:val="000000"/>
          <w:sz w:val="24"/>
          <w:szCs w:val="24"/>
          <w:lang w:eastAsia="zh-CN"/>
        </w:rPr>
        <w:t>by the APT Secretariat</w:t>
      </w:r>
      <w:r w:rsidRPr="005C60D3">
        <w:rPr>
          <w:rFonts w:cstheme="minorHAnsi"/>
          <w:b/>
          <w:bCs/>
          <w:color w:val="000000"/>
          <w:sz w:val="24"/>
          <w:szCs w:val="24"/>
        </w:rPr>
        <w:t xml:space="preserve"> is </w:t>
      </w:r>
      <w:r w:rsidRPr="005C60D3">
        <w:rPr>
          <w:rStyle w:val="Hyperlink"/>
          <w:rFonts w:cstheme="minorHAnsi"/>
          <w:b/>
          <w:sz w:val="24"/>
          <w:szCs w:val="24"/>
        </w:rPr>
        <w:t>7 August 2023</w:t>
      </w:r>
      <w:r w:rsidRPr="005C60D3">
        <w:rPr>
          <w:rFonts w:eastAsia="SimSun" w:cstheme="minorHAnsi"/>
          <w:b/>
          <w:bCs/>
          <w:color w:val="000000"/>
          <w:sz w:val="24"/>
          <w:szCs w:val="24"/>
          <w:lang w:eastAsia="zh-CN"/>
        </w:rPr>
        <w:t xml:space="preserve">. </w:t>
      </w:r>
      <w:r w:rsidRPr="005C60D3">
        <w:rPr>
          <w:rFonts w:cstheme="minorHAnsi"/>
          <w:b/>
          <w:color w:val="000000"/>
          <w:sz w:val="24"/>
          <w:szCs w:val="24"/>
        </w:rPr>
        <w:t>To submit contributions and any information on the documentation</w:t>
      </w:r>
      <w:r w:rsidRPr="005C60D3">
        <w:rPr>
          <w:rFonts w:eastAsia="SimSun" w:cstheme="minorHAnsi"/>
          <w:b/>
          <w:color w:val="000000"/>
          <w:sz w:val="24"/>
          <w:szCs w:val="24"/>
          <w:lang w:eastAsia="zh-CN"/>
        </w:rPr>
        <w:t xml:space="preserve">, </w:t>
      </w:r>
      <w:r w:rsidRPr="005C60D3">
        <w:rPr>
          <w:rFonts w:cstheme="minorHAnsi"/>
          <w:b/>
          <w:color w:val="000000"/>
          <w:sz w:val="24"/>
          <w:szCs w:val="24"/>
        </w:rPr>
        <w:t xml:space="preserve">please contact at </w:t>
      </w:r>
      <w:hyperlink r:id="rId19" w:history="1">
        <w:r w:rsidRPr="005C60D3">
          <w:rPr>
            <w:rStyle w:val="Hyperlink"/>
            <w:rFonts w:cstheme="minorHAnsi"/>
            <w:b/>
            <w:sz w:val="24"/>
            <w:szCs w:val="24"/>
          </w:rPr>
          <w:t>aptapg@apt.int</w:t>
        </w:r>
      </w:hyperlink>
      <w:r w:rsidRPr="005C60D3">
        <w:rPr>
          <w:rFonts w:cstheme="minorHAnsi"/>
          <w:b/>
          <w:color w:val="000000"/>
          <w:sz w:val="24"/>
          <w:szCs w:val="24"/>
        </w:rPr>
        <w:t xml:space="preserve">. </w:t>
      </w:r>
    </w:p>
    <w:p w14:paraId="187E2999" w14:textId="77777777" w:rsidR="00F03C18" w:rsidRPr="005C60D3" w:rsidRDefault="00F03C18" w:rsidP="00F03C18">
      <w:pPr>
        <w:spacing w:after="0" w:line="240" w:lineRule="auto"/>
        <w:jc w:val="both"/>
        <w:rPr>
          <w:rFonts w:cstheme="minorHAnsi"/>
          <w:color w:val="000000"/>
          <w:sz w:val="24"/>
          <w:szCs w:val="24"/>
        </w:rPr>
      </w:pPr>
    </w:p>
    <w:p w14:paraId="4DB061C2" w14:textId="77777777" w:rsidR="00B90DB7" w:rsidRPr="005C60D3" w:rsidRDefault="00B90DB7"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APG23-6 COVID-</w:t>
      </w:r>
      <w:r w:rsidR="003A08B3" w:rsidRPr="005C60D3">
        <w:rPr>
          <w:rFonts w:cstheme="minorHAnsi"/>
          <w:b/>
          <w:color w:val="385623" w:themeColor="accent6" w:themeShade="80"/>
          <w:sz w:val="24"/>
          <w:szCs w:val="24"/>
        </w:rPr>
        <w:t xml:space="preserve">19 </w:t>
      </w:r>
      <w:r w:rsidR="008C21CA" w:rsidRPr="005C60D3">
        <w:rPr>
          <w:rFonts w:cstheme="minorHAnsi"/>
          <w:b/>
          <w:color w:val="385623" w:themeColor="accent6" w:themeShade="80"/>
          <w:sz w:val="24"/>
          <w:szCs w:val="24"/>
        </w:rPr>
        <w:t>S</w:t>
      </w:r>
      <w:r w:rsidRPr="005C60D3">
        <w:rPr>
          <w:rFonts w:cstheme="minorHAnsi"/>
          <w:b/>
          <w:color w:val="385623" w:themeColor="accent6" w:themeShade="80"/>
          <w:sz w:val="24"/>
          <w:szCs w:val="24"/>
        </w:rPr>
        <w:t>afe</w:t>
      </w:r>
      <w:r w:rsidR="008C21CA" w:rsidRPr="005C60D3">
        <w:rPr>
          <w:rFonts w:cstheme="minorHAnsi"/>
          <w:b/>
          <w:color w:val="385623" w:themeColor="accent6" w:themeShade="80"/>
          <w:sz w:val="24"/>
          <w:szCs w:val="24"/>
        </w:rPr>
        <w:t>ty</w:t>
      </w:r>
      <w:r w:rsidRPr="005C60D3">
        <w:rPr>
          <w:rFonts w:cstheme="minorHAnsi"/>
          <w:b/>
          <w:color w:val="385623" w:themeColor="accent6" w:themeShade="80"/>
          <w:sz w:val="24"/>
          <w:szCs w:val="24"/>
        </w:rPr>
        <w:t xml:space="preserve"> </w:t>
      </w:r>
      <w:r w:rsidR="008C21CA" w:rsidRPr="005C60D3">
        <w:rPr>
          <w:rFonts w:cstheme="minorHAnsi"/>
          <w:b/>
          <w:color w:val="385623" w:themeColor="accent6" w:themeShade="80"/>
          <w:sz w:val="24"/>
          <w:szCs w:val="24"/>
        </w:rPr>
        <w:t>M</w:t>
      </w:r>
      <w:r w:rsidRPr="005C60D3">
        <w:rPr>
          <w:rFonts w:cstheme="minorHAnsi"/>
          <w:b/>
          <w:color w:val="385623" w:themeColor="accent6" w:themeShade="80"/>
          <w:sz w:val="24"/>
          <w:szCs w:val="24"/>
        </w:rPr>
        <w:t>easures</w:t>
      </w:r>
      <w:r w:rsidR="00006682" w:rsidRPr="005C60D3">
        <w:rPr>
          <w:rFonts w:cstheme="minorHAnsi"/>
          <w:b/>
          <w:color w:val="385623" w:themeColor="accent6" w:themeShade="80"/>
          <w:sz w:val="24"/>
          <w:szCs w:val="24"/>
        </w:rPr>
        <w:t>:</w:t>
      </w:r>
    </w:p>
    <w:p w14:paraId="02A3371B" w14:textId="77777777" w:rsidR="00B90DB7" w:rsidRPr="005C60D3" w:rsidRDefault="00E82B76" w:rsidP="00FA5EE6">
      <w:pPr>
        <w:spacing w:after="0" w:line="276" w:lineRule="auto"/>
        <w:jc w:val="both"/>
        <w:rPr>
          <w:rFonts w:cstheme="minorHAnsi"/>
          <w:color w:val="385623" w:themeColor="accent6" w:themeShade="80"/>
          <w:sz w:val="24"/>
          <w:szCs w:val="24"/>
        </w:rPr>
      </w:pPr>
      <w:r w:rsidRPr="005C60D3">
        <w:rPr>
          <w:rFonts w:cstheme="minorHAnsi"/>
          <w:sz w:val="24"/>
          <w:szCs w:val="24"/>
        </w:rPr>
        <w:t xml:space="preserve">The </w:t>
      </w:r>
      <w:r w:rsidR="006A5CA8" w:rsidRPr="005C60D3">
        <w:rPr>
          <w:rFonts w:cstheme="minorHAnsi"/>
          <w:sz w:val="24"/>
          <w:szCs w:val="24"/>
        </w:rPr>
        <w:t xml:space="preserve">Sofitel </w:t>
      </w:r>
      <w:r w:rsidRPr="005C60D3">
        <w:rPr>
          <w:rFonts w:cstheme="minorHAnsi"/>
          <w:sz w:val="24"/>
          <w:szCs w:val="24"/>
        </w:rPr>
        <w:t xml:space="preserve">Hotel </w:t>
      </w:r>
      <w:r w:rsidR="006A5CA8" w:rsidRPr="005C60D3">
        <w:rPr>
          <w:rFonts w:cstheme="minorHAnsi"/>
          <w:sz w:val="24"/>
          <w:szCs w:val="24"/>
        </w:rPr>
        <w:t xml:space="preserve">has a </w:t>
      </w:r>
      <w:r w:rsidR="00143264" w:rsidRPr="005C60D3">
        <w:rPr>
          <w:rFonts w:cstheme="minorHAnsi"/>
          <w:sz w:val="24"/>
          <w:szCs w:val="24"/>
        </w:rPr>
        <w:t xml:space="preserve">comprehensive </w:t>
      </w:r>
      <w:r w:rsidR="006A5CA8" w:rsidRPr="005C60D3">
        <w:rPr>
          <w:rFonts w:cstheme="minorHAnsi"/>
          <w:sz w:val="24"/>
          <w:szCs w:val="24"/>
        </w:rPr>
        <w:t>COVID</w:t>
      </w:r>
      <w:r w:rsidR="00363664" w:rsidRPr="005C60D3">
        <w:rPr>
          <w:rFonts w:cstheme="minorHAnsi"/>
          <w:sz w:val="24"/>
          <w:szCs w:val="24"/>
        </w:rPr>
        <w:t>-19</w:t>
      </w:r>
      <w:r w:rsidR="006A5CA8" w:rsidRPr="005C60D3">
        <w:rPr>
          <w:rFonts w:cstheme="minorHAnsi"/>
          <w:sz w:val="24"/>
          <w:szCs w:val="24"/>
        </w:rPr>
        <w:t xml:space="preserve"> safe plan with elevated hygiene and prevention measures to ensure </w:t>
      </w:r>
      <w:r w:rsidR="00143264" w:rsidRPr="005C60D3">
        <w:rPr>
          <w:rFonts w:cstheme="minorHAnsi"/>
          <w:sz w:val="24"/>
          <w:szCs w:val="24"/>
        </w:rPr>
        <w:t xml:space="preserve">the </w:t>
      </w:r>
      <w:r w:rsidR="006A5CA8" w:rsidRPr="005C60D3">
        <w:rPr>
          <w:rFonts w:cstheme="minorHAnsi"/>
          <w:sz w:val="24"/>
          <w:szCs w:val="24"/>
        </w:rPr>
        <w:t>safety of guests</w:t>
      </w:r>
      <w:r w:rsidR="00B90DB7" w:rsidRPr="005C60D3">
        <w:rPr>
          <w:rFonts w:cstheme="minorHAnsi"/>
          <w:sz w:val="24"/>
          <w:szCs w:val="24"/>
        </w:rPr>
        <w:t xml:space="preserve">. Face masks </w:t>
      </w:r>
      <w:r w:rsidR="003A08B3" w:rsidRPr="005C60D3">
        <w:rPr>
          <w:rFonts w:cstheme="minorHAnsi"/>
          <w:sz w:val="24"/>
          <w:szCs w:val="24"/>
        </w:rPr>
        <w:t>can be collected</w:t>
      </w:r>
      <w:r w:rsidR="00B90DB7" w:rsidRPr="005C60D3">
        <w:rPr>
          <w:rFonts w:cstheme="minorHAnsi"/>
          <w:sz w:val="24"/>
          <w:szCs w:val="24"/>
        </w:rPr>
        <w:t xml:space="preserve"> </w:t>
      </w:r>
      <w:r w:rsidRPr="005C60D3">
        <w:rPr>
          <w:rFonts w:cstheme="minorHAnsi"/>
          <w:sz w:val="24"/>
          <w:szCs w:val="24"/>
        </w:rPr>
        <w:t xml:space="preserve">at the </w:t>
      </w:r>
      <w:r w:rsidRPr="005C60D3">
        <w:rPr>
          <w:rFonts w:cstheme="minorHAnsi"/>
          <w:sz w:val="24"/>
          <w:szCs w:val="24"/>
        </w:rPr>
        <w:lastRenderedPageBreak/>
        <w:t>registration desk</w:t>
      </w:r>
      <w:r w:rsidR="00143264" w:rsidRPr="005C60D3">
        <w:rPr>
          <w:rFonts w:cstheme="minorHAnsi"/>
          <w:sz w:val="24"/>
          <w:szCs w:val="24"/>
        </w:rPr>
        <w:t>.</w:t>
      </w:r>
      <w:r w:rsidR="00B90DB7" w:rsidRPr="005C60D3">
        <w:rPr>
          <w:rFonts w:cstheme="minorHAnsi"/>
          <w:sz w:val="24"/>
          <w:szCs w:val="24"/>
        </w:rPr>
        <w:t xml:space="preserve"> Hand sanitiser</w:t>
      </w:r>
      <w:r w:rsidR="00143264" w:rsidRPr="005C60D3">
        <w:rPr>
          <w:rFonts w:cstheme="minorHAnsi"/>
          <w:sz w:val="24"/>
          <w:szCs w:val="24"/>
        </w:rPr>
        <w:t xml:space="preserve"> </w:t>
      </w:r>
      <w:r w:rsidR="00306DA8" w:rsidRPr="005C60D3">
        <w:rPr>
          <w:rFonts w:cstheme="minorHAnsi"/>
          <w:sz w:val="24"/>
          <w:szCs w:val="24"/>
        </w:rPr>
        <w:t xml:space="preserve">stations are located throughout the venue. The Queensland Government also provides a comprehensive website if further information is needed. </w:t>
      </w:r>
      <w:hyperlink r:id="rId20" w:history="1">
        <w:r w:rsidR="00306DA8" w:rsidRPr="005C60D3">
          <w:rPr>
            <w:rStyle w:val="Hyperlink"/>
            <w:rFonts w:cstheme="minorHAnsi"/>
            <w:color w:val="385623" w:themeColor="accent6" w:themeShade="80"/>
            <w:sz w:val="24"/>
            <w:szCs w:val="24"/>
          </w:rPr>
          <w:t>COVID-19 in Queensland | Health and wellbeing | Queensland Government (www.qld.gov.au)</w:t>
        </w:r>
      </w:hyperlink>
    </w:p>
    <w:p w14:paraId="4A85C24D" w14:textId="77777777" w:rsidR="00AB4F46" w:rsidRPr="005C60D3" w:rsidRDefault="00AB4F46" w:rsidP="00F4779C">
      <w:pPr>
        <w:spacing w:after="0" w:line="276" w:lineRule="auto"/>
        <w:jc w:val="center"/>
        <w:rPr>
          <w:rFonts w:cstheme="minorHAnsi"/>
          <w:color w:val="2F5496" w:themeColor="accent1" w:themeShade="BF"/>
          <w:sz w:val="24"/>
          <w:szCs w:val="24"/>
        </w:rPr>
      </w:pPr>
    </w:p>
    <w:p w14:paraId="65C2AD23" w14:textId="77777777" w:rsidR="00F03C18" w:rsidRPr="005C60D3" w:rsidRDefault="00F03C18" w:rsidP="00F4779C">
      <w:pPr>
        <w:spacing w:after="0" w:line="276" w:lineRule="auto"/>
        <w:jc w:val="center"/>
        <w:rPr>
          <w:rFonts w:cstheme="minorHAnsi"/>
          <w:b/>
          <w:color w:val="385623" w:themeColor="accent6" w:themeShade="80"/>
          <w:sz w:val="24"/>
          <w:szCs w:val="24"/>
        </w:rPr>
      </w:pPr>
    </w:p>
    <w:p w14:paraId="14410E7F" w14:textId="2519B1B2" w:rsidR="00DD1640" w:rsidRPr="005C60D3" w:rsidRDefault="00C83CDA" w:rsidP="00F4779C">
      <w:pPr>
        <w:spacing w:after="0" w:line="276" w:lineRule="auto"/>
        <w:jc w:val="center"/>
        <w:rPr>
          <w:rFonts w:cstheme="minorHAnsi"/>
          <w:b/>
          <w:color w:val="385623" w:themeColor="accent6" w:themeShade="80"/>
          <w:sz w:val="24"/>
          <w:szCs w:val="24"/>
        </w:rPr>
      </w:pPr>
      <w:r w:rsidRPr="005C60D3">
        <w:rPr>
          <w:rFonts w:cstheme="minorHAnsi"/>
          <w:b/>
          <w:color w:val="385623" w:themeColor="accent6" w:themeShade="80"/>
          <w:sz w:val="24"/>
          <w:szCs w:val="24"/>
        </w:rPr>
        <w:t xml:space="preserve">BEFORE TRAVELLING TO BRISBANE </w:t>
      </w:r>
      <w:r w:rsidR="000E0089" w:rsidRPr="005C60D3">
        <w:rPr>
          <w:rFonts w:cstheme="minorHAnsi"/>
          <w:b/>
          <w:color w:val="385623" w:themeColor="accent6" w:themeShade="80"/>
          <w:sz w:val="24"/>
          <w:szCs w:val="24"/>
        </w:rPr>
        <w:t>CHECKLIST</w:t>
      </w:r>
    </w:p>
    <w:p w14:paraId="1ED5E505" w14:textId="77777777" w:rsidR="00AC2811" w:rsidRPr="005C60D3" w:rsidRDefault="00AC2811" w:rsidP="00FA5EE6">
      <w:pPr>
        <w:spacing w:after="0" w:line="276" w:lineRule="auto"/>
        <w:jc w:val="both"/>
        <w:rPr>
          <w:rFonts w:cstheme="minorHAnsi"/>
          <w:b/>
          <w:color w:val="385623" w:themeColor="accent6" w:themeShade="80"/>
          <w:sz w:val="24"/>
          <w:szCs w:val="24"/>
        </w:rPr>
      </w:pPr>
    </w:p>
    <w:p w14:paraId="16B1A50F" w14:textId="77777777" w:rsidR="000B41B3" w:rsidRPr="005C60D3" w:rsidRDefault="001903C2" w:rsidP="000B41B3">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Visas</w:t>
      </w:r>
      <w:r w:rsidR="00006682" w:rsidRPr="005C60D3">
        <w:rPr>
          <w:rFonts w:cstheme="minorHAnsi"/>
          <w:b/>
          <w:color w:val="385623" w:themeColor="accent6" w:themeShade="80"/>
          <w:sz w:val="24"/>
          <w:szCs w:val="24"/>
        </w:rPr>
        <w:t>:</w:t>
      </w:r>
    </w:p>
    <w:p w14:paraId="72B9202E" w14:textId="13B17C30" w:rsidR="00645995" w:rsidRPr="005C60D3" w:rsidRDefault="00372D70" w:rsidP="00FA5EE6">
      <w:pPr>
        <w:spacing w:after="0" w:line="276" w:lineRule="auto"/>
        <w:jc w:val="both"/>
        <w:rPr>
          <w:rFonts w:cstheme="minorHAnsi"/>
          <w:sz w:val="24"/>
          <w:szCs w:val="24"/>
        </w:rPr>
      </w:pPr>
      <w:r w:rsidRPr="005C60D3">
        <w:rPr>
          <w:rFonts w:cstheme="minorHAnsi"/>
          <w:sz w:val="24"/>
          <w:szCs w:val="24"/>
        </w:rPr>
        <w:t>Anyone who is not an Australian citizen will need a valid Australian visa to enter the country. The visa need</w:t>
      </w:r>
      <w:r w:rsidR="000E0089" w:rsidRPr="005C60D3">
        <w:rPr>
          <w:rFonts w:cstheme="minorHAnsi"/>
          <w:sz w:val="24"/>
          <w:szCs w:val="24"/>
        </w:rPr>
        <w:t>ed</w:t>
      </w:r>
      <w:r w:rsidRPr="005C60D3">
        <w:rPr>
          <w:rFonts w:cstheme="minorHAnsi"/>
          <w:sz w:val="24"/>
          <w:szCs w:val="24"/>
        </w:rPr>
        <w:t xml:space="preserve"> may depend on the country</w:t>
      </w:r>
      <w:r w:rsidR="00525EE1" w:rsidRPr="005C60D3">
        <w:rPr>
          <w:rFonts w:cstheme="minorHAnsi"/>
          <w:sz w:val="24"/>
          <w:szCs w:val="24"/>
        </w:rPr>
        <w:t xml:space="preserve"> of departure</w:t>
      </w:r>
      <w:r w:rsidRPr="005C60D3">
        <w:rPr>
          <w:rFonts w:cstheme="minorHAnsi"/>
          <w:sz w:val="24"/>
          <w:szCs w:val="24"/>
        </w:rPr>
        <w:t>.</w:t>
      </w:r>
      <w:r w:rsidR="00377416" w:rsidRPr="005C60D3">
        <w:rPr>
          <w:rFonts w:cstheme="minorHAnsi"/>
          <w:sz w:val="24"/>
          <w:szCs w:val="24"/>
        </w:rPr>
        <w:t xml:space="preserve"> </w:t>
      </w:r>
      <w:r w:rsidR="00645995" w:rsidRPr="005C60D3">
        <w:rPr>
          <w:rFonts w:cstheme="minorHAnsi"/>
          <w:sz w:val="24"/>
          <w:szCs w:val="24"/>
        </w:rPr>
        <w:t xml:space="preserve">Please </w:t>
      </w:r>
      <w:r w:rsidR="00377416" w:rsidRPr="005C60D3">
        <w:rPr>
          <w:rFonts w:cstheme="minorHAnsi"/>
          <w:sz w:val="24"/>
          <w:szCs w:val="24"/>
        </w:rPr>
        <w:t xml:space="preserve">refer to </w:t>
      </w:r>
      <w:r w:rsidR="00377416" w:rsidRPr="005C60D3">
        <w:rPr>
          <w:rFonts w:cstheme="minorHAnsi"/>
          <w:color w:val="385623" w:themeColor="accent6" w:themeShade="80"/>
          <w:sz w:val="24"/>
          <w:szCs w:val="24"/>
        </w:rPr>
        <w:t xml:space="preserve">the </w:t>
      </w:r>
      <w:hyperlink r:id="rId21" w:history="1">
        <w:r w:rsidR="00377416" w:rsidRPr="005C60D3">
          <w:rPr>
            <w:rStyle w:val="Hyperlink"/>
            <w:rFonts w:cstheme="minorHAnsi"/>
            <w:color w:val="385623" w:themeColor="accent6" w:themeShade="80"/>
            <w:sz w:val="24"/>
            <w:szCs w:val="24"/>
          </w:rPr>
          <w:t>Australian Department of Home Affairs</w:t>
        </w:r>
      </w:hyperlink>
      <w:r w:rsidR="00377416" w:rsidRPr="005C60D3">
        <w:rPr>
          <w:rFonts w:cstheme="minorHAnsi"/>
          <w:sz w:val="24"/>
          <w:szCs w:val="24"/>
        </w:rPr>
        <w:t xml:space="preserve"> website</w:t>
      </w:r>
      <w:r w:rsidR="00645995" w:rsidRPr="005C60D3">
        <w:rPr>
          <w:rFonts w:cstheme="minorHAnsi"/>
          <w:sz w:val="24"/>
          <w:szCs w:val="24"/>
        </w:rPr>
        <w:t xml:space="preserve"> to determine which visa</w:t>
      </w:r>
      <w:r w:rsidR="00525EE1" w:rsidRPr="005C60D3">
        <w:rPr>
          <w:rFonts w:cstheme="minorHAnsi"/>
          <w:sz w:val="24"/>
          <w:szCs w:val="24"/>
        </w:rPr>
        <w:t xml:space="preserve"> is </w:t>
      </w:r>
      <w:r w:rsidR="00645995" w:rsidRPr="005C60D3">
        <w:rPr>
          <w:rFonts w:cstheme="minorHAnsi"/>
          <w:sz w:val="24"/>
          <w:szCs w:val="24"/>
        </w:rPr>
        <w:t>need</w:t>
      </w:r>
      <w:r w:rsidR="00525EE1" w:rsidRPr="005C60D3">
        <w:rPr>
          <w:rFonts w:cstheme="minorHAnsi"/>
          <w:sz w:val="24"/>
          <w:szCs w:val="24"/>
        </w:rPr>
        <w:t>ed</w:t>
      </w:r>
      <w:r w:rsidR="00645995" w:rsidRPr="005C60D3">
        <w:rPr>
          <w:rFonts w:cstheme="minorHAnsi"/>
          <w:sz w:val="24"/>
          <w:szCs w:val="24"/>
        </w:rPr>
        <w:t>, and apply online</w:t>
      </w:r>
      <w:r w:rsidR="00377416" w:rsidRPr="005C60D3">
        <w:rPr>
          <w:rFonts w:cstheme="minorHAnsi"/>
          <w:sz w:val="24"/>
          <w:szCs w:val="24"/>
        </w:rPr>
        <w:t xml:space="preserve">. </w:t>
      </w:r>
      <w:r w:rsidR="00645995" w:rsidRPr="005C60D3">
        <w:rPr>
          <w:rFonts w:cstheme="minorHAnsi"/>
          <w:sz w:val="24"/>
          <w:szCs w:val="24"/>
        </w:rPr>
        <w:t>Given that visa requirements can change</w:t>
      </w:r>
      <w:r w:rsidR="00D57F65" w:rsidRPr="005C60D3">
        <w:rPr>
          <w:rFonts w:cstheme="minorHAnsi"/>
          <w:sz w:val="24"/>
          <w:szCs w:val="24"/>
        </w:rPr>
        <w:t xml:space="preserve"> over time, please confirm that visa</w:t>
      </w:r>
      <w:r w:rsidR="008C0A85" w:rsidRPr="005C60D3">
        <w:rPr>
          <w:rFonts w:cstheme="minorHAnsi"/>
          <w:sz w:val="24"/>
          <w:szCs w:val="24"/>
        </w:rPr>
        <w:t>s</w:t>
      </w:r>
      <w:r w:rsidR="00D57F65" w:rsidRPr="005C60D3">
        <w:rPr>
          <w:rFonts w:cstheme="minorHAnsi"/>
          <w:sz w:val="24"/>
          <w:szCs w:val="24"/>
        </w:rPr>
        <w:t xml:space="preserve"> </w:t>
      </w:r>
      <w:r w:rsidR="008C0A85" w:rsidRPr="005C60D3">
        <w:rPr>
          <w:rFonts w:cstheme="minorHAnsi"/>
          <w:sz w:val="24"/>
          <w:szCs w:val="24"/>
        </w:rPr>
        <w:t>are</w:t>
      </w:r>
      <w:r w:rsidR="00D57F65" w:rsidRPr="005C60D3">
        <w:rPr>
          <w:rFonts w:cstheme="minorHAnsi"/>
          <w:sz w:val="24"/>
          <w:szCs w:val="24"/>
        </w:rPr>
        <w:t xml:space="preserve"> </w:t>
      </w:r>
      <w:r w:rsidR="00E20383" w:rsidRPr="005C60D3">
        <w:rPr>
          <w:rFonts w:cstheme="minorHAnsi"/>
          <w:sz w:val="24"/>
          <w:szCs w:val="24"/>
        </w:rPr>
        <w:t xml:space="preserve">up </w:t>
      </w:r>
      <w:r w:rsidR="00D57F65" w:rsidRPr="005C60D3">
        <w:rPr>
          <w:rFonts w:cstheme="minorHAnsi"/>
          <w:sz w:val="24"/>
          <w:szCs w:val="24"/>
        </w:rPr>
        <w:t>to date prior to departure. Early submission of visa applications is recommended</w:t>
      </w:r>
      <w:r w:rsidR="00306DA8" w:rsidRPr="005C60D3">
        <w:rPr>
          <w:rFonts w:cstheme="minorHAnsi"/>
          <w:sz w:val="24"/>
          <w:szCs w:val="24"/>
        </w:rPr>
        <w:t>.</w:t>
      </w:r>
      <w:r w:rsidR="00F72000" w:rsidRPr="005C60D3">
        <w:rPr>
          <w:rFonts w:cstheme="minorHAnsi"/>
          <w:sz w:val="24"/>
          <w:szCs w:val="24"/>
        </w:rPr>
        <w:t xml:space="preserve"> </w:t>
      </w:r>
    </w:p>
    <w:p w14:paraId="43147F85" w14:textId="77777777" w:rsidR="00F72000" w:rsidRPr="005C60D3" w:rsidRDefault="00F72000" w:rsidP="00F72000">
      <w:pPr>
        <w:spacing w:after="0" w:line="276" w:lineRule="auto"/>
        <w:jc w:val="both"/>
        <w:rPr>
          <w:rFonts w:cstheme="minorHAnsi"/>
          <w:sz w:val="24"/>
          <w:szCs w:val="24"/>
        </w:rPr>
      </w:pPr>
    </w:p>
    <w:p w14:paraId="046CE012" w14:textId="73180735" w:rsidR="00EB0072" w:rsidRPr="005C60D3" w:rsidRDefault="00F72000" w:rsidP="00DF5922">
      <w:pPr>
        <w:spacing w:after="0" w:line="276" w:lineRule="auto"/>
        <w:jc w:val="both"/>
        <w:rPr>
          <w:rFonts w:cstheme="minorHAnsi"/>
          <w:sz w:val="24"/>
          <w:szCs w:val="24"/>
        </w:rPr>
      </w:pPr>
      <w:r w:rsidRPr="005C60D3">
        <w:rPr>
          <w:rFonts w:cstheme="minorHAnsi"/>
          <w:sz w:val="24"/>
          <w:szCs w:val="24"/>
        </w:rPr>
        <w:t xml:space="preserve">Visa application forms are available on the Department of Home Affairs’ website and applications can be lodged online. Details about how to apply are included in the information about the particular visa you wish to apply for. A list of visas is available on the </w:t>
      </w:r>
      <w:hyperlink r:id="rId22" w:history="1">
        <w:r w:rsidRPr="00617A63">
          <w:rPr>
            <w:rStyle w:val="Hyperlink"/>
            <w:rFonts w:cstheme="minorHAnsi"/>
            <w:color w:val="385623" w:themeColor="accent6" w:themeShade="80"/>
            <w:sz w:val="24"/>
            <w:szCs w:val="24"/>
          </w:rPr>
          <w:t>website</w:t>
        </w:r>
      </w:hyperlink>
      <w:r w:rsidR="00B61D0F" w:rsidRPr="005C60D3">
        <w:rPr>
          <w:rFonts w:cstheme="minorHAnsi"/>
          <w:sz w:val="24"/>
          <w:szCs w:val="24"/>
        </w:rPr>
        <w:t xml:space="preserve">. </w:t>
      </w:r>
      <w:r w:rsidR="00EB0072" w:rsidRPr="005C60D3">
        <w:rPr>
          <w:rFonts w:cstheme="minorHAnsi"/>
          <w:sz w:val="24"/>
          <w:szCs w:val="24"/>
        </w:rPr>
        <w:t>You may be required to provide business visitor documents to support your application.</w:t>
      </w:r>
      <w:r w:rsidR="00EB0072" w:rsidRPr="005C60D3">
        <w:rPr>
          <w:rFonts w:cstheme="minorHAnsi"/>
          <w:b/>
          <w:bCs/>
          <w:sz w:val="24"/>
          <w:szCs w:val="24"/>
        </w:rPr>
        <w:t xml:space="preserve"> </w:t>
      </w:r>
      <w:r w:rsidR="000B41B3" w:rsidRPr="005C60D3">
        <w:rPr>
          <w:rFonts w:cstheme="minorHAnsi"/>
          <w:sz w:val="24"/>
          <w:szCs w:val="24"/>
        </w:rPr>
        <w:t xml:space="preserve">In case of any question on the visa related issue please contact host secretariat (email: </w:t>
      </w:r>
      <w:hyperlink r:id="rId23" w:history="1">
        <w:r w:rsidR="000B41B3" w:rsidRPr="005C60D3">
          <w:rPr>
            <w:rStyle w:val="Hyperlink"/>
            <w:rFonts w:cstheme="minorHAnsi"/>
            <w:color w:val="385623" w:themeColor="accent6" w:themeShade="80"/>
            <w:sz w:val="24"/>
            <w:szCs w:val="24"/>
          </w:rPr>
          <w:t>WRC@Communications.gov.au</w:t>
        </w:r>
      </w:hyperlink>
      <w:r w:rsidR="000B41B3" w:rsidRPr="005C60D3">
        <w:rPr>
          <w:rStyle w:val="Hyperlink"/>
          <w:rFonts w:cstheme="minorHAnsi"/>
          <w:color w:val="385623" w:themeColor="accent6" w:themeShade="80"/>
          <w:sz w:val="24"/>
          <w:szCs w:val="24"/>
        </w:rPr>
        <w:t>)</w:t>
      </w:r>
      <w:r w:rsidR="000B41B3" w:rsidRPr="005C60D3">
        <w:rPr>
          <w:rFonts w:cstheme="minorHAnsi"/>
          <w:sz w:val="24"/>
          <w:szCs w:val="24"/>
        </w:rPr>
        <w:t xml:space="preserve"> </w:t>
      </w:r>
    </w:p>
    <w:p w14:paraId="36E32E0E" w14:textId="77777777" w:rsidR="00DF5922" w:rsidRDefault="00DF5922" w:rsidP="00DF5922">
      <w:pPr>
        <w:spacing w:after="0" w:line="276" w:lineRule="auto"/>
        <w:jc w:val="both"/>
        <w:rPr>
          <w:rFonts w:cstheme="minorHAnsi"/>
          <w:b/>
          <w:color w:val="385623" w:themeColor="accent6" w:themeShade="80"/>
          <w:sz w:val="24"/>
          <w:szCs w:val="24"/>
        </w:rPr>
      </w:pPr>
    </w:p>
    <w:p w14:paraId="5FDCC257" w14:textId="7FE95EB4" w:rsidR="001903C2" w:rsidRPr="005C60D3" w:rsidRDefault="00D331F1" w:rsidP="00DF5922">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Travelling and </w:t>
      </w:r>
      <w:r w:rsidR="001903C2" w:rsidRPr="005C60D3">
        <w:rPr>
          <w:rFonts w:cstheme="minorHAnsi"/>
          <w:b/>
          <w:color w:val="385623" w:themeColor="accent6" w:themeShade="80"/>
          <w:sz w:val="24"/>
          <w:szCs w:val="24"/>
        </w:rPr>
        <w:t xml:space="preserve">COVID-19 </w:t>
      </w:r>
      <w:r w:rsidR="00006682" w:rsidRPr="005C60D3">
        <w:rPr>
          <w:rFonts w:cstheme="minorHAnsi"/>
          <w:b/>
          <w:color w:val="385623" w:themeColor="accent6" w:themeShade="80"/>
          <w:sz w:val="24"/>
          <w:szCs w:val="24"/>
        </w:rPr>
        <w:t>R</w:t>
      </w:r>
      <w:r w:rsidR="001903C2" w:rsidRPr="005C60D3">
        <w:rPr>
          <w:rFonts w:cstheme="minorHAnsi"/>
          <w:b/>
          <w:color w:val="385623" w:themeColor="accent6" w:themeShade="80"/>
          <w:sz w:val="24"/>
          <w:szCs w:val="24"/>
        </w:rPr>
        <w:t>estrictions</w:t>
      </w:r>
      <w:r w:rsidR="00006682" w:rsidRPr="005C60D3">
        <w:rPr>
          <w:rFonts w:cstheme="minorHAnsi"/>
          <w:b/>
          <w:color w:val="385623" w:themeColor="accent6" w:themeShade="80"/>
          <w:sz w:val="24"/>
          <w:szCs w:val="24"/>
        </w:rPr>
        <w:t>:</w:t>
      </w:r>
    </w:p>
    <w:p w14:paraId="33187F77" w14:textId="77777777" w:rsidR="00601EBD" w:rsidRPr="005C60D3" w:rsidRDefault="000D2496" w:rsidP="00FA5EE6">
      <w:pPr>
        <w:spacing w:after="0" w:line="276" w:lineRule="auto"/>
        <w:jc w:val="both"/>
        <w:rPr>
          <w:rFonts w:cstheme="minorHAnsi"/>
          <w:sz w:val="24"/>
          <w:szCs w:val="24"/>
        </w:rPr>
      </w:pPr>
      <w:r w:rsidRPr="005C60D3">
        <w:rPr>
          <w:rFonts w:cstheme="minorHAnsi"/>
          <w:sz w:val="24"/>
          <w:szCs w:val="24"/>
        </w:rPr>
        <w:t xml:space="preserve">Please check the latest Australian Government </w:t>
      </w:r>
      <w:r w:rsidR="00C16D4A" w:rsidRPr="005C60D3">
        <w:rPr>
          <w:rFonts w:cstheme="minorHAnsi"/>
          <w:sz w:val="24"/>
          <w:szCs w:val="24"/>
        </w:rPr>
        <w:t>updates</w:t>
      </w:r>
      <w:r w:rsidRPr="005C60D3">
        <w:rPr>
          <w:rFonts w:cstheme="minorHAnsi"/>
          <w:sz w:val="24"/>
          <w:szCs w:val="24"/>
        </w:rPr>
        <w:t xml:space="preserve"> on </w:t>
      </w:r>
      <w:hyperlink r:id="rId24" w:history="1">
        <w:r w:rsidRPr="005C60D3">
          <w:rPr>
            <w:rStyle w:val="Hyperlink"/>
            <w:rFonts w:cstheme="minorHAnsi"/>
            <w:color w:val="385623" w:themeColor="accent6" w:themeShade="80"/>
            <w:sz w:val="24"/>
            <w:szCs w:val="24"/>
          </w:rPr>
          <w:t>COVID-19 border restrictions</w:t>
        </w:r>
      </w:hyperlink>
      <w:r w:rsidRPr="005C60D3">
        <w:rPr>
          <w:rFonts w:cstheme="minorHAnsi"/>
          <w:sz w:val="24"/>
          <w:szCs w:val="24"/>
        </w:rPr>
        <w:t xml:space="preserve"> before travelling to Australia. Border restrictions and entry requirements may differ depending </w:t>
      </w:r>
      <w:r w:rsidR="00B31367" w:rsidRPr="005C60D3">
        <w:rPr>
          <w:rFonts w:cstheme="minorHAnsi"/>
          <w:sz w:val="24"/>
          <w:szCs w:val="24"/>
        </w:rPr>
        <w:t>on the country of departure</w:t>
      </w:r>
      <w:r w:rsidRPr="005C60D3">
        <w:rPr>
          <w:rFonts w:cstheme="minorHAnsi"/>
          <w:sz w:val="24"/>
          <w:szCs w:val="24"/>
        </w:rPr>
        <w:t xml:space="preserve">. </w:t>
      </w:r>
      <w:r w:rsidR="0043294C" w:rsidRPr="005C60D3">
        <w:rPr>
          <w:rFonts w:cstheme="minorHAnsi"/>
          <w:sz w:val="24"/>
          <w:szCs w:val="24"/>
        </w:rPr>
        <w:t>Be sure to double check border restrictions shortly before travelling</w:t>
      </w:r>
      <w:r w:rsidR="00B31367" w:rsidRPr="005C60D3">
        <w:rPr>
          <w:rFonts w:cstheme="minorHAnsi"/>
          <w:sz w:val="24"/>
          <w:szCs w:val="24"/>
        </w:rPr>
        <w:t xml:space="preserve"> as a COVID-19 test 48 hours prior to arrival may need to be undertaken</w:t>
      </w:r>
      <w:r w:rsidR="0043294C" w:rsidRPr="005C60D3">
        <w:rPr>
          <w:rFonts w:cstheme="minorHAnsi"/>
          <w:sz w:val="24"/>
          <w:szCs w:val="24"/>
        </w:rPr>
        <w:t>.</w:t>
      </w:r>
    </w:p>
    <w:p w14:paraId="4DDEB55F" w14:textId="77777777" w:rsidR="008C0A85" w:rsidRPr="005C60D3" w:rsidRDefault="008C0A85" w:rsidP="00FA5EE6">
      <w:pPr>
        <w:spacing w:after="0" w:line="276" w:lineRule="auto"/>
        <w:jc w:val="both"/>
        <w:rPr>
          <w:rFonts w:cstheme="minorHAnsi"/>
          <w:b/>
          <w:color w:val="385623" w:themeColor="accent6" w:themeShade="80"/>
          <w:sz w:val="24"/>
          <w:szCs w:val="24"/>
        </w:rPr>
      </w:pPr>
    </w:p>
    <w:p w14:paraId="73E0DFBD" w14:textId="77777777" w:rsidR="00627B66" w:rsidRPr="005C60D3" w:rsidRDefault="00B31367"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Clearing </w:t>
      </w:r>
      <w:r w:rsidR="000D2496" w:rsidRPr="005C60D3">
        <w:rPr>
          <w:rFonts w:cstheme="minorHAnsi"/>
          <w:b/>
          <w:color w:val="385623" w:themeColor="accent6" w:themeShade="80"/>
          <w:sz w:val="24"/>
          <w:szCs w:val="24"/>
        </w:rPr>
        <w:t xml:space="preserve">Australian </w:t>
      </w:r>
      <w:r w:rsidR="00006682" w:rsidRPr="005C60D3">
        <w:rPr>
          <w:rFonts w:cstheme="minorHAnsi"/>
          <w:b/>
          <w:color w:val="385623" w:themeColor="accent6" w:themeShade="80"/>
          <w:sz w:val="24"/>
          <w:szCs w:val="24"/>
        </w:rPr>
        <w:t>C</w:t>
      </w:r>
      <w:r w:rsidR="000D2496" w:rsidRPr="005C60D3">
        <w:rPr>
          <w:rFonts w:cstheme="minorHAnsi"/>
          <w:b/>
          <w:color w:val="385623" w:themeColor="accent6" w:themeShade="80"/>
          <w:sz w:val="24"/>
          <w:szCs w:val="24"/>
        </w:rPr>
        <w:t>ustoms</w:t>
      </w:r>
      <w:r w:rsidR="00006682" w:rsidRPr="005C60D3">
        <w:rPr>
          <w:rFonts w:cstheme="minorHAnsi"/>
          <w:b/>
          <w:color w:val="385623" w:themeColor="accent6" w:themeShade="80"/>
          <w:sz w:val="24"/>
          <w:szCs w:val="24"/>
        </w:rPr>
        <w:t>:</w:t>
      </w:r>
      <w:r w:rsidR="000D2496" w:rsidRPr="005C60D3">
        <w:rPr>
          <w:rFonts w:cstheme="minorHAnsi"/>
          <w:b/>
          <w:color w:val="385623" w:themeColor="accent6" w:themeShade="80"/>
          <w:sz w:val="24"/>
          <w:szCs w:val="24"/>
        </w:rPr>
        <w:t xml:space="preserve"> </w:t>
      </w:r>
    </w:p>
    <w:p w14:paraId="14F45AE3" w14:textId="77777777" w:rsidR="007E6665" w:rsidRPr="005C60D3" w:rsidRDefault="007E6665" w:rsidP="00FA5EE6">
      <w:pPr>
        <w:spacing w:after="0" w:line="276" w:lineRule="auto"/>
        <w:jc w:val="both"/>
        <w:rPr>
          <w:rFonts w:cstheme="minorHAnsi"/>
          <w:sz w:val="24"/>
          <w:szCs w:val="24"/>
        </w:rPr>
      </w:pPr>
      <w:bookmarkStart w:id="1" w:name="_Hlk125720245"/>
      <w:r w:rsidRPr="005C60D3">
        <w:rPr>
          <w:rFonts w:cstheme="minorHAnsi"/>
          <w:sz w:val="24"/>
          <w:szCs w:val="24"/>
        </w:rPr>
        <w:t xml:space="preserve">Australia has strict quarantine regulations that restrict what travellers can and cannot bring into the country. All travellers to Australia will receive an </w:t>
      </w:r>
      <w:hyperlink r:id="rId25" w:history="1">
        <w:r w:rsidRPr="005C60D3">
          <w:rPr>
            <w:rStyle w:val="Hyperlink"/>
            <w:rFonts w:cstheme="minorHAnsi"/>
            <w:color w:val="385623" w:themeColor="accent6" w:themeShade="80"/>
            <w:sz w:val="24"/>
            <w:szCs w:val="24"/>
          </w:rPr>
          <w:t>Incoming Passenger Card</w:t>
        </w:r>
      </w:hyperlink>
      <w:r w:rsidRPr="005C60D3">
        <w:rPr>
          <w:rFonts w:cstheme="minorHAnsi"/>
          <w:color w:val="385623" w:themeColor="accent6" w:themeShade="80"/>
          <w:sz w:val="24"/>
          <w:szCs w:val="24"/>
        </w:rPr>
        <w:t xml:space="preserve">, </w:t>
      </w:r>
      <w:r w:rsidRPr="005C60D3">
        <w:rPr>
          <w:rFonts w:cstheme="minorHAnsi"/>
          <w:sz w:val="24"/>
          <w:szCs w:val="24"/>
        </w:rPr>
        <w:t>which identifies and records a person’s entry into Australia, and is used to declare items for customs and quarantine inspection.</w:t>
      </w:r>
    </w:p>
    <w:p w14:paraId="7D4F6870" w14:textId="77777777" w:rsidR="007E6665" w:rsidRPr="005C60D3" w:rsidRDefault="007E6665" w:rsidP="00FA5EE6">
      <w:pPr>
        <w:spacing w:after="0" w:line="276" w:lineRule="auto"/>
        <w:jc w:val="both"/>
        <w:rPr>
          <w:rFonts w:cstheme="minorHAnsi"/>
          <w:sz w:val="24"/>
          <w:szCs w:val="24"/>
        </w:rPr>
      </w:pPr>
    </w:p>
    <w:p w14:paraId="6A6696CF" w14:textId="77777777" w:rsidR="007E6665" w:rsidRPr="005C60D3" w:rsidRDefault="007E6665" w:rsidP="00FA5EE6">
      <w:pPr>
        <w:spacing w:after="0" w:line="276" w:lineRule="auto"/>
        <w:jc w:val="both"/>
        <w:rPr>
          <w:rFonts w:cstheme="minorHAnsi"/>
          <w:sz w:val="24"/>
          <w:szCs w:val="24"/>
        </w:rPr>
      </w:pPr>
      <w:r w:rsidRPr="005C60D3">
        <w:rPr>
          <w:rFonts w:cstheme="minorHAnsi"/>
          <w:sz w:val="24"/>
          <w:szCs w:val="24"/>
        </w:rPr>
        <w:t xml:space="preserve">A non-exhaustive guide to what travellers must declare, or cannot bring into Australia, can be found on the </w:t>
      </w:r>
      <w:hyperlink r:id="rId26" w:history="1">
        <w:r w:rsidRPr="005C60D3">
          <w:rPr>
            <w:rStyle w:val="Hyperlink"/>
            <w:rFonts w:cstheme="minorHAnsi"/>
            <w:color w:val="385623" w:themeColor="accent6" w:themeShade="80"/>
            <w:sz w:val="24"/>
            <w:szCs w:val="24"/>
          </w:rPr>
          <w:t>Australian Border Force website</w:t>
        </w:r>
      </w:hyperlink>
      <w:r w:rsidRPr="005C60D3">
        <w:rPr>
          <w:rFonts w:cstheme="minorHAnsi"/>
          <w:color w:val="385623" w:themeColor="accent6" w:themeShade="80"/>
          <w:sz w:val="24"/>
          <w:szCs w:val="24"/>
        </w:rPr>
        <w:t xml:space="preserve">. </w:t>
      </w:r>
      <w:r w:rsidRPr="005C60D3">
        <w:rPr>
          <w:rFonts w:cstheme="minorHAnsi"/>
          <w:sz w:val="24"/>
          <w:szCs w:val="24"/>
        </w:rPr>
        <w:t xml:space="preserve">It is crucial that </w:t>
      </w:r>
      <w:r w:rsidR="00D331F1" w:rsidRPr="005C60D3">
        <w:rPr>
          <w:rFonts w:cstheme="minorHAnsi"/>
          <w:sz w:val="24"/>
          <w:szCs w:val="24"/>
        </w:rPr>
        <w:t xml:space="preserve">a </w:t>
      </w:r>
      <w:r w:rsidRPr="005C60D3">
        <w:rPr>
          <w:rFonts w:cstheme="minorHAnsi"/>
          <w:sz w:val="24"/>
          <w:szCs w:val="24"/>
        </w:rPr>
        <w:t xml:space="preserve">declaration is complete and truthful. Making a false or misleading declaration can result in severe consequences, including being refused entry </w:t>
      </w:r>
      <w:r w:rsidR="00124187" w:rsidRPr="005C60D3">
        <w:rPr>
          <w:rFonts w:cstheme="minorHAnsi"/>
          <w:sz w:val="24"/>
          <w:szCs w:val="24"/>
        </w:rPr>
        <w:t>in</w:t>
      </w:r>
      <w:r w:rsidRPr="005C60D3">
        <w:rPr>
          <w:rFonts w:cstheme="minorHAnsi"/>
          <w:sz w:val="24"/>
          <w:szCs w:val="24"/>
        </w:rPr>
        <w:t xml:space="preserve">to Australia. If unsure whether an item can be brought into Australia, declare it anyway and a </w:t>
      </w:r>
      <w:r w:rsidR="00E20383" w:rsidRPr="005C60D3">
        <w:rPr>
          <w:rFonts w:cstheme="minorHAnsi"/>
          <w:sz w:val="24"/>
          <w:szCs w:val="24"/>
        </w:rPr>
        <w:t>B</w:t>
      </w:r>
      <w:r w:rsidRPr="005C60D3">
        <w:rPr>
          <w:rFonts w:cstheme="minorHAnsi"/>
          <w:sz w:val="24"/>
          <w:szCs w:val="24"/>
        </w:rPr>
        <w:t xml:space="preserve">iosecurity </w:t>
      </w:r>
      <w:r w:rsidR="00E20383" w:rsidRPr="005C60D3">
        <w:rPr>
          <w:rFonts w:cstheme="minorHAnsi"/>
          <w:sz w:val="24"/>
          <w:szCs w:val="24"/>
        </w:rPr>
        <w:t>O</w:t>
      </w:r>
      <w:r w:rsidRPr="005C60D3">
        <w:rPr>
          <w:rFonts w:cstheme="minorHAnsi"/>
          <w:sz w:val="24"/>
          <w:szCs w:val="24"/>
        </w:rPr>
        <w:t>fficer will assess the item. Items that are deemed prohibited may be seized and destroyed.</w:t>
      </w:r>
    </w:p>
    <w:p w14:paraId="7CB4626E" w14:textId="77777777" w:rsidR="007E6665" w:rsidRPr="005C60D3" w:rsidRDefault="007E6665" w:rsidP="00FA5EE6">
      <w:pPr>
        <w:spacing w:after="0" w:line="276" w:lineRule="auto"/>
        <w:jc w:val="both"/>
        <w:rPr>
          <w:rFonts w:cstheme="minorHAnsi"/>
          <w:sz w:val="24"/>
          <w:szCs w:val="24"/>
        </w:rPr>
      </w:pPr>
    </w:p>
    <w:p w14:paraId="2F3110FF" w14:textId="77777777" w:rsidR="007E6665" w:rsidRPr="005C60D3" w:rsidRDefault="007E6665" w:rsidP="00FA5EE6">
      <w:pPr>
        <w:spacing w:after="0" w:line="276" w:lineRule="auto"/>
        <w:jc w:val="both"/>
        <w:rPr>
          <w:rFonts w:cstheme="minorHAnsi"/>
          <w:sz w:val="24"/>
          <w:szCs w:val="24"/>
        </w:rPr>
      </w:pPr>
      <w:r w:rsidRPr="005C60D3">
        <w:rPr>
          <w:rFonts w:cstheme="minorHAnsi"/>
          <w:sz w:val="24"/>
          <w:szCs w:val="24"/>
        </w:rPr>
        <w:lastRenderedPageBreak/>
        <w:t>Travellers may also need to declare any medicines, including herbal and traditional medicines, and medical devices th</w:t>
      </w:r>
      <w:r w:rsidR="00E20383" w:rsidRPr="005C60D3">
        <w:rPr>
          <w:rFonts w:cstheme="minorHAnsi"/>
          <w:sz w:val="24"/>
          <w:szCs w:val="24"/>
        </w:rPr>
        <w:t xml:space="preserve">at are brought </w:t>
      </w:r>
      <w:r w:rsidRPr="005C60D3">
        <w:rPr>
          <w:rFonts w:cstheme="minorHAnsi"/>
          <w:sz w:val="24"/>
          <w:szCs w:val="24"/>
        </w:rPr>
        <w:t xml:space="preserve">into Australia. More information about bringing medicines into Australia can be found </w:t>
      </w:r>
      <w:r w:rsidR="0073750F" w:rsidRPr="005C60D3">
        <w:rPr>
          <w:rFonts w:cstheme="minorHAnsi"/>
          <w:sz w:val="24"/>
          <w:szCs w:val="24"/>
        </w:rPr>
        <w:t>at</w:t>
      </w:r>
      <w:r w:rsidRPr="005C60D3">
        <w:rPr>
          <w:rFonts w:cstheme="minorHAnsi"/>
          <w:sz w:val="24"/>
          <w:szCs w:val="24"/>
        </w:rPr>
        <w:t xml:space="preserve"> </w:t>
      </w:r>
      <w:hyperlink r:id="rId27" w:history="1">
        <w:r w:rsidRPr="005C60D3">
          <w:rPr>
            <w:rStyle w:val="Hyperlink"/>
            <w:rFonts w:cstheme="minorHAnsi"/>
            <w:color w:val="385623" w:themeColor="accent6" w:themeShade="80"/>
            <w:sz w:val="24"/>
            <w:szCs w:val="24"/>
          </w:rPr>
          <w:t>Australian Border Force</w:t>
        </w:r>
      </w:hyperlink>
      <w:r w:rsidRPr="005C60D3">
        <w:rPr>
          <w:rFonts w:cstheme="minorHAnsi"/>
          <w:color w:val="385623" w:themeColor="accent6" w:themeShade="80"/>
          <w:sz w:val="24"/>
          <w:szCs w:val="24"/>
        </w:rPr>
        <w:t>.</w:t>
      </w:r>
    </w:p>
    <w:bookmarkEnd w:id="1"/>
    <w:p w14:paraId="0865C402" w14:textId="77777777" w:rsidR="00D331F1" w:rsidRPr="005C60D3" w:rsidRDefault="00D331F1" w:rsidP="00FA5EE6">
      <w:pPr>
        <w:spacing w:after="0" w:line="276" w:lineRule="auto"/>
        <w:jc w:val="both"/>
        <w:rPr>
          <w:rFonts w:cstheme="minorHAnsi"/>
          <w:color w:val="385623" w:themeColor="accent6" w:themeShade="80"/>
          <w:sz w:val="24"/>
          <w:szCs w:val="24"/>
        </w:rPr>
      </w:pPr>
    </w:p>
    <w:p w14:paraId="431D2B23" w14:textId="77777777" w:rsidR="00B048A5" w:rsidRPr="005C60D3" w:rsidRDefault="00FC5E52"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Travel </w:t>
      </w:r>
      <w:r w:rsidR="00006682" w:rsidRPr="005C60D3">
        <w:rPr>
          <w:rFonts w:cstheme="minorHAnsi"/>
          <w:b/>
          <w:color w:val="385623" w:themeColor="accent6" w:themeShade="80"/>
          <w:sz w:val="24"/>
          <w:szCs w:val="24"/>
        </w:rPr>
        <w:t>I</w:t>
      </w:r>
      <w:r w:rsidRPr="005C60D3">
        <w:rPr>
          <w:rFonts w:cstheme="minorHAnsi"/>
          <w:b/>
          <w:color w:val="385623" w:themeColor="accent6" w:themeShade="80"/>
          <w:sz w:val="24"/>
          <w:szCs w:val="24"/>
        </w:rPr>
        <w:t xml:space="preserve">nsurance </w:t>
      </w:r>
      <w:r w:rsidR="00FC39D5" w:rsidRPr="005C60D3">
        <w:rPr>
          <w:rFonts w:cstheme="minorHAnsi"/>
          <w:b/>
          <w:color w:val="385623" w:themeColor="accent6" w:themeShade="80"/>
          <w:sz w:val="24"/>
          <w:szCs w:val="24"/>
        </w:rPr>
        <w:t xml:space="preserve">and </w:t>
      </w:r>
      <w:r w:rsidR="00006682" w:rsidRPr="005C60D3">
        <w:rPr>
          <w:rFonts w:cstheme="minorHAnsi"/>
          <w:b/>
          <w:color w:val="385623" w:themeColor="accent6" w:themeShade="80"/>
          <w:sz w:val="24"/>
          <w:szCs w:val="24"/>
        </w:rPr>
        <w:t>H</w:t>
      </w:r>
      <w:r w:rsidR="00FC39D5" w:rsidRPr="005C60D3">
        <w:rPr>
          <w:rFonts w:cstheme="minorHAnsi"/>
          <w:b/>
          <w:color w:val="385623" w:themeColor="accent6" w:themeShade="80"/>
          <w:sz w:val="24"/>
          <w:szCs w:val="24"/>
        </w:rPr>
        <w:t>ealthcare</w:t>
      </w:r>
      <w:r w:rsidR="00006682" w:rsidRPr="005C60D3">
        <w:rPr>
          <w:rFonts w:cstheme="minorHAnsi"/>
          <w:b/>
          <w:color w:val="385623" w:themeColor="accent6" w:themeShade="80"/>
          <w:sz w:val="24"/>
          <w:szCs w:val="24"/>
        </w:rPr>
        <w:t>:</w:t>
      </w:r>
    </w:p>
    <w:p w14:paraId="510CB036" w14:textId="77777777" w:rsidR="00FC5E52" w:rsidRPr="005C60D3" w:rsidRDefault="001903C2" w:rsidP="00FA5EE6">
      <w:pPr>
        <w:spacing w:after="0" w:line="276" w:lineRule="auto"/>
        <w:jc w:val="both"/>
        <w:rPr>
          <w:rFonts w:cstheme="minorHAnsi"/>
          <w:sz w:val="24"/>
          <w:szCs w:val="24"/>
        </w:rPr>
      </w:pPr>
      <w:r w:rsidRPr="005C60D3">
        <w:rPr>
          <w:rFonts w:cstheme="minorHAnsi"/>
          <w:sz w:val="24"/>
          <w:szCs w:val="24"/>
        </w:rPr>
        <w:t xml:space="preserve">International </w:t>
      </w:r>
      <w:r w:rsidR="000D2496" w:rsidRPr="005C60D3">
        <w:rPr>
          <w:rFonts w:cstheme="minorHAnsi"/>
          <w:sz w:val="24"/>
          <w:szCs w:val="24"/>
        </w:rPr>
        <w:t>travellers</w:t>
      </w:r>
      <w:r w:rsidRPr="005C60D3">
        <w:rPr>
          <w:rFonts w:cstheme="minorHAnsi"/>
          <w:sz w:val="24"/>
          <w:szCs w:val="24"/>
        </w:rPr>
        <w:t xml:space="preserve"> may be liable for healthcare costs in Australia. The APT and the DITRDCA </w:t>
      </w:r>
      <w:r w:rsidR="00ED33FA" w:rsidRPr="005C60D3">
        <w:rPr>
          <w:rFonts w:cstheme="minorHAnsi"/>
          <w:sz w:val="24"/>
          <w:szCs w:val="24"/>
        </w:rPr>
        <w:t xml:space="preserve">are not responsible for </w:t>
      </w:r>
      <w:r w:rsidRPr="005C60D3">
        <w:rPr>
          <w:rFonts w:cstheme="minorHAnsi"/>
          <w:sz w:val="24"/>
          <w:szCs w:val="24"/>
        </w:rPr>
        <w:t>the cost of insurance, any medical expenses or other expenses</w:t>
      </w:r>
      <w:r w:rsidR="00676C05" w:rsidRPr="005C60D3">
        <w:rPr>
          <w:rFonts w:cstheme="minorHAnsi"/>
          <w:sz w:val="24"/>
          <w:szCs w:val="24"/>
        </w:rPr>
        <w:t xml:space="preserve"> for participants</w:t>
      </w:r>
      <w:r w:rsidRPr="005C60D3">
        <w:rPr>
          <w:rFonts w:cstheme="minorHAnsi"/>
          <w:sz w:val="24"/>
          <w:szCs w:val="24"/>
        </w:rPr>
        <w:t xml:space="preserve">. </w:t>
      </w:r>
      <w:r w:rsidR="00676C05" w:rsidRPr="005C60D3">
        <w:rPr>
          <w:rFonts w:cstheme="minorHAnsi"/>
          <w:sz w:val="24"/>
          <w:szCs w:val="24"/>
        </w:rPr>
        <w:t>Travellers</w:t>
      </w:r>
      <w:r w:rsidR="00D331F1" w:rsidRPr="005C60D3">
        <w:rPr>
          <w:rFonts w:cstheme="minorHAnsi"/>
          <w:sz w:val="24"/>
          <w:szCs w:val="24"/>
        </w:rPr>
        <w:t xml:space="preserve"> should</w:t>
      </w:r>
      <w:r w:rsidR="00676C05" w:rsidRPr="005C60D3">
        <w:rPr>
          <w:rFonts w:cstheme="minorHAnsi"/>
          <w:sz w:val="24"/>
          <w:szCs w:val="24"/>
        </w:rPr>
        <w:t xml:space="preserve"> arrange insurance and medical coverage before departing for Australia. </w:t>
      </w:r>
      <w:r w:rsidR="00FC5E52" w:rsidRPr="005C60D3">
        <w:rPr>
          <w:rFonts w:cstheme="minorHAnsi"/>
          <w:sz w:val="24"/>
          <w:szCs w:val="24"/>
        </w:rPr>
        <w:t xml:space="preserve">See </w:t>
      </w:r>
      <w:r w:rsidR="00D331F1" w:rsidRPr="005C60D3">
        <w:rPr>
          <w:rFonts w:cstheme="minorHAnsi"/>
          <w:sz w:val="24"/>
          <w:szCs w:val="24"/>
        </w:rPr>
        <w:t>a</w:t>
      </w:r>
      <w:r w:rsidR="00FC5E52" w:rsidRPr="005C60D3">
        <w:rPr>
          <w:rFonts w:cstheme="minorHAnsi"/>
          <w:sz w:val="24"/>
          <w:szCs w:val="24"/>
        </w:rPr>
        <w:t xml:space="preserve"> doctor or a travel clinic to have a health check-up, </w:t>
      </w:r>
      <w:r w:rsidR="00E0468E" w:rsidRPr="005C60D3">
        <w:rPr>
          <w:rFonts w:cstheme="minorHAnsi"/>
          <w:sz w:val="24"/>
          <w:szCs w:val="24"/>
        </w:rPr>
        <w:t>prior to travelling checking</w:t>
      </w:r>
      <w:r w:rsidR="00FC5E52" w:rsidRPr="005C60D3">
        <w:rPr>
          <w:rFonts w:cstheme="minorHAnsi"/>
          <w:sz w:val="24"/>
          <w:szCs w:val="24"/>
        </w:rPr>
        <w:t xml:space="preserve"> if travel plans may affect health and plan any required vaccinations.</w:t>
      </w:r>
    </w:p>
    <w:p w14:paraId="6ED0E0EE" w14:textId="77777777" w:rsidR="00DD1640" w:rsidRPr="005C60D3" w:rsidRDefault="00DD1640" w:rsidP="00FA5EE6">
      <w:pPr>
        <w:spacing w:after="0" w:line="276" w:lineRule="auto"/>
        <w:jc w:val="both"/>
        <w:rPr>
          <w:rFonts w:cstheme="minorHAnsi"/>
          <w:color w:val="385623" w:themeColor="accent6" w:themeShade="80"/>
          <w:sz w:val="24"/>
          <w:szCs w:val="24"/>
        </w:rPr>
      </w:pPr>
    </w:p>
    <w:p w14:paraId="5E51F814" w14:textId="77777777" w:rsidR="009D7A22" w:rsidRPr="005C60D3" w:rsidRDefault="00E20383"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Credit </w:t>
      </w:r>
      <w:r w:rsidR="00006682" w:rsidRPr="005C60D3">
        <w:rPr>
          <w:rFonts w:cstheme="minorHAnsi"/>
          <w:b/>
          <w:color w:val="385623" w:themeColor="accent6" w:themeShade="80"/>
          <w:sz w:val="24"/>
          <w:szCs w:val="24"/>
        </w:rPr>
        <w:t>C</w:t>
      </w:r>
      <w:r w:rsidRPr="005C60D3">
        <w:rPr>
          <w:rFonts w:cstheme="minorHAnsi"/>
          <w:b/>
          <w:color w:val="385623" w:themeColor="accent6" w:themeShade="80"/>
          <w:sz w:val="24"/>
          <w:szCs w:val="24"/>
        </w:rPr>
        <w:t xml:space="preserve">ards and </w:t>
      </w:r>
      <w:r w:rsidR="00006682" w:rsidRPr="005C60D3">
        <w:rPr>
          <w:rFonts w:cstheme="minorHAnsi"/>
          <w:b/>
          <w:color w:val="385623" w:themeColor="accent6" w:themeShade="80"/>
          <w:sz w:val="24"/>
          <w:szCs w:val="24"/>
        </w:rPr>
        <w:t>C</w:t>
      </w:r>
      <w:r w:rsidR="00AA36B0" w:rsidRPr="005C60D3">
        <w:rPr>
          <w:rFonts w:cstheme="minorHAnsi"/>
          <w:b/>
          <w:color w:val="385623" w:themeColor="accent6" w:themeShade="80"/>
          <w:sz w:val="24"/>
          <w:szCs w:val="24"/>
        </w:rPr>
        <w:t>urrency</w:t>
      </w:r>
      <w:r w:rsidR="00006682" w:rsidRPr="005C60D3">
        <w:rPr>
          <w:rFonts w:cstheme="minorHAnsi"/>
          <w:b/>
          <w:color w:val="385623" w:themeColor="accent6" w:themeShade="80"/>
          <w:sz w:val="24"/>
          <w:szCs w:val="24"/>
        </w:rPr>
        <w:t>:</w:t>
      </w:r>
    </w:p>
    <w:p w14:paraId="09A70D95" w14:textId="77777777" w:rsidR="00FC5E52" w:rsidRPr="005C60D3" w:rsidRDefault="009E299E" w:rsidP="00FA5EE6">
      <w:pPr>
        <w:spacing w:after="0" w:line="276" w:lineRule="auto"/>
        <w:jc w:val="both"/>
        <w:rPr>
          <w:rFonts w:cstheme="minorHAnsi"/>
          <w:sz w:val="24"/>
          <w:szCs w:val="24"/>
        </w:rPr>
      </w:pPr>
      <w:r w:rsidRPr="005C60D3">
        <w:rPr>
          <w:rFonts w:cstheme="minorHAnsi"/>
          <w:sz w:val="24"/>
          <w:szCs w:val="24"/>
        </w:rPr>
        <w:t xml:space="preserve">All major </w:t>
      </w:r>
      <w:r w:rsidR="00213CF2" w:rsidRPr="005C60D3">
        <w:rPr>
          <w:rFonts w:cstheme="minorHAnsi"/>
          <w:sz w:val="24"/>
          <w:szCs w:val="24"/>
        </w:rPr>
        <w:t xml:space="preserve">credit </w:t>
      </w:r>
      <w:r w:rsidR="00FC5E52" w:rsidRPr="005C60D3">
        <w:rPr>
          <w:rFonts w:cstheme="minorHAnsi"/>
          <w:sz w:val="24"/>
          <w:szCs w:val="24"/>
        </w:rPr>
        <w:t xml:space="preserve">cards </w:t>
      </w:r>
      <w:r w:rsidR="00E20383" w:rsidRPr="005C60D3">
        <w:rPr>
          <w:rFonts w:cstheme="minorHAnsi"/>
          <w:sz w:val="24"/>
          <w:szCs w:val="24"/>
        </w:rPr>
        <w:t>are accepted</w:t>
      </w:r>
      <w:r w:rsidR="00FC5E52" w:rsidRPr="005C60D3">
        <w:rPr>
          <w:rFonts w:cstheme="minorHAnsi"/>
          <w:sz w:val="24"/>
          <w:szCs w:val="24"/>
        </w:rPr>
        <w:t xml:space="preserve"> in Brisbane.</w:t>
      </w:r>
      <w:r w:rsidR="00E0468E" w:rsidRPr="005C60D3">
        <w:rPr>
          <w:rFonts w:cstheme="minorHAnsi"/>
          <w:sz w:val="24"/>
          <w:szCs w:val="24"/>
        </w:rPr>
        <w:t xml:space="preserve"> Australian dollars</w:t>
      </w:r>
      <w:r w:rsidR="00D331F1" w:rsidRPr="005C60D3">
        <w:rPr>
          <w:rFonts w:cstheme="minorHAnsi"/>
          <w:sz w:val="24"/>
          <w:szCs w:val="24"/>
        </w:rPr>
        <w:t xml:space="preserve"> is</w:t>
      </w:r>
      <w:r w:rsidR="00E0468E" w:rsidRPr="005C60D3">
        <w:rPr>
          <w:rFonts w:cstheme="minorHAnsi"/>
          <w:sz w:val="24"/>
          <w:szCs w:val="24"/>
        </w:rPr>
        <w:t xml:space="preserve"> the local currency </w:t>
      </w:r>
      <w:hyperlink r:id="rId28" w:history="1">
        <w:r w:rsidR="00E0468E" w:rsidRPr="005C60D3">
          <w:rPr>
            <w:rStyle w:val="Hyperlink"/>
            <w:rFonts w:cstheme="minorHAnsi"/>
            <w:color w:val="385623" w:themeColor="accent6" w:themeShade="80"/>
            <w:sz w:val="24"/>
            <w:szCs w:val="24"/>
          </w:rPr>
          <w:t>Exchange Rates | RBA</w:t>
        </w:r>
      </w:hyperlink>
      <w:r w:rsidR="000A7B5D" w:rsidRPr="005C60D3">
        <w:rPr>
          <w:rStyle w:val="Hyperlink"/>
          <w:rFonts w:cstheme="minorHAnsi"/>
          <w:color w:val="385623" w:themeColor="accent6" w:themeShade="80"/>
          <w:sz w:val="24"/>
          <w:szCs w:val="24"/>
        </w:rPr>
        <w:t>.</w:t>
      </w:r>
    </w:p>
    <w:p w14:paraId="68C0B956" w14:textId="77777777" w:rsidR="00E20383" w:rsidRPr="005C60D3" w:rsidRDefault="00E20383" w:rsidP="00FA5EE6">
      <w:pPr>
        <w:spacing w:after="0" w:line="276" w:lineRule="auto"/>
        <w:jc w:val="both"/>
        <w:rPr>
          <w:rFonts w:cstheme="minorHAnsi"/>
          <w:b/>
          <w:sz w:val="24"/>
          <w:szCs w:val="24"/>
        </w:rPr>
      </w:pPr>
    </w:p>
    <w:p w14:paraId="4492F886" w14:textId="77777777" w:rsidR="00042E16" w:rsidRPr="005C60D3" w:rsidRDefault="00C83CDA" w:rsidP="00E20383">
      <w:pPr>
        <w:spacing w:after="0" w:line="276" w:lineRule="auto"/>
        <w:jc w:val="center"/>
        <w:rPr>
          <w:rFonts w:cstheme="minorHAnsi"/>
          <w:b/>
          <w:color w:val="385623" w:themeColor="accent6" w:themeShade="80"/>
          <w:sz w:val="24"/>
          <w:szCs w:val="24"/>
        </w:rPr>
      </w:pPr>
      <w:r w:rsidRPr="005C60D3">
        <w:rPr>
          <w:rFonts w:cstheme="minorHAnsi"/>
          <w:b/>
          <w:color w:val="385623" w:themeColor="accent6" w:themeShade="80"/>
          <w:sz w:val="24"/>
          <w:szCs w:val="24"/>
        </w:rPr>
        <w:t>ARRANGING</w:t>
      </w:r>
      <w:r w:rsidR="00D331F1" w:rsidRPr="005C60D3">
        <w:rPr>
          <w:rFonts w:cstheme="minorHAnsi"/>
          <w:b/>
          <w:color w:val="385623" w:themeColor="accent6" w:themeShade="80"/>
          <w:sz w:val="24"/>
          <w:szCs w:val="24"/>
        </w:rPr>
        <w:t xml:space="preserve"> </w:t>
      </w:r>
      <w:r w:rsidRPr="005C60D3">
        <w:rPr>
          <w:rFonts w:cstheme="minorHAnsi"/>
          <w:b/>
          <w:color w:val="385623" w:themeColor="accent6" w:themeShade="80"/>
          <w:sz w:val="24"/>
          <w:szCs w:val="24"/>
        </w:rPr>
        <w:t>TRAVEL</w:t>
      </w:r>
    </w:p>
    <w:p w14:paraId="5555162E" w14:textId="77777777" w:rsidR="00E371C6" w:rsidRPr="005C60D3" w:rsidRDefault="00E371C6" w:rsidP="00E20383">
      <w:pPr>
        <w:spacing w:after="0" w:line="276" w:lineRule="auto"/>
        <w:jc w:val="center"/>
        <w:rPr>
          <w:rFonts w:cstheme="minorHAnsi"/>
          <w:b/>
          <w:color w:val="385623" w:themeColor="accent6" w:themeShade="80"/>
          <w:sz w:val="24"/>
          <w:szCs w:val="24"/>
        </w:rPr>
      </w:pPr>
    </w:p>
    <w:p w14:paraId="3C40B2F6" w14:textId="77777777" w:rsidR="00DD1640" w:rsidRPr="005C60D3" w:rsidRDefault="00042E16"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Flights to Brisbane</w:t>
      </w:r>
      <w:r w:rsidR="00006682" w:rsidRPr="005C60D3">
        <w:rPr>
          <w:rFonts w:cstheme="minorHAnsi"/>
          <w:b/>
          <w:color w:val="385623" w:themeColor="accent6" w:themeShade="80"/>
          <w:sz w:val="24"/>
          <w:szCs w:val="24"/>
        </w:rPr>
        <w:t>:</w:t>
      </w:r>
    </w:p>
    <w:p w14:paraId="191E4F73" w14:textId="77777777" w:rsidR="00042E16" w:rsidRPr="005C60D3" w:rsidRDefault="00042E16" w:rsidP="00FA5EE6">
      <w:pPr>
        <w:spacing w:after="0" w:line="276" w:lineRule="auto"/>
        <w:jc w:val="both"/>
        <w:rPr>
          <w:rFonts w:cstheme="minorHAnsi"/>
          <w:sz w:val="24"/>
          <w:szCs w:val="24"/>
        </w:rPr>
      </w:pPr>
      <w:r w:rsidRPr="005C60D3">
        <w:rPr>
          <w:rFonts w:cstheme="minorHAnsi"/>
          <w:sz w:val="24"/>
          <w:szCs w:val="24"/>
        </w:rPr>
        <w:t>Brisbane International Airport (IATA code BNE) is the international airport that serves Brisbane. BNE receives direct international flights from several APT Member countries with</w:t>
      </w:r>
      <w:r w:rsidR="00FC5032" w:rsidRPr="005C60D3">
        <w:rPr>
          <w:rFonts w:cstheme="minorHAnsi"/>
          <w:sz w:val="24"/>
          <w:szCs w:val="24"/>
        </w:rPr>
        <w:t xml:space="preserve">in </w:t>
      </w:r>
      <w:r w:rsidRPr="005C60D3">
        <w:rPr>
          <w:rFonts w:cstheme="minorHAnsi"/>
          <w:sz w:val="24"/>
          <w:szCs w:val="24"/>
        </w:rPr>
        <w:t>ITU Region 3. Flights can be booked directly using the website of</w:t>
      </w:r>
      <w:r w:rsidR="00D331F1" w:rsidRPr="005C60D3">
        <w:rPr>
          <w:rFonts w:cstheme="minorHAnsi"/>
          <w:sz w:val="24"/>
          <w:szCs w:val="24"/>
        </w:rPr>
        <w:t xml:space="preserve"> the </w:t>
      </w:r>
      <w:r w:rsidRPr="005C60D3">
        <w:rPr>
          <w:rFonts w:cstheme="minorHAnsi"/>
          <w:sz w:val="24"/>
          <w:szCs w:val="24"/>
        </w:rPr>
        <w:t xml:space="preserve">airline of choice, a flight </w:t>
      </w:r>
      <w:r w:rsidR="003A6245" w:rsidRPr="005C60D3">
        <w:rPr>
          <w:rFonts w:cstheme="minorHAnsi"/>
          <w:sz w:val="24"/>
          <w:szCs w:val="24"/>
        </w:rPr>
        <w:t>comparison tool</w:t>
      </w:r>
      <w:r w:rsidRPr="005C60D3">
        <w:rPr>
          <w:rFonts w:cstheme="minorHAnsi"/>
          <w:sz w:val="24"/>
          <w:szCs w:val="24"/>
        </w:rPr>
        <w:t xml:space="preserve">, or via </w:t>
      </w:r>
      <w:r w:rsidR="00D331F1" w:rsidRPr="005C60D3">
        <w:rPr>
          <w:rFonts w:cstheme="minorHAnsi"/>
          <w:sz w:val="24"/>
          <w:szCs w:val="24"/>
        </w:rPr>
        <w:t xml:space="preserve">a </w:t>
      </w:r>
      <w:r w:rsidRPr="005C60D3">
        <w:rPr>
          <w:rFonts w:cstheme="minorHAnsi"/>
          <w:sz w:val="24"/>
          <w:szCs w:val="24"/>
        </w:rPr>
        <w:t>government travel provider.</w:t>
      </w:r>
    </w:p>
    <w:p w14:paraId="3ADABE94" w14:textId="77777777" w:rsidR="00DD1640" w:rsidRPr="005C60D3" w:rsidRDefault="00DD1640" w:rsidP="00FA5EE6">
      <w:pPr>
        <w:spacing w:after="0" w:line="276" w:lineRule="auto"/>
        <w:jc w:val="both"/>
        <w:rPr>
          <w:rFonts w:cstheme="minorHAnsi"/>
          <w:b/>
          <w:color w:val="2F5496" w:themeColor="accent1" w:themeShade="BF"/>
          <w:sz w:val="24"/>
          <w:szCs w:val="24"/>
        </w:rPr>
      </w:pPr>
    </w:p>
    <w:p w14:paraId="74CDF866" w14:textId="77777777" w:rsidR="00042E16" w:rsidRPr="005C60D3" w:rsidRDefault="00042E16"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Lost </w:t>
      </w:r>
      <w:r w:rsidR="00006682" w:rsidRPr="005C60D3">
        <w:rPr>
          <w:rFonts w:cstheme="minorHAnsi"/>
          <w:b/>
          <w:color w:val="385623" w:themeColor="accent6" w:themeShade="80"/>
          <w:sz w:val="24"/>
          <w:szCs w:val="24"/>
        </w:rPr>
        <w:t>L</w:t>
      </w:r>
      <w:r w:rsidRPr="005C60D3">
        <w:rPr>
          <w:rFonts w:cstheme="minorHAnsi"/>
          <w:b/>
          <w:color w:val="385623" w:themeColor="accent6" w:themeShade="80"/>
          <w:sz w:val="24"/>
          <w:szCs w:val="24"/>
        </w:rPr>
        <w:t>uggage</w:t>
      </w:r>
      <w:r w:rsidR="00006682" w:rsidRPr="005C60D3">
        <w:rPr>
          <w:rFonts w:cstheme="minorHAnsi"/>
          <w:b/>
          <w:color w:val="385623" w:themeColor="accent6" w:themeShade="80"/>
          <w:sz w:val="24"/>
          <w:szCs w:val="24"/>
        </w:rPr>
        <w:t>:</w:t>
      </w:r>
    </w:p>
    <w:p w14:paraId="1CBF4995" w14:textId="77777777" w:rsidR="006376D0" w:rsidRPr="005C60D3" w:rsidRDefault="00042E16" w:rsidP="00FA5EE6">
      <w:pPr>
        <w:spacing w:after="0" w:line="276" w:lineRule="auto"/>
        <w:jc w:val="both"/>
        <w:rPr>
          <w:rFonts w:cstheme="minorHAnsi"/>
          <w:sz w:val="24"/>
          <w:szCs w:val="24"/>
        </w:rPr>
      </w:pPr>
      <w:r w:rsidRPr="005C60D3">
        <w:rPr>
          <w:rFonts w:cstheme="minorHAnsi"/>
          <w:sz w:val="24"/>
          <w:szCs w:val="24"/>
        </w:rPr>
        <w:t>In the event that</w:t>
      </w:r>
      <w:r w:rsidR="00213CF2" w:rsidRPr="005C60D3">
        <w:rPr>
          <w:rFonts w:cstheme="minorHAnsi"/>
          <w:sz w:val="24"/>
          <w:szCs w:val="24"/>
        </w:rPr>
        <w:t xml:space="preserve"> </w:t>
      </w:r>
      <w:r w:rsidRPr="005C60D3">
        <w:rPr>
          <w:rFonts w:cstheme="minorHAnsi"/>
          <w:sz w:val="24"/>
          <w:szCs w:val="24"/>
        </w:rPr>
        <w:t xml:space="preserve">luggage has been lost or damaged, </w:t>
      </w:r>
      <w:r w:rsidR="00213CF2" w:rsidRPr="005C60D3">
        <w:rPr>
          <w:rFonts w:cstheme="minorHAnsi"/>
          <w:sz w:val="24"/>
          <w:szCs w:val="24"/>
        </w:rPr>
        <w:t>contact</w:t>
      </w:r>
      <w:r w:rsidR="00D331F1" w:rsidRPr="005C60D3">
        <w:rPr>
          <w:rFonts w:cstheme="minorHAnsi"/>
          <w:sz w:val="24"/>
          <w:szCs w:val="24"/>
        </w:rPr>
        <w:t xml:space="preserve"> the </w:t>
      </w:r>
      <w:r w:rsidRPr="005C60D3">
        <w:rPr>
          <w:rFonts w:cstheme="minorHAnsi"/>
          <w:sz w:val="24"/>
          <w:szCs w:val="24"/>
        </w:rPr>
        <w:t xml:space="preserve">airline directly. </w:t>
      </w:r>
      <w:r w:rsidR="00D331F1" w:rsidRPr="005C60D3">
        <w:rPr>
          <w:rFonts w:cstheme="minorHAnsi"/>
          <w:sz w:val="24"/>
          <w:szCs w:val="24"/>
        </w:rPr>
        <w:t xml:space="preserve">A </w:t>
      </w:r>
      <w:r w:rsidRPr="005C60D3">
        <w:rPr>
          <w:rFonts w:cstheme="minorHAnsi"/>
          <w:sz w:val="24"/>
          <w:szCs w:val="24"/>
        </w:rPr>
        <w:t xml:space="preserve">list of contact information </w:t>
      </w:r>
      <w:r w:rsidR="00213CF2" w:rsidRPr="005C60D3">
        <w:rPr>
          <w:rFonts w:cstheme="minorHAnsi"/>
          <w:sz w:val="24"/>
          <w:szCs w:val="24"/>
        </w:rPr>
        <w:t xml:space="preserve">is </w:t>
      </w:r>
      <w:hyperlink r:id="rId29" w:history="1">
        <w:r w:rsidRPr="005C60D3">
          <w:rPr>
            <w:rStyle w:val="Hyperlink"/>
            <w:rFonts w:cstheme="minorHAnsi"/>
            <w:color w:val="385623" w:themeColor="accent6" w:themeShade="80"/>
            <w:sz w:val="24"/>
            <w:szCs w:val="24"/>
          </w:rPr>
          <w:t>here</w:t>
        </w:r>
      </w:hyperlink>
      <w:r w:rsidRPr="005C60D3">
        <w:rPr>
          <w:rFonts w:cstheme="minorHAnsi"/>
          <w:color w:val="385623" w:themeColor="accent6" w:themeShade="80"/>
          <w:sz w:val="24"/>
          <w:szCs w:val="24"/>
        </w:rPr>
        <w:t>.</w:t>
      </w:r>
    </w:p>
    <w:p w14:paraId="71769B96" w14:textId="77777777" w:rsidR="00363664" w:rsidRPr="005C60D3" w:rsidRDefault="00363664" w:rsidP="00FA5EE6">
      <w:pPr>
        <w:spacing w:after="0" w:line="276" w:lineRule="auto"/>
        <w:jc w:val="both"/>
        <w:rPr>
          <w:rFonts w:cstheme="minorHAnsi"/>
          <w:b/>
          <w:sz w:val="24"/>
          <w:szCs w:val="24"/>
        </w:rPr>
      </w:pPr>
    </w:p>
    <w:p w14:paraId="6E3BCE1D" w14:textId="77777777" w:rsidR="00E73510" w:rsidRPr="005C60D3" w:rsidRDefault="00E73510" w:rsidP="00E20383">
      <w:pPr>
        <w:spacing w:after="0" w:line="276" w:lineRule="auto"/>
        <w:jc w:val="center"/>
        <w:rPr>
          <w:rFonts w:cstheme="minorHAnsi"/>
          <w:b/>
          <w:color w:val="385623" w:themeColor="accent6" w:themeShade="80"/>
          <w:sz w:val="24"/>
          <w:szCs w:val="24"/>
        </w:rPr>
      </w:pPr>
      <w:r w:rsidRPr="005C60D3">
        <w:rPr>
          <w:rFonts w:cstheme="minorHAnsi"/>
          <w:b/>
          <w:color w:val="385623" w:themeColor="accent6" w:themeShade="80"/>
          <w:sz w:val="24"/>
          <w:szCs w:val="24"/>
        </w:rPr>
        <w:t>ACCOMODATION</w:t>
      </w:r>
    </w:p>
    <w:p w14:paraId="075F1BDC" w14:textId="77777777" w:rsidR="00006682" w:rsidRPr="005C60D3" w:rsidRDefault="00006682" w:rsidP="00E20383">
      <w:pPr>
        <w:spacing w:after="0" w:line="276" w:lineRule="auto"/>
        <w:jc w:val="center"/>
        <w:rPr>
          <w:rFonts w:cstheme="minorHAnsi"/>
          <w:b/>
          <w:color w:val="2F5496" w:themeColor="accent1" w:themeShade="BF"/>
          <w:sz w:val="24"/>
          <w:szCs w:val="24"/>
        </w:rPr>
      </w:pPr>
    </w:p>
    <w:p w14:paraId="66BC7AFF" w14:textId="77777777" w:rsidR="00E20383" w:rsidRPr="005C60D3" w:rsidRDefault="00103A62" w:rsidP="00FA5EE6">
      <w:pPr>
        <w:spacing w:after="0" w:line="276" w:lineRule="auto"/>
        <w:jc w:val="both"/>
        <w:rPr>
          <w:rFonts w:cstheme="minorHAnsi"/>
          <w:sz w:val="24"/>
          <w:szCs w:val="24"/>
        </w:rPr>
      </w:pPr>
      <w:r w:rsidRPr="005C60D3">
        <w:rPr>
          <w:rFonts w:cstheme="minorHAnsi"/>
          <w:sz w:val="24"/>
          <w:szCs w:val="24"/>
        </w:rPr>
        <w:t xml:space="preserve">APG23-6 participants </w:t>
      </w:r>
      <w:r w:rsidR="00E20383" w:rsidRPr="005C60D3">
        <w:rPr>
          <w:rFonts w:cstheme="minorHAnsi"/>
          <w:sz w:val="24"/>
          <w:szCs w:val="24"/>
        </w:rPr>
        <w:t xml:space="preserve">can </w:t>
      </w:r>
      <w:r w:rsidR="00C779F5" w:rsidRPr="005C60D3">
        <w:rPr>
          <w:rFonts w:cstheme="minorHAnsi"/>
          <w:sz w:val="24"/>
          <w:szCs w:val="24"/>
        </w:rPr>
        <w:t xml:space="preserve">book accommodation at the </w:t>
      </w:r>
      <w:r w:rsidR="00E20383" w:rsidRPr="005C60D3">
        <w:rPr>
          <w:rFonts w:cstheme="minorHAnsi"/>
          <w:sz w:val="24"/>
          <w:szCs w:val="24"/>
        </w:rPr>
        <w:t>Sofitel</w:t>
      </w:r>
      <w:r w:rsidR="00C779F5" w:rsidRPr="005C60D3">
        <w:rPr>
          <w:rFonts w:cstheme="minorHAnsi"/>
          <w:sz w:val="24"/>
          <w:szCs w:val="24"/>
        </w:rPr>
        <w:t xml:space="preserve"> </w:t>
      </w:r>
      <w:r w:rsidR="00E20383" w:rsidRPr="005C60D3">
        <w:rPr>
          <w:rFonts w:cstheme="minorHAnsi"/>
          <w:sz w:val="24"/>
          <w:szCs w:val="24"/>
        </w:rPr>
        <w:t>H</w:t>
      </w:r>
      <w:r w:rsidR="00C779F5" w:rsidRPr="005C60D3">
        <w:rPr>
          <w:rFonts w:cstheme="minorHAnsi"/>
          <w:sz w:val="24"/>
          <w:szCs w:val="24"/>
        </w:rPr>
        <w:t>otel</w:t>
      </w:r>
      <w:r w:rsidR="002C31E5" w:rsidRPr="005C60D3">
        <w:rPr>
          <w:rFonts w:cstheme="minorHAnsi"/>
          <w:sz w:val="24"/>
          <w:szCs w:val="24"/>
        </w:rPr>
        <w:t xml:space="preserve"> that ha</w:t>
      </w:r>
      <w:r w:rsidR="00363664" w:rsidRPr="005C60D3">
        <w:rPr>
          <w:rFonts w:cstheme="minorHAnsi"/>
          <w:sz w:val="24"/>
          <w:szCs w:val="24"/>
        </w:rPr>
        <w:t>s</w:t>
      </w:r>
      <w:r w:rsidR="002C31E5" w:rsidRPr="005C60D3">
        <w:rPr>
          <w:rFonts w:cstheme="minorHAnsi"/>
          <w:sz w:val="24"/>
          <w:szCs w:val="24"/>
        </w:rPr>
        <w:t xml:space="preserve"> offered fixed, discounted rates for the duration of APG23-6. </w:t>
      </w:r>
      <w:r w:rsidR="00492CC2" w:rsidRPr="005C60D3">
        <w:rPr>
          <w:rFonts w:cstheme="minorHAnsi"/>
          <w:sz w:val="24"/>
          <w:szCs w:val="24"/>
        </w:rPr>
        <w:t>All accommodation rates quoted are tax-inclusive.</w:t>
      </w:r>
    </w:p>
    <w:p w14:paraId="67C76BB1" w14:textId="77777777" w:rsidR="006376D0" w:rsidRPr="005C60D3" w:rsidRDefault="006376D0" w:rsidP="00FA5EE6">
      <w:pPr>
        <w:spacing w:after="0" w:line="276" w:lineRule="auto"/>
        <w:jc w:val="both"/>
        <w:rPr>
          <w:rFonts w:cstheme="minorHAnsi"/>
          <w:sz w:val="24"/>
          <w:szCs w:val="24"/>
        </w:rPr>
      </w:pPr>
    </w:p>
    <w:p w14:paraId="687B4415" w14:textId="77777777" w:rsidR="002C31E5" w:rsidRPr="005C60D3" w:rsidRDefault="002C31E5" w:rsidP="00FA5EE6">
      <w:pPr>
        <w:spacing w:after="0" w:line="276" w:lineRule="auto"/>
        <w:jc w:val="both"/>
        <w:rPr>
          <w:rFonts w:cstheme="minorHAnsi"/>
          <w:sz w:val="24"/>
          <w:szCs w:val="24"/>
        </w:rPr>
      </w:pPr>
      <w:r w:rsidRPr="005C60D3">
        <w:rPr>
          <w:rFonts w:cstheme="minorHAnsi"/>
          <w:sz w:val="24"/>
          <w:szCs w:val="24"/>
        </w:rPr>
        <w:t xml:space="preserve">APG23-6 participants </w:t>
      </w:r>
      <w:r w:rsidR="00490D25" w:rsidRPr="005C60D3">
        <w:rPr>
          <w:rFonts w:cstheme="minorHAnsi"/>
          <w:sz w:val="24"/>
          <w:szCs w:val="24"/>
        </w:rPr>
        <w:t>are free to</w:t>
      </w:r>
      <w:r w:rsidRPr="005C60D3">
        <w:rPr>
          <w:rFonts w:cstheme="minorHAnsi"/>
          <w:sz w:val="24"/>
          <w:szCs w:val="24"/>
        </w:rPr>
        <w:t xml:space="preserve"> choose an alternative hotel based on its proximity to the APG23-6 venue, its price, or any nearby restaurants or attractions.</w:t>
      </w:r>
    </w:p>
    <w:p w14:paraId="5BEFD137" w14:textId="77777777" w:rsidR="006376D0" w:rsidRPr="005C60D3" w:rsidRDefault="006376D0" w:rsidP="00FA5EE6">
      <w:pPr>
        <w:spacing w:after="0" w:line="276" w:lineRule="auto"/>
        <w:jc w:val="both"/>
        <w:rPr>
          <w:rFonts w:cstheme="minorHAnsi"/>
          <w:color w:val="2F5496" w:themeColor="accent1" w:themeShade="BF"/>
          <w:sz w:val="24"/>
          <w:szCs w:val="24"/>
          <w:u w:val="single"/>
        </w:rPr>
      </w:pPr>
    </w:p>
    <w:p w14:paraId="1A3A00ED" w14:textId="77777777" w:rsidR="00AE78B9" w:rsidRPr="005C60D3" w:rsidRDefault="00E73510"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Option 1</w:t>
      </w:r>
      <w:r w:rsidR="00363664" w:rsidRPr="005C60D3">
        <w:rPr>
          <w:rFonts w:cstheme="minorHAnsi"/>
          <w:b/>
          <w:color w:val="385623" w:themeColor="accent6" w:themeShade="80"/>
          <w:sz w:val="24"/>
          <w:szCs w:val="24"/>
        </w:rPr>
        <w:t xml:space="preserve"> </w:t>
      </w:r>
      <w:r w:rsidR="00006682" w:rsidRPr="005C60D3">
        <w:rPr>
          <w:rFonts w:cstheme="minorHAnsi"/>
          <w:b/>
          <w:color w:val="385623" w:themeColor="accent6" w:themeShade="80"/>
          <w:sz w:val="24"/>
          <w:szCs w:val="24"/>
        </w:rPr>
        <w:t>(</w:t>
      </w:r>
      <w:r w:rsidR="00363664" w:rsidRPr="005C60D3">
        <w:rPr>
          <w:rFonts w:cstheme="minorHAnsi"/>
          <w:b/>
          <w:color w:val="385623" w:themeColor="accent6" w:themeShade="80"/>
          <w:sz w:val="24"/>
          <w:szCs w:val="24"/>
        </w:rPr>
        <w:t>guaranteed rate</w:t>
      </w:r>
      <w:r w:rsidR="00006682" w:rsidRPr="005C60D3">
        <w:rPr>
          <w:rFonts w:cstheme="minorHAnsi"/>
          <w:b/>
          <w:color w:val="385623" w:themeColor="accent6" w:themeShade="80"/>
          <w:sz w:val="24"/>
          <w:szCs w:val="24"/>
        </w:rPr>
        <w:t>)</w:t>
      </w:r>
    </w:p>
    <w:p w14:paraId="3E4244B0" w14:textId="77777777" w:rsidR="00C779F5" w:rsidRPr="005C60D3" w:rsidRDefault="00C779F5" w:rsidP="00E73510">
      <w:pPr>
        <w:pStyle w:val="ListParagraph"/>
        <w:numPr>
          <w:ilvl w:val="0"/>
          <w:numId w:val="6"/>
        </w:numPr>
        <w:spacing w:after="0" w:line="276" w:lineRule="auto"/>
        <w:jc w:val="both"/>
        <w:rPr>
          <w:rFonts w:cstheme="minorHAnsi"/>
          <w:b/>
          <w:bCs/>
          <w:color w:val="C00000"/>
          <w:sz w:val="24"/>
          <w:szCs w:val="24"/>
        </w:rPr>
      </w:pPr>
      <w:r w:rsidRPr="005C60D3">
        <w:rPr>
          <w:rFonts w:cstheme="minorHAnsi"/>
          <w:b/>
          <w:bCs/>
          <w:color w:val="C00000"/>
          <w:sz w:val="24"/>
          <w:szCs w:val="24"/>
        </w:rPr>
        <w:t>Sofitel Brisbane Centra</w:t>
      </w:r>
      <w:r w:rsidR="00E73510" w:rsidRPr="005C60D3">
        <w:rPr>
          <w:rFonts w:cstheme="minorHAnsi"/>
          <w:b/>
          <w:bCs/>
          <w:color w:val="C00000"/>
          <w:sz w:val="24"/>
          <w:szCs w:val="24"/>
        </w:rPr>
        <w:t>l</w:t>
      </w:r>
    </w:p>
    <w:p w14:paraId="0F51DD72" w14:textId="0AF3FCFD" w:rsidR="00C779F5" w:rsidRPr="005C60D3" w:rsidRDefault="006231E0" w:rsidP="00FA5EE6">
      <w:pPr>
        <w:spacing w:after="0" w:line="276" w:lineRule="auto"/>
        <w:jc w:val="both"/>
        <w:rPr>
          <w:rFonts w:cstheme="minorHAnsi"/>
          <w:sz w:val="24"/>
          <w:szCs w:val="24"/>
        </w:rPr>
      </w:pPr>
      <w:r w:rsidRPr="005C60D3">
        <w:rPr>
          <w:rFonts w:cstheme="minorHAnsi"/>
          <w:sz w:val="24"/>
          <w:szCs w:val="24"/>
        </w:rPr>
        <w:t xml:space="preserve">The event venue, Sofitel Brisbane Central, is also a hotel. </w:t>
      </w:r>
      <w:r w:rsidR="00F33093" w:rsidRPr="005C60D3">
        <w:rPr>
          <w:rFonts w:cstheme="minorHAnsi"/>
          <w:sz w:val="24"/>
          <w:szCs w:val="24"/>
        </w:rPr>
        <w:t>Rooms will be allocated on a first come</w:t>
      </w:r>
      <w:r w:rsidR="00B07105" w:rsidRPr="005C60D3">
        <w:rPr>
          <w:rFonts w:cstheme="minorHAnsi"/>
          <w:sz w:val="24"/>
          <w:szCs w:val="24"/>
        </w:rPr>
        <w:t>,</w:t>
      </w:r>
      <w:r w:rsidR="00F33093" w:rsidRPr="005C60D3">
        <w:rPr>
          <w:rFonts w:cstheme="minorHAnsi"/>
          <w:sz w:val="24"/>
          <w:szCs w:val="24"/>
        </w:rPr>
        <w:t xml:space="preserve"> first served basis. </w:t>
      </w:r>
      <w:r w:rsidR="00C6092B" w:rsidRPr="005C60D3">
        <w:rPr>
          <w:rFonts w:cstheme="minorHAnsi"/>
          <w:sz w:val="24"/>
          <w:szCs w:val="24"/>
        </w:rPr>
        <w:t xml:space="preserve">To take advantage </w:t>
      </w:r>
      <w:r w:rsidR="00DB6A03" w:rsidRPr="005C60D3">
        <w:rPr>
          <w:rFonts w:cstheme="minorHAnsi"/>
          <w:sz w:val="24"/>
          <w:szCs w:val="24"/>
        </w:rPr>
        <w:t xml:space="preserve">of the special rate listed below, please make </w:t>
      </w:r>
      <w:r w:rsidR="00525EE1" w:rsidRPr="005C60D3">
        <w:rPr>
          <w:rFonts w:cstheme="minorHAnsi"/>
          <w:sz w:val="24"/>
          <w:szCs w:val="24"/>
        </w:rPr>
        <w:t xml:space="preserve">a </w:t>
      </w:r>
      <w:r w:rsidR="00DB6A03" w:rsidRPr="005C60D3">
        <w:rPr>
          <w:rFonts w:cstheme="minorHAnsi"/>
          <w:sz w:val="24"/>
          <w:szCs w:val="24"/>
        </w:rPr>
        <w:t xml:space="preserve">reservation at the earliest possible date, no later than </w:t>
      </w:r>
      <w:r w:rsidR="00647753" w:rsidRPr="005C60D3">
        <w:rPr>
          <w:rFonts w:cstheme="minorHAnsi"/>
          <w:sz w:val="24"/>
          <w:szCs w:val="24"/>
        </w:rPr>
        <w:t>16</w:t>
      </w:r>
      <w:r w:rsidR="00E20383" w:rsidRPr="005C60D3">
        <w:rPr>
          <w:rFonts w:cstheme="minorHAnsi"/>
          <w:sz w:val="24"/>
          <w:szCs w:val="24"/>
        </w:rPr>
        <w:t xml:space="preserve"> </w:t>
      </w:r>
      <w:r w:rsidR="00DB6A03" w:rsidRPr="005C60D3">
        <w:rPr>
          <w:rFonts w:cstheme="minorHAnsi"/>
          <w:sz w:val="24"/>
          <w:szCs w:val="24"/>
        </w:rPr>
        <w:t xml:space="preserve">July 2023. </w:t>
      </w:r>
      <w:r w:rsidR="00DB6A03" w:rsidRPr="005C60D3">
        <w:rPr>
          <w:rFonts w:cstheme="minorHAnsi"/>
          <w:b/>
          <w:sz w:val="24"/>
          <w:szCs w:val="24"/>
        </w:rPr>
        <w:t xml:space="preserve">Due to limited room </w:t>
      </w:r>
      <w:r w:rsidR="00DB6A03" w:rsidRPr="005C60D3">
        <w:rPr>
          <w:rFonts w:cstheme="minorHAnsi"/>
          <w:b/>
          <w:sz w:val="24"/>
          <w:szCs w:val="24"/>
        </w:rPr>
        <w:lastRenderedPageBreak/>
        <w:t>availability, reservations and access to the special rates cannot be guaranteed after this date.</w:t>
      </w:r>
    </w:p>
    <w:p w14:paraId="52A91928" w14:textId="77777777" w:rsidR="006376D0" w:rsidRPr="005C60D3" w:rsidRDefault="006376D0" w:rsidP="00FA5EE6">
      <w:pPr>
        <w:spacing w:after="0" w:line="276" w:lineRule="auto"/>
        <w:jc w:val="both"/>
        <w:rPr>
          <w:rFonts w:cstheme="minorHAnsi"/>
          <w:sz w:val="24"/>
          <w:szCs w:val="24"/>
        </w:rPr>
      </w:pPr>
    </w:p>
    <w:p w14:paraId="3C36FCF5" w14:textId="77777777" w:rsidR="00065583" w:rsidRPr="005C60D3" w:rsidRDefault="00065583" w:rsidP="00FA5EE6">
      <w:pPr>
        <w:spacing w:after="0" w:line="276" w:lineRule="auto"/>
        <w:jc w:val="both"/>
        <w:rPr>
          <w:rFonts w:cstheme="minorHAnsi"/>
          <w:sz w:val="24"/>
          <w:szCs w:val="24"/>
        </w:rPr>
      </w:pPr>
      <w:r w:rsidRPr="005C60D3">
        <w:rPr>
          <w:rFonts w:cstheme="minorHAnsi"/>
          <w:sz w:val="24"/>
          <w:szCs w:val="24"/>
        </w:rPr>
        <w:t>Address: 249 Turbot St, Brisbane City, QLD 4000</w:t>
      </w:r>
    </w:p>
    <w:p w14:paraId="24930C49" w14:textId="77777777" w:rsidR="00065583" w:rsidRPr="005C60D3" w:rsidRDefault="00065583" w:rsidP="00FA5EE6">
      <w:pPr>
        <w:spacing w:after="0" w:line="276" w:lineRule="auto"/>
        <w:jc w:val="both"/>
        <w:rPr>
          <w:rFonts w:cstheme="minorHAnsi"/>
          <w:sz w:val="24"/>
          <w:szCs w:val="24"/>
        </w:rPr>
      </w:pPr>
      <w:r w:rsidRPr="005C60D3">
        <w:rPr>
          <w:rFonts w:cstheme="minorHAnsi"/>
          <w:sz w:val="24"/>
          <w:szCs w:val="24"/>
        </w:rPr>
        <w:t>Phone: +61 7 3835 3535</w:t>
      </w:r>
    </w:p>
    <w:p w14:paraId="384B18B9" w14:textId="77777777" w:rsidR="00065583" w:rsidRPr="005C60D3" w:rsidRDefault="00065583" w:rsidP="00FA5EE6">
      <w:pPr>
        <w:spacing w:after="0" w:line="276" w:lineRule="auto"/>
        <w:jc w:val="both"/>
        <w:rPr>
          <w:rFonts w:cstheme="minorHAnsi"/>
          <w:sz w:val="24"/>
          <w:szCs w:val="24"/>
        </w:rPr>
      </w:pPr>
      <w:r w:rsidRPr="005C60D3">
        <w:rPr>
          <w:rFonts w:cstheme="minorHAnsi"/>
          <w:sz w:val="24"/>
          <w:szCs w:val="24"/>
        </w:rPr>
        <w:t>Email:</w:t>
      </w:r>
      <w:r w:rsidRPr="005C60D3">
        <w:rPr>
          <w:rStyle w:val="Hyperlink"/>
          <w:rFonts w:cstheme="minorHAnsi"/>
          <w:sz w:val="24"/>
          <w:szCs w:val="24"/>
          <w:u w:val="none"/>
        </w:rPr>
        <w:t xml:space="preserve"> </w:t>
      </w:r>
      <w:hyperlink r:id="rId30" w:history="1">
        <w:r w:rsidR="005103E0" w:rsidRPr="005C60D3">
          <w:rPr>
            <w:rStyle w:val="Hyperlink"/>
            <w:rFonts w:cstheme="minorHAnsi"/>
            <w:color w:val="385623" w:themeColor="accent6" w:themeShade="80"/>
            <w:sz w:val="24"/>
            <w:szCs w:val="24"/>
          </w:rPr>
          <w:t>h5992@sofitel.com</w:t>
        </w:r>
      </w:hyperlink>
    </w:p>
    <w:p w14:paraId="340040A2" w14:textId="77777777" w:rsidR="00065583" w:rsidRPr="005C60D3" w:rsidRDefault="00065583" w:rsidP="00FA5EE6">
      <w:pPr>
        <w:spacing w:after="0" w:line="276" w:lineRule="auto"/>
        <w:jc w:val="both"/>
        <w:rPr>
          <w:rFonts w:cstheme="minorHAnsi"/>
          <w:color w:val="385623" w:themeColor="accent6" w:themeShade="80"/>
          <w:sz w:val="24"/>
          <w:szCs w:val="24"/>
        </w:rPr>
      </w:pPr>
      <w:r w:rsidRPr="005C60D3">
        <w:rPr>
          <w:rFonts w:cstheme="minorHAnsi"/>
          <w:sz w:val="24"/>
          <w:szCs w:val="24"/>
        </w:rPr>
        <w:t xml:space="preserve">Website: </w:t>
      </w:r>
      <w:hyperlink r:id="rId31" w:history="1">
        <w:r w:rsidRPr="005C60D3">
          <w:rPr>
            <w:rStyle w:val="Hyperlink"/>
            <w:rFonts w:cstheme="minorHAnsi"/>
            <w:color w:val="385623" w:themeColor="accent6" w:themeShade="80"/>
            <w:sz w:val="24"/>
            <w:szCs w:val="24"/>
          </w:rPr>
          <w:t>https://www.sofitelbrisbane.com.au/</w:t>
        </w:r>
      </w:hyperlink>
      <w:r w:rsidRPr="005C60D3">
        <w:rPr>
          <w:rFonts w:cstheme="minorHAnsi"/>
          <w:color w:val="385623" w:themeColor="accent6" w:themeShade="80"/>
          <w:sz w:val="24"/>
          <w:szCs w:val="24"/>
        </w:rPr>
        <w:t xml:space="preserve"> </w:t>
      </w:r>
    </w:p>
    <w:p w14:paraId="08BC4F03" w14:textId="77777777" w:rsidR="00055837" w:rsidRPr="005C60D3" w:rsidRDefault="001161D5" w:rsidP="00FA5EE6">
      <w:pPr>
        <w:spacing w:after="0" w:line="276" w:lineRule="auto"/>
        <w:jc w:val="both"/>
        <w:rPr>
          <w:rFonts w:cstheme="minorHAnsi"/>
          <w:sz w:val="24"/>
          <w:szCs w:val="24"/>
        </w:rPr>
      </w:pPr>
      <w:r w:rsidRPr="005C60D3">
        <w:rPr>
          <w:rFonts w:cstheme="minorHAnsi"/>
          <w:b/>
          <w:sz w:val="24"/>
          <w:szCs w:val="24"/>
        </w:rPr>
        <w:t>Room booking link</w:t>
      </w:r>
      <w:r w:rsidRPr="005C60D3">
        <w:rPr>
          <w:rFonts w:cstheme="minorHAnsi"/>
          <w:sz w:val="24"/>
          <w:szCs w:val="24"/>
        </w:rPr>
        <w:t xml:space="preserve">: </w:t>
      </w:r>
      <w:hyperlink r:id="rId32" w:history="1">
        <w:r w:rsidRPr="005C60D3">
          <w:rPr>
            <w:rStyle w:val="Hyperlink"/>
            <w:rFonts w:cstheme="minorHAnsi"/>
            <w:color w:val="385623" w:themeColor="accent6" w:themeShade="80"/>
            <w:sz w:val="24"/>
            <w:szCs w:val="24"/>
          </w:rPr>
          <w:t>https://www.idem.events/r/apg23-6-dad6d1e5</w:t>
        </w:r>
      </w:hyperlink>
    </w:p>
    <w:p w14:paraId="3B2FD67F" w14:textId="77777777" w:rsidR="001161D5" w:rsidRPr="005C60D3" w:rsidRDefault="001161D5" w:rsidP="00FA5EE6">
      <w:pPr>
        <w:spacing w:after="0" w:line="276" w:lineRule="auto"/>
        <w:jc w:val="both"/>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065583" w:rsidRPr="005C60D3" w14:paraId="20EE7735" w14:textId="77777777" w:rsidTr="00090BD8">
        <w:tc>
          <w:tcPr>
            <w:tcW w:w="9016" w:type="dxa"/>
            <w:gridSpan w:val="3"/>
          </w:tcPr>
          <w:p w14:paraId="354486A7" w14:textId="77777777" w:rsidR="00065583" w:rsidRPr="005C60D3" w:rsidRDefault="003050AE" w:rsidP="00FA5EE6">
            <w:pPr>
              <w:spacing w:line="276" w:lineRule="auto"/>
              <w:jc w:val="both"/>
              <w:rPr>
                <w:rFonts w:cstheme="minorHAnsi"/>
                <w:b/>
                <w:sz w:val="24"/>
                <w:szCs w:val="24"/>
              </w:rPr>
            </w:pPr>
            <w:r w:rsidRPr="005C60D3">
              <w:rPr>
                <w:rFonts w:cstheme="minorHAnsi"/>
                <w:b/>
                <w:sz w:val="24"/>
                <w:szCs w:val="24"/>
              </w:rPr>
              <w:t>Sofitel Brisbane Central</w:t>
            </w:r>
            <w:r w:rsidR="003122B8" w:rsidRPr="005C60D3">
              <w:rPr>
                <w:rFonts w:cstheme="minorHAnsi"/>
                <w:b/>
                <w:sz w:val="24"/>
                <w:szCs w:val="24"/>
              </w:rPr>
              <w:t xml:space="preserve"> rates for APG23-6</w:t>
            </w:r>
          </w:p>
        </w:tc>
      </w:tr>
      <w:tr w:rsidR="00065583" w:rsidRPr="005C60D3" w14:paraId="324D10D1" w14:textId="77777777" w:rsidTr="00480C5F">
        <w:tc>
          <w:tcPr>
            <w:tcW w:w="3005" w:type="dxa"/>
            <w:shd w:val="clear" w:color="auto" w:fill="E7E6E6" w:themeFill="background2"/>
          </w:tcPr>
          <w:p w14:paraId="775FEB1E" w14:textId="77777777" w:rsidR="00065583" w:rsidRPr="005C60D3" w:rsidRDefault="003122B8" w:rsidP="00FA5EE6">
            <w:pPr>
              <w:spacing w:line="276" w:lineRule="auto"/>
              <w:jc w:val="both"/>
              <w:rPr>
                <w:rFonts w:cstheme="minorHAnsi"/>
                <w:b/>
                <w:sz w:val="24"/>
                <w:szCs w:val="24"/>
              </w:rPr>
            </w:pPr>
            <w:r w:rsidRPr="005C60D3">
              <w:rPr>
                <w:rFonts w:cstheme="minorHAnsi"/>
                <w:b/>
                <w:sz w:val="24"/>
                <w:szCs w:val="24"/>
              </w:rPr>
              <w:t>Room type</w:t>
            </w:r>
          </w:p>
        </w:tc>
        <w:tc>
          <w:tcPr>
            <w:tcW w:w="3005" w:type="dxa"/>
            <w:shd w:val="clear" w:color="auto" w:fill="E7E6E6" w:themeFill="background2"/>
          </w:tcPr>
          <w:p w14:paraId="35CBC6F3" w14:textId="77777777" w:rsidR="00065583" w:rsidRPr="005C60D3" w:rsidRDefault="003122B8" w:rsidP="00FA5EE6">
            <w:pPr>
              <w:spacing w:line="276" w:lineRule="auto"/>
              <w:jc w:val="both"/>
              <w:rPr>
                <w:rFonts w:cstheme="minorHAnsi"/>
                <w:b/>
                <w:sz w:val="24"/>
                <w:szCs w:val="24"/>
              </w:rPr>
            </w:pPr>
            <w:r w:rsidRPr="005C60D3">
              <w:rPr>
                <w:rFonts w:cstheme="minorHAnsi"/>
                <w:b/>
                <w:sz w:val="24"/>
                <w:szCs w:val="24"/>
              </w:rPr>
              <w:t>Rate/night</w:t>
            </w:r>
          </w:p>
        </w:tc>
        <w:tc>
          <w:tcPr>
            <w:tcW w:w="3006" w:type="dxa"/>
            <w:shd w:val="clear" w:color="auto" w:fill="E7E6E6" w:themeFill="background2"/>
          </w:tcPr>
          <w:p w14:paraId="659C253A" w14:textId="77777777" w:rsidR="00065583" w:rsidRPr="005C60D3" w:rsidRDefault="003122B8" w:rsidP="00FA5EE6">
            <w:pPr>
              <w:spacing w:line="276" w:lineRule="auto"/>
              <w:jc w:val="both"/>
              <w:rPr>
                <w:rFonts w:cstheme="minorHAnsi"/>
                <w:b/>
                <w:sz w:val="24"/>
                <w:szCs w:val="24"/>
              </w:rPr>
            </w:pPr>
            <w:r w:rsidRPr="005C60D3">
              <w:rPr>
                <w:rFonts w:cstheme="minorHAnsi"/>
                <w:b/>
                <w:sz w:val="24"/>
                <w:szCs w:val="24"/>
              </w:rPr>
              <w:t>Deadline of reservation</w:t>
            </w:r>
          </w:p>
        </w:tc>
      </w:tr>
      <w:tr w:rsidR="00DB6A03" w:rsidRPr="005C60D3" w14:paraId="2D736EDF" w14:textId="77777777" w:rsidTr="00B302F5">
        <w:trPr>
          <w:trHeight w:val="92"/>
        </w:trPr>
        <w:tc>
          <w:tcPr>
            <w:tcW w:w="3005" w:type="dxa"/>
          </w:tcPr>
          <w:p w14:paraId="518AE73C" w14:textId="77777777" w:rsidR="00DB6A03" w:rsidRPr="005C60D3" w:rsidRDefault="00DB6A03" w:rsidP="00FA5EE6">
            <w:pPr>
              <w:spacing w:line="276" w:lineRule="auto"/>
              <w:jc w:val="both"/>
              <w:rPr>
                <w:rFonts w:cstheme="minorHAnsi"/>
                <w:sz w:val="24"/>
                <w:szCs w:val="24"/>
              </w:rPr>
            </w:pPr>
            <w:r w:rsidRPr="005C60D3">
              <w:rPr>
                <w:rFonts w:cstheme="minorHAnsi"/>
                <w:sz w:val="24"/>
                <w:szCs w:val="24"/>
              </w:rPr>
              <w:t>Superior King</w:t>
            </w:r>
          </w:p>
        </w:tc>
        <w:tc>
          <w:tcPr>
            <w:tcW w:w="3005" w:type="dxa"/>
          </w:tcPr>
          <w:p w14:paraId="58D5C34F" w14:textId="77777777" w:rsidR="00DB6A03" w:rsidRPr="005C60D3" w:rsidRDefault="00DB6A03" w:rsidP="00FA5EE6">
            <w:pPr>
              <w:spacing w:line="276" w:lineRule="auto"/>
              <w:jc w:val="both"/>
              <w:rPr>
                <w:rFonts w:cstheme="minorHAnsi"/>
                <w:sz w:val="24"/>
                <w:szCs w:val="24"/>
              </w:rPr>
            </w:pPr>
            <w:r w:rsidRPr="005C60D3">
              <w:rPr>
                <w:rFonts w:cstheme="minorHAnsi"/>
                <w:sz w:val="24"/>
                <w:szCs w:val="24"/>
              </w:rPr>
              <w:t>AUD 265</w:t>
            </w:r>
          </w:p>
        </w:tc>
        <w:tc>
          <w:tcPr>
            <w:tcW w:w="3006" w:type="dxa"/>
          </w:tcPr>
          <w:p w14:paraId="1BB297BA" w14:textId="77777777" w:rsidR="00936E78" w:rsidRPr="005C60D3" w:rsidRDefault="00DB6A03" w:rsidP="00FA5EE6">
            <w:pPr>
              <w:spacing w:line="276" w:lineRule="auto"/>
              <w:jc w:val="both"/>
              <w:rPr>
                <w:rFonts w:cstheme="minorHAnsi"/>
                <w:sz w:val="24"/>
                <w:szCs w:val="24"/>
              </w:rPr>
            </w:pPr>
            <w:r w:rsidRPr="005C60D3">
              <w:rPr>
                <w:rFonts w:cstheme="minorHAnsi"/>
                <w:sz w:val="24"/>
                <w:szCs w:val="24"/>
              </w:rPr>
              <w:t>16 July 2023</w:t>
            </w:r>
          </w:p>
        </w:tc>
      </w:tr>
    </w:tbl>
    <w:p w14:paraId="4071329C" w14:textId="77777777" w:rsidR="008B17C8" w:rsidRPr="005C60D3" w:rsidRDefault="008B17C8" w:rsidP="00FA5EE6">
      <w:pPr>
        <w:spacing w:after="0" w:line="276" w:lineRule="auto"/>
        <w:jc w:val="both"/>
        <w:rPr>
          <w:rFonts w:cstheme="minorHAnsi"/>
          <w:sz w:val="24"/>
          <w:szCs w:val="24"/>
        </w:rPr>
      </w:pPr>
    </w:p>
    <w:p w14:paraId="51AF5D18" w14:textId="77777777" w:rsidR="00060394" w:rsidRPr="005C60D3" w:rsidRDefault="00060394" w:rsidP="00FA5EE6">
      <w:pPr>
        <w:pStyle w:val="ListParagraph"/>
        <w:numPr>
          <w:ilvl w:val="0"/>
          <w:numId w:val="3"/>
        </w:numPr>
        <w:spacing w:after="0" w:line="276" w:lineRule="auto"/>
        <w:jc w:val="both"/>
        <w:rPr>
          <w:rFonts w:cstheme="minorHAnsi"/>
          <w:sz w:val="24"/>
          <w:szCs w:val="24"/>
        </w:rPr>
      </w:pPr>
      <w:r w:rsidRPr="005C60D3">
        <w:rPr>
          <w:rFonts w:cstheme="minorHAnsi"/>
          <w:sz w:val="24"/>
          <w:szCs w:val="24"/>
        </w:rPr>
        <w:t xml:space="preserve">Check in time is </w:t>
      </w:r>
      <w:r w:rsidR="001161D5" w:rsidRPr="005C60D3">
        <w:rPr>
          <w:rFonts w:cstheme="minorHAnsi"/>
          <w:sz w:val="24"/>
          <w:szCs w:val="24"/>
        </w:rPr>
        <w:t xml:space="preserve">from </w:t>
      </w:r>
      <w:r w:rsidRPr="005C60D3">
        <w:rPr>
          <w:rFonts w:cstheme="minorHAnsi"/>
          <w:sz w:val="24"/>
          <w:szCs w:val="24"/>
        </w:rPr>
        <w:t>14:00 on the day of arrival. Check out time is 11:00 on the day of departure.</w:t>
      </w:r>
    </w:p>
    <w:p w14:paraId="4F933410" w14:textId="77777777" w:rsidR="0097170D" w:rsidRPr="005C60D3" w:rsidRDefault="0034522B" w:rsidP="00FA5EE6">
      <w:pPr>
        <w:pStyle w:val="ListParagraph"/>
        <w:numPr>
          <w:ilvl w:val="0"/>
          <w:numId w:val="3"/>
        </w:numPr>
        <w:spacing w:after="0" w:line="276" w:lineRule="auto"/>
        <w:jc w:val="both"/>
        <w:rPr>
          <w:rFonts w:cstheme="minorHAnsi"/>
          <w:sz w:val="24"/>
          <w:szCs w:val="24"/>
        </w:rPr>
      </w:pPr>
      <w:r w:rsidRPr="005C60D3">
        <w:rPr>
          <w:rFonts w:cstheme="minorHAnsi"/>
          <w:sz w:val="24"/>
          <w:szCs w:val="24"/>
        </w:rPr>
        <w:t>The Sofitel has various restaurants located on-site. These have limited capacity, p</w:t>
      </w:r>
      <w:r w:rsidR="0097170D" w:rsidRPr="005C60D3">
        <w:rPr>
          <w:rFonts w:cstheme="minorHAnsi"/>
          <w:sz w:val="24"/>
          <w:szCs w:val="24"/>
        </w:rPr>
        <w:t xml:space="preserve">lease consider making a booking if </w:t>
      </w:r>
      <w:r w:rsidRPr="005C60D3">
        <w:rPr>
          <w:rFonts w:cstheme="minorHAnsi"/>
          <w:sz w:val="24"/>
          <w:szCs w:val="24"/>
        </w:rPr>
        <w:t>intend</w:t>
      </w:r>
      <w:r w:rsidR="00525EE1" w:rsidRPr="005C60D3">
        <w:rPr>
          <w:rFonts w:cstheme="minorHAnsi"/>
          <w:sz w:val="24"/>
          <w:szCs w:val="24"/>
        </w:rPr>
        <w:t>ing</w:t>
      </w:r>
      <w:r w:rsidRPr="005C60D3">
        <w:rPr>
          <w:rFonts w:cstheme="minorHAnsi"/>
          <w:sz w:val="24"/>
          <w:szCs w:val="24"/>
        </w:rPr>
        <w:t xml:space="preserve"> to dine </w:t>
      </w:r>
      <w:r w:rsidR="00525EE1" w:rsidRPr="005C60D3">
        <w:rPr>
          <w:rFonts w:cstheme="minorHAnsi"/>
          <w:sz w:val="24"/>
          <w:szCs w:val="24"/>
        </w:rPr>
        <w:t>in house</w:t>
      </w:r>
      <w:r w:rsidRPr="005C60D3">
        <w:rPr>
          <w:rFonts w:cstheme="minorHAnsi"/>
          <w:sz w:val="24"/>
          <w:szCs w:val="24"/>
        </w:rPr>
        <w:t>.</w:t>
      </w:r>
      <w:r w:rsidR="0097170D" w:rsidRPr="005C60D3">
        <w:rPr>
          <w:rFonts w:cstheme="minorHAnsi"/>
          <w:sz w:val="24"/>
          <w:szCs w:val="24"/>
        </w:rPr>
        <w:t xml:space="preserve"> More information about the restaurant</w:t>
      </w:r>
      <w:r w:rsidRPr="005C60D3">
        <w:rPr>
          <w:rFonts w:cstheme="minorHAnsi"/>
          <w:sz w:val="24"/>
          <w:szCs w:val="24"/>
        </w:rPr>
        <w:t>s</w:t>
      </w:r>
      <w:r w:rsidR="0097170D" w:rsidRPr="005C60D3">
        <w:rPr>
          <w:rFonts w:cstheme="minorHAnsi"/>
          <w:sz w:val="24"/>
          <w:szCs w:val="24"/>
        </w:rPr>
        <w:t xml:space="preserve">, and means of booking, can be found </w:t>
      </w:r>
      <w:hyperlink r:id="rId33" w:history="1">
        <w:r w:rsidR="0097170D" w:rsidRPr="00617A63">
          <w:rPr>
            <w:rStyle w:val="Hyperlink"/>
            <w:rFonts w:cstheme="minorHAnsi"/>
            <w:color w:val="385623" w:themeColor="accent6" w:themeShade="80"/>
            <w:sz w:val="24"/>
            <w:szCs w:val="24"/>
          </w:rPr>
          <w:t>here</w:t>
        </w:r>
      </w:hyperlink>
      <w:r w:rsidR="0097170D" w:rsidRPr="005C60D3">
        <w:rPr>
          <w:rFonts w:cstheme="minorHAnsi"/>
          <w:sz w:val="24"/>
          <w:szCs w:val="24"/>
        </w:rPr>
        <w:t>.</w:t>
      </w:r>
    </w:p>
    <w:p w14:paraId="5D413B8D" w14:textId="77777777" w:rsidR="00E74B6F" w:rsidRPr="005C60D3" w:rsidRDefault="00E74B6F" w:rsidP="00FA5EE6">
      <w:pPr>
        <w:pStyle w:val="ListParagraph"/>
        <w:numPr>
          <w:ilvl w:val="0"/>
          <w:numId w:val="3"/>
        </w:numPr>
        <w:spacing w:after="0" w:line="276" w:lineRule="auto"/>
        <w:jc w:val="both"/>
        <w:rPr>
          <w:rFonts w:cstheme="minorHAnsi"/>
          <w:sz w:val="24"/>
          <w:szCs w:val="24"/>
        </w:rPr>
      </w:pPr>
      <w:r w:rsidRPr="005C60D3">
        <w:rPr>
          <w:rFonts w:cstheme="minorHAnsi"/>
          <w:sz w:val="24"/>
          <w:szCs w:val="24"/>
        </w:rPr>
        <w:t xml:space="preserve">Breakfast is available for an extra charge of AUD </w:t>
      </w:r>
      <w:r w:rsidR="008464CA" w:rsidRPr="005C60D3">
        <w:rPr>
          <w:rFonts w:cstheme="minorHAnsi"/>
          <w:sz w:val="24"/>
          <w:szCs w:val="24"/>
        </w:rPr>
        <w:t>30</w:t>
      </w:r>
      <w:r w:rsidRPr="005C60D3">
        <w:rPr>
          <w:rFonts w:cstheme="minorHAnsi"/>
          <w:sz w:val="24"/>
          <w:szCs w:val="24"/>
        </w:rPr>
        <w:t xml:space="preserve"> per person, per day.</w:t>
      </w:r>
      <w:r w:rsidR="00E63B24" w:rsidRPr="005C60D3">
        <w:rPr>
          <w:rFonts w:cstheme="minorHAnsi"/>
          <w:sz w:val="24"/>
          <w:szCs w:val="24"/>
        </w:rPr>
        <w:t xml:space="preserve"> Breakfast can be purchased at the restaurant</w:t>
      </w:r>
      <w:r w:rsidR="00CD5D48" w:rsidRPr="005C60D3">
        <w:rPr>
          <w:rFonts w:cstheme="minorHAnsi"/>
          <w:sz w:val="24"/>
          <w:szCs w:val="24"/>
        </w:rPr>
        <w:t xml:space="preserve"> daily</w:t>
      </w:r>
      <w:r w:rsidR="000A7B5D" w:rsidRPr="005C60D3">
        <w:rPr>
          <w:rFonts w:cstheme="minorHAnsi"/>
          <w:sz w:val="24"/>
          <w:szCs w:val="24"/>
        </w:rPr>
        <w:t>.</w:t>
      </w:r>
    </w:p>
    <w:p w14:paraId="2A968616" w14:textId="77777777" w:rsidR="001161D5" w:rsidRPr="005C60D3" w:rsidRDefault="001161D5" w:rsidP="00FA5EE6">
      <w:pPr>
        <w:pStyle w:val="ListParagraph"/>
        <w:numPr>
          <w:ilvl w:val="0"/>
          <w:numId w:val="3"/>
        </w:numPr>
        <w:spacing w:after="0" w:line="276" w:lineRule="auto"/>
        <w:jc w:val="both"/>
        <w:rPr>
          <w:rFonts w:cstheme="minorHAnsi"/>
          <w:sz w:val="24"/>
          <w:szCs w:val="24"/>
        </w:rPr>
      </w:pPr>
      <w:r w:rsidRPr="005C60D3">
        <w:rPr>
          <w:rFonts w:cstheme="minorHAnsi"/>
          <w:sz w:val="24"/>
          <w:szCs w:val="24"/>
        </w:rPr>
        <w:t>The above rates are based on single/double occupancy.</w:t>
      </w:r>
    </w:p>
    <w:p w14:paraId="6BA2C91D" w14:textId="77777777" w:rsidR="008464CA" w:rsidRPr="005C60D3" w:rsidRDefault="008464CA" w:rsidP="00FA5EE6">
      <w:pPr>
        <w:pStyle w:val="ListParagraph"/>
        <w:numPr>
          <w:ilvl w:val="0"/>
          <w:numId w:val="3"/>
        </w:numPr>
        <w:spacing w:after="0" w:line="276" w:lineRule="auto"/>
        <w:jc w:val="both"/>
        <w:rPr>
          <w:rFonts w:cstheme="minorHAnsi"/>
          <w:sz w:val="24"/>
          <w:szCs w:val="24"/>
        </w:rPr>
      </w:pPr>
      <w:r w:rsidRPr="005C60D3">
        <w:rPr>
          <w:rFonts w:cstheme="minorHAnsi"/>
          <w:sz w:val="24"/>
          <w:szCs w:val="24"/>
        </w:rPr>
        <w:t xml:space="preserve">The above rates </w:t>
      </w:r>
      <w:r w:rsidR="00E73510" w:rsidRPr="005C60D3">
        <w:rPr>
          <w:rFonts w:cstheme="minorHAnsi"/>
          <w:sz w:val="24"/>
          <w:szCs w:val="24"/>
        </w:rPr>
        <w:t>will</w:t>
      </w:r>
      <w:r w:rsidRPr="005C60D3">
        <w:rPr>
          <w:rFonts w:cstheme="minorHAnsi"/>
          <w:sz w:val="24"/>
          <w:szCs w:val="24"/>
        </w:rPr>
        <w:t xml:space="preserve"> apply 3 days before and after APG23-6 for delegate</w:t>
      </w:r>
      <w:r w:rsidR="00C65B6E" w:rsidRPr="005C60D3">
        <w:rPr>
          <w:rFonts w:cstheme="minorHAnsi"/>
          <w:sz w:val="24"/>
          <w:szCs w:val="24"/>
        </w:rPr>
        <w:t>s</w:t>
      </w:r>
      <w:r w:rsidRPr="005C60D3">
        <w:rPr>
          <w:rFonts w:cstheme="minorHAnsi"/>
          <w:sz w:val="24"/>
          <w:szCs w:val="24"/>
        </w:rPr>
        <w:t xml:space="preserve"> wishing to extend their stay, subject to availability. </w:t>
      </w:r>
    </w:p>
    <w:p w14:paraId="5F0A568B" w14:textId="77777777" w:rsidR="00060394" w:rsidRPr="005C60D3" w:rsidRDefault="00060394" w:rsidP="00FA5EE6">
      <w:pPr>
        <w:pStyle w:val="ListParagraph"/>
        <w:numPr>
          <w:ilvl w:val="0"/>
          <w:numId w:val="3"/>
        </w:numPr>
        <w:spacing w:after="0" w:line="276" w:lineRule="auto"/>
        <w:jc w:val="both"/>
        <w:rPr>
          <w:rFonts w:cstheme="minorHAnsi"/>
          <w:sz w:val="24"/>
          <w:szCs w:val="24"/>
        </w:rPr>
      </w:pPr>
      <w:r w:rsidRPr="005C60D3">
        <w:rPr>
          <w:rFonts w:cstheme="minorHAnsi"/>
          <w:sz w:val="24"/>
          <w:szCs w:val="24"/>
        </w:rPr>
        <w:t>Free Wi-Fi is available in all rooms.</w:t>
      </w:r>
    </w:p>
    <w:p w14:paraId="2AA6F9D3" w14:textId="77777777" w:rsidR="006E369A" w:rsidRPr="005C60D3" w:rsidRDefault="006E369A" w:rsidP="00FA5EE6">
      <w:pPr>
        <w:spacing w:after="0" w:line="276" w:lineRule="auto"/>
        <w:jc w:val="both"/>
        <w:rPr>
          <w:rFonts w:cstheme="minorHAnsi"/>
          <w:sz w:val="24"/>
          <w:szCs w:val="24"/>
        </w:rPr>
      </w:pPr>
    </w:p>
    <w:p w14:paraId="62CAD9A2" w14:textId="349B7832" w:rsidR="007E52D0" w:rsidRPr="005C60D3" w:rsidRDefault="00EA64F8"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Option 2 </w:t>
      </w:r>
      <w:r w:rsidR="00363664" w:rsidRPr="005C60D3">
        <w:rPr>
          <w:rFonts w:cstheme="minorHAnsi"/>
          <w:b/>
          <w:color w:val="385623" w:themeColor="accent6" w:themeShade="80"/>
          <w:sz w:val="24"/>
          <w:szCs w:val="24"/>
        </w:rPr>
        <w:t>(</w:t>
      </w:r>
      <w:r w:rsidR="00593544" w:rsidRPr="00593544">
        <w:rPr>
          <w:rFonts w:cstheme="minorHAnsi"/>
          <w:b/>
          <w:color w:val="385623" w:themeColor="accent6" w:themeShade="80"/>
          <w:sz w:val="24"/>
          <w:szCs w:val="24"/>
        </w:rPr>
        <w:t>rate not confirmed, please contact hotel for final rate</w:t>
      </w:r>
      <w:r w:rsidR="00363664" w:rsidRPr="005C60D3">
        <w:rPr>
          <w:rFonts w:cstheme="minorHAnsi"/>
          <w:b/>
          <w:color w:val="385623" w:themeColor="accent6" w:themeShade="80"/>
          <w:sz w:val="24"/>
          <w:szCs w:val="24"/>
        </w:rPr>
        <w:t>)</w:t>
      </w:r>
    </w:p>
    <w:p w14:paraId="1B0C0EB8" w14:textId="77777777" w:rsidR="00813928" w:rsidRPr="005C60D3" w:rsidRDefault="00EA64F8" w:rsidP="00EA64F8">
      <w:pPr>
        <w:pStyle w:val="ListParagraph"/>
        <w:numPr>
          <w:ilvl w:val="0"/>
          <w:numId w:val="7"/>
        </w:numPr>
        <w:spacing w:after="0" w:line="276" w:lineRule="auto"/>
        <w:jc w:val="both"/>
        <w:rPr>
          <w:rFonts w:cstheme="minorHAnsi"/>
          <w:b/>
          <w:bCs/>
          <w:color w:val="C00000"/>
          <w:sz w:val="24"/>
          <w:szCs w:val="24"/>
        </w:rPr>
      </w:pPr>
      <w:r w:rsidRPr="005C60D3">
        <w:rPr>
          <w:rFonts w:cstheme="minorHAnsi"/>
          <w:b/>
          <w:bCs/>
          <w:color w:val="C00000"/>
          <w:sz w:val="24"/>
          <w:szCs w:val="24"/>
        </w:rPr>
        <w:t>Adina Apartment Hotel</w:t>
      </w:r>
    </w:p>
    <w:p w14:paraId="389D6DC7" w14:textId="77777777" w:rsidR="00EA64F8" w:rsidRPr="005C60D3" w:rsidRDefault="00813928" w:rsidP="00813928">
      <w:pPr>
        <w:spacing w:after="0" w:line="276" w:lineRule="auto"/>
        <w:jc w:val="both"/>
        <w:rPr>
          <w:rFonts w:cstheme="minorHAnsi"/>
          <w:sz w:val="24"/>
          <w:szCs w:val="24"/>
        </w:rPr>
      </w:pPr>
      <w:r w:rsidRPr="005C60D3">
        <w:rPr>
          <w:rFonts w:cstheme="minorHAnsi"/>
          <w:sz w:val="24"/>
          <w:szCs w:val="24"/>
        </w:rPr>
        <w:t>Centrally located</w:t>
      </w:r>
      <w:r w:rsidR="00A23AE1" w:rsidRPr="005C60D3">
        <w:rPr>
          <w:rFonts w:cstheme="minorHAnsi"/>
          <w:sz w:val="24"/>
          <w:szCs w:val="24"/>
        </w:rPr>
        <w:t xml:space="preserve"> and</w:t>
      </w:r>
      <w:r w:rsidRPr="005C60D3">
        <w:rPr>
          <w:rFonts w:cstheme="minorHAnsi"/>
          <w:sz w:val="24"/>
          <w:szCs w:val="24"/>
        </w:rPr>
        <w:t xml:space="preserve"> close to the Sofitel, the Adina apartment hotel offers heritage architecture with modern features. </w:t>
      </w:r>
      <w:r w:rsidR="00EA64F8" w:rsidRPr="005C60D3">
        <w:rPr>
          <w:rFonts w:cstheme="minorHAnsi"/>
          <w:sz w:val="24"/>
          <w:szCs w:val="24"/>
        </w:rPr>
        <w:t xml:space="preserve"> </w:t>
      </w:r>
      <w:r w:rsidRPr="005C60D3">
        <w:rPr>
          <w:rFonts w:cstheme="minorHAnsi"/>
          <w:sz w:val="24"/>
          <w:szCs w:val="24"/>
        </w:rPr>
        <w:t xml:space="preserve">Studio rooms, </w:t>
      </w:r>
      <w:r w:rsidR="0033581E" w:rsidRPr="005C60D3">
        <w:rPr>
          <w:rFonts w:cstheme="minorHAnsi"/>
          <w:sz w:val="24"/>
          <w:szCs w:val="24"/>
        </w:rPr>
        <w:t>one- and two-bedroom</w:t>
      </w:r>
      <w:r w:rsidRPr="005C60D3">
        <w:rPr>
          <w:rFonts w:cstheme="minorHAnsi"/>
          <w:sz w:val="24"/>
          <w:szCs w:val="24"/>
        </w:rPr>
        <w:t xml:space="preserve"> </w:t>
      </w:r>
      <w:r w:rsidR="00E52B88" w:rsidRPr="005C60D3">
        <w:rPr>
          <w:rFonts w:cstheme="minorHAnsi"/>
          <w:sz w:val="24"/>
          <w:szCs w:val="24"/>
        </w:rPr>
        <w:t xml:space="preserve">accommodation </w:t>
      </w:r>
      <w:r w:rsidR="00465BC5" w:rsidRPr="005C60D3">
        <w:rPr>
          <w:rFonts w:cstheme="minorHAnsi"/>
          <w:sz w:val="24"/>
          <w:szCs w:val="24"/>
        </w:rPr>
        <w:t xml:space="preserve">plus </w:t>
      </w:r>
      <w:r w:rsidR="00E52B88" w:rsidRPr="005C60D3">
        <w:rPr>
          <w:rFonts w:cstheme="minorHAnsi"/>
          <w:sz w:val="24"/>
          <w:szCs w:val="24"/>
        </w:rPr>
        <w:t xml:space="preserve">options with </w:t>
      </w:r>
      <w:r w:rsidR="00465BC5" w:rsidRPr="005C60D3">
        <w:rPr>
          <w:rFonts w:cstheme="minorHAnsi"/>
          <w:sz w:val="24"/>
          <w:szCs w:val="24"/>
        </w:rPr>
        <w:t xml:space="preserve">a </w:t>
      </w:r>
      <w:r w:rsidR="00E52B88" w:rsidRPr="005C60D3">
        <w:rPr>
          <w:rFonts w:cstheme="minorHAnsi"/>
          <w:sz w:val="24"/>
          <w:szCs w:val="24"/>
        </w:rPr>
        <w:t>fully equipped kitchen provides the convenience of home.</w:t>
      </w:r>
    </w:p>
    <w:p w14:paraId="0A894955" w14:textId="77777777" w:rsidR="00480C5F" w:rsidRPr="005C60D3" w:rsidRDefault="00480C5F" w:rsidP="00FA5EE6">
      <w:pPr>
        <w:spacing w:after="0" w:line="276" w:lineRule="auto"/>
        <w:jc w:val="both"/>
        <w:rPr>
          <w:rFonts w:cstheme="minorHAnsi"/>
          <w:sz w:val="24"/>
          <w:szCs w:val="24"/>
        </w:rPr>
      </w:pPr>
      <w:r w:rsidRPr="005C60D3">
        <w:rPr>
          <w:rFonts w:cstheme="minorHAnsi"/>
          <w:sz w:val="24"/>
          <w:szCs w:val="24"/>
        </w:rPr>
        <w:t>Address:</w:t>
      </w:r>
      <w:r w:rsidR="00813928" w:rsidRPr="005C60D3">
        <w:rPr>
          <w:rFonts w:cstheme="minorHAnsi"/>
          <w:sz w:val="24"/>
          <w:szCs w:val="24"/>
        </w:rPr>
        <w:t xml:space="preserve"> 255 Ann Street Brisbane QLD 4000</w:t>
      </w:r>
    </w:p>
    <w:p w14:paraId="4FCEF3C8" w14:textId="77777777" w:rsidR="00480C5F" w:rsidRPr="005C60D3" w:rsidRDefault="00CE7836" w:rsidP="00FA5EE6">
      <w:pPr>
        <w:spacing w:after="0" w:line="276" w:lineRule="auto"/>
        <w:jc w:val="both"/>
        <w:rPr>
          <w:rFonts w:cstheme="minorHAnsi"/>
          <w:sz w:val="24"/>
          <w:szCs w:val="24"/>
        </w:rPr>
      </w:pPr>
      <w:r w:rsidRPr="005C60D3">
        <w:rPr>
          <w:rFonts w:cstheme="minorHAnsi"/>
          <w:sz w:val="24"/>
          <w:szCs w:val="24"/>
        </w:rPr>
        <w:t>Phone: +</w:t>
      </w:r>
      <w:r w:rsidR="00813928" w:rsidRPr="005C60D3">
        <w:rPr>
          <w:rFonts w:cstheme="minorHAnsi"/>
          <w:sz w:val="24"/>
          <w:szCs w:val="24"/>
        </w:rPr>
        <w:t>61 7 300019888</w:t>
      </w:r>
    </w:p>
    <w:p w14:paraId="516B1872" w14:textId="77777777" w:rsidR="00480C5F" w:rsidRPr="005C60D3" w:rsidRDefault="00480C5F" w:rsidP="00FA5EE6">
      <w:pPr>
        <w:spacing w:after="0" w:line="276" w:lineRule="auto"/>
        <w:jc w:val="both"/>
        <w:rPr>
          <w:rFonts w:cstheme="minorHAnsi"/>
          <w:sz w:val="24"/>
          <w:szCs w:val="24"/>
        </w:rPr>
      </w:pPr>
      <w:r w:rsidRPr="005C60D3">
        <w:rPr>
          <w:rFonts w:cstheme="minorHAnsi"/>
          <w:sz w:val="24"/>
          <w:szCs w:val="24"/>
        </w:rPr>
        <w:t>Website:</w:t>
      </w:r>
      <w:r w:rsidR="00813928" w:rsidRPr="005C60D3">
        <w:rPr>
          <w:rFonts w:cstheme="minorHAnsi"/>
          <w:sz w:val="24"/>
          <w:szCs w:val="24"/>
        </w:rPr>
        <w:t xml:space="preserve"> </w:t>
      </w:r>
      <w:hyperlink r:id="rId34" w:history="1">
        <w:r w:rsidR="00813928" w:rsidRPr="005C60D3">
          <w:rPr>
            <w:rStyle w:val="Hyperlink"/>
            <w:rFonts w:cstheme="minorHAnsi"/>
            <w:color w:val="385623" w:themeColor="accent6" w:themeShade="80"/>
            <w:sz w:val="24"/>
            <w:szCs w:val="24"/>
          </w:rPr>
          <w:t>Adina Apartment Hotel Brisbane Anzac Square | Best Rate Guaranteed (adinahotels.com)</w:t>
        </w:r>
      </w:hyperlink>
      <w:r w:rsidRPr="005C60D3">
        <w:rPr>
          <w:rFonts w:cstheme="minorHAnsi"/>
          <w:color w:val="385623" w:themeColor="accent6" w:themeShade="80"/>
          <w:sz w:val="24"/>
          <w:szCs w:val="24"/>
        </w:rPr>
        <w:t xml:space="preserve"> </w:t>
      </w:r>
    </w:p>
    <w:tbl>
      <w:tblPr>
        <w:tblStyle w:val="TableGrid"/>
        <w:tblW w:w="0" w:type="auto"/>
        <w:tblLook w:val="04A0" w:firstRow="1" w:lastRow="0" w:firstColumn="1" w:lastColumn="0" w:noHBand="0" w:noVBand="1"/>
      </w:tblPr>
      <w:tblGrid>
        <w:gridCol w:w="3005"/>
        <w:gridCol w:w="3005"/>
      </w:tblGrid>
      <w:tr w:rsidR="0033581E" w:rsidRPr="005C60D3" w14:paraId="62B0903D" w14:textId="77777777" w:rsidTr="00090BD8">
        <w:tc>
          <w:tcPr>
            <w:tcW w:w="3005" w:type="dxa"/>
            <w:shd w:val="clear" w:color="auto" w:fill="E7E6E6" w:themeFill="background2"/>
          </w:tcPr>
          <w:p w14:paraId="1495B09F" w14:textId="77777777" w:rsidR="0033581E" w:rsidRPr="005C60D3" w:rsidRDefault="0033581E" w:rsidP="00FA5EE6">
            <w:pPr>
              <w:spacing w:line="276" w:lineRule="auto"/>
              <w:jc w:val="both"/>
              <w:rPr>
                <w:rFonts w:cstheme="minorHAnsi"/>
                <w:b/>
                <w:sz w:val="24"/>
                <w:szCs w:val="24"/>
              </w:rPr>
            </w:pPr>
            <w:r w:rsidRPr="005C60D3">
              <w:rPr>
                <w:rFonts w:cstheme="minorHAnsi"/>
                <w:b/>
                <w:sz w:val="24"/>
                <w:szCs w:val="24"/>
              </w:rPr>
              <w:t>Room type</w:t>
            </w:r>
          </w:p>
        </w:tc>
        <w:tc>
          <w:tcPr>
            <w:tcW w:w="3005" w:type="dxa"/>
            <w:shd w:val="clear" w:color="auto" w:fill="E7E6E6" w:themeFill="background2"/>
          </w:tcPr>
          <w:p w14:paraId="4DA58A1E" w14:textId="77777777" w:rsidR="0033581E" w:rsidRPr="005C60D3" w:rsidRDefault="0033581E" w:rsidP="00FA5EE6">
            <w:pPr>
              <w:spacing w:line="276" w:lineRule="auto"/>
              <w:jc w:val="both"/>
              <w:rPr>
                <w:rFonts w:cstheme="minorHAnsi"/>
                <w:b/>
                <w:sz w:val="24"/>
                <w:szCs w:val="24"/>
              </w:rPr>
            </w:pPr>
            <w:r w:rsidRPr="005C60D3">
              <w:rPr>
                <w:rFonts w:cstheme="minorHAnsi"/>
                <w:b/>
                <w:sz w:val="24"/>
                <w:szCs w:val="24"/>
              </w:rPr>
              <w:t>Rate/night</w:t>
            </w:r>
          </w:p>
        </w:tc>
      </w:tr>
      <w:tr w:rsidR="0033581E" w:rsidRPr="005C60D3" w14:paraId="5BD8337C" w14:textId="77777777" w:rsidTr="00090BD8">
        <w:tc>
          <w:tcPr>
            <w:tcW w:w="3005" w:type="dxa"/>
          </w:tcPr>
          <w:p w14:paraId="2A9A7138" w14:textId="77777777" w:rsidR="0033581E" w:rsidRPr="005C60D3" w:rsidRDefault="0033581E" w:rsidP="00FA5EE6">
            <w:pPr>
              <w:spacing w:line="276" w:lineRule="auto"/>
              <w:jc w:val="both"/>
              <w:rPr>
                <w:rFonts w:cstheme="minorHAnsi"/>
                <w:sz w:val="24"/>
                <w:szCs w:val="24"/>
              </w:rPr>
            </w:pPr>
            <w:r w:rsidRPr="005C60D3">
              <w:rPr>
                <w:rFonts w:cstheme="minorHAnsi"/>
                <w:sz w:val="24"/>
                <w:szCs w:val="24"/>
              </w:rPr>
              <w:t>Studio</w:t>
            </w:r>
          </w:p>
        </w:tc>
        <w:tc>
          <w:tcPr>
            <w:tcW w:w="3005" w:type="dxa"/>
          </w:tcPr>
          <w:p w14:paraId="01F62AE5" w14:textId="77777777" w:rsidR="0033581E" w:rsidRPr="005C60D3" w:rsidRDefault="0033581E" w:rsidP="00FA5EE6">
            <w:pPr>
              <w:spacing w:line="276" w:lineRule="auto"/>
              <w:jc w:val="both"/>
              <w:rPr>
                <w:rFonts w:cstheme="minorHAnsi"/>
                <w:sz w:val="24"/>
                <w:szCs w:val="24"/>
              </w:rPr>
            </w:pPr>
            <w:r w:rsidRPr="005C60D3">
              <w:rPr>
                <w:rFonts w:cstheme="minorHAnsi"/>
                <w:sz w:val="24"/>
                <w:szCs w:val="24"/>
              </w:rPr>
              <w:t>AUD 276</w:t>
            </w:r>
          </w:p>
        </w:tc>
      </w:tr>
      <w:tr w:rsidR="0033581E" w:rsidRPr="005C60D3" w14:paraId="12AF7955" w14:textId="77777777" w:rsidTr="00090BD8">
        <w:tc>
          <w:tcPr>
            <w:tcW w:w="3005" w:type="dxa"/>
          </w:tcPr>
          <w:p w14:paraId="103C00E8" w14:textId="77777777" w:rsidR="0033581E" w:rsidRPr="005C60D3" w:rsidRDefault="0033581E" w:rsidP="00FA5EE6">
            <w:pPr>
              <w:spacing w:line="276" w:lineRule="auto"/>
              <w:jc w:val="both"/>
              <w:rPr>
                <w:rFonts w:cstheme="minorHAnsi"/>
                <w:sz w:val="24"/>
                <w:szCs w:val="24"/>
              </w:rPr>
            </w:pPr>
            <w:r w:rsidRPr="005C60D3">
              <w:rPr>
                <w:rFonts w:cstheme="minorHAnsi"/>
                <w:sz w:val="24"/>
                <w:szCs w:val="24"/>
              </w:rPr>
              <w:t xml:space="preserve">One bedroom </w:t>
            </w:r>
          </w:p>
        </w:tc>
        <w:tc>
          <w:tcPr>
            <w:tcW w:w="3005" w:type="dxa"/>
          </w:tcPr>
          <w:p w14:paraId="68FB7B20" w14:textId="77777777" w:rsidR="0033581E" w:rsidRPr="005C60D3" w:rsidRDefault="0033581E" w:rsidP="00FA5EE6">
            <w:pPr>
              <w:spacing w:line="276" w:lineRule="auto"/>
              <w:jc w:val="both"/>
              <w:rPr>
                <w:rFonts w:cstheme="minorHAnsi"/>
                <w:sz w:val="24"/>
                <w:szCs w:val="24"/>
              </w:rPr>
            </w:pPr>
            <w:r w:rsidRPr="005C60D3">
              <w:rPr>
                <w:rFonts w:cstheme="minorHAnsi"/>
                <w:sz w:val="24"/>
                <w:szCs w:val="24"/>
              </w:rPr>
              <w:t>AUD 300</w:t>
            </w:r>
          </w:p>
        </w:tc>
      </w:tr>
      <w:tr w:rsidR="0033581E" w:rsidRPr="005C60D3" w14:paraId="3655FDC3" w14:textId="77777777" w:rsidTr="00090BD8">
        <w:tc>
          <w:tcPr>
            <w:tcW w:w="3005" w:type="dxa"/>
          </w:tcPr>
          <w:p w14:paraId="70CE6B45" w14:textId="77777777" w:rsidR="0033581E" w:rsidRPr="005C60D3" w:rsidRDefault="00363664" w:rsidP="00FA5EE6">
            <w:pPr>
              <w:spacing w:line="276" w:lineRule="auto"/>
              <w:jc w:val="both"/>
              <w:rPr>
                <w:rFonts w:cstheme="minorHAnsi"/>
                <w:sz w:val="24"/>
                <w:szCs w:val="24"/>
              </w:rPr>
            </w:pPr>
            <w:r w:rsidRPr="005C60D3">
              <w:rPr>
                <w:rFonts w:cstheme="minorHAnsi"/>
                <w:sz w:val="24"/>
                <w:szCs w:val="24"/>
              </w:rPr>
              <w:t xml:space="preserve">Two bedrooms </w:t>
            </w:r>
          </w:p>
        </w:tc>
        <w:tc>
          <w:tcPr>
            <w:tcW w:w="3005" w:type="dxa"/>
          </w:tcPr>
          <w:p w14:paraId="39F63B84" w14:textId="77777777" w:rsidR="0033581E" w:rsidRPr="005C60D3" w:rsidRDefault="00363664" w:rsidP="00FA5EE6">
            <w:pPr>
              <w:spacing w:line="276" w:lineRule="auto"/>
              <w:jc w:val="both"/>
              <w:rPr>
                <w:rFonts w:cstheme="minorHAnsi"/>
                <w:sz w:val="24"/>
                <w:szCs w:val="24"/>
              </w:rPr>
            </w:pPr>
            <w:r w:rsidRPr="005C60D3">
              <w:rPr>
                <w:rFonts w:cstheme="minorHAnsi"/>
                <w:sz w:val="24"/>
                <w:szCs w:val="24"/>
              </w:rPr>
              <w:t>AUD 550</w:t>
            </w:r>
          </w:p>
        </w:tc>
      </w:tr>
    </w:tbl>
    <w:p w14:paraId="1BF4EE45" w14:textId="77777777" w:rsidR="007E52D0" w:rsidRPr="005C60D3" w:rsidRDefault="007E52D0" w:rsidP="00FA5EE6">
      <w:pPr>
        <w:spacing w:after="0" w:line="276" w:lineRule="auto"/>
        <w:jc w:val="both"/>
        <w:rPr>
          <w:rFonts w:cstheme="minorHAnsi"/>
          <w:sz w:val="24"/>
          <w:szCs w:val="24"/>
        </w:rPr>
      </w:pPr>
    </w:p>
    <w:p w14:paraId="1E658B09" w14:textId="446AA2EE" w:rsidR="00724B01" w:rsidRDefault="00724B01" w:rsidP="00FA5EE6">
      <w:pPr>
        <w:spacing w:after="0" w:line="276" w:lineRule="auto"/>
        <w:jc w:val="both"/>
        <w:rPr>
          <w:rFonts w:cstheme="minorHAnsi"/>
          <w:sz w:val="24"/>
          <w:szCs w:val="24"/>
        </w:rPr>
      </w:pPr>
    </w:p>
    <w:p w14:paraId="49F9681E" w14:textId="77777777" w:rsidR="00DF5922" w:rsidRPr="005C60D3" w:rsidRDefault="00DF5922" w:rsidP="00FA5EE6">
      <w:pPr>
        <w:spacing w:after="0" w:line="276" w:lineRule="auto"/>
        <w:jc w:val="both"/>
        <w:rPr>
          <w:rFonts w:cstheme="minorHAnsi"/>
          <w:sz w:val="24"/>
          <w:szCs w:val="24"/>
        </w:rPr>
      </w:pPr>
    </w:p>
    <w:p w14:paraId="38939410" w14:textId="341B0DCD" w:rsidR="00CE7836" w:rsidRPr="005C60D3" w:rsidRDefault="0033581E" w:rsidP="00CE783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lastRenderedPageBreak/>
        <w:t>Option 3</w:t>
      </w:r>
      <w:r w:rsidR="00A1306F" w:rsidRPr="005C60D3">
        <w:rPr>
          <w:rFonts w:cstheme="minorHAnsi"/>
          <w:b/>
          <w:color w:val="385623" w:themeColor="accent6" w:themeShade="80"/>
          <w:sz w:val="24"/>
          <w:szCs w:val="24"/>
        </w:rPr>
        <w:t xml:space="preserve"> </w:t>
      </w:r>
      <w:r w:rsidR="00CE7836" w:rsidRPr="005C60D3">
        <w:rPr>
          <w:rFonts w:cstheme="minorHAnsi"/>
          <w:b/>
          <w:color w:val="385623" w:themeColor="accent6" w:themeShade="80"/>
          <w:sz w:val="24"/>
          <w:szCs w:val="24"/>
        </w:rPr>
        <w:t>(</w:t>
      </w:r>
      <w:r w:rsidR="00593544" w:rsidRPr="00593544">
        <w:rPr>
          <w:rFonts w:cstheme="minorHAnsi"/>
          <w:b/>
          <w:color w:val="385623" w:themeColor="accent6" w:themeShade="80"/>
          <w:sz w:val="24"/>
          <w:szCs w:val="24"/>
        </w:rPr>
        <w:t>rate not confirmed, please contact hotel for final rate</w:t>
      </w:r>
      <w:r w:rsidR="00CE7836" w:rsidRPr="005C60D3">
        <w:rPr>
          <w:rFonts w:cstheme="minorHAnsi"/>
          <w:b/>
          <w:color w:val="385623" w:themeColor="accent6" w:themeShade="80"/>
          <w:sz w:val="24"/>
          <w:szCs w:val="24"/>
        </w:rPr>
        <w:t>)</w:t>
      </w:r>
    </w:p>
    <w:p w14:paraId="10A401B5" w14:textId="77777777" w:rsidR="0033581E" w:rsidRPr="005C60D3" w:rsidRDefault="00A1306F" w:rsidP="00CE7836">
      <w:pPr>
        <w:pStyle w:val="ListParagraph"/>
        <w:numPr>
          <w:ilvl w:val="0"/>
          <w:numId w:val="7"/>
        </w:numPr>
        <w:spacing w:after="0" w:line="276" w:lineRule="auto"/>
        <w:jc w:val="both"/>
        <w:rPr>
          <w:rFonts w:cstheme="minorHAnsi"/>
          <w:b/>
          <w:bCs/>
          <w:color w:val="C00000"/>
          <w:sz w:val="24"/>
          <w:szCs w:val="24"/>
        </w:rPr>
      </w:pPr>
      <w:r w:rsidRPr="005C60D3">
        <w:rPr>
          <w:rFonts w:cstheme="minorHAnsi"/>
          <w:b/>
          <w:bCs/>
          <w:color w:val="C00000"/>
          <w:sz w:val="24"/>
          <w:szCs w:val="24"/>
        </w:rPr>
        <w:t xml:space="preserve">Mantra </w:t>
      </w:r>
      <w:r w:rsidR="004C0D50" w:rsidRPr="005C60D3">
        <w:rPr>
          <w:rFonts w:cstheme="minorHAnsi"/>
          <w:b/>
          <w:bCs/>
          <w:color w:val="C00000"/>
          <w:sz w:val="24"/>
          <w:szCs w:val="24"/>
        </w:rPr>
        <w:t xml:space="preserve">Terrace </w:t>
      </w:r>
      <w:r w:rsidR="00724B01" w:rsidRPr="005C60D3">
        <w:rPr>
          <w:rFonts w:cstheme="minorHAnsi"/>
          <w:b/>
          <w:bCs/>
          <w:color w:val="C00000"/>
          <w:sz w:val="24"/>
          <w:szCs w:val="24"/>
        </w:rPr>
        <w:t xml:space="preserve">Brisbane </w:t>
      </w:r>
    </w:p>
    <w:p w14:paraId="7EE232B3" w14:textId="77777777" w:rsidR="00724B01" w:rsidRPr="005C60D3" w:rsidRDefault="00724B01" w:rsidP="00724B01">
      <w:pPr>
        <w:spacing w:after="0" w:line="276" w:lineRule="auto"/>
        <w:jc w:val="both"/>
        <w:rPr>
          <w:rFonts w:cstheme="minorHAnsi"/>
          <w:sz w:val="24"/>
          <w:szCs w:val="24"/>
        </w:rPr>
      </w:pPr>
      <w:r w:rsidRPr="005C60D3">
        <w:rPr>
          <w:rFonts w:cstheme="minorHAnsi"/>
          <w:sz w:val="24"/>
          <w:szCs w:val="24"/>
        </w:rPr>
        <w:t xml:space="preserve">Offering an array of stylish rooms, easy walking distance to the city and Spring Hill </w:t>
      </w:r>
      <w:r w:rsidR="00CE7836" w:rsidRPr="005C60D3">
        <w:rPr>
          <w:rFonts w:cstheme="minorHAnsi"/>
          <w:sz w:val="24"/>
          <w:szCs w:val="24"/>
        </w:rPr>
        <w:t>and in-house dining.</w:t>
      </w:r>
    </w:p>
    <w:p w14:paraId="46BFF4D6" w14:textId="77777777" w:rsidR="007B4C18" w:rsidRPr="005C60D3" w:rsidRDefault="007B4C18" w:rsidP="00FA5EE6">
      <w:pPr>
        <w:spacing w:after="0" w:line="276" w:lineRule="auto"/>
        <w:jc w:val="both"/>
        <w:rPr>
          <w:rFonts w:cstheme="minorHAnsi"/>
          <w:sz w:val="24"/>
          <w:szCs w:val="24"/>
        </w:rPr>
      </w:pPr>
      <w:r w:rsidRPr="005C60D3">
        <w:rPr>
          <w:rFonts w:cstheme="minorHAnsi"/>
          <w:sz w:val="24"/>
          <w:szCs w:val="24"/>
        </w:rPr>
        <w:t>Address:</w:t>
      </w:r>
      <w:r w:rsidR="00724B01" w:rsidRPr="005C60D3">
        <w:rPr>
          <w:rFonts w:cstheme="minorHAnsi"/>
          <w:sz w:val="24"/>
          <w:szCs w:val="24"/>
        </w:rPr>
        <w:t>52 Astor Terrace Spring Hill QLD 4000</w:t>
      </w:r>
    </w:p>
    <w:p w14:paraId="4D20A0AA" w14:textId="77777777" w:rsidR="007B4C18" w:rsidRPr="005C60D3" w:rsidRDefault="007B4C18" w:rsidP="00FA5EE6">
      <w:pPr>
        <w:spacing w:after="0" w:line="276" w:lineRule="auto"/>
        <w:jc w:val="both"/>
        <w:rPr>
          <w:rFonts w:cstheme="minorHAnsi"/>
          <w:sz w:val="24"/>
          <w:szCs w:val="24"/>
        </w:rPr>
      </w:pPr>
      <w:r w:rsidRPr="005C60D3">
        <w:rPr>
          <w:rFonts w:cstheme="minorHAnsi"/>
          <w:sz w:val="24"/>
          <w:szCs w:val="24"/>
        </w:rPr>
        <w:t>Phone:</w:t>
      </w:r>
      <w:r w:rsidR="00724B01" w:rsidRPr="005C60D3">
        <w:rPr>
          <w:rFonts w:cstheme="minorHAnsi"/>
          <w:color w:val="385623" w:themeColor="accent6" w:themeShade="80"/>
          <w:sz w:val="24"/>
          <w:szCs w:val="24"/>
        </w:rPr>
        <w:t xml:space="preserve"> </w:t>
      </w:r>
      <w:hyperlink r:id="rId35" w:history="1">
        <w:r w:rsidR="00724B01" w:rsidRPr="005C60D3">
          <w:rPr>
            <w:rStyle w:val="Hyperlink"/>
            <w:rFonts w:cstheme="minorHAnsi"/>
            <w:color w:val="385623" w:themeColor="accent6" w:themeShade="80"/>
            <w:sz w:val="24"/>
            <w:szCs w:val="24"/>
            <w:shd w:val="clear" w:color="auto" w:fill="FFFFFF"/>
          </w:rPr>
          <w:t>+61 7 3009 3400</w:t>
        </w:r>
      </w:hyperlink>
    </w:p>
    <w:p w14:paraId="77C07B50" w14:textId="77777777" w:rsidR="007B4C18" w:rsidRPr="005C60D3" w:rsidRDefault="007B4C18" w:rsidP="00FA5EE6">
      <w:pPr>
        <w:spacing w:after="0" w:line="276" w:lineRule="auto"/>
        <w:jc w:val="both"/>
        <w:rPr>
          <w:rFonts w:cstheme="minorHAnsi"/>
          <w:sz w:val="24"/>
          <w:szCs w:val="24"/>
        </w:rPr>
      </w:pPr>
      <w:r w:rsidRPr="005C60D3">
        <w:rPr>
          <w:rFonts w:cstheme="minorHAnsi"/>
          <w:sz w:val="24"/>
          <w:szCs w:val="24"/>
        </w:rPr>
        <w:t>Email:</w:t>
      </w:r>
      <w:r w:rsidR="00724B01" w:rsidRPr="005C60D3">
        <w:rPr>
          <w:rFonts w:cstheme="minorHAnsi"/>
          <w:sz w:val="24"/>
          <w:szCs w:val="24"/>
        </w:rPr>
        <w:t xml:space="preserve"> terrace.res@mantra.com.au</w:t>
      </w:r>
    </w:p>
    <w:p w14:paraId="2E4798EF" w14:textId="77777777" w:rsidR="007B4C18" w:rsidRPr="005C60D3" w:rsidRDefault="007B4C18" w:rsidP="00FA5EE6">
      <w:pPr>
        <w:spacing w:after="0" w:line="276" w:lineRule="auto"/>
        <w:jc w:val="both"/>
        <w:rPr>
          <w:rFonts w:cstheme="minorHAnsi"/>
          <w:sz w:val="24"/>
          <w:szCs w:val="24"/>
        </w:rPr>
      </w:pPr>
      <w:r w:rsidRPr="005C60D3">
        <w:rPr>
          <w:rFonts w:cstheme="minorHAnsi"/>
          <w:sz w:val="24"/>
          <w:szCs w:val="24"/>
        </w:rPr>
        <w:t xml:space="preserve">Website: </w:t>
      </w:r>
      <w:hyperlink r:id="rId36" w:anchor="origin=accor" w:history="1">
        <w:r w:rsidR="00CE7836" w:rsidRPr="005C60D3">
          <w:rPr>
            <w:rStyle w:val="Hyperlink"/>
            <w:rFonts w:cstheme="minorHAnsi"/>
            <w:color w:val="385623" w:themeColor="accent6" w:themeShade="80"/>
            <w:sz w:val="24"/>
            <w:szCs w:val="24"/>
          </w:rPr>
          <w:t>Mantra Terrace Brisbane - ALL (accor.com)</w:t>
        </w:r>
      </w:hyperlink>
    </w:p>
    <w:p w14:paraId="0BC2DFD2" w14:textId="77777777" w:rsidR="000F1AE1" w:rsidRPr="005C60D3" w:rsidRDefault="000F1AE1" w:rsidP="00FA5EE6">
      <w:pPr>
        <w:spacing w:after="0" w:line="276" w:lineRule="auto"/>
        <w:jc w:val="both"/>
        <w:rPr>
          <w:rFonts w:cstheme="minorHAnsi"/>
          <w:sz w:val="24"/>
          <w:szCs w:val="24"/>
        </w:rPr>
      </w:pPr>
    </w:p>
    <w:tbl>
      <w:tblPr>
        <w:tblStyle w:val="TableGrid"/>
        <w:tblW w:w="0" w:type="auto"/>
        <w:tblLook w:val="04A0" w:firstRow="1" w:lastRow="0" w:firstColumn="1" w:lastColumn="0" w:noHBand="0" w:noVBand="1"/>
      </w:tblPr>
      <w:tblGrid>
        <w:gridCol w:w="3005"/>
        <w:gridCol w:w="3005"/>
      </w:tblGrid>
      <w:tr w:rsidR="00724B01" w:rsidRPr="005C60D3" w14:paraId="1EDA9138" w14:textId="77777777" w:rsidTr="00090BD8">
        <w:tc>
          <w:tcPr>
            <w:tcW w:w="3005" w:type="dxa"/>
            <w:shd w:val="clear" w:color="auto" w:fill="E7E6E6" w:themeFill="background2"/>
          </w:tcPr>
          <w:p w14:paraId="4E112A58" w14:textId="77777777" w:rsidR="00724B01" w:rsidRPr="005C60D3" w:rsidRDefault="00724B01" w:rsidP="00FA5EE6">
            <w:pPr>
              <w:spacing w:line="276" w:lineRule="auto"/>
              <w:jc w:val="both"/>
              <w:rPr>
                <w:rFonts w:cstheme="minorHAnsi"/>
                <w:b/>
                <w:sz w:val="24"/>
                <w:szCs w:val="24"/>
              </w:rPr>
            </w:pPr>
            <w:r w:rsidRPr="005C60D3">
              <w:rPr>
                <w:rFonts w:cstheme="minorHAnsi"/>
                <w:b/>
                <w:sz w:val="24"/>
                <w:szCs w:val="24"/>
              </w:rPr>
              <w:t>Room type</w:t>
            </w:r>
          </w:p>
        </w:tc>
        <w:tc>
          <w:tcPr>
            <w:tcW w:w="3005" w:type="dxa"/>
            <w:shd w:val="clear" w:color="auto" w:fill="E7E6E6" w:themeFill="background2"/>
          </w:tcPr>
          <w:p w14:paraId="03924E82" w14:textId="77777777" w:rsidR="00724B01" w:rsidRPr="005C60D3" w:rsidRDefault="00724B01" w:rsidP="00FA5EE6">
            <w:pPr>
              <w:spacing w:line="276" w:lineRule="auto"/>
              <w:jc w:val="both"/>
              <w:rPr>
                <w:rFonts w:cstheme="minorHAnsi"/>
                <w:b/>
                <w:sz w:val="24"/>
                <w:szCs w:val="24"/>
              </w:rPr>
            </w:pPr>
            <w:r w:rsidRPr="005C60D3">
              <w:rPr>
                <w:rFonts w:cstheme="minorHAnsi"/>
                <w:b/>
                <w:sz w:val="24"/>
                <w:szCs w:val="24"/>
              </w:rPr>
              <w:t>Rate/night</w:t>
            </w:r>
          </w:p>
        </w:tc>
      </w:tr>
      <w:tr w:rsidR="00724B01" w:rsidRPr="005C60D3" w14:paraId="1F42C4FB" w14:textId="77777777" w:rsidTr="00090BD8">
        <w:tc>
          <w:tcPr>
            <w:tcW w:w="3005" w:type="dxa"/>
          </w:tcPr>
          <w:p w14:paraId="4201C977" w14:textId="77777777" w:rsidR="00724B01" w:rsidRPr="005C60D3" w:rsidRDefault="00724B01" w:rsidP="00FA5EE6">
            <w:pPr>
              <w:spacing w:line="276" w:lineRule="auto"/>
              <w:jc w:val="both"/>
              <w:rPr>
                <w:rFonts w:cstheme="minorHAnsi"/>
                <w:sz w:val="24"/>
                <w:szCs w:val="24"/>
              </w:rPr>
            </w:pPr>
            <w:r w:rsidRPr="005C60D3">
              <w:rPr>
                <w:rFonts w:cstheme="minorHAnsi"/>
                <w:sz w:val="24"/>
                <w:szCs w:val="24"/>
              </w:rPr>
              <w:t xml:space="preserve">Single </w:t>
            </w:r>
          </w:p>
        </w:tc>
        <w:tc>
          <w:tcPr>
            <w:tcW w:w="3005" w:type="dxa"/>
          </w:tcPr>
          <w:p w14:paraId="599AB5F1" w14:textId="77777777" w:rsidR="00724B01" w:rsidRPr="005C60D3" w:rsidRDefault="00724B01" w:rsidP="00FA5EE6">
            <w:pPr>
              <w:spacing w:line="276" w:lineRule="auto"/>
              <w:jc w:val="both"/>
              <w:rPr>
                <w:rFonts w:cstheme="minorHAnsi"/>
                <w:sz w:val="24"/>
                <w:szCs w:val="24"/>
              </w:rPr>
            </w:pPr>
            <w:r w:rsidRPr="005C60D3">
              <w:rPr>
                <w:rFonts w:cstheme="minorHAnsi"/>
                <w:sz w:val="24"/>
                <w:szCs w:val="24"/>
              </w:rPr>
              <w:t>AUD 227</w:t>
            </w:r>
          </w:p>
        </w:tc>
      </w:tr>
      <w:tr w:rsidR="00724B01" w:rsidRPr="005C60D3" w14:paraId="6709979E" w14:textId="77777777" w:rsidTr="00090BD8">
        <w:tc>
          <w:tcPr>
            <w:tcW w:w="3005" w:type="dxa"/>
          </w:tcPr>
          <w:p w14:paraId="5F8B9046" w14:textId="77777777" w:rsidR="00724B01" w:rsidRPr="005C60D3" w:rsidRDefault="00724B01" w:rsidP="00FA5EE6">
            <w:pPr>
              <w:spacing w:line="276" w:lineRule="auto"/>
              <w:jc w:val="both"/>
              <w:rPr>
                <w:rFonts w:cstheme="minorHAnsi"/>
                <w:sz w:val="24"/>
                <w:szCs w:val="24"/>
              </w:rPr>
            </w:pPr>
            <w:r w:rsidRPr="005C60D3">
              <w:rPr>
                <w:rFonts w:cstheme="minorHAnsi"/>
                <w:sz w:val="24"/>
                <w:szCs w:val="24"/>
              </w:rPr>
              <w:t xml:space="preserve">Hotel Deluxe </w:t>
            </w:r>
          </w:p>
        </w:tc>
        <w:tc>
          <w:tcPr>
            <w:tcW w:w="3005" w:type="dxa"/>
          </w:tcPr>
          <w:p w14:paraId="082AA506" w14:textId="77777777" w:rsidR="00724B01" w:rsidRPr="005C60D3" w:rsidRDefault="00724B01" w:rsidP="00FA5EE6">
            <w:pPr>
              <w:spacing w:line="276" w:lineRule="auto"/>
              <w:jc w:val="both"/>
              <w:rPr>
                <w:rFonts w:cstheme="minorHAnsi"/>
                <w:sz w:val="24"/>
                <w:szCs w:val="24"/>
              </w:rPr>
            </w:pPr>
            <w:r w:rsidRPr="005C60D3">
              <w:rPr>
                <w:rFonts w:cstheme="minorHAnsi"/>
                <w:sz w:val="24"/>
                <w:szCs w:val="24"/>
              </w:rPr>
              <w:t>AUD 245</w:t>
            </w:r>
          </w:p>
        </w:tc>
      </w:tr>
      <w:tr w:rsidR="00724B01" w:rsidRPr="005C60D3" w14:paraId="30BA641C" w14:textId="77777777" w:rsidTr="00090BD8">
        <w:tc>
          <w:tcPr>
            <w:tcW w:w="3005" w:type="dxa"/>
          </w:tcPr>
          <w:p w14:paraId="760A6A54" w14:textId="77777777" w:rsidR="00724B01" w:rsidRPr="005C60D3" w:rsidRDefault="00724B01" w:rsidP="00FA5EE6">
            <w:pPr>
              <w:spacing w:line="276" w:lineRule="auto"/>
              <w:jc w:val="both"/>
              <w:rPr>
                <w:rFonts w:cstheme="minorHAnsi"/>
                <w:sz w:val="24"/>
                <w:szCs w:val="24"/>
              </w:rPr>
            </w:pPr>
            <w:r w:rsidRPr="005C60D3">
              <w:rPr>
                <w:rFonts w:cstheme="minorHAnsi"/>
                <w:sz w:val="24"/>
                <w:szCs w:val="24"/>
              </w:rPr>
              <w:t xml:space="preserve">Studio Suite </w:t>
            </w:r>
          </w:p>
        </w:tc>
        <w:tc>
          <w:tcPr>
            <w:tcW w:w="3005" w:type="dxa"/>
          </w:tcPr>
          <w:p w14:paraId="089E01DE" w14:textId="77777777" w:rsidR="00724B01" w:rsidRPr="005C60D3" w:rsidRDefault="00724B01" w:rsidP="00FA5EE6">
            <w:pPr>
              <w:spacing w:line="276" w:lineRule="auto"/>
              <w:jc w:val="both"/>
              <w:rPr>
                <w:rFonts w:cstheme="minorHAnsi"/>
                <w:sz w:val="24"/>
                <w:szCs w:val="24"/>
              </w:rPr>
            </w:pPr>
            <w:r w:rsidRPr="005C60D3">
              <w:rPr>
                <w:rFonts w:cstheme="minorHAnsi"/>
                <w:sz w:val="24"/>
                <w:szCs w:val="24"/>
              </w:rPr>
              <w:t>AUD 318</w:t>
            </w:r>
          </w:p>
        </w:tc>
      </w:tr>
    </w:tbl>
    <w:p w14:paraId="799F646E" w14:textId="77777777" w:rsidR="00E74B6F" w:rsidRPr="005C60D3" w:rsidRDefault="00E74B6F" w:rsidP="00FA5EE6">
      <w:pPr>
        <w:pStyle w:val="ListParagraph"/>
        <w:numPr>
          <w:ilvl w:val="0"/>
          <w:numId w:val="3"/>
        </w:numPr>
        <w:spacing w:after="0" w:line="276" w:lineRule="auto"/>
        <w:jc w:val="both"/>
        <w:rPr>
          <w:rFonts w:cstheme="minorHAnsi"/>
          <w:sz w:val="24"/>
          <w:szCs w:val="24"/>
        </w:rPr>
      </w:pPr>
      <w:r w:rsidRPr="005C60D3">
        <w:rPr>
          <w:rFonts w:cstheme="minorHAnsi"/>
          <w:sz w:val="24"/>
          <w:szCs w:val="24"/>
        </w:rPr>
        <w:t xml:space="preserve">Breakfast is available for an extra charge of AUD </w:t>
      </w:r>
      <w:r w:rsidR="003B70C9" w:rsidRPr="005C60D3">
        <w:rPr>
          <w:rFonts w:cstheme="minorHAnsi"/>
          <w:sz w:val="24"/>
          <w:szCs w:val="24"/>
        </w:rPr>
        <w:t xml:space="preserve">30 </w:t>
      </w:r>
      <w:r w:rsidRPr="005C60D3">
        <w:rPr>
          <w:rFonts w:cstheme="minorHAnsi"/>
          <w:sz w:val="24"/>
          <w:szCs w:val="24"/>
        </w:rPr>
        <w:t xml:space="preserve">per person, per day. </w:t>
      </w:r>
    </w:p>
    <w:p w14:paraId="72DCBD21" w14:textId="77777777" w:rsidR="00D768D3" w:rsidRPr="005C60D3" w:rsidRDefault="00D768D3" w:rsidP="00D768D3">
      <w:pPr>
        <w:pStyle w:val="ListParagraph"/>
        <w:spacing w:after="0" w:line="276" w:lineRule="auto"/>
        <w:jc w:val="both"/>
        <w:rPr>
          <w:rFonts w:cstheme="minorHAnsi"/>
          <w:sz w:val="24"/>
          <w:szCs w:val="24"/>
        </w:rPr>
      </w:pPr>
    </w:p>
    <w:p w14:paraId="19508DDB" w14:textId="75D0A5E8" w:rsidR="00AE78B9" w:rsidRPr="005C60D3" w:rsidRDefault="00AE78B9" w:rsidP="00AE78B9">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Option 4 (</w:t>
      </w:r>
      <w:r w:rsidR="00593544">
        <w:rPr>
          <w:rFonts w:cstheme="minorHAnsi"/>
          <w:b/>
          <w:color w:val="385623" w:themeColor="accent6" w:themeShade="80"/>
          <w:sz w:val="24"/>
          <w:szCs w:val="24"/>
        </w:rPr>
        <w:t>r</w:t>
      </w:r>
      <w:r w:rsidR="00593544" w:rsidRPr="00593544">
        <w:rPr>
          <w:rFonts w:cstheme="minorHAnsi"/>
          <w:b/>
          <w:color w:val="385623" w:themeColor="accent6" w:themeShade="80"/>
          <w:sz w:val="24"/>
          <w:szCs w:val="24"/>
        </w:rPr>
        <w:t>ate not confirmed</w:t>
      </w:r>
      <w:r w:rsidR="00593544">
        <w:rPr>
          <w:rFonts w:cstheme="minorHAnsi"/>
          <w:b/>
          <w:color w:val="385623" w:themeColor="accent6" w:themeShade="80"/>
          <w:sz w:val="24"/>
          <w:szCs w:val="24"/>
        </w:rPr>
        <w:t>,</w:t>
      </w:r>
      <w:r w:rsidR="00593544" w:rsidRPr="00593544">
        <w:rPr>
          <w:rFonts w:cstheme="minorHAnsi"/>
          <w:b/>
          <w:color w:val="385623" w:themeColor="accent6" w:themeShade="80"/>
          <w:sz w:val="24"/>
          <w:szCs w:val="24"/>
        </w:rPr>
        <w:t xml:space="preserve"> </w:t>
      </w:r>
      <w:r w:rsidR="00593544">
        <w:rPr>
          <w:rFonts w:cstheme="minorHAnsi"/>
          <w:b/>
          <w:color w:val="385623" w:themeColor="accent6" w:themeShade="80"/>
          <w:sz w:val="24"/>
          <w:szCs w:val="24"/>
        </w:rPr>
        <w:t>p</w:t>
      </w:r>
      <w:r w:rsidR="00593544" w:rsidRPr="00593544">
        <w:rPr>
          <w:rFonts w:cstheme="minorHAnsi"/>
          <w:b/>
          <w:color w:val="385623" w:themeColor="accent6" w:themeShade="80"/>
          <w:sz w:val="24"/>
          <w:szCs w:val="24"/>
        </w:rPr>
        <w:t>lease contact hotel for final rate</w:t>
      </w:r>
      <w:r w:rsidRPr="005C60D3">
        <w:rPr>
          <w:rFonts w:cstheme="minorHAnsi"/>
          <w:b/>
          <w:color w:val="385623" w:themeColor="accent6" w:themeShade="80"/>
          <w:sz w:val="24"/>
          <w:szCs w:val="24"/>
        </w:rPr>
        <w:t>)</w:t>
      </w:r>
    </w:p>
    <w:p w14:paraId="425ECF91" w14:textId="77777777" w:rsidR="00AE78B9" w:rsidRPr="005C60D3" w:rsidRDefault="00AE78B9" w:rsidP="005A060E">
      <w:pPr>
        <w:pStyle w:val="ListParagraph"/>
        <w:numPr>
          <w:ilvl w:val="0"/>
          <w:numId w:val="3"/>
        </w:numPr>
        <w:spacing w:after="0" w:line="276" w:lineRule="auto"/>
        <w:jc w:val="both"/>
        <w:rPr>
          <w:rFonts w:cstheme="minorHAnsi"/>
          <w:b/>
          <w:bCs/>
          <w:color w:val="C00000"/>
          <w:sz w:val="24"/>
          <w:szCs w:val="24"/>
        </w:rPr>
      </w:pPr>
      <w:r w:rsidRPr="005C60D3">
        <w:rPr>
          <w:rFonts w:cstheme="minorHAnsi"/>
          <w:b/>
          <w:bCs/>
          <w:color w:val="C00000"/>
          <w:sz w:val="24"/>
          <w:szCs w:val="24"/>
        </w:rPr>
        <w:t>Ibis Hotel</w:t>
      </w:r>
    </w:p>
    <w:p w14:paraId="4A4DD2AE" w14:textId="77777777" w:rsidR="00AE78B9" w:rsidRPr="005C60D3" w:rsidRDefault="00AE78B9" w:rsidP="00AE78B9">
      <w:pPr>
        <w:spacing w:after="0" w:line="276" w:lineRule="auto"/>
        <w:jc w:val="both"/>
        <w:rPr>
          <w:rFonts w:cstheme="minorHAnsi"/>
          <w:sz w:val="24"/>
          <w:szCs w:val="24"/>
        </w:rPr>
      </w:pPr>
      <w:r w:rsidRPr="005C60D3">
        <w:rPr>
          <w:rFonts w:cstheme="minorHAnsi"/>
          <w:sz w:val="24"/>
          <w:szCs w:val="24"/>
        </w:rPr>
        <w:t xml:space="preserve">Featuring uninterrupted views of Brisbane River, the rooms are designed to provide a spacious accommodation. </w:t>
      </w:r>
    </w:p>
    <w:p w14:paraId="2698315B" w14:textId="77777777" w:rsidR="00AE78B9" w:rsidRPr="005C60D3" w:rsidRDefault="00AE78B9" w:rsidP="00AE78B9">
      <w:pPr>
        <w:spacing w:after="0" w:line="276" w:lineRule="auto"/>
        <w:jc w:val="both"/>
        <w:rPr>
          <w:rFonts w:cstheme="minorHAnsi"/>
          <w:sz w:val="24"/>
          <w:szCs w:val="24"/>
        </w:rPr>
      </w:pPr>
      <w:r w:rsidRPr="005C60D3">
        <w:rPr>
          <w:rFonts w:cstheme="minorHAnsi"/>
          <w:sz w:val="24"/>
          <w:szCs w:val="24"/>
        </w:rPr>
        <w:t>Address:40 Elizabeth Street Brisbane QLD 4000</w:t>
      </w:r>
    </w:p>
    <w:p w14:paraId="37AA4939" w14:textId="77777777" w:rsidR="00AE78B9" w:rsidRPr="005C60D3" w:rsidRDefault="00AE78B9" w:rsidP="00AE78B9">
      <w:pPr>
        <w:spacing w:after="0" w:line="276" w:lineRule="auto"/>
        <w:jc w:val="both"/>
        <w:rPr>
          <w:rFonts w:cstheme="minorHAnsi"/>
          <w:sz w:val="24"/>
          <w:szCs w:val="24"/>
        </w:rPr>
      </w:pPr>
      <w:r w:rsidRPr="005C60D3">
        <w:rPr>
          <w:rFonts w:cstheme="minorHAnsi"/>
          <w:sz w:val="24"/>
          <w:szCs w:val="24"/>
        </w:rPr>
        <w:t>Phone:</w:t>
      </w:r>
      <w:r w:rsidRPr="005C60D3">
        <w:rPr>
          <w:rFonts w:cstheme="minorHAnsi"/>
          <w:color w:val="385623" w:themeColor="accent6" w:themeShade="80"/>
          <w:sz w:val="24"/>
          <w:szCs w:val="24"/>
        </w:rPr>
        <w:t xml:space="preserve"> </w:t>
      </w:r>
      <w:hyperlink r:id="rId37" w:history="1">
        <w:r w:rsidRPr="005C60D3">
          <w:rPr>
            <w:rStyle w:val="Hyperlink"/>
            <w:rFonts w:ascii="Arial" w:hAnsi="Arial" w:cs="Arial"/>
            <w:color w:val="385623" w:themeColor="accent6" w:themeShade="80"/>
            <w:sz w:val="24"/>
            <w:szCs w:val="24"/>
            <w:shd w:val="clear" w:color="auto" w:fill="FFFFFF"/>
          </w:rPr>
          <w:t>+61 7 3337 9000</w:t>
        </w:r>
      </w:hyperlink>
    </w:p>
    <w:p w14:paraId="1AC7EF65" w14:textId="77777777" w:rsidR="00AE78B9" w:rsidRPr="005C60D3" w:rsidRDefault="00AE78B9" w:rsidP="00AE78B9">
      <w:pPr>
        <w:spacing w:after="0" w:line="276" w:lineRule="auto"/>
        <w:jc w:val="both"/>
        <w:rPr>
          <w:rFonts w:cstheme="minorHAnsi"/>
          <w:sz w:val="24"/>
          <w:szCs w:val="24"/>
        </w:rPr>
      </w:pPr>
      <w:r w:rsidRPr="005C60D3">
        <w:rPr>
          <w:rFonts w:cstheme="minorHAnsi"/>
          <w:sz w:val="24"/>
          <w:szCs w:val="24"/>
        </w:rPr>
        <w:t>Email:</w:t>
      </w:r>
      <w:r w:rsidRPr="005C60D3">
        <w:rPr>
          <w:sz w:val="24"/>
          <w:szCs w:val="24"/>
        </w:rPr>
        <w:t xml:space="preserve"> </w:t>
      </w:r>
      <w:r w:rsidRPr="005C60D3">
        <w:rPr>
          <w:rFonts w:cstheme="minorHAnsi"/>
          <w:sz w:val="24"/>
          <w:szCs w:val="24"/>
        </w:rPr>
        <w:t>H8835@accor.com</w:t>
      </w:r>
    </w:p>
    <w:p w14:paraId="0337A773" w14:textId="77777777" w:rsidR="00AE78B9" w:rsidRPr="005C60D3" w:rsidRDefault="00AE78B9" w:rsidP="00AE78B9">
      <w:pPr>
        <w:spacing w:after="0" w:line="276" w:lineRule="auto"/>
        <w:jc w:val="both"/>
        <w:rPr>
          <w:rFonts w:cstheme="minorHAnsi"/>
          <w:sz w:val="24"/>
          <w:szCs w:val="24"/>
        </w:rPr>
      </w:pPr>
      <w:r w:rsidRPr="005C60D3">
        <w:rPr>
          <w:rFonts w:cstheme="minorHAnsi"/>
          <w:sz w:val="24"/>
          <w:szCs w:val="24"/>
        </w:rPr>
        <w:t xml:space="preserve">Website: </w:t>
      </w:r>
      <w:hyperlink r:id="rId38" w:history="1">
        <w:r w:rsidRPr="005C60D3">
          <w:rPr>
            <w:rStyle w:val="Hyperlink"/>
            <w:color w:val="385623" w:themeColor="accent6" w:themeShade="80"/>
            <w:sz w:val="24"/>
            <w:szCs w:val="24"/>
          </w:rPr>
          <w:t>ibis Styles Brisbane Elizabeth Street - AccorHotels - ALL</w:t>
        </w:r>
      </w:hyperlink>
    </w:p>
    <w:p w14:paraId="091F8B45" w14:textId="77777777" w:rsidR="00AE78B9" w:rsidRPr="005C60D3" w:rsidRDefault="00AE78B9" w:rsidP="00AE78B9">
      <w:pPr>
        <w:spacing w:after="0" w:line="276" w:lineRule="auto"/>
        <w:jc w:val="both"/>
        <w:rPr>
          <w:rFonts w:cstheme="minorHAnsi"/>
          <w:sz w:val="24"/>
          <w:szCs w:val="24"/>
        </w:rPr>
      </w:pPr>
      <w:r w:rsidRPr="005C60D3">
        <w:rPr>
          <w:rFonts w:cstheme="minorHAnsi"/>
          <w:sz w:val="24"/>
          <w:szCs w:val="24"/>
        </w:rPr>
        <w:t xml:space="preserve"> </w:t>
      </w:r>
    </w:p>
    <w:tbl>
      <w:tblPr>
        <w:tblStyle w:val="TableGrid"/>
        <w:tblW w:w="0" w:type="auto"/>
        <w:tblLook w:val="04A0" w:firstRow="1" w:lastRow="0" w:firstColumn="1" w:lastColumn="0" w:noHBand="0" w:noVBand="1"/>
      </w:tblPr>
      <w:tblGrid>
        <w:gridCol w:w="3005"/>
        <w:gridCol w:w="3005"/>
      </w:tblGrid>
      <w:tr w:rsidR="00AE78B9" w:rsidRPr="005C60D3" w14:paraId="53B47AA3" w14:textId="77777777" w:rsidTr="005427CA">
        <w:tc>
          <w:tcPr>
            <w:tcW w:w="3005" w:type="dxa"/>
            <w:shd w:val="clear" w:color="auto" w:fill="E7E6E6" w:themeFill="background2"/>
          </w:tcPr>
          <w:p w14:paraId="1A2E9B28" w14:textId="77777777" w:rsidR="00AE78B9" w:rsidRPr="005C60D3" w:rsidRDefault="00AE78B9" w:rsidP="005427CA">
            <w:pPr>
              <w:spacing w:line="276" w:lineRule="auto"/>
              <w:jc w:val="both"/>
              <w:rPr>
                <w:rFonts w:cstheme="minorHAnsi"/>
                <w:b/>
                <w:sz w:val="24"/>
                <w:szCs w:val="24"/>
              </w:rPr>
            </w:pPr>
            <w:r w:rsidRPr="005C60D3">
              <w:rPr>
                <w:rFonts w:cstheme="minorHAnsi"/>
                <w:b/>
                <w:sz w:val="24"/>
                <w:szCs w:val="24"/>
              </w:rPr>
              <w:t>Room type</w:t>
            </w:r>
          </w:p>
        </w:tc>
        <w:tc>
          <w:tcPr>
            <w:tcW w:w="3005" w:type="dxa"/>
            <w:shd w:val="clear" w:color="auto" w:fill="E7E6E6" w:themeFill="background2"/>
          </w:tcPr>
          <w:p w14:paraId="090303C6" w14:textId="77777777" w:rsidR="00AE78B9" w:rsidRPr="005C60D3" w:rsidRDefault="00AE78B9" w:rsidP="005427CA">
            <w:pPr>
              <w:spacing w:line="276" w:lineRule="auto"/>
              <w:jc w:val="both"/>
              <w:rPr>
                <w:rFonts w:cstheme="minorHAnsi"/>
                <w:b/>
                <w:sz w:val="24"/>
                <w:szCs w:val="24"/>
              </w:rPr>
            </w:pPr>
            <w:r w:rsidRPr="005C60D3">
              <w:rPr>
                <w:rFonts w:cstheme="minorHAnsi"/>
                <w:b/>
                <w:sz w:val="24"/>
                <w:szCs w:val="24"/>
              </w:rPr>
              <w:t>Rate/night</w:t>
            </w:r>
          </w:p>
        </w:tc>
      </w:tr>
      <w:tr w:rsidR="00AE78B9" w:rsidRPr="005C60D3" w14:paraId="6745EF05" w14:textId="77777777" w:rsidTr="005427CA">
        <w:tc>
          <w:tcPr>
            <w:tcW w:w="3005" w:type="dxa"/>
          </w:tcPr>
          <w:p w14:paraId="4DD1AE25" w14:textId="77777777" w:rsidR="00AE78B9" w:rsidRPr="005C60D3" w:rsidRDefault="00AE78B9" w:rsidP="005427CA">
            <w:pPr>
              <w:spacing w:line="276" w:lineRule="auto"/>
              <w:jc w:val="both"/>
              <w:rPr>
                <w:rFonts w:cstheme="minorHAnsi"/>
                <w:sz w:val="24"/>
                <w:szCs w:val="24"/>
              </w:rPr>
            </w:pPr>
            <w:r w:rsidRPr="005C60D3">
              <w:rPr>
                <w:rFonts w:cstheme="minorHAnsi"/>
                <w:sz w:val="24"/>
                <w:szCs w:val="24"/>
              </w:rPr>
              <w:t xml:space="preserve">Single </w:t>
            </w:r>
          </w:p>
        </w:tc>
        <w:tc>
          <w:tcPr>
            <w:tcW w:w="3005" w:type="dxa"/>
          </w:tcPr>
          <w:p w14:paraId="0012AB65" w14:textId="77777777" w:rsidR="00AE78B9" w:rsidRPr="005C60D3" w:rsidRDefault="00AE78B9" w:rsidP="005427CA">
            <w:pPr>
              <w:spacing w:line="276" w:lineRule="auto"/>
              <w:jc w:val="both"/>
              <w:rPr>
                <w:rFonts w:cstheme="minorHAnsi"/>
                <w:sz w:val="24"/>
                <w:szCs w:val="24"/>
              </w:rPr>
            </w:pPr>
            <w:r w:rsidRPr="005C60D3">
              <w:rPr>
                <w:rFonts w:cstheme="minorHAnsi"/>
                <w:sz w:val="24"/>
                <w:szCs w:val="24"/>
              </w:rPr>
              <w:t>AUD 165</w:t>
            </w:r>
          </w:p>
        </w:tc>
      </w:tr>
      <w:tr w:rsidR="00AE78B9" w:rsidRPr="005C60D3" w14:paraId="0C1F1548" w14:textId="77777777" w:rsidTr="005427CA">
        <w:tc>
          <w:tcPr>
            <w:tcW w:w="3005" w:type="dxa"/>
          </w:tcPr>
          <w:p w14:paraId="00EF8EE7" w14:textId="77777777" w:rsidR="00AE78B9" w:rsidRPr="005C60D3" w:rsidRDefault="00AE78B9" w:rsidP="005427CA">
            <w:pPr>
              <w:spacing w:line="276" w:lineRule="auto"/>
              <w:jc w:val="both"/>
              <w:rPr>
                <w:rFonts w:cstheme="minorHAnsi"/>
                <w:sz w:val="24"/>
                <w:szCs w:val="24"/>
              </w:rPr>
            </w:pPr>
            <w:r w:rsidRPr="005C60D3">
              <w:rPr>
                <w:rFonts w:cstheme="minorHAnsi"/>
                <w:sz w:val="24"/>
                <w:szCs w:val="24"/>
              </w:rPr>
              <w:t xml:space="preserve">Hotel Deluxe </w:t>
            </w:r>
          </w:p>
        </w:tc>
        <w:tc>
          <w:tcPr>
            <w:tcW w:w="3005" w:type="dxa"/>
          </w:tcPr>
          <w:p w14:paraId="0149ED3E" w14:textId="77777777" w:rsidR="00AE78B9" w:rsidRPr="005C60D3" w:rsidRDefault="00AE78B9" w:rsidP="005427CA">
            <w:pPr>
              <w:spacing w:line="276" w:lineRule="auto"/>
              <w:jc w:val="both"/>
              <w:rPr>
                <w:rFonts w:cstheme="minorHAnsi"/>
                <w:sz w:val="24"/>
                <w:szCs w:val="24"/>
              </w:rPr>
            </w:pPr>
            <w:r w:rsidRPr="005C60D3">
              <w:rPr>
                <w:rFonts w:cstheme="minorHAnsi"/>
                <w:sz w:val="24"/>
                <w:szCs w:val="24"/>
              </w:rPr>
              <w:t>AUD 204</w:t>
            </w:r>
          </w:p>
        </w:tc>
      </w:tr>
    </w:tbl>
    <w:p w14:paraId="1F801B26" w14:textId="77777777" w:rsidR="00AE78B9" w:rsidRPr="005C60D3" w:rsidRDefault="00AE78B9" w:rsidP="00AE78B9">
      <w:pPr>
        <w:spacing w:after="0" w:line="276" w:lineRule="auto"/>
        <w:jc w:val="both"/>
        <w:rPr>
          <w:rFonts w:cstheme="minorHAnsi"/>
          <w:sz w:val="24"/>
          <w:szCs w:val="24"/>
        </w:rPr>
      </w:pPr>
    </w:p>
    <w:p w14:paraId="109E3D8C" w14:textId="77777777" w:rsidR="00AE78B9" w:rsidRPr="005C60D3" w:rsidRDefault="00AE78B9" w:rsidP="00AE78B9">
      <w:pPr>
        <w:spacing w:after="0" w:line="276" w:lineRule="auto"/>
        <w:jc w:val="both"/>
        <w:rPr>
          <w:rFonts w:cstheme="minorHAnsi"/>
          <w:sz w:val="24"/>
          <w:szCs w:val="24"/>
        </w:rPr>
      </w:pPr>
    </w:p>
    <w:p w14:paraId="21ABDBD5" w14:textId="77777777" w:rsidR="006376D0" w:rsidRPr="005C60D3" w:rsidRDefault="00C83CDA" w:rsidP="00465BC5">
      <w:pPr>
        <w:spacing w:after="0" w:line="276" w:lineRule="auto"/>
        <w:jc w:val="center"/>
        <w:rPr>
          <w:rFonts w:cstheme="minorHAnsi"/>
          <w:b/>
          <w:color w:val="385623" w:themeColor="accent6" w:themeShade="80"/>
          <w:sz w:val="24"/>
          <w:szCs w:val="24"/>
        </w:rPr>
      </w:pPr>
      <w:r w:rsidRPr="005C60D3">
        <w:rPr>
          <w:rFonts w:cstheme="minorHAnsi"/>
          <w:b/>
          <w:color w:val="385623" w:themeColor="accent6" w:themeShade="80"/>
          <w:sz w:val="24"/>
          <w:szCs w:val="24"/>
        </w:rPr>
        <w:t>GETTING AROUND BRISBANE</w:t>
      </w:r>
    </w:p>
    <w:p w14:paraId="591D4827" w14:textId="77777777" w:rsidR="00006682" w:rsidRPr="005C60D3" w:rsidRDefault="00006682" w:rsidP="00FA5EE6">
      <w:pPr>
        <w:spacing w:after="0" w:line="276" w:lineRule="auto"/>
        <w:jc w:val="both"/>
        <w:rPr>
          <w:rFonts w:cstheme="minorHAnsi"/>
          <w:b/>
          <w:color w:val="2F5496" w:themeColor="accent1" w:themeShade="BF"/>
          <w:sz w:val="24"/>
          <w:szCs w:val="24"/>
        </w:rPr>
      </w:pPr>
    </w:p>
    <w:p w14:paraId="5365EED6" w14:textId="77777777" w:rsidR="002B4D8F" w:rsidRPr="005C60D3" w:rsidRDefault="002B4D8F"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Transportation from the </w:t>
      </w:r>
      <w:r w:rsidR="00006682" w:rsidRPr="005C60D3">
        <w:rPr>
          <w:rFonts w:cstheme="minorHAnsi"/>
          <w:b/>
          <w:color w:val="385623" w:themeColor="accent6" w:themeShade="80"/>
          <w:sz w:val="24"/>
          <w:szCs w:val="24"/>
        </w:rPr>
        <w:t>A</w:t>
      </w:r>
      <w:r w:rsidRPr="005C60D3">
        <w:rPr>
          <w:rFonts w:cstheme="minorHAnsi"/>
          <w:b/>
          <w:color w:val="385623" w:themeColor="accent6" w:themeShade="80"/>
          <w:sz w:val="24"/>
          <w:szCs w:val="24"/>
        </w:rPr>
        <w:t xml:space="preserve">irport to the </w:t>
      </w:r>
      <w:r w:rsidR="00006682" w:rsidRPr="005C60D3">
        <w:rPr>
          <w:rFonts w:cstheme="minorHAnsi"/>
          <w:b/>
          <w:color w:val="385623" w:themeColor="accent6" w:themeShade="80"/>
          <w:sz w:val="24"/>
          <w:szCs w:val="24"/>
        </w:rPr>
        <w:t>V</w:t>
      </w:r>
      <w:r w:rsidRPr="005C60D3">
        <w:rPr>
          <w:rFonts w:cstheme="minorHAnsi"/>
          <w:b/>
          <w:color w:val="385623" w:themeColor="accent6" w:themeShade="80"/>
          <w:sz w:val="24"/>
          <w:szCs w:val="24"/>
        </w:rPr>
        <w:t>enue</w:t>
      </w:r>
      <w:r w:rsidR="00006682" w:rsidRPr="005C60D3">
        <w:rPr>
          <w:rFonts w:cstheme="minorHAnsi"/>
          <w:b/>
          <w:color w:val="385623" w:themeColor="accent6" w:themeShade="80"/>
          <w:sz w:val="24"/>
          <w:szCs w:val="24"/>
        </w:rPr>
        <w:t>:</w:t>
      </w:r>
    </w:p>
    <w:p w14:paraId="08886C73" w14:textId="77777777" w:rsidR="00213CF2" w:rsidRPr="005C60D3" w:rsidRDefault="00AE01EC" w:rsidP="00FA5EE6">
      <w:pPr>
        <w:spacing w:after="0" w:line="276" w:lineRule="auto"/>
        <w:jc w:val="both"/>
        <w:rPr>
          <w:rFonts w:cstheme="minorHAnsi"/>
          <w:sz w:val="24"/>
          <w:szCs w:val="24"/>
        </w:rPr>
      </w:pPr>
      <w:r w:rsidRPr="005C60D3">
        <w:rPr>
          <w:rFonts w:cstheme="minorHAnsi"/>
          <w:sz w:val="24"/>
          <w:szCs w:val="24"/>
        </w:rPr>
        <w:t xml:space="preserve">There are multiple means of transport for getting from Brisbane </w:t>
      </w:r>
      <w:r w:rsidR="001D590F" w:rsidRPr="005C60D3">
        <w:rPr>
          <w:rFonts w:cstheme="minorHAnsi"/>
          <w:sz w:val="24"/>
          <w:szCs w:val="24"/>
        </w:rPr>
        <w:t>A</w:t>
      </w:r>
      <w:r w:rsidR="00F40E79" w:rsidRPr="005C60D3">
        <w:rPr>
          <w:rFonts w:cstheme="minorHAnsi"/>
          <w:sz w:val="24"/>
          <w:szCs w:val="24"/>
        </w:rPr>
        <w:t>irport</w:t>
      </w:r>
      <w:r w:rsidRPr="005C60D3">
        <w:rPr>
          <w:rFonts w:cstheme="minorHAnsi"/>
          <w:sz w:val="24"/>
          <w:szCs w:val="24"/>
        </w:rPr>
        <w:t xml:space="preserve"> to the venue</w:t>
      </w:r>
      <w:r w:rsidR="00570563" w:rsidRPr="005C60D3">
        <w:rPr>
          <w:rFonts w:cstheme="minorHAnsi"/>
          <w:sz w:val="24"/>
          <w:szCs w:val="24"/>
        </w:rPr>
        <w:t>.</w:t>
      </w:r>
    </w:p>
    <w:p w14:paraId="74B5300C" w14:textId="77777777" w:rsidR="00213CF2" w:rsidRPr="005C60D3" w:rsidRDefault="00213CF2" w:rsidP="00FA5EE6">
      <w:pPr>
        <w:spacing w:after="0" w:line="276" w:lineRule="auto"/>
        <w:jc w:val="both"/>
        <w:rPr>
          <w:rFonts w:cstheme="minorHAnsi"/>
          <w:sz w:val="24"/>
          <w:szCs w:val="24"/>
        </w:rPr>
      </w:pPr>
    </w:p>
    <w:p w14:paraId="66012602" w14:textId="77777777" w:rsidR="002B4D8F" w:rsidRPr="005C60D3" w:rsidRDefault="002774BA" w:rsidP="00FA5EE6">
      <w:pPr>
        <w:spacing w:after="0" w:line="276" w:lineRule="auto"/>
        <w:jc w:val="both"/>
        <w:rPr>
          <w:rFonts w:cstheme="minorHAnsi"/>
          <w:sz w:val="24"/>
          <w:szCs w:val="24"/>
        </w:rPr>
      </w:pPr>
      <w:r w:rsidRPr="005C60D3">
        <w:rPr>
          <w:rFonts w:cstheme="minorHAnsi"/>
          <w:sz w:val="24"/>
          <w:szCs w:val="24"/>
        </w:rPr>
        <w:t>The following transportation opt</w:t>
      </w:r>
      <w:r w:rsidR="00465BC5" w:rsidRPr="005C60D3">
        <w:rPr>
          <w:rFonts w:cstheme="minorHAnsi"/>
          <w:sz w:val="24"/>
          <w:szCs w:val="24"/>
        </w:rPr>
        <w:t>ions</w:t>
      </w:r>
      <w:r w:rsidRPr="005C60D3">
        <w:rPr>
          <w:rFonts w:cstheme="minorHAnsi"/>
          <w:sz w:val="24"/>
          <w:szCs w:val="24"/>
        </w:rPr>
        <w:t xml:space="preserve"> are available to APG23-6 delegates:</w:t>
      </w:r>
    </w:p>
    <w:p w14:paraId="551BF90F" w14:textId="77777777" w:rsidR="006376D0" w:rsidRPr="005C60D3" w:rsidRDefault="006376D0" w:rsidP="00FA5EE6">
      <w:pPr>
        <w:spacing w:after="0" w:line="276" w:lineRule="auto"/>
        <w:jc w:val="both"/>
        <w:rPr>
          <w:rFonts w:cstheme="minorHAnsi"/>
          <w:sz w:val="24"/>
          <w:szCs w:val="24"/>
        </w:rPr>
      </w:pPr>
    </w:p>
    <w:p w14:paraId="2D2EA897" w14:textId="3D405095" w:rsidR="00D302B5" w:rsidRPr="005C60D3" w:rsidRDefault="00D302B5" w:rsidP="00FA5EE6">
      <w:pPr>
        <w:spacing w:after="0" w:line="276" w:lineRule="auto"/>
        <w:jc w:val="both"/>
        <w:rPr>
          <w:rFonts w:cstheme="minorHAnsi"/>
          <w:sz w:val="24"/>
          <w:szCs w:val="24"/>
        </w:rPr>
      </w:pPr>
      <w:r w:rsidRPr="00DF5922">
        <w:rPr>
          <w:rFonts w:cstheme="minorHAnsi"/>
          <w:b/>
          <w:color w:val="385623" w:themeColor="accent6" w:themeShade="80"/>
          <w:sz w:val="24"/>
          <w:szCs w:val="24"/>
        </w:rPr>
        <w:t>Taxis</w:t>
      </w:r>
      <w:r w:rsidR="00DF5922" w:rsidRPr="00DF5922">
        <w:rPr>
          <w:rFonts w:cstheme="minorHAnsi"/>
          <w:b/>
          <w:color w:val="385623" w:themeColor="accent6" w:themeShade="80"/>
          <w:sz w:val="24"/>
          <w:szCs w:val="24"/>
        </w:rPr>
        <w:t>:</w:t>
      </w:r>
      <w:r w:rsidRPr="005C60D3">
        <w:rPr>
          <w:rFonts w:cstheme="minorHAnsi"/>
          <w:sz w:val="24"/>
          <w:szCs w:val="24"/>
        </w:rPr>
        <w:t xml:space="preserve"> </w:t>
      </w:r>
      <w:r w:rsidR="00465BC5" w:rsidRPr="005C60D3">
        <w:rPr>
          <w:rFonts w:cstheme="minorHAnsi"/>
          <w:sz w:val="24"/>
          <w:szCs w:val="24"/>
        </w:rPr>
        <w:t>a taxi rank is</w:t>
      </w:r>
      <w:r w:rsidRPr="005C60D3">
        <w:rPr>
          <w:rFonts w:cstheme="minorHAnsi"/>
          <w:sz w:val="24"/>
          <w:szCs w:val="24"/>
        </w:rPr>
        <w:t xml:space="preserve"> </w:t>
      </w:r>
      <w:r w:rsidR="00213CF2" w:rsidRPr="005C60D3">
        <w:rPr>
          <w:rFonts w:cstheme="minorHAnsi"/>
          <w:sz w:val="24"/>
          <w:szCs w:val="24"/>
        </w:rPr>
        <w:t>adjacent to the</w:t>
      </w:r>
      <w:r w:rsidRPr="005C60D3">
        <w:rPr>
          <w:rFonts w:cstheme="minorHAnsi"/>
          <w:sz w:val="24"/>
          <w:szCs w:val="24"/>
        </w:rPr>
        <w:t xml:space="preserve"> </w:t>
      </w:r>
      <w:r w:rsidR="001D590F" w:rsidRPr="005C60D3">
        <w:rPr>
          <w:rFonts w:cstheme="minorHAnsi"/>
          <w:sz w:val="24"/>
          <w:szCs w:val="24"/>
        </w:rPr>
        <w:t>d</w:t>
      </w:r>
      <w:r w:rsidRPr="005C60D3">
        <w:rPr>
          <w:rFonts w:cstheme="minorHAnsi"/>
          <w:sz w:val="24"/>
          <w:szCs w:val="24"/>
        </w:rPr>
        <w:t xml:space="preserve">omestic and </w:t>
      </w:r>
      <w:r w:rsidR="001D590F" w:rsidRPr="005C60D3">
        <w:rPr>
          <w:rFonts w:cstheme="minorHAnsi"/>
          <w:sz w:val="24"/>
          <w:szCs w:val="24"/>
        </w:rPr>
        <w:t>i</w:t>
      </w:r>
      <w:r w:rsidRPr="005C60D3">
        <w:rPr>
          <w:rFonts w:cstheme="minorHAnsi"/>
          <w:sz w:val="24"/>
          <w:szCs w:val="24"/>
        </w:rPr>
        <w:t xml:space="preserve">nternational </w:t>
      </w:r>
      <w:r w:rsidR="001D590F" w:rsidRPr="005C60D3">
        <w:rPr>
          <w:rFonts w:cstheme="minorHAnsi"/>
          <w:sz w:val="24"/>
          <w:szCs w:val="24"/>
        </w:rPr>
        <w:t>terminals</w:t>
      </w:r>
      <w:r w:rsidRPr="005C60D3">
        <w:rPr>
          <w:rFonts w:cstheme="minorHAnsi"/>
          <w:sz w:val="24"/>
          <w:szCs w:val="24"/>
        </w:rPr>
        <w:t>. Brisbane has two taxi companies:</w:t>
      </w:r>
      <w:r w:rsidRPr="005C60D3">
        <w:rPr>
          <w:rFonts w:cstheme="minorHAnsi"/>
          <w:color w:val="385623" w:themeColor="accent6" w:themeShade="80"/>
          <w:sz w:val="24"/>
          <w:szCs w:val="24"/>
        </w:rPr>
        <w:t xml:space="preserve"> </w:t>
      </w:r>
      <w:hyperlink r:id="rId39" w:history="1">
        <w:r w:rsidRPr="005C60D3">
          <w:rPr>
            <w:rStyle w:val="Hyperlink"/>
            <w:rFonts w:cstheme="minorHAnsi"/>
            <w:color w:val="385623" w:themeColor="accent6" w:themeShade="80"/>
            <w:sz w:val="24"/>
            <w:szCs w:val="24"/>
          </w:rPr>
          <w:t>13cabs</w:t>
        </w:r>
      </w:hyperlink>
      <w:r w:rsidRPr="005C60D3">
        <w:rPr>
          <w:rFonts w:cstheme="minorHAnsi"/>
          <w:sz w:val="24"/>
          <w:szCs w:val="24"/>
        </w:rPr>
        <w:t xml:space="preserve"> and </w:t>
      </w:r>
      <w:hyperlink r:id="rId40" w:history="1">
        <w:r w:rsidRPr="005C60D3">
          <w:rPr>
            <w:rStyle w:val="Hyperlink"/>
            <w:rFonts w:cstheme="minorHAnsi"/>
            <w:color w:val="385623" w:themeColor="accent6" w:themeShade="80"/>
            <w:sz w:val="24"/>
            <w:szCs w:val="24"/>
          </w:rPr>
          <w:t>Black &amp; White Cabs</w:t>
        </w:r>
      </w:hyperlink>
      <w:r w:rsidRPr="005C60D3">
        <w:rPr>
          <w:rFonts w:cstheme="minorHAnsi"/>
          <w:color w:val="385623" w:themeColor="accent6" w:themeShade="80"/>
          <w:sz w:val="24"/>
          <w:szCs w:val="24"/>
        </w:rPr>
        <w:t xml:space="preserve">. </w:t>
      </w:r>
      <w:r w:rsidR="004C0D89" w:rsidRPr="005C60D3">
        <w:rPr>
          <w:rFonts w:cstheme="minorHAnsi"/>
          <w:sz w:val="24"/>
          <w:szCs w:val="24"/>
        </w:rPr>
        <w:t>Plus,</w:t>
      </w:r>
      <w:r w:rsidR="00465BC5" w:rsidRPr="005C60D3">
        <w:rPr>
          <w:rFonts w:cstheme="minorHAnsi"/>
          <w:sz w:val="24"/>
          <w:szCs w:val="24"/>
        </w:rPr>
        <w:t xml:space="preserve"> Uber availability.</w:t>
      </w:r>
    </w:p>
    <w:p w14:paraId="72067129" w14:textId="1AF6AAAF" w:rsidR="00A31331" w:rsidRDefault="00A31331" w:rsidP="00FA5EE6">
      <w:pPr>
        <w:spacing w:after="0" w:line="276" w:lineRule="auto"/>
        <w:jc w:val="both"/>
        <w:rPr>
          <w:rFonts w:cstheme="minorHAnsi"/>
          <w:sz w:val="24"/>
          <w:szCs w:val="24"/>
        </w:rPr>
      </w:pPr>
    </w:p>
    <w:p w14:paraId="03FEAF0E" w14:textId="5C8E5765" w:rsidR="00DF5922" w:rsidRDefault="00DF5922" w:rsidP="00FA5EE6">
      <w:pPr>
        <w:spacing w:after="0" w:line="276" w:lineRule="auto"/>
        <w:jc w:val="both"/>
        <w:rPr>
          <w:rFonts w:cstheme="minorHAnsi"/>
          <w:sz w:val="24"/>
          <w:szCs w:val="24"/>
        </w:rPr>
      </w:pPr>
    </w:p>
    <w:p w14:paraId="5BBB9714" w14:textId="77777777" w:rsidR="00DF5922" w:rsidRPr="005C60D3" w:rsidRDefault="00DF5922" w:rsidP="00FA5EE6">
      <w:pPr>
        <w:spacing w:after="0" w:line="276" w:lineRule="auto"/>
        <w:jc w:val="both"/>
        <w:rPr>
          <w:rFonts w:cstheme="minorHAnsi"/>
          <w:sz w:val="24"/>
          <w:szCs w:val="24"/>
        </w:rPr>
      </w:pPr>
    </w:p>
    <w:p w14:paraId="7C301698" w14:textId="77777777" w:rsidR="00187579" w:rsidRPr="005C60D3" w:rsidRDefault="00187579" w:rsidP="00187579">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lastRenderedPageBreak/>
        <w:t>Shuttle Service</w:t>
      </w:r>
      <w:r w:rsidR="00006682" w:rsidRPr="005C60D3">
        <w:rPr>
          <w:rFonts w:cstheme="minorHAnsi"/>
          <w:b/>
          <w:color w:val="385623" w:themeColor="accent6" w:themeShade="80"/>
          <w:sz w:val="24"/>
          <w:szCs w:val="24"/>
        </w:rPr>
        <w:t>:</w:t>
      </w:r>
    </w:p>
    <w:p w14:paraId="5BDFCA37" w14:textId="77777777" w:rsidR="00187579" w:rsidRPr="005C60D3" w:rsidRDefault="00187579" w:rsidP="00187579">
      <w:pPr>
        <w:spacing w:after="0" w:line="276" w:lineRule="auto"/>
        <w:jc w:val="both"/>
        <w:rPr>
          <w:rStyle w:val="Hyperlink"/>
          <w:color w:val="385623" w:themeColor="accent6" w:themeShade="80"/>
          <w:sz w:val="24"/>
          <w:szCs w:val="24"/>
        </w:rPr>
      </w:pPr>
      <w:r w:rsidRPr="005C60D3">
        <w:rPr>
          <w:rFonts w:cstheme="minorHAnsi"/>
          <w:sz w:val="24"/>
          <w:szCs w:val="24"/>
        </w:rPr>
        <w:t xml:space="preserve">Conxion Airport Transfers offers shuttle buses from Brisbane Airport to hotels. A </w:t>
      </w:r>
      <w:r w:rsidR="004C0D89" w:rsidRPr="005C60D3">
        <w:rPr>
          <w:rFonts w:cstheme="minorHAnsi"/>
          <w:sz w:val="24"/>
          <w:szCs w:val="24"/>
        </w:rPr>
        <w:t>one-way</w:t>
      </w:r>
      <w:r w:rsidRPr="005C60D3">
        <w:rPr>
          <w:rFonts w:cstheme="minorHAnsi"/>
          <w:sz w:val="24"/>
          <w:szCs w:val="24"/>
        </w:rPr>
        <w:t xml:space="preserve"> trip is AUD 25 and can be booked online </w:t>
      </w:r>
      <w:r w:rsidR="004C0D89" w:rsidRPr="005C60D3">
        <w:rPr>
          <w:rFonts w:cstheme="minorHAnsi"/>
          <w:sz w:val="24"/>
          <w:szCs w:val="24"/>
        </w:rPr>
        <w:t xml:space="preserve">at </w:t>
      </w:r>
      <w:hyperlink r:id="rId41" w:anchor="cxn" w:history="1">
        <w:r w:rsidRPr="005C60D3">
          <w:rPr>
            <w:rStyle w:val="Hyperlink"/>
            <w:color w:val="385623" w:themeColor="accent6" w:themeShade="80"/>
            <w:sz w:val="24"/>
            <w:szCs w:val="24"/>
          </w:rPr>
          <w:t>Brisbane Airport Transfers &amp; Shuttle Bus | (con-x-ion.com)</w:t>
        </w:r>
      </w:hyperlink>
    </w:p>
    <w:p w14:paraId="335D89B5" w14:textId="77777777" w:rsidR="00B67122" w:rsidRPr="005C60D3" w:rsidRDefault="00B67122" w:rsidP="00187579">
      <w:pPr>
        <w:spacing w:after="0" w:line="276" w:lineRule="auto"/>
        <w:jc w:val="both"/>
        <w:rPr>
          <w:rFonts w:cstheme="minorHAnsi"/>
          <w:sz w:val="24"/>
          <w:szCs w:val="24"/>
        </w:rPr>
      </w:pPr>
    </w:p>
    <w:p w14:paraId="2678A38C" w14:textId="77777777" w:rsidR="00B67122" w:rsidRPr="005C60D3" w:rsidRDefault="00B67122" w:rsidP="00187579">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Limousine Hire</w:t>
      </w:r>
      <w:r w:rsidR="00006682" w:rsidRPr="005C60D3">
        <w:rPr>
          <w:rFonts w:cstheme="minorHAnsi"/>
          <w:b/>
          <w:color w:val="385623" w:themeColor="accent6" w:themeShade="80"/>
          <w:sz w:val="24"/>
          <w:szCs w:val="24"/>
        </w:rPr>
        <w:t>:</w:t>
      </w:r>
    </w:p>
    <w:p w14:paraId="7D26ED93" w14:textId="77777777" w:rsidR="00B67122" w:rsidRPr="005C60D3" w:rsidRDefault="00DA5A9B" w:rsidP="00187579">
      <w:pPr>
        <w:spacing w:after="0" w:line="276" w:lineRule="auto"/>
        <w:jc w:val="both"/>
        <w:rPr>
          <w:rFonts w:cstheme="minorHAnsi"/>
          <w:sz w:val="24"/>
          <w:szCs w:val="24"/>
        </w:rPr>
      </w:pPr>
      <w:r w:rsidRPr="005C60D3">
        <w:rPr>
          <w:rFonts w:cstheme="minorHAnsi"/>
          <w:sz w:val="24"/>
          <w:szCs w:val="24"/>
        </w:rPr>
        <w:t xml:space="preserve">Hughes </w:t>
      </w:r>
      <w:r w:rsidR="007A14F5" w:rsidRPr="005C60D3">
        <w:rPr>
          <w:rFonts w:cstheme="minorHAnsi"/>
          <w:sz w:val="24"/>
          <w:szCs w:val="24"/>
        </w:rPr>
        <w:t>Limousines</w:t>
      </w:r>
      <w:r w:rsidR="007A14F5" w:rsidRPr="005C60D3">
        <w:rPr>
          <w:sz w:val="24"/>
          <w:szCs w:val="24"/>
        </w:rPr>
        <w:t xml:space="preserve"> provides airport transfers from Brisbane</w:t>
      </w:r>
      <w:r w:rsidR="007A14F5" w:rsidRPr="005C60D3">
        <w:rPr>
          <w:rFonts w:cstheme="minorHAnsi"/>
          <w:sz w:val="24"/>
          <w:szCs w:val="24"/>
        </w:rPr>
        <w:t xml:space="preserve"> Airport to all major hotels. To make a booking click on the following link  </w:t>
      </w:r>
      <w:hyperlink r:id="rId42" w:history="1">
        <w:r w:rsidR="007A14F5" w:rsidRPr="005C60D3">
          <w:rPr>
            <w:rStyle w:val="Hyperlink"/>
            <w:color w:val="385623" w:themeColor="accent6" w:themeShade="80"/>
            <w:sz w:val="24"/>
            <w:szCs w:val="24"/>
          </w:rPr>
          <w:t>Hughes | Online Booking</w:t>
        </w:r>
      </w:hyperlink>
    </w:p>
    <w:p w14:paraId="597517B0" w14:textId="77777777" w:rsidR="00187579" w:rsidRPr="005C60D3" w:rsidRDefault="00187579" w:rsidP="00FA5EE6">
      <w:pPr>
        <w:spacing w:after="0" w:line="276" w:lineRule="auto"/>
        <w:jc w:val="both"/>
        <w:rPr>
          <w:rFonts w:cstheme="minorHAnsi"/>
          <w:sz w:val="24"/>
          <w:szCs w:val="24"/>
        </w:rPr>
      </w:pPr>
    </w:p>
    <w:p w14:paraId="23C75C96" w14:textId="77777777" w:rsidR="002E61F4" w:rsidRPr="005C60D3" w:rsidRDefault="002E61F4" w:rsidP="00FA5EE6">
      <w:pPr>
        <w:spacing w:after="0" w:line="276" w:lineRule="auto"/>
        <w:jc w:val="both"/>
        <w:rPr>
          <w:rFonts w:cstheme="minorHAnsi"/>
          <w:sz w:val="24"/>
          <w:szCs w:val="24"/>
        </w:rPr>
      </w:pPr>
    </w:p>
    <w:p w14:paraId="6C1AB26A" w14:textId="77777777" w:rsidR="002B4D8F" w:rsidRPr="005C60D3" w:rsidRDefault="00C83CDA" w:rsidP="00465BC5">
      <w:pPr>
        <w:spacing w:after="0" w:line="276" w:lineRule="auto"/>
        <w:jc w:val="center"/>
        <w:rPr>
          <w:rFonts w:cstheme="minorHAnsi"/>
          <w:b/>
          <w:color w:val="385623" w:themeColor="accent6" w:themeShade="80"/>
          <w:sz w:val="24"/>
          <w:szCs w:val="24"/>
        </w:rPr>
      </w:pPr>
      <w:r w:rsidRPr="005C60D3">
        <w:rPr>
          <w:rFonts w:cstheme="minorHAnsi"/>
          <w:b/>
          <w:color w:val="385623" w:themeColor="accent6" w:themeShade="80"/>
          <w:sz w:val="24"/>
          <w:szCs w:val="24"/>
        </w:rPr>
        <w:t>PRACTICAL INFORMATION</w:t>
      </w:r>
    </w:p>
    <w:p w14:paraId="573B7568" w14:textId="77777777" w:rsidR="00006682" w:rsidRPr="005C60D3" w:rsidRDefault="00006682" w:rsidP="00FA5EE6">
      <w:pPr>
        <w:spacing w:after="0" w:line="276" w:lineRule="auto"/>
        <w:jc w:val="both"/>
        <w:rPr>
          <w:rFonts w:cstheme="minorHAnsi"/>
          <w:b/>
          <w:color w:val="2F5496" w:themeColor="accent1" w:themeShade="BF"/>
          <w:sz w:val="24"/>
          <w:szCs w:val="24"/>
        </w:rPr>
      </w:pPr>
    </w:p>
    <w:p w14:paraId="1F13FC03" w14:textId="77777777" w:rsidR="002B4D8F" w:rsidRPr="005C60D3" w:rsidRDefault="00D61E5D"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Tourist </w:t>
      </w:r>
      <w:r w:rsidR="00006682" w:rsidRPr="005C60D3">
        <w:rPr>
          <w:rFonts w:cstheme="minorHAnsi"/>
          <w:b/>
          <w:color w:val="385623" w:themeColor="accent6" w:themeShade="80"/>
          <w:sz w:val="24"/>
          <w:szCs w:val="24"/>
        </w:rPr>
        <w:t>I</w:t>
      </w:r>
      <w:r w:rsidRPr="005C60D3">
        <w:rPr>
          <w:rFonts w:cstheme="minorHAnsi"/>
          <w:b/>
          <w:color w:val="385623" w:themeColor="accent6" w:themeShade="80"/>
          <w:sz w:val="24"/>
          <w:szCs w:val="24"/>
        </w:rPr>
        <w:t>nformation</w:t>
      </w:r>
      <w:r w:rsidR="00006682" w:rsidRPr="005C60D3">
        <w:rPr>
          <w:rFonts w:cstheme="minorHAnsi"/>
          <w:b/>
          <w:color w:val="385623" w:themeColor="accent6" w:themeShade="80"/>
          <w:sz w:val="24"/>
          <w:szCs w:val="24"/>
        </w:rPr>
        <w:t>:</w:t>
      </w:r>
    </w:p>
    <w:p w14:paraId="5CB7C1C6" w14:textId="2ABC1B01" w:rsidR="00D038ED" w:rsidRDefault="00194EC7" w:rsidP="00FA5EE6">
      <w:pPr>
        <w:spacing w:after="0" w:line="276" w:lineRule="auto"/>
        <w:jc w:val="both"/>
        <w:rPr>
          <w:rFonts w:cstheme="minorHAnsi"/>
          <w:sz w:val="24"/>
          <w:szCs w:val="24"/>
        </w:rPr>
      </w:pPr>
      <w:r w:rsidRPr="005C60D3">
        <w:rPr>
          <w:rFonts w:cstheme="minorHAnsi"/>
          <w:sz w:val="24"/>
          <w:szCs w:val="24"/>
        </w:rPr>
        <w:t xml:space="preserve">Brisbane is the capital city of Queensland, and is the third largest city in Australia. </w:t>
      </w:r>
      <w:r w:rsidR="00B97730" w:rsidRPr="005C60D3">
        <w:rPr>
          <w:rFonts w:cstheme="minorHAnsi"/>
          <w:sz w:val="24"/>
          <w:szCs w:val="24"/>
        </w:rPr>
        <w:t>Brisbane has grown into a metropolis that combines laidback charm and urban energy, and offers no shortage of recreational tourist attractions.</w:t>
      </w:r>
      <w:r w:rsidR="00B9143C" w:rsidRPr="005C60D3">
        <w:rPr>
          <w:rFonts w:cstheme="minorHAnsi"/>
          <w:sz w:val="24"/>
          <w:szCs w:val="24"/>
        </w:rPr>
        <w:t xml:space="preserve"> Information about current attractions in Brisbane can be found </w:t>
      </w:r>
      <w:hyperlink r:id="rId43" w:history="1">
        <w:r w:rsidR="00B9143C" w:rsidRPr="005C60D3">
          <w:rPr>
            <w:rStyle w:val="Hyperlink"/>
            <w:rFonts w:cstheme="minorHAnsi"/>
            <w:color w:val="385623" w:themeColor="accent6" w:themeShade="80"/>
            <w:sz w:val="24"/>
            <w:szCs w:val="24"/>
          </w:rPr>
          <w:t>here</w:t>
        </w:r>
      </w:hyperlink>
      <w:r w:rsidR="00B9143C" w:rsidRPr="005C60D3">
        <w:rPr>
          <w:rFonts w:cstheme="minorHAnsi"/>
          <w:color w:val="385623" w:themeColor="accent6" w:themeShade="80"/>
          <w:sz w:val="24"/>
          <w:szCs w:val="24"/>
        </w:rPr>
        <w:t>.</w:t>
      </w:r>
      <w:r w:rsidR="00B9143C" w:rsidRPr="005C60D3">
        <w:rPr>
          <w:rFonts w:cstheme="minorHAnsi"/>
          <w:sz w:val="24"/>
          <w:szCs w:val="24"/>
        </w:rPr>
        <w:t xml:space="preserve"> </w:t>
      </w:r>
      <w:r w:rsidR="00D038ED" w:rsidRPr="005C60D3">
        <w:rPr>
          <w:rFonts w:cstheme="minorHAnsi"/>
          <w:sz w:val="24"/>
          <w:szCs w:val="24"/>
        </w:rPr>
        <w:t>Many points of interest within Brisbane City can be easily reached via public transport.</w:t>
      </w:r>
    </w:p>
    <w:p w14:paraId="0D64C64A" w14:textId="77777777" w:rsidR="00DF5922" w:rsidRPr="005C60D3" w:rsidRDefault="00DF5922" w:rsidP="00FA5EE6">
      <w:pPr>
        <w:spacing w:after="0" w:line="276" w:lineRule="auto"/>
        <w:jc w:val="both"/>
        <w:rPr>
          <w:rFonts w:cstheme="minorHAnsi"/>
          <w:sz w:val="24"/>
          <w:szCs w:val="24"/>
        </w:rPr>
      </w:pPr>
    </w:p>
    <w:p w14:paraId="1091BC19" w14:textId="77777777" w:rsidR="00B00953" w:rsidRPr="005C60D3" w:rsidRDefault="00B97730" w:rsidP="00FA5EE6">
      <w:pPr>
        <w:spacing w:after="0" w:line="276" w:lineRule="auto"/>
        <w:jc w:val="both"/>
        <w:rPr>
          <w:rFonts w:cstheme="minorHAnsi"/>
          <w:sz w:val="24"/>
          <w:szCs w:val="24"/>
        </w:rPr>
      </w:pPr>
      <w:r w:rsidRPr="005C60D3">
        <w:rPr>
          <w:rFonts w:cstheme="minorHAnsi"/>
          <w:sz w:val="24"/>
          <w:szCs w:val="24"/>
        </w:rPr>
        <w:t xml:space="preserve">Brisbane Central Station is served by trains travelling to and from South Brisbane and South Bank, which together form a lifestyle, cultural and social hub that offers entertainment and places to eat. </w:t>
      </w:r>
      <w:r w:rsidR="00E336C4" w:rsidRPr="005C60D3">
        <w:rPr>
          <w:rFonts w:cstheme="minorHAnsi"/>
          <w:sz w:val="24"/>
          <w:szCs w:val="24"/>
        </w:rPr>
        <w:t>C</w:t>
      </w:r>
      <w:r w:rsidRPr="005C60D3">
        <w:rPr>
          <w:rFonts w:cstheme="minorHAnsi"/>
          <w:sz w:val="24"/>
          <w:szCs w:val="24"/>
        </w:rPr>
        <w:t xml:space="preserve">ontactless card and smart device payments </w:t>
      </w:r>
      <w:r w:rsidR="00E336C4" w:rsidRPr="005C60D3">
        <w:rPr>
          <w:rFonts w:cstheme="minorHAnsi"/>
          <w:sz w:val="24"/>
          <w:szCs w:val="24"/>
        </w:rPr>
        <w:t xml:space="preserve">have recently been implemented </w:t>
      </w:r>
      <w:r w:rsidRPr="005C60D3">
        <w:rPr>
          <w:rFonts w:cstheme="minorHAnsi"/>
          <w:sz w:val="24"/>
          <w:szCs w:val="24"/>
        </w:rPr>
        <w:t xml:space="preserve">for all South East Queensland rail services. </w:t>
      </w:r>
    </w:p>
    <w:p w14:paraId="41E9C587" w14:textId="77777777" w:rsidR="00B00953" w:rsidRPr="005C60D3" w:rsidRDefault="00B00953" w:rsidP="00FA5EE6">
      <w:pPr>
        <w:spacing w:after="0" w:line="276" w:lineRule="auto"/>
        <w:jc w:val="both"/>
        <w:rPr>
          <w:rFonts w:cstheme="minorHAnsi"/>
          <w:sz w:val="24"/>
          <w:szCs w:val="24"/>
        </w:rPr>
      </w:pPr>
    </w:p>
    <w:p w14:paraId="404B9998" w14:textId="6E17BEF3" w:rsidR="00941E78" w:rsidRDefault="00270DD8" w:rsidP="00FA5EE6">
      <w:pPr>
        <w:spacing w:after="0" w:line="276" w:lineRule="auto"/>
        <w:jc w:val="both"/>
        <w:rPr>
          <w:rFonts w:cstheme="minorHAnsi"/>
          <w:color w:val="385623" w:themeColor="accent6" w:themeShade="80"/>
          <w:sz w:val="24"/>
          <w:szCs w:val="24"/>
        </w:rPr>
      </w:pPr>
      <w:r w:rsidRPr="005C60D3">
        <w:rPr>
          <w:rFonts w:cstheme="minorHAnsi"/>
          <w:sz w:val="24"/>
          <w:szCs w:val="24"/>
        </w:rPr>
        <w:t xml:space="preserve">Brisbane </w:t>
      </w:r>
      <w:r w:rsidR="00B97730" w:rsidRPr="005C60D3">
        <w:rPr>
          <w:rFonts w:cstheme="minorHAnsi"/>
          <w:sz w:val="24"/>
          <w:szCs w:val="24"/>
        </w:rPr>
        <w:t xml:space="preserve">City Council operates </w:t>
      </w:r>
      <w:r w:rsidR="00735CBE" w:rsidRPr="005C60D3">
        <w:rPr>
          <w:rFonts w:cstheme="minorHAnsi"/>
          <w:sz w:val="24"/>
          <w:szCs w:val="24"/>
        </w:rPr>
        <w:t xml:space="preserve">a </w:t>
      </w:r>
      <w:r w:rsidR="00B97730" w:rsidRPr="005C60D3">
        <w:rPr>
          <w:rFonts w:cstheme="minorHAnsi"/>
          <w:sz w:val="24"/>
          <w:szCs w:val="24"/>
        </w:rPr>
        <w:t xml:space="preserve">free </w:t>
      </w:r>
      <w:r w:rsidRPr="005C60D3">
        <w:rPr>
          <w:rFonts w:cstheme="minorHAnsi"/>
          <w:sz w:val="24"/>
          <w:szCs w:val="24"/>
        </w:rPr>
        <w:t xml:space="preserve">bus </w:t>
      </w:r>
      <w:r w:rsidR="00B97730" w:rsidRPr="005C60D3">
        <w:rPr>
          <w:rFonts w:cstheme="minorHAnsi"/>
          <w:sz w:val="24"/>
          <w:szCs w:val="24"/>
        </w:rPr>
        <w:t xml:space="preserve">loop services that </w:t>
      </w:r>
      <w:r w:rsidRPr="005C60D3">
        <w:rPr>
          <w:rFonts w:cstheme="minorHAnsi"/>
          <w:sz w:val="24"/>
          <w:szCs w:val="24"/>
        </w:rPr>
        <w:t xml:space="preserve">stop </w:t>
      </w:r>
      <w:r w:rsidR="00B97730" w:rsidRPr="005C60D3">
        <w:rPr>
          <w:rFonts w:cstheme="minorHAnsi"/>
          <w:sz w:val="24"/>
          <w:szCs w:val="24"/>
        </w:rPr>
        <w:t xml:space="preserve">at attractions such as the Botanic Gardens, Queen Street Mall, City Hall and Eagle Street Pier. More information on these loop services can be found </w:t>
      </w:r>
      <w:hyperlink r:id="rId44" w:history="1">
        <w:r w:rsidR="00B97730" w:rsidRPr="005C60D3">
          <w:rPr>
            <w:rStyle w:val="Hyperlink"/>
            <w:rFonts w:cstheme="minorHAnsi"/>
            <w:color w:val="385623" w:themeColor="accent6" w:themeShade="80"/>
            <w:sz w:val="24"/>
            <w:szCs w:val="24"/>
          </w:rPr>
          <w:t>here</w:t>
        </w:r>
      </w:hyperlink>
      <w:r w:rsidR="00B97730" w:rsidRPr="005C60D3">
        <w:rPr>
          <w:rFonts w:cstheme="minorHAnsi"/>
          <w:color w:val="385623" w:themeColor="accent6" w:themeShade="80"/>
          <w:sz w:val="24"/>
          <w:szCs w:val="24"/>
        </w:rPr>
        <w:t>.</w:t>
      </w:r>
    </w:p>
    <w:p w14:paraId="200567B7" w14:textId="77777777" w:rsidR="00DF5922" w:rsidRPr="005C60D3" w:rsidRDefault="00DF5922" w:rsidP="00FA5EE6">
      <w:pPr>
        <w:spacing w:after="0" w:line="276" w:lineRule="auto"/>
        <w:jc w:val="both"/>
        <w:rPr>
          <w:rFonts w:cstheme="minorHAnsi"/>
          <w:sz w:val="24"/>
          <w:szCs w:val="24"/>
        </w:rPr>
      </w:pPr>
    </w:p>
    <w:p w14:paraId="2F5035FC" w14:textId="77777777" w:rsidR="00C76C8F" w:rsidRPr="005C60D3" w:rsidRDefault="00C76C8F" w:rsidP="00FA5EE6">
      <w:pPr>
        <w:spacing w:after="0" w:line="276" w:lineRule="auto"/>
        <w:jc w:val="both"/>
        <w:rPr>
          <w:rFonts w:cstheme="minorHAnsi"/>
          <w:sz w:val="24"/>
          <w:szCs w:val="24"/>
        </w:rPr>
      </w:pPr>
      <w:r w:rsidRPr="005C60D3">
        <w:rPr>
          <w:rFonts w:cstheme="minorHAnsi"/>
          <w:sz w:val="24"/>
          <w:szCs w:val="24"/>
        </w:rPr>
        <w:t xml:space="preserve">Please be aware that public transport services in Brisbane are currently cashless. </w:t>
      </w:r>
      <w:r w:rsidR="00735CBE" w:rsidRPr="005C60D3">
        <w:rPr>
          <w:rFonts w:cstheme="minorHAnsi"/>
          <w:sz w:val="24"/>
          <w:szCs w:val="24"/>
        </w:rPr>
        <w:t>P</w:t>
      </w:r>
      <w:r w:rsidRPr="005C60D3">
        <w:rPr>
          <w:rFonts w:cstheme="minorHAnsi"/>
          <w:sz w:val="24"/>
          <w:szCs w:val="24"/>
        </w:rPr>
        <w:t>lan</w:t>
      </w:r>
      <w:r w:rsidR="00735CBE" w:rsidRPr="005C60D3">
        <w:rPr>
          <w:rFonts w:cstheme="minorHAnsi"/>
          <w:sz w:val="24"/>
          <w:szCs w:val="24"/>
        </w:rPr>
        <w:t xml:space="preserve"> </w:t>
      </w:r>
      <w:r w:rsidRPr="005C60D3">
        <w:rPr>
          <w:rFonts w:cstheme="minorHAnsi"/>
          <w:sz w:val="24"/>
          <w:szCs w:val="24"/>
        </w:rPr>
        <w:t>travel using</w:t>
      </w:r>
      <w:r w:rsidR="00735CBE" w:rsidRPr="005C60D3">
        <w:rPr>
          <w:rFonts w:cstheme="minorHAnsi"/>
          <w:sz w:val="24"/>
          <w:szCs w:val="24"/>
        </w:rPr>
        <w:t xml:space="preserve"> a</w:t>
      </w:r>
      <w:r w:rsidRPr="005C60D3">
        <w:rPr>
          <w:rFonts w:cstheme="minorHAnsi"/>
          <w:sz w:val="24"/>
          <w:szCs w:val="24"/>
        </w:rPr>
        <w:t xml:space="preserve"> </w:t>
      </w:r>
      <w:hyperlink r:id="rId45" w:history="1">
        <w:r w:rsidRPr="005C60D3">
          <w:rPr>
            <w:rStyle w:val="Hyperlink"/>
            <w:rFonts w:cstheme="minorHAnsi"/>
            <w:color w:val="385623" w:themeColor="accent6" w:themeShade="80"/>
            <w:sz w:val="24"/>
            <w:szCs w:val="24"/>
          </w:rPr>
          <w:t>journey planner</w:t>
        </w:r>
      </w:hyperlink>
      <w:r w:rsidRPr="005C60D3">
        <w:rPr>
          <w:rFonts w:cstheme="minorHAnsi"/>
          <w:sz w:val="24"/>
          <w:szCs w:val="24"/>
        </w:rPr>
        <w:t xml:space="preserve">. More information on using public transport in Brisbane is available </w:t>
      </w:r>
      <w:hyperlink r:id="rId46" w:history="1">
        <w:r w:rsidRPr="005C60D3">
          <w:rPr>
            <w:rStyle w:val="Hyperlink"/>
            <w:rFonts w:cstheme="minorHAnsi"/>
            <w:color w:val="385623" w:themeColor="accent6" w:themeShade="80"/>
            <w:sz w:val="24"/>
            <w:szCs w:val="24"/>
          </w:rPr>
          <w:t>here</w:t>
        </w:r>
      </w:hyperlink>
      <w:r w:rsidRPr="005C60D3">
        <w:rPr>
          <w:rFonts w:cstheme="minorHAnsi"/>
          <w:color w:val="385623" w:themeColor="accent6" w:themeShade="80"/>
          <w:sz w:val="24"/>
          <w:szCs w:val="24"/>
        </w:rPr>
        <w:t xml:space="preserve">. </w:t>
      </w:r>
    </w:p>
    <w:p w14:paraId="3333CF40" w14:textId="77777777" w:rsidR="006376D0" w:rsidRPr="005C60D3" w:rsidRDefault="006376D0" w:rsidP="00FA5EE6">
      <w:pPr>
        <w:spacing w:after="0" w:line="276" w:lineRule="auto"/>
        <w:jc w:val="both"/>
        <w:rPr>
          <w:rFonts w:cstheme="minorHAnsi"/>
          <w:sz w:val="24"/>
          <w:szCs w:val="24"/>
        </w:rPr>
      </w:pPr>
    </w:p>
    <w:p w14:paraId="65A2A7C2" w14:textId="77777777" w:rsidR="00D61E5D" w:rsidRPr="005C60D3" w:rsidRDefault="00105306"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Weather and </w:t>
      </w:r>
      <w:r w:rsidR="00006682" w:rsidRPr="005C60D3">
        <w:rPr>
          <w:rFonts w:cstheme="minorHAnsi"/>
          <w:b/>
          <w:color w:val="385623" w:themeColor="accent6" w:themeShade="80"/>
          <w:sz w:val="24"/>
          <w:szCs w:val="24"/>
        </w:rPr>
        <w:t>C</w:t>
      </w:r>
      <w:r w:rsidRPr="005C60D3">
        <w:rPr>
          <w:rFonts w:cstheme="minorHAnsi"/>
          <w:b/>
          <w:color w:val="385623" w:themeColor="accent6" w:themeShade="80"/>
          <w:sz w:val="24"/>
          <w:szCs w:val="24"/>
        </w:rPr>
        <w:t>limate</w:t>
      </w:r>
      <w:r w:rsidR="00006682" w:rsidRPr="005C60D3">
        <w:rPr>
          <w:rFonts w:cstheme="minorHAnsi"/>
          <w:b/>
          <w:color w:val="385623" w:themeColor="accent6" w:themeShade="80"/>
          <w:sz w:val="24"/>
          <w:szCs w:val="24"/>
        </w:rPr>
        <w:t>:</w:t>
      </w:r>
    </w:p>
    <w:p w14:paraId="2C0AB1B1" w14:textId="77777777" w:rsidR="00162A4D" w:rsidRPr="005C60D3" w:rsidRDefault="00105306" w:rsidP="00FA5EE6">
      <w:pPr>
        <w:spacing w:after="0" w:line="276" w:lineRule="auto"/>
        <w:jc w:val="both"/>
        <w:rPr>
          <w:rFonts w:cstheme="minorHAnsi"/>
          <w:sz w:val="24"/>
          <w:szCs w:val="24"/>
        </w:rPr>
      </w:pPr>
      <w:r w:rsidRPr="005C60D3">
        <w:rPr>
          <w:rFonts w:cstheme="minorHAnsi"/>
          <w:sz w:val="24"/>
          <w:szCs w:val="24"/>
        </w:rPr>
        <w:t xml:space="preserve">August is a winter month in Australia. </w:t>
      </w:r>
      <w:r w:rsidR="008C0BD6" w:rsidRPr="005C60D3">
        <w:rPr>
          <w:rFonts w:cstheme="minorHAnsi"/>
          <w:sz w:val="24"/>
          <w:szCs w:val="24"/>
        </w:rPr>
        <w:t xml:space="preserve">In August 2022, </w:t>
      </w:r>
      <w:r w:rsidRPr="005C60D3">
        <w:rPr>
          <w:rFonts w:cstheme="minorHAnsi"/>
          <w:sz w:val="24"/>
          <w:szCs w:val="24"/>
        </w:rPr>
        <w:t xml:space="preserve">Brisbane’s temperature </w:t>
      </w:r>
      <w:r w:rsidR="008C0BD6" w:rsidRPr="005C60D3">
        <w:rPr>
          <w:rFonts w:cstheme="minorHAnsi"/>
          <w:sz w:val="24"/>
          <w:szCs w:val="24"/>
        </w:rPr>
        <w:t>r</w:t>
      </w:r>
      <w:r w:rsidRPr="005C60D3">
        <w:rPr>
          <w:rFonts w:cstheme="minorHAnsi"/>
          <w:sz w:val="24"/>
          <w:szCs w:val="24"/>
        </w:rPr>
        <w:t xml:space="preserve">anged between 10.9 </w:t>
      </w:r>
      <w:r w:rsidRPr="005C60D3">
        <w:rPr>
          <w:rFonts w:cstheme="minorHAnsi"/>
          <w:sz w:val="24"/>
          <w:szCs w:val="24"/>
          <w:vertAlign w:val="superscript"/>
        </w:rPr>
        <w:t>O</w:t>
      </w:r>
      <w:r w:rsidRPr="005C60D3">
        <w:rPr>
          <w:rFonts w:cstheme="minorHAnsi"/>
          <w:sz w:val="24"/>
          <w:szCs w:val="24"/>
        </w:rPr>
        <w:t xml:space="preserve">C and 22.4 </w:t>
      </w:r>
      <w:r w:rsidRPr="005C60D3">
        <w:rPr>
          <w:rFonts w:cstheme="minorHAnsi"/>
          <w:sz w:val="24"/>
          <w:szCs w:val="24"/>
          <w:vertAlign w:val="superscript"/>
        </w:rPr>
        <w:t>O</w:t>
      </w:r>
      <w:r w:rsidRPr="005C60D3">
        <w:rPr>
          <w:rFonts w:cstheme="minorHAnsi"/>
          <w:sz w:val="24"/>
          <w:szCs w:val="24"/>
        </w:rPr>
        <w:t xml:space="preserve">C </w:t>
      </w:r>
      <w:r w:rsidR="008C0BD6" w:rsidRPr="005C60D3">
        <w:rPr>
          <w:rFonts w:cstheme="minorHAnsi"/>
          <w:sz w:val="24"/>
          <w:szCs w:val="24"/>
        </w:rPr>
        <w:t>on average</w:t>
      </w:r>
      <w:r w:rsidRPr="005C60D3">
        <w:rPr>
          <w:rFonts w:cstheme="minorHAnsi"/>
          <w:sz w:val="24"/>
          <w:szCs w:val="24"/>
        </w:rPr>
        <w:t xml:space="preserve">, but daily temperatures varied considerably. </w:t>
      </w:r>
      <w:r w:rsidR="008C0BD6" w:rsidRPr="005C60D3">
        <w:rPr>
          <w:rFonts w:cstheme="minorHAnsi"/>
          <w:sz w:val="24"/>
          <w:szCs w:val="24"/>
        </w:rPr>
        <w:t>The l</w:t>
      </w:r>
      <w:r w:rsidRPr="005C60D3">
        <w:rPr>
          <w:rFonts w:cstheme="minorHAnsi"/>
          <w:sz w:val="24"/>
          <w:szCs w:val="24"/>
        </w:rPr>
        <w:t xml:space="preserve">owest temperatures ranged between 6.0 </w:t>
      </w:r>
      <w:r w:rsidRPr="005C60D3">
        <w:rPr>
          <w:rFonts w:cstheme="minorHAnsi"/>
          <w:sz w:val="24"/>
          <w:szCs w:val="24"/>
          <w:vertAlign w:val="superscript"/>
        </w:rPr>
        <w:t>O</w:t>
      </w:r>
      <w:r w:rsidRPr="005C60D3">
        <w:rPr>
          <w:rFonts w:cstheme="minorHAnsi"/>
          <w:sz w:val="24"/>
          <w:szCs w:val="24"/>
        </w:rPr>
        <w:t xml:space="preserve">C – 16 </w:t>
      </w:r>
      <w:r w:rsidRPr="005C60D3">
        <w:rPr>
          <w:rFonts w:cstheme="minorHAnsi"/>
          <w:sz w:val="24"/>
          <w:szCs w:val="24"/>
          <w:vertAlign w:val="superscript"/>
        </w:rPr>
        <w:t>O</w:t>
      </w:r>
      <w:r w:rsidRPr="005C60D3">
        <w:rPr>
          <w:rFonts w:cstheme="minorHAnsi"/>
          <w:sz w:val="24"/>
          <w:szCs w:val="24"/>
        </w:rPr>
        <w:t xml:space="preserve">C, and highest temperatures ranged between 16.9 </w:t>
      </w:r>
      <w:r w:rsidRPr="005C60D3">
        <w:rPr>
          <w:rFonts w:cstheme="minorHAnsi"/>
          <w:sz w:val="24"/>
          <w:szCs w:val="24"/>
          <w:vertAlign w:val="superscript"/>
        </w:rPr>
        <w:t>O</w:t>
      </w:r>
      <w:r w:rsidRPr="005C60D3">
        <w:rPr>
          <w:rFonts w:cstheme="minorHAnsi"/>
          <w:sz w:val="24"/>
          <w:szCs w:val="24"/>
        </w:rPr>
        <w:t xml:space="preserve">C – 28.1 </w:t>
      </w:r>
      <w:r w:rsidRPr="005C60D3">
        <w:rPr>
          <w:rFonts w:cstheme="minorHAnsi"/>
          <w:sz w:val="24"/>
          <w:szCs w:val="24"/>
          <w:vertAlign w:val="superscript"/>
        </w:rPr>
        <w:t>O</w:t>
      </w:r>
      <w:r w:rsidRPr="005C60D3">
        <w:rPr>
          <w:rFonts w:cstheme="minorHAnsi"/>
          <w:sz w:val="24"/>
          <w:szCs w:val="24"/>
        </w:rPr>
        <w:t xml:space="preserve">C. Brisbane experienced an average of 0.6mm daily rainfall in August 2022, with some days recording 4 – 5mm of rainfall. </w:t>
      </w:r>
      <w:r w:rsidR="00162A4D" w:rsidRPr="005C60D3">
        <w:rPr>
          <w:rFonts w:cstheme="minorHAnsi"/>
          <w:sz w:val="24"/>
          <w:szCs w:val="24"/>
        </w:rPr>
        <w:t xml:space="preserve">Brisbane’s weather forecast can be found </w:t>
      </w:r>
      <w:hyperlink r:id="rId47" w:history="1">
        <w:r w:rsidR="00162A4D" w:rsidRPr="005C60D3">
          <w:rPr>
            <w:rStyle w:val="Hyperlink"/>
            <w:rFonts w:cstheme="minorHAnsi"/>
            <w:color w:val="385623" w:themeColor="accent6" w:themeShade="80"/>
            <w:sz w:val="24"/>
            <w:szCs w:val="24"/>
          </w:rPr>
          <w:t>here</w:t>
        </w:r>
      </w:hyperlink>
      <w:r w:rsidR="00162A4D" w:rsidRPr="005C60D3">
        <w:rPr>
          <w:rFonts w:cstheme="minorHAnsi"/>
          <w:color w:val="385623" w:themeColor="accent6" w:themeShade="80"/>
          <w:sz w:val="24"/>
          <w:szCs w:val="24"/>
        </w:rPr>
        <w:t>.</w:t>
      </w:r>
    </w:p>
    <w:p w14:paraId="314FA293" w14:textId="77777777" w:rsidR="006376D0" w:rsidRPr="005C60D3" w:rsidRDefault="006376D0" w:rsidP="00FA5EE6">
      <w:pPr>
        <w:spacing w:after="0" w:line="276" w:lineRule="auto"/>
        <w:jc w:val="both"/>
        <w:rPr>
          <w:rFonts w:cstheme="minorHAnsi"/>
          <w:sz w:val="24"/>
          <w:szCs w:val="24"/>
        </w:rPr>
      </w:pPr>
    </w:p>
    <w:p w14:paraId="571CC1FC" w14:textId="77777777" w:rsidR="00105306" w:rsidRPr="005C60D3" w:rsidRDefault="008C0BD6" w:rsidP="00FA5EE6">
      <w:pPr>
        <w:spacing w:after="0" w:line="276" w:lineRule="auto"/>
        <w:jc w:val="both"/>
        <w:rPr>
          <w:rFonts w:cstheme="minorHAnsi"/>
          <w:sz w:val="24"/>
          <w:szCs w:val="24"/>
        </w:rPr>
      </w:pPr>
      <w:r w:rsidRPr="005C60D3">
        <w:rPr>
          <w:rFonts w:cstheme="minorHAnsi"/>
          <w:sz w:val="24"/>
          <w:szCs w:val="24"/>
        </w:rPr>
        <w:lastRenderedPageBreak/>
        <w:t>APG23-6 participants</w:t>
      </w:r>
      <w:r w:rsidR="00105306" w:rsidRPr="005C60D3">
        <w:rPr>
          <w:rFonts w:cstheme="minorHAnsi"/>
          <w:sz w:val="24"/>
          <w:szCs w:val="24"/>
        </w:rPr>
        <w:t xml:space="preserve"> should consider whether they </w:t>
      </w:r>
      <w:r w:rsidRPr="005C60D3">
        <w:rPr>
          <w:rFonts w:cstheme="minorHAnsi"/>
          <w:sz w:val="24"/>
          <w:szCs w:val="24"/>
        </w:rPr>
        <w:t>would</w:t>
      </w:r>
      <w:r w:rsidR="00105306" w:rsidRPr="005C60D3">
        <w:rPr>
          <w:rFonts w:cstheme="minorHAnsi"/>
          <w:sz w:val="24"/>
          <w:szCs w:val="24"/>
        </w:rPr>
        <w:t xml:space="preserve"> find Brisbane’s winter weather comfortable and pack warm clothing accordingly. </w:t>
      </w:r>
      <w:r w:rsidR="00222988" w:rsidRPr="005C60D3">
        <w:rPr>
          <w:rFonts w:cstheme="minorHAnsi"/>
          <w:sz w:val="24"/>
          <w:szCs w:val="24"/>
        </w:rPr>
        <w:t xml:space="preserve">Cool winds may make temperatures seem colder than they actually are. </w:t>
      </w:r>
      <w:r w:rsidR="00105306" w:rsidRPr="005C60D3">
        <w:rPr>
          <w:rFonts w:cstheme="minorHAnsi"/>
          <w:sz w:val="24"/>
          <w:szCs w:val="24"/>
        </w:rPr>
        <w:t xml:space="preserve">Although Brisbane experiences generally low rainfall in winter, packing a raincoat regardless </w:t>
      </w:r>
      <w:r w:rsidR="00573181" w:rsidRPr="005C60D3">
        <w:rPr>
          <w:rFonts w:cstheme="minorHAnsi"/>
          <w:sz w:val="24"/>
          <w:szCs w:val="24"/>
        </w:rPr>
        <w:t>is a safe choice</w:t>
      </w:r>
      <w:r w:rsidR="00105306" w:rsidRPr="005C60D3">
        <w:rPr>
          <w:rFonts w:cstheme="minorHAnsi"/>
          <w:sz w:val="24"/>
          <w:szCs w:val="24"/>
        </w:rPr>
        <w:t xml:space="preserve">. </w:t>
      </w:r>
    </w:p>
    <w:p w14:paraId="054ABF8F" w14:textId="77777777" w:rsidR="006376D0" w:rsidRPr="005C60D3" w:rsidRDefault="006376D0" w:rsidP="00FA5EE6">
      <w:pPr>
        <w:spacing w:after="0" w:line="276" w:lineRule="auto"/>
        <w:jc w:val="both"/>
        <w:rPr>
          <w:rFonts w:cstheme="minorHAnsi"/>
          <w:sz w:val="24"/>
          <w:szCs w:val="24"/>
        </w:rPr>
      </w:pPr>
    </w:p>
    <w:p w14:paraId="1FA390B7" w14:textId="77777777" w:rsidR="00105306" w:rsidRPr="005C60D3" w:rsidRDefault="00105306" w:rsidP="00FA5EE6">
      <w:pPr>
        <w:spacing w:after="0" w:line="276" w:lineRule="auto"/>
        <w:jc w:val="both"/>
        <w:rPr>
          <w:rFonts w:cstheme="minorHAnsi"/>
          <w:sz w:val="24"/>
          <w:szCs w:val="24"/>
        </w:rPr>
      </w:pPr>
      <w:r w:rsidRPr="005C60D3">
        <w:rPr>
          <w:rFonts w:cstheme="minorHAnsi"/>
          <w:sz w:val="24"/>
          <w:szCs w:val="24"/>
        </w:rPr>
        <w:t xml:space="preserve">Australia has some of the highest levels of ultraviolet radiation (UV) in the world. UV levels remain dangerously high in Brisbane, even during winter, and can cause skin damage quickly. Accordingly, it is best to stay out of the sun as much as possible, even during the peak UV hours of 9:00am – 3:00pm. Travellers can protect themselves from UV exposure by covering their skin with clothing or a hat, using sunscreen, and seeking shade where possible. </w:t>
      </w:r>
    </w:p>
    <w:p w14:paraId="60F3860F" w14:textId="77777777" w:rsidR="006376D0" w:rsidRPr="005C60D3" w:rsidRDefault="006376D0" w:rsidP="00FA5EE6">
      <w:pPr>
        <w:spacing w:after="0" w:line="276" w:lineRule="auto"/>
        <w:jc w:val="both"/>
        <w:rPr>
          <w:rFonts w:cstheme="minorHAnsi"/>
          <w:sz w:val="24"/>
          <w:szCs w:val="24"/>
        </w:rPr>
      </w:pPr>
    </w:p>
    <w:p w14:paraId="796AD585" w14:textId="77777777" w:rsidR="00D61E5D" w:rsidRPr="005C60D3" w:rsidRDefault="001903C2"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Time </w:t>
      </w:r>
      <w:r w:rsidR="00006682" w:rsidRPr="005C60D3">
        <w:rPr>
          <w:rFonts w:cstheme="minorHAnsi"/>
          <w:b/>
          <w:color w:val="385623" w:themeColor="accent6" w:themeShade="80"/>
          <w:sz w:val="24"/>
          <w:szCs w:val="24"/>
        </w:rPr>
        <w:t>Z</w:t>
      </w:r>
      <w:r w:rsidRPr="005C60D3">
        <w:rPr>
          <w:rFonts w:cstheme="minorHAnsi"/>
          <w:b/>
          <w:color w:val="385623" w:themeColor="accent6" w:themeShade="80"/>
          <w:sz w:val="24"/>
          <w:szCs w:val="24"/>
        </w:rPr>
        <w:t>one</w:t>
      </w:r>
      <w:r w:rsidR="00006682" w:rsidRPr="005C60D3">
        <w:rPr>
          <w:rFonts w:cstheme="minorHAnsi"/>
          <w:b/>
          <w:color w:val="385623" w:themeColor="accent6" w:themeShade="80"/>
          <w:sz w:val="24"/>
          <w:szCs w:val="24"/>
        </w:rPr>
        <w:t>:</w:t>
      </w:r>
    </w:p>
    <w:p w14:paraId="128E5AFC" w14:textId="0A689FA4" w:rsidR="006376D0" w:rsidRDefault="001903C2" w:rsidP="00FA5EE6">
      <w:pPr>
        <w:spacing w:after="0" w:line="276" w:lineRule="auto"/>
        <w:jc w:val="both"/>
        <w:rPr>
          <w:rFonts w:cstheme="minorHAnsi"/>
          <w:sz w:val="24"/>
          <w:szCs w:val="24"/>
        </w:rPr>
      </w:pPr>
      <w:r w:rsidRPr="005C60D3">
        <w:rPr>
          <w:rFonts w:cstheme="minorHAnsi"/>
          <w:sz w:val="24"/>
          <w:szCs w:val="24"/>
        </w:rPr>
        <w:t xml:space="preserve">The time zone in Brisbane is GMT +10. </w:t>
      </w:r>
    </w:p>
    <w:p w14:paraId="6AC106FB" w14:textId="77777777" w:rsidR="00DF5922" w:rsidRPr="005C60D3" w:rsidRDefault="00DF5922" w:rsidP="00FA5EE6">
      <w:pPr>
        <w:spacing w:after="0" w:line="276" w:lineRule="auto"/>
        <w:jc w:val="both"/>
        <w:rPr>
          <w:rFonts w:cstheme="minorHAnsi"/>
          <w:sz w:val="24"/>
          <w:szCs w:val="24"/>
        </w:rPr>
      </w:pPr>
    </w:p>
    <w:p w14:paraId="7A453F33" w14:textId="77777777" w:rsidR="006376D0" w:rsidRPr="005C60D3" w:rsidRDefault="00E02C02"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Wireless </w:t>
      </w:r>
      <w:r w:rsidR="00006682" w:rsidRPr="005C60D3">
        <w:rPr>
          <w:rFonts w:cstheme="minorHAnsi"/>
          <w:b/>
          <w:color w:val="385623" w:themeColor="accent6" w:themeShade="80"/>
          <w:sz w:val="24"/>
          <w:szCs w:val="24"/>
        </w:rPr>
        <w:t>I</w:t>
      </w:r>
      <w:r w:rsidRPr="005C60D3">
        <w:rPr>
          <w:rFonts w:cstheme="minorHAnsi"/>
          <w:b/>
          <w:color w:val="385623" w:themeColor="accent6" w:themeShade="80"/>
          <w:sz w:val="24"/>
          <w:szCs w:val="24"/>
        </w:rPr>
        <w:t xml:space="preserve">nternet </w:t>
      </w:r>
      <w:r w:rsidR="00006682" w:rsidRPr="005C60D3">
        <w:rPr>
          <w:rFonts w:cstheme="minorHAnsi"/>
          <w:b/>
          <w:color w:val="385623" w:themeColor="accent6" w:themeShade="80"/>
          <w:sz w:val="24"/>
          <w:szCs w:val="24"/>
        </w:rPr>
        <w:t>A</w:t>
      </w:r>
      <w:r w:rsidRPr="005C60D3">
        <w:rPr>
          <w:rFonts w:cstheme="minorHAnsi"/>
          <w:b/>
          <w:color w:val="385623" w:themeColor="accent6" w:themeShade="80"/>
          <w:sz w:val="24"/>
          <w:szCs w:val="24"/>
        </w:rPr>
        <w:t>ccess</w:t>
      </w:r>
      <w:r w:rsidR="00006682" w:rsidRPr="005C60D3">
        <w:rPr>
          <w:rFonts w:cstheme="minorHAnsi"/>
          <w:b/>
          <w:color w:val="385623" w:themeColor="accent6" w:themeShade="80"/>
          <w:sz w:val="24"/>
          <w:szCs w:val="24"/>
        </w:rPr>
        <w:t>:</w:t>
      </w:r>
    </w:p>
    <w:p w14:paraId="4D967692" w14:textId="77777777" w:rsidR="00AA3918" w:rsidRPr="005C60D3" w:rsidRDefault="00AA3918" w:rsidP="00FA5EE6">
      <w:pPr>
        <w:spacing w:after="0" w:line="276" w:lineRule="auto"/>
        <w:jc w:val="both"/>
        <w:rPr>
          <w:rFonts w:cstheme="minorHAnsi"/>
          <w:sz w:val="24"/>
          <w:szCs w:val="24"/>
        </w:rPr>
      </w:pPr>
      <w:r w:rsidRPr="005C60D3">
        <w:rPr>
          <w:rFonts w:cstheme="minorHAnsi"/>
          <w:sz w:val="24"/>
          <w:szCs w:val="24"/>
        </w:rPr>
        <w:t xml:space="preserve">Wi-Fi internet access will be available within Sofitel Brisbane Central during APG23-6. Participants can connect to the Wi-Fi using their own laptop computers, tablets and mobile phones. Kindly note that computers will not be provided to participants. </w:t>
      </w:r>
    </w:p>
    <w:p w14:paraId="204FA060" w14:textId="77777777" w:rsidR="006376D0" w:rsidRPr="005C60D3" w:rsidRDefault="006376D0" w:rsidP="00FA5EE6">
      <w:pPr>
        <w:spacing w:after="0" w:line="276" w:lineRule="auto"/>
        <w:jc w:val="both"/>
        <w:rPr>
          <w:rFonts w:cstheme="minorHAnsi"/>
          <w:sz w:val="24"/>
          <w:szCs w:val="24"/>
        </w:rPr>
      </w:pPr>
    </w:p>
    <w:p w14:paraId="29C8347B" w14:textId="77777777" w:rsidR="00035618" w:rsidRPr="005C60D3" w:rsidRDefault="000C761A" w:rsidP="00FA5EE6">
      <w:pPr>
        <w:spacing w:after="0" w:line="276" w:lineRule="auto"/>
        <w:jc w:val="both"/>
        <w:rPr>
          <w:rFonts w:cstheme="minorHAnsi"/>
          <w:sz w:val="24"/>
          <w:szCs w:val="24"/>
        </w:rPr>
      </w:pPr>
      <w:r w:rsidRPr="005C60D3">
        <w:rPr>
          <w:rFonts w:cstheme="minorHAnsi"/>
          <w:sz w:val="24"/>
          <w:szCs w:val="24"/>
        </w:rPr>
        <w:t xml:space="preserve">Mobile broadband coverage in Brisbane is </w:t>
      </w:r>
      <w:r w:rsidR="00022D04" w:rsidRPr="005C60D3">
        <w:rPr>
          <w:rFonts w:cstheme="minorHAnsi"/>
          <w:sz w:val="24"/>
          <w:szCs w:val="24"/>
        </w:rPr>
        <w:t>abundant</w:t>
      </w:r>
      <w:r w:rsidR="001679B4" w:rsidRPr="005C60D3">
        <w:rPr>
          <w:rFonts w:cstheme="minorHAnsi"/>
          <w:sz w:val="24"/>
          <w:szCs w:val="24"/>
        </w:rPr>
        <w:t>. T</w:t>
      </w:r>
      <w:r w:rsidR="00D2396E" w:rsidRPr="005C60D3">
        <w:rPr>
          <w:rFonts w:cstheme="minorHAnsi"/>
          <w:sz w:val="24"/>
          <w:szCs w:val="24"/>
        </w:rPr>
        <w:t xml:space="preserve">raveller </w:t>
      </w:r>
      <w:r w:rsidR="001679B4" w:rsidRPr="005C60D3">
        <w:rPr>
          <w:rFonts w:cstheme="minorHAnsi"/>
          <w:sz w:val="24"/>
          <w:szCs w:val="24"/>
        </w:rPr>
        <w:t>SIM</w:t>
      </w:r>
      <w:r w:rsidR="00D2396E" w:rsidRPr="005C60D3">
        <w:rPr>
          <w:rFonts w:cstheme="minorHAnsi"/>
          <w:sz w:val="24"/>
          <w:szCs w:val="24"/>
        </w:rPr>
        <w:t xml:space="preserve"> cards are available for purchase at </w:t>
      </w:r>
      <w:r w:rsidR="001679B4" w:rsidRPr="005C60D3">
        <w:rPr>
          <w:rFonts w:cstheme="minorHAnsi"/>
          <w:sz w:val="24"/>
          <w:szCs w:val="24"/>
        </w:rPr>
        <w:t>Brisbane Airport’s international and domestic terminals</w:t>
      </w:r>
      <w:r w:rsidR="00B42812" w:rsidRPr="005C60D3">
        <w:rPr>
          <w:rFonts w:cstheme="minorHAnsi"/>
          <w:sz w:val="24"/>
          <w:szCs w:val="24"/>
        </w:rPr>
        <w:t xml:space="preserve">. </w:t>
      </w:r>
      <w:r w:rsidR="00035618" w:rsidRPr="005C60D3">
        <w:rPr>
          <w:rFonts w:cstheme="minorHAnsi"/>
          <w:sz w:val="24"/>
          <w:szCs w:val="24"/>
        </w:rPr>
        <w:t xml:space="preserve">Participants travelling from overseas may have access to international roaming while in Brisbane. </w:t>
      </w:r>
    </w:p>
    <w:p w14:paraId="00920F9B" w14:textId="77777777" w:rsidR="006376D0" w:rsidRPr="005C60D3" w:rsidRDefault="006376D0" w:rsidP="00FA5EE6">
      <w:pPr>
        <w:spacing w:after="0" w:line="276" w:lineRule="auto"/>
        <w:jc w:val="both"/>
        <w:rPr>
          <w:rFonts w:cstheme="minorHAnsi"/>
          <w:sz w:val="24"/>
          <w:szCs w:val="24"/>
          <w:u w:val="single"/>
        </w:rPr>
      </w:pPr>
    </w:p>
    <w:p w14:paraId="7E6D5445" w14:textId="77777777" w:rsidR="00D61E5D" w:rsidRPr="005C60D3" w:rsidRDefault="00D61E5D"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Electricity</w:t>
      </w:r>
      <w:r w:rsidR="00006682" w:rsidRPr="005C60D3">
        <w:rPr>
          <w:rFonts w:cstheme="minorHAnsi"/>
          <w:b/>
          <w:color w:val="385623" w:themeColor="accent6" w:themeShade="80"/>
          <w:sz w:val="24"/>
          <w:szCs w:val="24"/>
        </w:rPr>
        <w:t>:</w:t>
      </w:r>
    </w:p>
    <w:p w14:paraId="4346C64A" w14:textId="77777777" w:rsidR="00B33E65" w:rsidRPr="005C60D3" w:rsidRDefault="006E23E0" w:rsidP="00B870E2">
      <w:pPr>
        <w:spacing w:after="0" w:line="276" w:lineRule="auto"/>
        <w:jc w:val="both"/>
        <w:rPr>
          <w:rFonts w:cstheme="minorHAnsi"/>
          <w:sz w:val="24"/>
          <w:szCs w:val="24"/>
        </w:rPr>
      </w:pPr>
      <w:r w:rsidRPr="005C60D3">
        <w:rPr>
          <w:rFonts w:cstheme="minorHAnsi"/>
          <w:sz w:val="24"/>
          <w:szCs w:val="24"/>
        </w:rPr>
        <w:t xml:space="preserve">Supply voltage in </w:t>
      </w:r>
      <w:r w:rsidR="00B33E65" w:rsidRPr="005C60D3">
        <w:rPr>
          <w:rFonts w:cstheme="minorHAnsi"/>
          <w:sz w:val="24"/>
          <w:szCs w:val="24"/>
        </w:rPr>
        <w:t>Australia</w:t>
      </w:r>
      <w:r w:rsidRPr="005C60D3">
        <w:rPr>
          <w:rFonts w:cstheme="minorHAnsi"/>
          <w:sz w:val="24"/>
          <w:szCs w:val="24"/>
        </w:rPr>
        <w:t xml:space="preserve"> is 220-240V, 50 Hz.</w:t>
      </w:r>
    </w:p>
    <w:p w14:paraId="0D31E791" w14:textId="77777777" w:rsidR="006376D0" w:rsidRPr="005C60D3" w:rsidRDefault="006376D0" w:rsidP="00FA5EE6">
      <w:pPr>
        <w:spacing w:after="0" w:line="276" w:lineRule="auto"/>
        <w:jc w:val="both"/>
        <w:rPr>
          <w:rFonts w:cstheme="minorHAnsi"/>
          <w:b/>
          <w:sz w:val="24"/>
          <w:szCs w:val="24"/>
          <w:u w:val="single"/>
        </w:rPr>
      </w:pPr>
    </w:p>
    <w:p w14:paraId="4E8D619E" w14:textId="77777777" w:rsidR="00D61E5D" w:rsidRPr="005C60D3" w:rsidRDefault="00D61E5D"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Emergencies</w:t>
      </w:r>
      <w:r w:rsidR="00006682" w:rsidRPr="005C60D3">
        <w:rPr>
          <w:rFonts w:cstheme="minorHAnsi"/>
          <w:b/>
          <w:color w:val="385623" w:themeColor="accent6" w:themeShade="80"/>
          <w:sz w:val="24"/>
          <w:szCs w:val="24"/>
        </w:rPr>
        <w:t>:</w:t>
      </w:r>
    </w:p>
    <w:p w14:paraId="20E6D03A" w14:textId="77777777" w:rsidR="00D12EC2" w:rsidRPr="005C60D3" w:rsidRDefault="00B9143C" w:rsidP="00FA5EE6">
      <w:pPr>
        <w:spacing w:after="0" w:line="276" w:lineRule="auto"/>
        <w:jc w:val="both"/>
        <w:rPr>
          <w:rFonts w:cstheme="minorHAnsi"/>
          <w:sz w:val="24"/>
          <w:szCs w:val="24"/>
        </w:rPr>
      </w:pPr>
      <w:r w:rsidRPr="005C60D3">
        <w:rPr>
          <w:rFonts w:cstheme="minorHAnsi"/>
          <w:sz w:val="24"/>
          <w:szCs w:val="24"/>
        </w:rPr>
        <w:t xml:space="preserve">In an emergency, dial 000 for police, fire and ambulance services. More information </w:t>
      </w:r>
      <w:r w:rsidR="001E5D8D" w:rsidRPr="005C60D3">
        <w:rPr>
          <w:rFonts w:cstheme="minorHAnsi"/>
          <w:sz w:val="24"/>
          <w:szCs w:val="24"/>
        </w:rPr>
        <w:t xml:space="preserve">on emergency services </w:t>
      </w:r>
      <w:r w:rsidRPr="005C60D3">
        <w:rPr>
          <w:rFonts w:cstheme="minorHAnsi"/>
          <w:sz w:val="24"/>
          <w:szCs w:val="24"/>
        </w:rPr>
        <w:t xml:space="preserve">can be found </w:t>
      </w:r>
      <w:hyperlink r:id="rId48" w:history="1">
        <w:r w:rsidRPr="005C60D3">
          <w:rPr>
            <w:rStyle w:val="Hyperlink"/>
            <w:rFonts w:cstheme="minorHAnsi"/>
            <w:color w:val="385623" w:themeColor="accent6" w:themeShade="80"/>
            <w:sz w:val="24"/>
            <w:szCs w:val="24"/>
          </w:rPr>
          <w:t>here</w:t>
        </w:r>
      </w:hyperlink>
      <w:r w:rsidRPr="005C60D3">
        <w:rPr>
          <w:rFonts w:cstheme="minorHAnsi"/>
          <w:color w:val="385623" w:themeColor="accent6" w:themeShade="80"/>
          <w:sz w:val="24"/>
          <w:szCs w:val="24"/>
        </w:rPr>
        <w:t xml:space="preserve">. </w:t>
      </w:r>
      <w:r w:rsidR="00662E40" w:rsidRPr="005C60D3">
        <w:rPr>
          <w:rFonts w:cstheme="minorHAnsi"/>
          <w:sz w:val="24"/>
          <w:szCs w:val="24"/>
        </w:rPr>
        <w:t xml:space="preserve">A map of police stations in inner Brisbane can be found </w:t>
      </w:r>
      <w:hyperlink r:id="rId49" w:history="1">
        <w:r w:rsidR="00662E40" w:rsidRPr="005C60D3">
          <w:rPr>
            <w:rStyle w:val="Hyperlink"/>
            <w:rFonts w:cstheme="minorHAnsi"/>
            <w:color w:val="385623" w:themeColor="accent6" w:themeShade="80"/>
            <w:sz w:val="24"/>
            <w:szCs w:val="24"/>
          </w:rPr>
          <w:t>here</w:t>
        </w:r>
      </w:hyperlink>
      <w:r w:rsidR="00662E40" w:rsidRPr="005C60D3">
        <w:rPr>
          <w:rFonts w:cstheme="minorHAnsi"/>
          <w:color w:val="385623" w:themeColor="accent6" w:themeShade="80"/>
          <w:sz w:val="24"/>
          <w:szCs w:val="24"/>
        </w:rPr>
        <w:t xml:space="preserve">. </w:t>
      </w:r>
      <w:r w:rsidR="00735CBE" w:rsidRPr="005C60D3">
        <w:rPr>
          <w:rFonts w:cstheme="minorHAnsi"/>
          <w:sz w:val="24"/>
          <w:szCs w:val="24"/>
        </w:rPr>
        <w:t>E</w:t>
      </w:r>
      <w:r w:rsidR="00820966" w:rsidRPr="005C60D3">
        <w:rPr>
          <w:rFonts w:cstheme="minorHAnsi"/>
          <w:sz w:val="24"/>
          <w:szCs w:val="24"/>
        </w:rPr>
        <w:t xml:space="preserve">mbassy or </w:t>
      </w:r>
      <w:r w:rsidR="00735CBE" w:rsidRPr="005C60D3">
        <w:rPr>
          <w:rFonts w:cstheme="minorHAnsi"/>
          <w:sz w:val="24"/>
          <w:szCs w:val="24"/>
        </w:rPr>
        <w:t>C</w:t>
      </w:r>
      <w:r w:rsidR="00820966" w:rsidRPr="005C60D3">
        <w:rPr>
          <w:rFonts w:cstheme="minorHAnsi"/>
          <w:sz w:val="24"/>
          <w:szCs w:val="24"/>
        </w:rPr>
        <w:t>onsulate</w:t>
      </w:r>
      <w:r w:rsidR="00735CBE" w:rsidRPr="005C60D3">
        <w:rPr>
          <w:rFonts w:cstheme="minorHAnsi"/>
          <w:sz w:val="24"/>
          <w:szCs w:val="24"/>
        </w:rPr>
        <w:t>s</w:t>
      </w:r>
      <w:r w:rsidR="00820966" w:rsidRPr="005C60D3">
        <w:rPr>
          <w:rFonts w:cstheme="minorHAnsi"/>
          <w:sz w:val="24"/>
          <w:szCs w:val="24"/>
        </w:rPr>
        <w:t xml:space="preserve"> in Australia</w:t>
      </w:r>
      <w:r w:rsidR="006178CD" w:rsidRPr="005C60D3">
        <w:rPr>
          <w:rFonts w:cstheme="minorHAnsi"/>
          <w:sz w:val="24"/>
          <w:szCs w:val="24"/>
        </w:rPr>
        <w:t>,</w:t>
      </w:r>
      <w:r w:rsidR="00735CBE" w:rsidRPr="005C60D3">
        <w:rPr>
          <w:rFonts w:cstheme="minorHAnsi"/>
          <w:sz w:val="24"/>
          <w:szCs w:val="24"/>
        </w:rPr>
        <w:t xml:space="preserve"> can be </w:t>
      </w:r>
      <w:r w:rsidR="00153DB5" w:rsidRPr="005C60D3">
        <w:rPr>
          <w:rFonts w:cstheme="minorHAnsi"/>
          <w:sz w:val="24"/>
          <w:szCs w:val="24"/>
        </w:rPr>
        <w:t>contact</w:t>
      </w:r>
      <w:r w:rsidR="00735CBE" w:rsidRPr="005C60D3">
        <w:rPr>
          <w:rFonts w:cstheme="minorHAnsi"/>
          <w:sz w:val="24"/>
          <w:szCs w:val="24"/>
        </w:rPr>
        <w:t>ed</w:t>
      </w:r>
      <w:r w:rsidR="00153DB5" w:rsidRPr="005C60D3">
        <w:rPr>
          <w:rFonts w:cstheme="minorHAnsi"/>
          <w:sz w:val="24"/>
          <w:szCs w:val="24"/>
        </w:rPr>
        <w:t xml:space="preserve"> for assistance</w:t>
      </w:r>
      <w:r w:rsidR="006178CD" w:rsidRPr="005C60D3">
        <w:rPr>
          <w:rFonts w:cstheme="minorHAnsi"/>
          <w:sz w:val="24"/>
          <w:szCs w:val="24"/>
        </w:rPr>
        <w:t xml:space="preserve">. </w:t>
      </w:r>
    </w:p>
    <w:p w14:paraId="51CF1524" w14:textId="77777777" w:rsidR="00E43A3E" w:rsidRPr="005C60D3" w:rsidRDefault="00E43A3E" w:rsidP="00FA5EE6">
      <w:pPr>
        <w:spacing w:after="0" w:line="276" w:lineRule="auto"/>
        <w:jc w:val="both"/>
        <w:rPr>
          <w:rFonts w:cstheme="minorHAnsi"/>
          <w:b/>
          <w:sz w:val="24"/>
          <w:szCs w:val="24"/>
        </w:rPr>
      </w:pPr>
    </w:p>
    <w:p w14:paraId="106AD847" w14:textId="77777777" w:rsidR="008B0F15" w:rsidRPr="005C60D3" w:rsidRDefault="00F14689" w:rsidP="00FA5EE6">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Healthcare in Brisbane</w:t>
      </w:r>
      <w:r w:rsidR="00006682" w:rsidRPr="005C60D3">
        <w:rPr>
          <w:rFonts w:cstheme="minorHAnsi"/>
          <w:b/>
          <w:color w:val="385623" w:themeColor="accent6" w:themeShade="80"/>
          <w:sz w:val="24"/>
          <w:szCs w:val="24"/>
        </w:rPr>
        <w:t>:</w:t>
      </w:r>
    </w:p>
    <w:p w14:paraId="6DF7D93B" w14:textId="77777777" w:rsidR="005B7ABB" w:rsidRPr="005C60D3" w:rsidRDefault="005B7ABB" w:rsidP="00EA07E9">
      <w:pPr>
        <w:spacing w:line="276" w:lineRule="auto"/>
        <w:jc w:val="both"/>
        <w:rPr>
          <w:rFonts w:cstheme="minorHAnsi"/>
          <w:sz w:val="24"/>
          <w:szCs w:val="24"/>
        </w:rPr>
      </w:pPr>
      <w:bookmarkStart w:id="2" w:name="_Hlk125975873"/>
      <w:r w:rsidRPr="005C60D3">
        <w:rPr>
          <w:rFonts w:cstheme="minorHAnsi"/>
          <w:sz w:val="24"/>
          <w:szCs w:val="24"/>
        </w:rPr>
        <w:t xml:space="preserve">A map of hospitals in inner Brisbane can be found </w:t>
      </w:r>
      <w:hyperlink r:id="rId50" w:history="1">
        <w:r w:rsidRPr="005C60D3">
          <w:rPr>
            <w:rStyle w:val="Hyperlink"/>
            <w:rFonts w:cstheme="minorHAnsi"/>
            <w:color w:val="385623" w:themeColor="accent6" w:themeShade="80"/>
            <w:sz w:val="24"/>
            <w:szCs w:val="24"/>
          </w:rPr>
          <w:t>here</w:t>
        </w:r>
      </w:hyperlink>
      <w:r w:rsidRPr="005C60D3">
        <w:rPr>
          <w:rFonts w:cstheme="minorHAnsi"/>
          <w:color w:val="385623" w:themeColor="accent6" w:themeShade="80"/>
          <w:sz w:val="24"/>
          <w:szCs w:val="24"/>
        </w:rPr>
        <w:t xml:space="preserve">. </w:t>
      </w:r>
      <w:r w:rsidRPr="005C60D3">
        <w:rPr>
          <w:rFonts w:cstheme="minorHAnsi"/>
          <w:sz w:val="24"/>
          <w:szCs w:val="24"/>
        </w:rPr>
        <w:t xml:space="preserve">A map of </w:t>
      </w:r>
      <w:r w:rsidR="004C0D89" w:rsidRPr="005C60D3">
        <w:rPr>
          <w:rFonts w:cstheme="minorHAnsi"/>
          <w:sz w:val="24"/>
          <w:szCs w:val="24"/>
        </w:rPr>
        <w:t>Doctors</w:t>
      </w:r>
      <w:r w:rsidRPr="005C60D3">
        <w:rPr>
          <w:rFonts w:cstheme="minorHAnsi"/>
          <w:sz w:val="24"/>
          <w:szCs w:val="24"/>
        </w:rPr>
        <w:t xml:space="preserve"> can be found </w:t>
      </w:r>
      <w:hyperlink r:id="rId51" w:history="1">
        <w:r w:rsidRPr="005C60D3">
          <w:rPr>
            <w:rStyle w:val="Hyperlink"/>
            <w:rFonts w:cstheme="minorHAnsi"/>
            <w:color w:val="385623" w:themeColor="accent6" w:themeShade="80"/>
            <w:sz w:val="24"/>
            <w:szCs w:val="24"/>
          </w:rPr>
          <w:t>here</w:t>
        </w:r>
      </w:hyperlink>
      <w:r w:rsidRPr="005C60D3">
        <w:rPr>
          <w:rFonts w:cstheme="minorHAnsi"/>
          <w:color w:val="385623" w:themeColor="accent6" w:themeShade="80"/>
          <w:sz w:val="24"/>
          <w:szCs w:val="24"/>
        </w:rPr>
        <w:t xml:space="preserve">. </w:t>
      </w:r>
      <w:r w:rsidRPr="005C60D3">
        <w:rPr>
          <w:rFonts w:cstheme="minorHAnsi"/>
          <w:sz w:val="24"/>
          <w:szCs w:val="24"/>
        </w:rPr>
        <w:t xml:space="preserve">The closest pharmacy to the </w:t>
      </w:r>
      <w:r w:rsidR="004C0D89" w:rsidRPr="005C60D3">
        <w:rPr>
          <w:rFonts w:cstheme="minorHAnsi"/>
          <w:sz w:val="24"/>
          <w:szCs w:val="24"/>
        </w:rPr>
        <w:t>Sofitel</w:t>
      </w:r>
      <w:r w:rsidRPr="005C60D3">
        <w:rPr>
          <w:rFonts w:cstheme="minorHAnsi"/>
          <w:sz w:val="24"/>
          <w:szCs w:val="24"/>
        </w:rPr>
        <w:t xml:space="preserve"> is </w:t>
      </w:r>
      <w:hyperlink r:id="rId52" w:history="1">
        <w:r w:rsidRPr="005C60D3">
          <w:rPr>
            <w:rStyle w:val="Hyperlink"/>
            <w:rFonts w:cstheme="minorHAnsi"/>
            <w:color w:val="385623" w:themeColor="accent6" w:themeShade="80"/>
            <w:sz w:val="24"/>
            <w:szCs w:val="24"/>
          </w:rPr>
          <w:t>Priceline Pharmacy Anzac Square</w:t>
        </w:r>
      </w:hyperlink>
      <w:r w:rsidRPr="005C60D3">
        <w:rPr>
          <w:rFonts w:cstheme="minorHAnsi"/>
          <w:color w:val="385623" w:themeColor="accent6" w:themeShade="80"/>
          <w:sz w:val="24"/>
          <w:szCs w:val="24"/>
        </w:rPr>
        <w:t xml:space="preserve">. </w:t>
      </w:r>
    </w:p>
    <w:bookmarkEnd w:id="2"/>
    <w:p w14:paraId="5855AA89" w14:textId="77777777" w:rsidR="006376D0" w:rsidRPr="005C60D3" w:rsidRDefault="006376D0" w:rsidP="00EA07E9">
      <w:pPr>
        <w:spacing w:after="0" w:line="276" w:lineRule="auto"/>
        <w:jc w:val="both"/>
        <w:rPr>
          <w:rFonts w:cstheme="minorHAnsi"/>
          <w:b/>
          <w:bCs/>
          <w:sz w:val="24"/>
          <w:szCs w:val="24"/>
        </w:rPr>
      </w:pPr>
    </w:p>
    <w:p w14:paraId="697C3E95" w14:textId="77777777" w:rsidR="00D61E5D" w:rsidRPr="005C60D3" w:rsidRDefault="00D61E5D" w:rsidP="00EA07E9">
      <w:pPr>
        <w:spacing w:after="0" w:line="276" w:lineRule="auto"/>
        <w:jc w:val="both"/>
        <w:rPr>
          <w:rFonts w:cstheme="minorHAnsi"/>
          <w:b/>
          <w:color w:val="385623" w:themeColor="accent6" w:themeShade="80"/>
          <w:sz w:val="24"/>
          <w:szCs w:val="24"/>
        </w:rPr>
      </w:pPr>
      <w:r w:rsidRPr="005C60D3">
        <w:rPr>
          <w:rFonts w:cstheme="minorHAnsi"/>
          <w:b/>
          <w:color w:val="385623" w:themeColor="accent6" w:themeShade="80"/>
          <w:sz w:val="24"/>
          <w:szCs w:val="24"/>
        </w:rPr>
        <w:t xml:space="preserve">Business </w:t>
      </w:r>
      <w:r w:rsidR="00006682" w:rsidRPr="005C60D3">
        <w:rPr>
          <w:rFonts w:cstheme="minorHAnsi"/>
          <w:b/>
          <w:color w:val="385623" w:themeColor="accent6" w:themeShade="80"/>
          <w:sz w:val="24"/>
          <w:szCs w:val="24"/>
        </w:rPr>
        <w:t>Tr</w:t>
      </w:r>
      <w:r w:rsidR="00735CBE" w:rsidRPr="005C60D3">
        <w:rPr>
          <w:rFonts w:cstheme="minorHAnsi"/>
          <w:b/>
          <w:color w:val="385623" w:themeColor="accent6" w:themeShade="80"/>
          <w:sz w:val="24"/>
          <w:szCs w:val="24"/>
        </w:rPr>
        <w:t xml:space="preserve">ading </w:t>
      </w:r>
      <w:r w:rsidR="00006682" w:rsidRPr="005C60D3">
        <w:rPr>
          <w:rFonts w:cstheme="minorHAnsi"/>
          <w:b/>
          <w:color w:val="385623" w:themeColor="accent6" w:themeShade="80"/>
          <w:sz w:val="24"/>
          <w:szCs w:val="24"/>
        </w:rPr>
        <w:t>H</w:t>
      </w:r>
      <w:r w:rsidRPr="005C60D3">
        <w:rPr>
          <w:rFonts w:cstheme="minorHAnsi"/>
          <w:b/>
          <w:color w:val="385623" w:themeColor="accent6" w:themeShade="80"/>
          <w:sz w:val="24"/>
          <w:szCs w:val="24"/>
        </w:rPr>
        <w:t>ours</w:t>
      </w:r>
    </w:p>
    <w:p w14:paraId="5E79BAC9" w14:textId="77777777" w:rsidR="00B9143C" w:rsidRPr="005C60D3" w:rsidRDefault="00FE42FD" w:rsidP="00FA5EE6">
      <w:pPr>
        <w:spacing w:after="0" w:line="276" w:lineRule="auto"/>
        <w:jc w:val="both"/>
        <w:rPr>
          <w:rFonts w:cstheme="minorHAnsi"/>
          <w:sz w:val="24"/>
          <w:szCs w:val="24"/>
        </w:rPr>
      </w:pPr>
      <w:r w:rsidRPr="005C60D3">
        <w:rPr>
          <w:rFonts w:cstheme="minorHAnsi"/>
          <w:sz w:val="24"/>
          <w:szCs w:val="24"/>
        </w:rPr>
        <w:t xml:space="preserve">Brisbane retailers generally operate between 09:00 and 17:00. Exact </w:t>
      </w:r>
      <w:r w:rsidR="00F3320D" w:rsidRPr="005C60D3">
        <w:rPr>
          <w:rFonts w:cstheme="minorHAnsi"/>
          <w:sz w:val="24"/>
          <w:szCs w:val="24"/>
        </w:rPr>
        <w:t>business</w:t>
      </w:r>
      <w:r w:rsidRPr="005C60D3">
        <w:rPr>
          <w:rFonts w:cstheme="minorHAnsi"/>
          <w:sz w:val="24"/>
          <w:szCs w:val="24"/>
        </w:rPr>
        <w:t xml:space="preserve"> hours may differ between businesses</w:t>
      </w:r>
      <w:r w:rsidR="00B870E2" w:rsidRPr="005C60D3">
        <w:rPr>
          <w:rFonts w:cstheme="minorHAnsi"/>
          <w:sz w:val="24"/>
          <w:szCs w:val="24"/>
        </w:rPr>
        <w:t>, please check online</w:t>
      </w:r>
      <w:r w:rsidRPr="005C60D3">
        <w:rPr>
          <w:rFonts w:cstheme="minorHAnsi"/>
          <w:sz w:val="24"/>
          <w:szCs w:val="24"/>
        </w:rPr>
        <w:t xml:space="preserve">. </w:t>
      </w:r>
      <w:r w:rsidR="00F3320D" w:rsidRPr="005C60D3">
        <w:rPr>
          <w:rFonts w:cstheme="minorHAnsi"/>
          <w:sz w:val="24"/>
          <w:szCs w:val="24"/>
        </w:rPr>
        <w:t xml:space="preserve">Most </w:t>
      </w:r>
      <w:r w:rsidR="004369F7" w:rsidRPr="005C60D3">
        <w:rPr>
          <w:rFonts w:cstheme="minorHAnsi"/>
          <w:sz w:val="24"/>
          <w:szCs w:val="24"/>
        </w:rPr>
        <w:t xml:space="preserve">Brisbane </w:t>
      </w:r>
      <w:r w:rsidR="00F3320D" w:rsidRPr="005C60D3">
        <w:rPr>
          <w:rFonts w:cstheme="minorHAnsi"/>
          <w:sz w:val="24"/>
          <w:szCs w:val="24"/>
        </w:rPr>
        <w:t xml:space="preserve">retailers close later on Friday. More information about the business hours of Brisbane City’s larger retailers can be found </w:t>
      </w:r>
      <w:hyperlink r:id="rId53" w:history="1">
        <w:r w:rsidR="00F3320D" w:rsidRPr="005C60D3">
          <w:rPr>
            <w:rStyle w:val="Hyperlink"/>
            <w:rFonts w:cstheme="minorHAnsi"/>
            <w:color w:val="385623" w:themeColor="accent6" w:themeShade="80"/>
            <w:sz w:val="24"/>
            <w:szCs w:val="24"/>
          </w:rPr>
          <w:t>here</w:t>
        </w:r>
      </w:hyperlink>
      <w:r w:rsidR="00F3320D" w:rsidRPr="005C60D3">
        <w:rPr>
          <w:rFonts w:cstheme="minorHAnsi"/>
          <w:sz w:val="24"/>
          <w:szCs w:val="24"/>
        </w:rPr>
        <w:t xml:space="preserve">. </w:t>
      </w:r>
      <w:r w:rsidR="00B9143C" w:rsidRPr="005C60D3">
        <w:rPr>
          <w:rFonts w:cstheme="minorHAnsi"/>
          <w:sz w:val="24"/>
          <w:szCs w:val="24"/>
        </w:rPr>
        <w:t xml:space="preserve">Most restaurants and eateries </w:t>
      </w:r>
      <w:r w:rsidRPr="005C60D3">
        <w:rPr>
          <w:rFonts w:cstheme="minorHAnsi"/>
          <w:sz w:val="24"/>
          <w:szCs w:val="24"/>
        </w:rPr>
        <w:t xml:space="preserve">are open until later in the evening. </w:t>
      </w:r>
    </w:p>
    <w:p w14:paraId="7EFF96FE" w14:textId="77777777" w:rsidR="0085725D" w:rsidRPr="005C60D3" w:rsidRDefault="0085725D" w:rsidP="00FA5EE6">
      <w:pPr>
        <w:spacing w:after="0" w:line="276" w:lineRule="auto"/>
        <w:jc w:val="both"/>
        <w:rPr>
          <w:rFonts w:cstheme="minorHAnsi"/>
          <w:b/>
          <w:color w:val="385623" w:themeColor="accent6" w:themeShade="80"/>
          <w:sz w:val="24"/>
          <w:szCs w:val="24"/>
        </w:rPr>
      </w:pPr>
    </w:p>
    <w:p w14:paraId="3F372AD7" w14:textId="77777777" w:rsidR="002A0C49" w:rsidRPr="005C60D3" w:rsidRDefault="002A0C49" w:rsidP="004C0D89">
      <w:pPr>
        <w:spacing w:after="0" w:line="276" w:lineRule="auto"/>
        <w:jc w:val="center"/>
        <w:rPr>
          <w:rFonts w:cstheme="minorHAnsi"/>
          <w:b/>
          <w:color w:val="385623" w:themeColor="accent6" w:themeShade="80"/>
          <w:sz w:val="24"/>
          <w:szCs w:val="24"/>
        </w:rPr>
      </w:pPr>
    </w:p>
    <w:p w14:paraId="2E5096A5" w14:textId="7CEA2FC2" w:rsidR="002B4D8F" w:rsidRPr="005C60D3" w:rsidRDefault="006376D0" w:rsidP="004C0D89">
      <w:pPr>
        <w:spacing w:after="0" w:line="276" w:lineRule="auto"/>
        <w:jc w:val="center"/>
        <w:rPr>
          <w:rFonts w:cstheme="minorHAnsi"/>
          <w:b/>
          <w:color w:val="385623" w:themeColor="accent6" w:themeShade="80"/>
          <w:sz w:val="24"/>
          <w:szCs w:val="24"/>
        </w:rPr>
      </w:pPr>
      <w:r w:rsidRPr="005C60D3">
        <w:rPr>
          <w:rFonts w:cstheme="minorHAnsi"/>
          <w:b/>
          <w:color w:val="385623" w:themeColor="accent6" w:themeShade="80"/>
          <w:sz w:val="24"/>
          <w:szCs w:val="24"/>
        </w:rPr>
        <w:t>CONTACT INFORMATION</w:t>
      </w:r>
    </w:p>
    <w:p w14:paraId="64B001E5" w14:textId="77777777" w:rsidR="006376D0" w:rsidRPr="005C60D3" w:rsidRDefault="006376D0" w:rsidP="00FA5EE6">
      <w:pPr>
        <w:spacing w:after="0" w:line="276" w:lineRule="auto"/>
        <w:jc w:val="both"/>
        <w:rPr>
          <w:rFonts w:cstheme="minorHAnsi"/>
          <w:sz w:val="24"/>
          <w:szCs w:val="24"/>
          <w:u w:val="single"/>
        </w:rPr>
      </w:pPr>
    </w:p>
    <w:p w14:paraId="4F4592BF" w14:textId="77777777" w:rsidR="00D61E5D" w:rsidRPr="005C60D3" w:rsidRDefault="00FB48EF" w:rsidP="00FA5EE6">
      <w:pPr>
        <w:spacing w:after="0" w:line="276" w:lineRule="auto"/>
        <w:jc w:val="both"/>
        <w:rPr>
          <w:rFonts w:cstheme="minorHAnsi"/>
          <w:b/>
          <w:bCs/>
          <w:color w:val="385623" w:themeColor="accent6" w:themeShade="80"/>
          <w:sz w:val="24"/>
          <w:szCs w:val="24"/>
        </w:rPr>
      </w:pPr>
      <w:r w:rsidRPr="005C60D3">
        <w:rPr>
          <w:rFonts w:cstheme="minorHAnsi"/>
          <w:b/>
          <w:bCs/>
          <w:color w:val="385623" w:themeColor="accent6" w:themeShade="80"/>
          <w:sz w:val="24"/>
          <w:szCs w:val="24"/>
        </w:rPr>
        <w:t xml:space="preserve">APT </w:t>
      </w:r>
      <w:r w:rsidR="005E6A25" w:rsidRPr="005C60D3">
        <w:rPr>
          <w:rFonts w:cstheme="minorHAnsi"/>
          <w:b/>
          <w:bCs/>
          <w:color w:val="385623" w:themeColor="accent6" w:themeShade="80"/>
          <w:sz w:val="24"/>
          <w:szCs w:val="24"/>
        </w:rPr>
        <w:t>Secretariat</w:t>
      </w:r>
    </w:p>
    <w:p w14:paraId="3B1B7A16" w14:textId="77777777" w:rsidR="00FB48EF" w:rsidRPr="005C60D3" w:rsidRDefault="00FB48EF" w:rsidP="00FA5EE6">
      <w:pPr>
        <w:spacing w:after="0" w:line="276" w:lineRule="auto"/>
        <w:jc w:val="both"/>
        <w:rPr>
          <w:rFonts w:cstheme="minorHAnsi"/>
          <w:sz w:val="24"/>
          <w:szCs w:val="24"/>
        </w:rPr>
      </w:pPr>
      <w:r w:rsidRPr="005C60D3">
        <w:rPr>
          <w:rFonts w:cstheme="minorHAnsi"/>
          <w:sz w:val="24"/>
          <w:szCs w:val="24"/>
        </w:rPr>
        <w:t>Asia-Pacific Telecommunity (APT)</w:t>
      </w:r>
    </w:p>
    <w:p w14:paraId="28276986" w14:textId="77777777" w:rsidR="00FB48EF" w:rsidRPr="005C60D3" w:rsidRDefault="00FB48EF" w:rsidP="00FA5EE6">
      <w:pPr>
        <w:spacing w:after="0" w:line="276" w:lineRule="auto"/>
        <w:jc w:val="both"/>
        <w:rPr>
          <w:rFonts w:cstheme="minorHAnsi"/>
          <w:sz w:val="24"/>
          <w:szCs w:val="24"/>
        </w:rPr>
      </w:pPr>
      <w:r w:rsidRPr="005C60D3">
        <w:rPr>
          <w:rFonts w:cstheme="minorHAnsi"/>
          <w:sz w:val="24"/>
          <w:szCs w:val="24"/>
        </w:rPr>
        <w:t>12/49 Soi: 5 Chaeng Watthana Road</w:t>
      </w:r>
      <w:r w:rsidR="00D94000" w:rsidRPr="005C60D3">
        <w:rPr>
          <w:rFonts w:cstheme="minorHAnsi"/>
          <w:sz w:val="24"/>
          <w:szCs w:val="24"/>
        </w:rPr>
        <w:t xml:space="preserve">, </w:t>
      </w:r>
      <w:r w:rsidRPr="005C60D3">
        <w:rPr>
          <w:rFonts w:cstheme="minorHAnsi"/>
          <w:sz w:val="24"/>
          <w:szCs w:val="24"/>
        </w:rPr>
        <w:t>Bangkok 10210, Thailand</w:t>
      </w:r>
    </w:p>
    <w:p w14:paraId="0B07F0C1" w14:textId="77777777" w:rsidR="00FB48EF" w:rsidRPr="005C60D3" w:rsidRDefault="00FB48EF" w:rsidP="00FA5EE6">
      <w:pPr>
        <w:spacing w:after="0" w:line="276" w:lineRule="auto"/>
        <w:jc w:val="both"/>
        <w:rPr>
          <w:rFonts w:cstheme="minorHAnsi"/>
          <w:sz w:val="24"/>
          <w:szCs w:val="24"/>
        </w:rPr>
      </w:pPr>
      <w:r w:rsidRPr="005C60D3">
        <w:rPr>
          <w:rFonts w:cstheme="minorHAnsi"/>
          <w:sz w:val="24"/>
          <w:szCs w:val="24"/>
        </w:rPr>
        <w:t>Phone: + 66 2 573 0044</w:t>
      </w:r>
    </w:p>
    <w:p w14:paraId="4AABE2FF" w14:textId="77777777" w:rsidR="00FB48EF" w:rsidRPr="005C60D3" w:rsidRDefault="00FB48EF" w:rsidP="00FA5EE6">
      <w:pPr>
        <w:spacing w:after="0" w:line="276" w:lineRule="auto"/>
        <w:jc w:val="both"/>
        <w:rPr>
          <w:rFonts w:cstheme="minorHAnsi"/>
          <w:sz w:val="24"/>
          <w:szCs w:val="24"/>
        </w:rPr>
      </w:pPr>
      <w:r w:rsidRPr="005C60D3">
        <w:rPr>
          <w:rFonts w:cstheme="minorHAnsi"/>
          <w:sz w:val="24"/>
          <w:szCs w:val="24"/>
        </w:rPr>
        <w:t xml:space="preserve">Fax: +66 2 573 7479  </w:t>
      </w:r>
    </w:p>
    <w:p w14:paraId="3F302408" w14:textId="77777777" w:rsidR="00FB48EF" w:rsidRPr="005C60D3" w:rsidRDefault="00FB48EF" w:rsidP="00FA5EE6">
      <w:pPr>
        <w:spacing w:after="0" w:line="276" w:lineRule="auto"/>
        <w:jc w:val="both"/>
        <w:rPr>
          <w:rStyle w:val="Hyperlink"/>
          <w:rFonts w:cstheme="minorHAnsi"/>
          <w:color w:val="385623" w:themeColor="accent6" w:themeShade="80"/>
          <w:sz w:val="24"/>
          <w:szCs w:val="24"/>
        </w:rPr>
      </w:pPr>
      <w:r w:rsidRPr="005C60D3">
        <w:rPr>
          <w:rFonts w:cstheme="minorHAnsi"/>
          <w:sz w:val="24"/>
          <w:szCs w:val="24"/>
        </w:rPr>
        <w:t xml:space="preserve">E-mail: </w:t>
      </w:r>
      <w:hyperlink r:id="rId54" w:history="1">
        <w:r w:rsidRPr="005C60D3">
          <w:rPr>
            <w:rStyle w:val="Hyperlink"/>
            <w:rFonts w:cstheme="minorHAnsi"/>
            <w:color w:val="385623" w:themeColor="accent6" w:themeShade="80"/>
            <w:sz w:val="24"/>
            <w:szCs w:val="24"/>
          </w:rPr>
          <w:t>aptapg@apt.int</w:t>
        </w:r>
      </w:hyperlink>
    </w:p>
    <w:p w14:paraId="34E3271D" w14:textId="77777777" w:rsidR="00CD6870" w:rsidRPr="005C60D3" w:rsidRDefault="00CD6870" w:rsidP="00FA5EE6">
      <w:pPr>
        <w:spacing w:after="0" w:line="276" w:lineRule="auto"/>
        <w:jc w:val="both"/>
        <w:rPr>
          <w:rStyle w:val="Hyperlink"/>
          <w:rFonts w:cstheme="minorHAnsi"/>
          <w:sz w:val="24"/>
          <w:szCs w:val="24"/>
        </w:rPr>
      </w:pPr>
    </w:p>
    <w:p w14:paraId="09606612" w14:textId="77777777" w:rsidR="005E6A25" w:rsidRPr="005C60D3" w:rsidRDefault="004C0D89" w:rsidP="00FA5EE6">
      <w:pPr>
        <w:spacing w:after="0" w:line="276" w:lineRule="auto"/>
        <w:jc w:val="both"/>
        <w:rPr>
          <w:rFonts w:cstheme="minorHAnsi"/>
          <w:b/>
          <w:bCs/>
          <w:color w:val="385623" w:themeColor="accent6" w:themeShade="80"/>
          <w:sz w:val="24"/>
          <w:szCs w:val="24"/>
        </w:rPr>
      </w:pPr>
      <w:r w:rsidRPr="005C60D3">
        <w:rPr>
          <w:rFonts w:cstheme="minorHAnsi"/>
          <w:b/>
          <w:bCs/>
          <w:color w:val="385623" w:themeColor="accent6" w:themeShade="80"/>
          <w:sz w:val="24"/>
          <w:szCs w:val="24"/>
        </w:rPr>
        <w:t>Host</w:t>
      </w:r>
      <w:r w:rsidR="005E6A25" w:rsidRPr="005C60D3">
        <w:rPr>
          <w:rFonts w:cstheme="minorHAnsi"/>
          <w:b/>
          <w:bCs/>
          <w:color w:val="385623" w:themeColor="accent6" w:themeShade="80"/>
          <w:sz w:val="24"/>
          <w:szCs w:val="24"/>
        </w:rPr>
        <w:t xml:space="preserve"> Secretariat (Australia)</w:t>
      </w:r>
    </w:p>
    <w:p w14:paraId="52386E8B" w14:textId="77777777" w:rsidR="00FB48EF" w:rsidRPr="005C60D3" w:rsidRDefault="00FB48EF" w:rsidP="00FA5EE6">
      <w:pPr>
        <w:spacing w:after="0" w:line="276" w:lineRule="auto"/>
        <w:jc w:val="both"/>
        <w:rPr>
          <w:rFonts w:cstheme="minorHAnsi"/>
          <w:sz w:val="24"/>
          <w:szCs w:val="24"/>
        </w:rPr>
      </w:pPr>
      <w:r w:rsidRPr="005C60D3">
        <w:rPr>
          <w:rFonts w:cstheme="minorHAnsi"/>
          <w:sz w:val="24"/>
          <w:szCs w:val="24"/>
        </w:rPr>
        <w:t>Department of Infrastructure, Transport, Regional Development, Communications and the Arts</w:t>
      </w:r>
    </w:p>
    <w:p w14:paraId="59F5B891" w14:textId="77777777" w:rsidR="005E6A25" w:rsidRPr="005C60D3" w:rsidRDefault="005E6A25" w:rsidP="00FA5EE6">
      <w:pPr>
        <w:spacing w:after="0" w:line="276" w:lineRule="auto"/>
        <w:jc w:val="both"/>
        <w:rPr>
          <w:rFonts w:cstheme="minorHAnsi"/>
          <w:sz w:val="24"/>
          <w:szCs w:val="24"/>
        </w:rPr>
      </w:pPr>
      <w:r w:rsidRPr="005C60D3">
        <w:rPr>
          <w:rFonts w:cstheme="minorHAnsi"/>
          <w:sz w:val="24"/>
          <w:szCs w:val="24"/>
        </w:rPr>
        <w:t>Nishi Building, 2 Phillip Law Street, Canberra ACT 2601</w:t>
      </w:r>
      <w:r w:rsidR="00F55A9D" w:rsidRPr="005C60D3">
        <w:rPr>
          <w:rFonts w:cstheme="minorHAnsi"/>
          <w:sz w:val="24"/>
          <w:szCs w:val="24"/>
        </w:rPr>
        <w:t>, Australia</w:t>
      </w:r>
    </w:p>
    <w:p w14:paraId="42B665FF" w14:textId="77777777" w:rsidR="00D61E5D" w:rsidRPr="005C60D3" w:rsidRDefault="005E6A25" w:rsidP="00FA5EE6">
      <w:pPr>
        <w:spacing w:after="0" w:line="276" w:lineRule="auto"/>
        <w:jc w:val="both"/>
        <w:rPr>
          <w:rFonts w:cstheme="minorHAnsi"/>
          <w:sz w:val="24"/>
          <w:szCs w:val="24"/>
        </w:rPr>
      </w:pPr>
      <w:r w:rsidRPr="005C60D3">
        <w:rPr>
          <w:rFonts w:cstheme="minorHAnsi"/>
          <w:sz w:val="24"/>
          <w:szCs w:val="24"/>
        </w:rPr>
        <w:t>E</w:t>
      </w:r>
      <w:r w:rsidR="000C1D5A" w:rsidRPr="005C60D3">
        <w:rPr>
          <w:rFonts w:cstheme="minorHAnsi"/>
          <w:sz w:val="24"/>
          <w:szCs w:val="24"/>
        </w:rPr>
        <w:t>-</w:t>
      </w:r>
      <w:r w:rsidRPr="005C60D3">
        <w:rPr>
          <w:rFonts w:cstheme="minorHAnsi"/>
          <w:sz w:val="24"/>
          <w:szCs w:val="24"/>
        </w:rPr>
        <w:t>mail:</w:t>
      </w:r>
      <w:r w:rsidR="00316C2A" w:rsidRPr="005C60D3">
        <w:rPr>
          <w:rFonts w:cstheme="minorHAnsi"/>
          <w:b/>
          <w:sz w:val="24"/>
          <w:szCs w:val="24"/>
        </w:rPr>
        <w:t xml:space="preserve"> </w:t>
      </w:r>
      <w:hyperlink r:id="rId55" w:history="1">
        <w:r w:rsidR="00316C2A" w:rsidRPr="005C60D3">
          <w:rPr>
            <w:rStyle w:val="Hyperlink"/>
            <w:rFonts w:cstheme="minorHAnsi"/>
            <w:color w:val="385623" w:themeColor="accent6" w:themeShade="80"/>
            <w:sz w:val="24"/>
            <w:szCs w:val="24"/>
          </w:rPr>
          <w:t>WRC@Communications.gov.au</w:t>
        </w:r>
      </w:hyperlink>
      <w:r w:rsidR="00316C2A" w:rsidRPr="005C60D3">
        <w:rPr>
          <w:rFonts w:cstheme="minorHAnsi"/>
          <w:color w:val="385623" w:themeColor="accent6" w:themeShade="80"/>
          <w:sz w:val="24"/>
          <w:szCs w:val="24"/>
        </w:rPr>
        <w:t xml:space="preserve"> </w:t>
      </w:r>
    </w:p>
    <w:sectPr w:rsidR="00D61E5D" w:rsidRPr="005C60D3" w:rsidSect="004C0D89">
      <w:pgSz w:w="11906" w:h="16838"/>
      <w:pgMar w:top="1440" w:right="1440" w:bottom="1440" w:left="1440" w:header="708" w:footer="708"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02C4" w14:textId="77777777" w:rsidR="00377C20" w:rsidRDefault="00377C20" w:rsidP="00DD1640">
      <w:pPr>
        <w:spacing w:after="0" w:line="240" w:lineRule="auto"/>
      </w:pPr>
      <w:r>
        <w:separator/>
      </w:r>
    </w:p>
  </w:endnote>
  <w:endnote w:type="continuationSeparator" w:id="0">
    <w:p w14:paraId="367270F6" w14:textId="77777777" w:rsidR="00377C20" w:rsidRDefault="00377C20" w:rsidP="00DD1640">
      <w:pPr>
        <w:spacing w:after="0" w:line="240" w:lineRule="auto"/>
      </w:pPr>
      <w:r>
        <w:continuationSeparator/>
      </w:r>
    </w:p>
  </w:endnote>
  <w:endnote w:type="continuationNotice" w:id="1">
    <w:p w14:paraId="278DC84F" w14:textId="77777777" w:rsidR="00377C20" w:rsidRDefault="00377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1DC1" w14:textId="77777777" w:rsidR="00377C20" w:rsidRDefault="00377C20" w:rsidP="00DD1640">
      <w:pPr>
        <w:spacing w:after="0" w:line="240" w:lineRule="auto"/>
      </w:pPr>
      <w:r>
        <w:separator/>
      </w:r>
    </w:p>
  </w:footnote>
  <w:footnote w:type="continuationSeparator" w:id="0">
    <w:p w14:paraId="5FC03AE6" w14:textId="77777777" w:rsidR="00377C20" w:rsidRDefault="00377C20" w:rsidP="00DD1640">
      <w:pPr>
        <w:spacing w:after="0" w:line="240" w:lineRule="auto"/>
      </w:pPr>
      <w:r>
        <w:continuationSeparator/>
      </w:r>
    </w:p>
  </w:footnote>
  <w:footnote w:type="continuationNotice" w:id="1">
    <w:p w14:paraId="60DB224F" w14:textId="77777777" w:rsidR="00377C20" w:rsidRDefault="00377C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3DD"/>
    <w:multiLevelType w:val="hybridMultilevel"/>
    <w:tmpl w:val="4044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573A2"/>
    <w:multiLevelType w:val="hybridMultilevel"/>
    <w:tmpl w:val="1BB8C0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B731C6"/>
    <w:multiLevelType w:val="hybridMultilevel"/>
    <w:tmpl w:val="588EB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441C7"/>
    <w:multiLevelType w:val="hybridMultilevel"/>
    <w:tmpl w:val="32843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F232C1"/>
    <w:multiLevelType w:val="hybridMultilevel"/>
    <w:tmpl w:val="1BB8C0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7C78EF"/>
    <w:multiLevelType w:val="hybridMultilevel"/>
    <w:tmpl w:val="7D522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4C91D26"/>
    <w:multiLevelType w:val="hybridMultilevel"/>
    <w:tmpl w:val="CB46B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65"/>
    <w:rsid w:val="0000158F"/>
    <w:rsid w:val="00002026"/>
    <w:rsid w:val="000037AB"/>
    <w:rsid w:val="00006682"/>
    <w:rsid w:val="000153CD"/>
    <w:rsid w:val="00017269"/>
    <w:rsid w:val="00017521"/>
    <w:rsid w:val="00022D04"/>
    <w:rsid w:val="00027973"/>
    <w:rsid w:val="00035618"/>
    <w:rsid w:val="00041A24"/>
    <w:rsid w:val="00042E16"/>
    <w:rsid w:val="00047008"/>
    <w:rsid w:val="00052994"/>
    <w:rsid w:val="00055837"/>
    <w:rsid w:val="00055C91"/>
    <w:rsid w:val="00060394"/>
    <w:rsid w:val="00061C57"/>
    <w:rsid w:val="00065583"/>
    <w:rsid w:val="000661E1"/>
    <w:rsid w:val="00070EAD"/>
    <w:rsid w:val="000761E9"/>
    <w:rsid w:val="00080A06"/>
    <w:rsid w:val="0008654F"/>
    <w:rsid w:val="0008694D"/>
    <w:rsid w:val="00090BD8"/>
    <w:rsid w:val="00092071"/>
    <w:rsid w:val="0009652F"/>
    <w:rsid w:val="000A2AF6"/>
    <w:rsid w:val="000A7B5D"/>
    <w:rsid w:val="000B229F"/>
    <w:rsid w:val="000B3A1C"/>
    <w:rsid w:val="000B41B3"/>
    <w:rsid w:val="000C0699"/>
    <w:rsid w:val="000C1D5A"/>
    <w:rsid w:val="000C4ABE"/>
    <w:rsid w:val="000C761A"/>
    <w:rsid w:val="000D1CDC"/>
    <w:rsid w:val="000D2496"/>
    <w:rsid w:val="000E0089"/>
    <w:rsid w:val="000E026C"/>
    <w:rsid w:val="000E3E7D"/>
    <w:rsid w:val="000E7CA4"/>
    <w:rsid w:val="000F1AE1"/>
    <w:rsid w:val="00103A62"/>
    <w:rsid w:val="00105306"/>
    <w:rsid w:val="0010569E"/>
    <w:rsid w:val="001161D5"/>
    <w:rsid w:val="00124187"/>
    <w:rsid w:val="00130F06"/>
    <w:rsid w:val="0013256C"/>
    <w:rsid w:val="00143264"/>
    <w:rsid w:val="00144224"/>
    <w:rsid w:val="00145B12"/>
    <w:rsid w:val="00147A25"/>
    <w:rsid w:val="00151417"/>
    <w:rsid w:val="00153DB5"/>
    <w:rsid w:val="00154FE4"/>
    <w:rsid w:val="00162A4D"/>
    <w:rsid w:val="001679B4"/>
    <w:rsid w:val="00171DE3"/>
    <w:rsid w:val="0017266A"/>
    <w:rsid w:val="00172BE9"/>
    <w:rsid w:val="00175CE2"/>
    <w:rsid w:val="00176BC6"/>
    <w:rsid w:val="00187579"/>
    <w:rsid w:val="001903C2"/>
    <w:rsid w:val="00190FA3"/>
    <w:rsid w:val="001930E4"/>
    <w:rsid w:val="00194EC7"/>
    <w:rsid w:val="0019570A"/>
    <w:rsid w:val="001965C2"/>
    <w:rsid w:val="001A5DF0"/>
    <w:rsid w:val="001A77FC"/>
    <w:rsid w:val="001D08C9"/>
    <w:rsid w:val="001D3BA9"/>
    <w:rsid w:val="001D590F"/>
    <w:rsid w:val="001D6EE2"/>
    <w:rsid w:val="001E0C4D"/>
    <w:rsid w:val="001E5D8D"/>
    <w:rsid w:val="001E6A69"/>
    <w:rsid w:val="001F66FB"/>
    <w:rsid w:val="002025F1"/>
    <w:rsid w:val="00203540"/>
    <w:rsid w:val="002057CF"/>
    <w:rsid w:val="00210627"/>
    <w:rsid w:val="002119E3"/>
    <w:rsid w:val="00213CF2"/>
    <w:rsid w:val="00222988"/>
    <w:rsid w:val="00223DE6"/>
    <w:rsid w:val="00225688"/>
    <w:rsid w:val="00232439"/>
    <w:rsid w:val="00236711"/>
    <w:rsid w:val="002442B2"/>
    <w:rsid w:val="002478FD"/>
    <w:rsid w:val="0026552D"/>
    <w:rsid w:val="002705AB"/>
    <w:rsid w:val="00270DD8"/>
    <w:rsid w:val="00272A6A"/>
    <w:rsid w:val="002745BE"/>
    <w:rsid w:val="002774BA"/>
    <w:rsid w:val="00280212"/>
    <w:rsid w:val="002832F2"/>
    <w:rsid w:val="0028497B"/>
    <w:rsid w:val="002A0C49"/>
    <w:rsid w:val="002A63C8"/>
    <w:rsid w:val="002A673A"/>
    <w:rsid w:val="002B4D8F"/>
    <w:rsid w:val="002C0086"/>
    <w:rsid w:val="002C208E"/>
    <w:rsid w:val="002C20C2"/>
    <w:rsid w:val="002C31E5"/>
    <w:rsid w:val="002C3A62"/>
    <w:rsid w:val="002D0EDD"/>
    <w:rsid w:val="002D4010"/>
    <w:rsid w:val="002D5E9E"/>
    <w:rsid w:val="002D6171"/>
    <w:rsid w:val="002E0357"/>
    <w:rsid w:val="002E1376"/>
    <w:rsid w:val="002E61F4"/>
    <w:rsid w:val="002E7FF0"/>
    <w:rsid w:val="002F2C50"/>
    <w:rsid w:val="002F610E"/>
    <w:rsid w:val="00302D75"/>
    <w:rsid w:val="00304A3D"/>
    <w:rsid w:val="003050AE"/>
    <w:rsid w:val="00306DA8"/>
    <w:rsid w:val="00312066"/>
    <w:rsid w:val="003122B8"/>
    <w:rsid w:val="00316391"/>
    <w:rsid w:val="00316C2A"/>
    <w:rsid w:val="003228BC"/>
    <w:rsid w:val="0032447D"/>
    <w:rsid w:val="0033581E"/>
    <w:rsid w:val="0034522B"/>
    <w:rsid w:val="00356CE4"/>
    <w:rsid w:val="00363664"/>
    <w:rsid w:val="00372D70"/>
    <w:rsid w:val="00373AA6"/>
    <w:rsid w:val="00373E45"/>
    <w:rsid w:val="00374639"/>
    <w:rsid w:val="0037587B"/>
    <w:rsid w:val="00377416"/>
    <w:rsid w:val="00377C20"/>
    <w:rsid w:val="003938A9"/>
    <w:rsid w:val="003A08B3"/>
    <w:rsid w:val="003A10D8"/>
    <w:rsid w:val="003A140D"/>
    <w:rsid w:val="003A4540"/>
    <w:rsid w:val="003A6245"/>
    <w:rsid w:val="003B00AD"/>
    <w:rsid w:val="003B066A"/>
    <w:rsid w:val="003B2A41"/>
    <w:rsid w:val="003B625D"/>
    <w:rsid w:val="003B70C9"/>
    <w:rsid w:val="003D1664"/>
    <w:rsid w:val="003D6CF0"/>
    <w:rsid w:val="003E72E4"/>
    <w:rsid w:val="003F1C2B"/>
    <w:rsid w:val="003F2643"/>
    <w:rsid w:val="003F46B3"/>
    <w:rsid w:val="00406DF3"/>
    <w:rsid w:val="0041706B"/>
    <w:rsid w:val="004224EA"/>
    <w:rsid w:val="0043294C"/>
    <w:rsid w:val="004369F7"/>
    <w:rsid w:val="004527D0"/>
    <w:rsid w:val="0045456B"/>
    <w:rsid w:val="00461DF0"/>
    <w:rsid w:val="00465BC5"/>
    <w:rsid w:val="00471068"/>
    <w:rsid w:val="00480C5F"/>
    <w:rsid w:val="004822F3"/>
    <w:rsid w:val="00485D42"/>
    <w:rsid w:val="00490D25"/>
    <w:rsid w:val="00492CC2"/>
    <w:rsid w:val="00494108"/>
    <w:rsid w:val="004A5421"/>
    <w:rsid w:val="004A7B3B"/>
    <w:rsid w:val="004C0D50"/>
    <w:rsid w:val="004C0D89"/>
    <w:rsid w:val="004C5DB8"/>
    <w:rsid w:val="004C5ED4"/>
    <w:rsid w:val="004D0D20"/>
    <w:rsid w:val="004E0820"/>
    <w:rsid w:val="004E3031"/>
    <w:rsid w:val="004E52B6"/>
    <w:rsid w:val="004E7782"/>
    <w:rsid w:val="00502838"/>
    <w:rsid w:val="00502865"/>
    <w:rsid w:val="00504A3E"/>
    <w:rsid w:val="00505BBE"/>
    <w:rsid w:val="00505F0A"/>
    <w:rsid w:val="005103E0"/>
    <w:rsid w:val="00515268"/>
    <w:rsid w:val="0052521A"/>
    <w:rsid w:val="00525EE1"/>
    <w:rsid w:val="00535195"/>
    <w:rsid w:val="00566C2B"/>
    <w:rsid w:val="00570563"/>
    <w:rsid w:val="00573181"/>
    <w:rsid w:val="00577D64"/>
    <w:rsid w:val="00585617"/>
    <w:rsid w:val="00593544"/>
    <w:rsid w:val="0059746D"/>
    <w:rsid w:val="005A00A3"/>
    <w:rsid w:val="005A060E"/>
    <w:rsid w:val="005A5F76"/>
    <w:rsid w:val="005B5C86"/>
    <w:rsid w:val="005B7ABB"/>
    <w:rsid w:val="005C27DE"/>
    <w:rsid w:val="005C60D3"/>
    <w:rsid w:val="005D0E5A"/>
    <w:rsid w:val="005E6A25"/>
    <w:rsid w:val="005F04CC"/>
    <w:rsid w:val="00601C90"/>
    <w:rsid w:val="00601EBD"/>
    <w:rsid w:val="00602A7C"/>
    <w:rsid w:val="0061191C"/>
    <w:rsid w:val="006178CD"/>
    <w:rsid w:val="00617A63"/>
    <w:rsid w:val="00621529"/>
    <w:rsid w:val="0062266D"/>
    <w:rsid w:val="006231E0"/>
    <w:rsid w:val="00627B66"/>
    <w:rsid w:val="00636AE1"/>
    <w:rsid w:val="006376D0"/>
    <w:rsid w:val="00644480"/>
    <w:rsid w:val="00644BFB"/>
    <w:rsid w:val="00645995"/>
    <w:rsid w:val="00645F94"/>
    <w:rsid w:val="00647753"/>
    <w:rsid w:val="00662C08"/>
    <w:rsid w:val="00662E40"/>
    <w:rsid w:val="006706DD"/>
    <w:rsid w:val="00674D2F"/>
    <w:rsid w:val="00676C05"/>
    <w:rsid w:val="00691CE0"/>
    <w:rsid w:val="006A049F"/>
    <w:rsid w:val="006A3209"/>
    <w:rsid w:val="006A5CA8"/>
    <w:rsid w:val="006B5609"/>
    <w:rsid w:val="006C15FC"/>
    <w:rsid w:val="006C223A"/>
    <w:rsid w:val="006C312E"/>
    <w:rsid w:val="006C779B"/>
    <w:rsid w:val="006D0DD4"/>
    <w:rsid w:val="006E23E0"/>
    <w:rsid w:val="006E369A"/>
    <w:rsid w:val="006E3EC6"/>
    <w:rsid w:val="006E712F"/>
    <w:rsid w:val="006F143B"/>
    <w:rsid w:val="006F6C43"/>
    <w:rsid w:val="00711787"/>
    <w:rsid w:val="007210A4"/>
    <w:rsid w:val="00723B42"/>
    <w:rsid w:val="00724B01"/>
    <w:rsid w:val="007307FB"/>
    <w:rsid w:val="0073220F"/>
    <w:rsid w:val="00732C14"/>
    <w:rsid w:val="00735CBE"/>
    <w:rsid w:val="0073750F"/>
    <w:rsid w:val="00747EC7"/>
    <w:rsid w:val="00752E0A"/>
    <w:rsid w:val="0075617A"/>
    <w:rsid w:val="007771FD"/>
    <w:rsid w:val="0077751C"/>
    <w:rsid w:val="00777F17"/>
    <w:rsid w:val="00784EFA"/>
    <w:rsid w:val="0079045F"/>
    <w:rsid w:val="007A0DBB"/>
    <w:rsid w:val="007A14F5"/>
    <w:rsid w:val="007A2B7B"/>
    <w:rsid w:val="007A4174"/>
    <w:rsid w:val="007B022A"/>
    <w:rsid w:val="007B28B8"/>
    <w:rsid w:val="007B2AA9"/>
    <w:rsid w:val="007B3E0E"/>
    <w:rsid w:val="007B3E1B"/>
    <w:rsid w:val="007B4600"/>
    <w:rsid w:val="007B4C18"/>
    <w:rsid w:val="007B7902"/>
    <w:rsid w:val="007C32DC"/>
    <w:rsid w:val="007D48A2"/>
    <w:rsid w:val="007E1A58"/>
    <w:rsid w:val="007E52D0"/>
    <w:rsid w:val="007E6665"/>
    <w:rsid w:val="007F35B2"/>
    <w:rsid w:val="00812505"/>
    <w:rsid w:val="00813928"/>
    <w:rsid w:val="00813D90"/>
    <w:rsid w:val="0082006A"/>
    <w:rsid w:val="00820966"/>
    <w:rsid w:val="00827E45"/>
    <w:rsid w:val="008364EF"/>
    <w:rsid w:val="008464CA"/>
    <w:rsid w:val="00851E5A"/>
    <w:rsid w:val="0085725D"/>
    <w:rsid w:val="00870E53"/>
    <w:rsid w:val="008749DD"/>
    <w:rsid w:val="0088586A"/>
    <w:rsid w:val="00885CDE"/>
    <w:rsid w:val="00892442"/>
    <w:rsid w:val="008A0237"/>
    <w:rsid w:val="008A1D18"/>
    <w:rsid w:val="008B0273"/>
    <w:rsid w:val="008B0F15"/>
    <w:rsid w:val="008B17C8"/>
    <w:rsid w:val="008B3BDD"/>
    <w:rsid w:val="008B722A"/>
    <w:rsid w:val="008B7BB9"/>
    <w:rsid w:val="008C0A85"/>
    <w:rsid w:val="008C0B43"/>
    <w:rsid w:val="008C0BD6"/>
    <w:rsid w:val="008C21CA"/>
    <w:rsid w:val="008C36C5"/>
    <w:rsid w:val="008C4E14"/>
    <w:rsid w:val="008C5C46"/>
    <w:rsid w:val="008C64F0"/>
    <w:rsid w:val="008D2CCF"/>
    <w:rsid w:val="008E38EC"/>
    <w:rsid w:val="00903C7B"/>
    <w:rsid w:val="00910DB2"/>
    <w:rsid w:val="00911BBE"/>
    <w:rsid w:val="00911FB7"/>
    <w:rsid w:val="00915A33"/>
    <w:rsid w:val="00927493"/>
    <w:rsid w:val="00930FB8"/>
    <w:rsid w:val="00933C4F"/>
    <w:rsid w:val="00936E78"/>
    <w:rsid w:val="00941E78"/>
    <w:rsid w:val="00953731"/>
    <w:rsid w:val="00962349"/>
    <w:rsid w:val="00962F03"/>
    <w:rsid w:val="00963E87"/>
    <w:rsid w:val="0097170D"/>
    <w:rsid w:val="00974D25"/>
    <w:rsid w:val="00975E76"/>
    <w:rsid w:val="0098595B"/>
    <w:rsid w:val="00985F83"/>
    <w:rsid w:val="00986F52"/>
    <w:rsid w:val="00990B49"/>
    <w:rsid w:val="009914F0"/>
    <w:rsid w:val="00993F41"/>
    <w:rsid w:val="009A0EE7"/>
    <w:rsid w:val="009A1D7C"/>
    <w:rsid w:val="009A2C6B"/>
    <w:rsid w:val="009A4242"/>
    <w:rsid w:val="009B2718"/>
    <w:rsid w:val="009C6D30"/>
    <w:rsid w:val="009D6478"/>
    <w:rsid w:val="009D7A22"/>
    <w:rsid w:val="009E299E"/>
    <w:rsid w:val="009F3BC6"/>
    <w:rsid w:val="00A01515"/>
    <w:rsid w:val="00A12C53"/>
    <w:rsid w:val="00A12DF5"/>
    <w:rsid w:val="00A1306F"/>
    <w:rsid w:val="00A16FD1"/>
    <w:rsid w:val="00A23913"/>
    <w:rsid w:val="00A23AE1"/>
    <w:rsid w:val="00A23BAE"/>
    <w:rsid w:val="00A3109A"/>
    <w:rsid w:val="00A31331"/>
    <w:rsid w:val="00A3217D"/>
    <w:rsid w:val="00A44851"/>
    <w:rsid w:val="00A67A96"/>
    <w:rsid w:val="00A73CEC"/>
    <w:rsid w:val="00A74A1F"/>
    <w:rsid w:val="00A81A0E"/>
    <w:rsid w:val="00A83C99"/>
    <w:rsid w:val="00A87AF6"/>
    <w:rsid w:val="00A87DC2"/>
    <w:rsid w:val="00A955CB"/>
    <w:rsid w:val="00A96EA3"/>
    <w:rsid w:val="00AA36B0"/>
    <w:rsid w:val="00AA3918"/>
    <w:rsid w:val="00AB4F46"/>
    <w:rsid w:val="00AC196E"/>
    <w:rsid w:val="00AC2811"/>
    <w:rsid w:val="00AC742C"/>
    <w:rsid w:val="00AC7A82"/>
    <w:rsid w:val="00AD328F"/>
    <w:rsid w:val="00AD5199"/>
    <w:rsid w:val="00AD59A8"/>
    <w:rsid w:val="00AD632F"/>
    <w:rsid w:val="00AD6726"/>
    <w:rsid w:val="00AD71FB"/>
    <w:rsid w:val="00AE01EC"/>
    <w:rsid w:val="00AE38D4"/>
    <w:rsid w:val="00AE4A0D"/>
    <w:rsid w:val="00AE78B9"/>
    <w:rsid w:val="00AF5315"/>
    <w:rsid w:val="00AF6341"/>
    <w:rsid w:val="00B00953"/>
    <w:rsid w:val="00B048A5"/>
    <w:rsid w:val="00B07105"/>
    <w:rsid w:val="00B141C5"/>
    <w:rsid w:val="00B210F4"/>
    <w:rsid w:val="00B302F5"/>
    <w:rsid w:val="00B30B9F"/>
    <w:rsid w:val="00B31367"/>
    <w:rsid w:val="00B33A37"/>
    <w:rsid w:val="00B33E65"/>
    <w:rsid w:val="00B42812"/>
    <w:rsid w:val="00B546DF"/>
    <w:rsid w:val="00B57B87"/>
    <w:rsid w:val="00B61D0F"/>
    <w:rsid w:val="00B61FAD"/>
    <w:rsid w:val="00B6233B"/>
    <w:rsid w:val="00B6249B"/>
    <w:rsid w:val="00B652FD"/>
    <w:rsid w:val="00B67122"/>
    <w:rsid w:val="00B67CA3"/>
    <w:rsid w:val="00B74F08"/>
    <w:rsid w:val="00B77B14"/>
    <w:rsid w:val="00B86415"/>
    <w:rsid w:val="00B870E2"/>
    <w:rsid w:val="00B90DB7"/>
    <w:rsid w:val="00B9143C"/>
    <w:rsid w:val="00B97730"/>
    <w:rsid w:val="00BA55D3"/>
    <w:rsid w:val="00BB7F26"/>
    <w:rsid w:val="00BC164F"/>
    <w:rsid w:val="00BC22C2"/>
    <w:rsid w:val="00BC308F"/>
    <w:rsid w:val="00BD0820"/>
    <w:rsid w:val="00BD2067"/>
    <w:rsid w:val="00BD5E7E"/>
    <w:rsid w:val="00BE2468"/>
    <w:rsid w:val="00C02821"/>
    <w:rsid w:val="00C04395"/>
    <w:rsid w:val="00C16D4A"/>
    <w:rsid w:val="00C36512"/>
    <w:rsid w:val="00C4020A"/>
    <w:rsid w:val="00C422CB"/>
    <w:rsid w:val="00C46F21"/>
    <w:rsid w:val="00C477EB"/>
    <w:rsid w:val="00C5539C"/>
    <w:rsid w:val="00C6092B"/>
    <w:rsid w:val="00C60BD1"/>
    <w:rsid w:val="00C61E05"/>
    <w:rsid w:val="00C65B6E"/>
    <w:rsid w:val="00C7514D"/>
    <w:rsid w:val="00C76C8F"/>
    <w:rsid w:val="00C779F5"/>
    <w:rsid w:val="00C81F24"/>
    <w:rsid w:val="00C83BA6"/>
    <w:rsid w:val="00C83CDA"/>
    <w:rsid w:val="00C92758"/>
    <w:rsid w:val="00CA0CD9"/>
    <w:rsid w:val="00CA1106"/>
    <w:rsid w:val="00CB5D72"/>
    <w:rsid w:val="00CB72CB"/>
    <w:rsid w:val="00CC1059"/>
    <w:rsid w:val="00CC2437"/>
    <w:rsid w:val="00CC2913"/>
    <w:rsid w:val="00CC645B"/>
    <w:rsid w:val="00CC6499"/>
    <w:rsid w:val="00CC7173"/>
    <w:rsid w:val="00CD3BBA"/>
    <w:rsid w:val="00CD5B78"/>
    <w:rsid w:val="00CD5D48"/>
    <w:rsid w:val="00CD6870"/>
    <w:rsid w:val="00CE7836"/>
    <w:rsid w:val="00CE7DFD"/>
    <w:rsid w:val="00CF1666"/>
    <w:rsid w:val="00CF582D"/>
    <w:rsid w:val="00CF6844"/>
    <w:rsid w:val="00D038ED"/>
    <w:rsid w:val="00D12EC2"/>
    <w:rsid w:val="00D13A0B"/>
    <w:rsid w:val="00D14058"/>
    <w:rsid w:val="00D142A8"/>
    <w:rsid w:val="00D211D1"/>
    <w:rsid w:val="00D22130"/>
    <w:rsid w:val="00D2395E"/>
    <w:rsid w:val="00D2396E"/>
    <w:rsid w:val="00D24255"/>
    <w:rsid w:val="00D276C6"/>
    <w:rsid w:val="00D302B5"/>
    <w:rsid w:val="00D31670"/>
    <w:rsid w:val="00D331F1"/>
    <w:rsid w:val="00D36D55"/>
    <w:rsid w:val="00D40F07"/>
    <w:rsid w:val="00D45AAD"/>
    <w:rsid w:val="00D50D4B"/>
    <w:rsid w:val="00D5572C"/>
    <w:rsid w:val="00D57F65"/>
    <w:rsid w:val="00D61E5D"/>
    <w:rsid w:val="00D62C8B"/>
    <w:rsid w:val="00D66492"/>
    <w:rsid w:val="00D7111F"/>
    <w:rsid w:val="00D71479"/>
    <w:rsid w:val="00D768D3"/>
    <w:rsid w:val="00D77BC2"/>
    <w:rsid w:val="00D83E1C"/>
    <w:rsid w:val="00D91FCD"/>
    <w:rsid w:val="00D94000"/>
    <w:rsid w:val="00D96DCF"/>
    <w:rsid w:val="00D97F40"/>
    <w:rsid w:val="00DA1F0B"/>
    <w:rsid w:val="00DA5A9B"/>
    <w:rsid w:val="00DA678D"/>
    <w:rsid w:val="00DA751B"/>
    <w:rsid w:val="00DA777D"/>
    <w:rsid w:val="00DB3AF5"/>
    <w:rsid w:val="00DB6A03"/>
    <w:rsid w:val="00DC692B"/>
    <w:rsid w:val="00DD0C5E"/>
    <w:rsid w:val="00DD125D"/>
    <w:rsid w:val="00DD1640"/>
    <w:rsid w:val="00DD7F7D"/>
    <w:rsid w:val="00DE0827"/>
    <w:rsid w:val="00DE4F26"/>
    <w:rsid w:val="00DE5C36"/>
    <w:rsid w:val="00DE7974"/>
    <w:rsid w:val="00DF1B46"/>
    <w:rsid w:val="00DF45A7"/>
    <w:rsid w:val="00DF5922"/>
    <w:rsid w:val="00E02C02"/>
    <w:rsid w:val="00E0468E"/>
    <w:rsid w:val="00E07499"/>
    <w:rsid w:val="00E139CB"/>
    <w:rsid w:val="00E20383"/>
    <w:rsid w:val="00E232D6"/>
    <w:rsid w:val="00E23FCA"/>
    <w:rsid w:val="00E27AEE"/>
    <w:rsid w:val="00E31789"/>
    <w:rsid w:val="00E336C4"/>
    <w:rsid w:val="00E371C6"/>
    <w:rsid w:val="00E42B32"/>
    <w:rsid w:val="00E43A3E"/>
    <w:rsid w:val="00E526CF"/>
    <w:rsid w:val="00E52B88"/>
    <w:rsid w:val="00E53320"/>
    <w:rsid w:val="00E53C35"/>
    <w:rsid w:val="00E54903"/>
    <w:rsid w:val="00E63B24"/>
    <w:rsid w:val="00E700FC"/>
    <w:rsid w:val="00E71A1D"/>
    <w:rsid w:val="00E723C2"/>
    <w:rsid w:val="00E73510"/>
    <w:rsid w:val="00E74B6F"/>
    <w:rsid w:val="00E7535D"/>
    <w:rsid w:val="00E75C50"/>
    <w:rsid w:val="00E82B76"/>
    <w:rsid w:val="00EA07E9"/>
    <w:rsid w:val="00EA550D"/>
    <w:rsid w:val="00EA64F8"/>
    <w:rsid w:val="00EB0072"/>
    <w:rsid w:val="00EB07D1"/>
    <w:rsid w:val="00EC03A4"/>
    <w:rsid w:val="00EC682E"/>
    <w:rsid w:val="00ED33FA"/>
    <w:rsid w:val="00ED371F"/>
    <w:rsid w:val="00ED4DC3"/>
    <w:rsid w:val="00EE3B28"/>
    <w:rsid w:val="00EE408F"/>
    <w:rsid w:val="00EE708A"/>
    <w:rsid w:val="00F03C18"/>
    <w:rsid w:val="00F04556"/>
    <w:rsid w:val="00F05CD9"/>
    <w:rsid w:val="00F1106F"/>
    <w:rsid w:val="00F14689"/>
    <w:rsid w:val="00F14D48"/>
    <w:rsid w:val="00F21B6A"/>
    <w:rsid w:val="00F27534"/>
    <w:rsid w:val="00F33093"/>
    <w:rsid w:val="00F3320D"/>
    <w:rsid w:val="00F35E1B"/>
    <w:rsid w:val="00F40E44"/>
    <w:rsid w:val="00F40E79"/>
    <w:rsid w:val="00F42771"/>
    <w:rsid w:val="00F4779C"/>
    <w:rsid w:val="00F47C9B"/>
    <w:rsid w:val="00F55A9D"/>
    <w:rsid w:val="00F565F3"/>
    <w:rsid w:val="00F57D8D"/>
    <w:rsid w:val="00F629AD"/>
    <w:rsid w:val="00F676B4"/>
    <w:rsid w:val="00F72000"/>
    <w:rsid w:val="00F74C33"/>
    <w:rsid w:val="00F774B7"/>
    <w:rsid w:val="00F8083D"/>
    <w:rsid w:val="00F80C25"/>
    <w:rsid w:val="00F95111"/>
    <w:rsid w:val="00F957FB"/>
    <w:rsid w:val="00F9677C"/>
    <w:rsid w:val="00FA5EE6"/>
    <w:rsid w:val="00FB0B85"/>
    <w:rsid w:val="00FB48EF"/>
    <w:rsid w:val="00FC0B27"/>
    <w:rsid w:val="00FC3085"/>
    <w:rsid w:val="00FC39D5"/>
    <w:rsid w:val="00FC5032"/>
    <w:rsid w:val="00FC5E52"/>
    <w:rsid w:val="00FD1B48"/>
    <w:rsid w:val="00FE2147"/>
    <w:rsid w:val="00FE42FD"/>
    <w:rsid w:val="00FF69DD"/>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266D93"/>
  <w15:chartTrackingRefBased/>
  <w15:docId w15:val="{99E2E194-FC9C-47F6-9437-CA68AA98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B00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8F"/>
    <w:pPr>
      <w:ind w:left="720"/>
      <w:contextualSpacing/>
    </w:pPr>
  </w:style>
  <w:style w:type="character" w:styleId="Hyperlink">
    <w:name w:val="Hyperlink"/>
    <w:basedOn w:val="DefaultParagraphFont"/>
    <w:uiPriority w:val="99"/>
    <w:unhideWhenUsed/>
    <w:rsid w:val="00372D70"/>
    <w:rPr>
      <w:color w:val="0563C1" w:themeColor="hyperlink"/>
      <w:u w:val="single"/>
    </w:rPr>
  </w:style>
  <w:style w:type="character" w:styleId="UnresolvedMention">
    <w:name w:val="Unresolved Mention"/>
    <w:basedOn w:val="DefaultParagraphFont"/>
    <w:uiPriority w:val="99"/>
    <w:semiHidden/>
    <w:unhideWhenUsed/>
    <w:rsid w:val="00372D70"/>
    <w:rPr>
      <w:color w:val="605E5C"/>
      <w:shd w:val="clear" w:color="auto" w:fill="E1DFDD"/>
    </w:rPr>
  </w:style>
  <w:style w:type="paragraph" w:styleId="Caption">
    <w:name w:val="caption"/>
    <w:basedOn w:val="Normal"/>
    <w:next w:val="Normal"/>
    <w:uiPriority w:val="35"/>
    <w:unhideWhenUsed/>
    <w:qFormat/>
    <w:rsid w:val="00953731"/>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05306"/>
    <w:rPr>
      <w:color w:val="954F72" w:themeColor="followedHyperlink"/>
      <w:u w:val="single"/>
    </w:rPr>
  </w:style>
  <w:style w:type="character" w:styleId="CommentReference">
    <w:name w:val="annotation reference"/>
    <w:basedOn w:val="DefaultParagraphFont"/>
    <w:uiPriority w:val="99"/>
    <w:semiHidden/>
    <w:unhideWhenUsed/>
    <w:rsid w:val="00674D2F"/>
    <w:rPr>
      <w:sz w:val="16"/>
      <w:szCs w:val="16"/>
    </w:rPr>
  </w:style>
  <w:style w:type="paragraph" w:styleId="CommentText">
    <w:name w:val="annotation text"/>
    <w:basedOn w:val="Normal"/>
    <w:link w:val="CommentTextChar"/>
    <w:uiPriority w:val="99"/>
    <w:unhideWhenUsed/>
    <w:rsid w:val="00674D2F"/>
    <w:pPr>
      <w:spacing w:line="240" w:lineRule="auto"/>
    </w:pPr>
    <w:rPr>
      <w:sz w:val="20"/>
      <w:szCs w:val="20"/>
    </w:rPr>
  </w:style>
  <w:style w:type="character" w:customStyle="1" w:styleId="CommentTextChar">
    <w:name w:val="Comment Text Char"/>
    <w:basedOn w:val="DefaultParagraphFont"/>
    <w:link w:val="CommentText"/>
    <w:uiPriority w:val="99"/>
    <w:rsid w:val="00674D2F"/>
    <w:rPr>
      <w:sz w:val="20"/>
      <w:szCs w:val="20"/>
    </w:rPr>
  </w:style>
  <w:style w:type="paragraph" w:styleId="CommentSubject">
    <w:name w:val="annotation subject"/>
    <w:basedOn w:val="CommentText"/>
    <w:next w:val="CommentText"/>
    <w:link w:val="CommentSubjectChar"/>
    <w:uiPriority w:val="99"/>
    <w:semiHidden/>
    <w:unhideWhenUsed/>
    <w:rsid w:val="00674D2F"/>
    <w:rPr>
      <w:b/>
      <w:bCs/>
    </w:rPr>
  </w:style>
  <w:style w:type="character" w:customStyle="1" w:styleId="CommentSubjectChar">
    <w:name w:val="Comment Subject Char"/>
    <w:basedOn w:val="CommentTextChar"/>
    <w:link w:val="CommentSubject"/>
    <w:uiPriority w:val="99"/>
    <w:semiHidden/>
    <w:rsid w:val="00674D2F"/>
    <w:rPr>
      <w:b/>
      <w:bCs/>
      <w:sz w:val="20"/>
      <w:szCs w:val="20"/>
    </w:rPr>
  </w:style>
  <w:style w:type="paragraph" w:styleId="BalloonText">
    <w:name w:val="Balloon Text"/>
    <w:basedOn w:val="Normal"/>
    <w:link w:val="BalloonTextChar"/>
    <w:uiPriority w:val="99"/>
    <w:semiHidden/>
    <w:unhideWhenUsed/>
    <w:rsid w:val="00674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2F"/>
    <w:rPr>
      <w:rFonts w:ascii="Segoe UI" w:hAnsi="Segoe UI" w:cs="Segoe UI"/>
      <w:sz w:val="18"/>
      <w:szCs w:val="18"/>
    </w:rPr>
  </w:style>
  <w:style w:type="table" w:styleId="TableGrid">
    <w:name w:val="Table Grid"/>
    <w:basedOn w:val="TableNormal"/>
    <w:uiPriority w:val="39"/>
    <w:rsid w:val="0006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640"/>
  </w:style>
  <w:style w:type="paragraph" w:styleId="Footer">
    <w:name w:val="footer"/>
    <w:basedOn w:val="Normal"/>
    <w:link w:val="FooterChar"/>
    <w:uiPriority w:val="99"/>
    <w:unhideWhenUsed/>
    <w:rsid w:val="00DD1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640"/>
  </w:style>
  <w:style w:type="paragraph" w:styleId="Revision">
    <w:name w:val="Revision"/>
    <w:hidden/>
    <w:uiPriority w:val="99"/>
    <w:semiHidden/>
    <w:rsid w:val="00C04395"/>
    <w:pPr>
      <w:spacing w:after="0" w:line="240" w:lineRule="auto"/>
    </w:pPr>
  </w:style>
  <w:style w:type="character" w:customStyle="1" w:styleId="Heading4Char">
    <w:name w:val="Heading 4 Char"/>
    <w:basedOn w:val="DefaultParagraphFont"/>
    <w:link w:val="Heading4"/>
    <w:uiPriority w:val="9"/>
    <w:semiHidden/>
    <w:rsid w:val="00EB007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5729">
      <w:bodyDiv w:val="1"/>
      <w:marLeft w:val="0"/>
      <w:marRight w:val="0"/>
      <w:marTop w:val="0"/>
      <w:marBottom w:val="0"/>
      <w:divBdr>
        <w:top w:val="none" w:sz="0" w:space="0" w:color="auto"/>
        <w:left w:val="none" w:sz="0" w:space="0" w:color="auto"/>
        <w:bottom w:val="none" w:sz="0" w:space="0" w:color="auto"/>
        <w:right w:val="none" w:sz="0" w:space="0" w:color="auto"/>
      </w:divBdr>
    </w:div>
    <w:div w:id="673604726">
      <w:bodyDiv w:val="1"/>
      <w:marLeft w:val="0"/>
      <w:marRight w:val="0"/>
      <w:marTop w:val="0"/>
      <w:marBottom w:val="0"/>
      <w:divBdr>
        <w:top w:val="none" w:sz="0" w:space="0" w:color="auto"/>
        <w:left w:val="none" w:sz="0" w:space="0" w:color="auto"/>
        <w:bottom w:val="none" w:sz="0" w:space="0" w:color="auto"/>
        <w:right w:val="none" w:sz="0" w:space="0" w:color="auto"/>
      </w:divBdr>
    </w:div>
    <w:div w:id="1186863908">
      <w:bodyDiv w:val="1"/>
      <w:marLeft w:val="0"/>
      <w:marRight w:val="0"/>
      <w:marTop w:val="0"/>
      <w:marBottom w:val="0"/>
      <w:divBdr>
        <w:top w:val="none" w:sz="0" w:space="0" w:color="auto"/>
        <w:left w:val="none" w:sz="0" w:space="0" w:color="auto"/>
        <w:bottom w:val="none" w:sz="0" w:space="0" w:color="auto"/>
        <w:right w:val="none" w:sz="0" w:space="0" w:color="auto"/>
      </w:divBdr>
    </w:div>
    <w:div w:id="1272392638">
      <w:bodyDiv w:val="1"/>
      <w:marLeft w:val="0"/>
      <w:marRight w:val="0"/>
      <w:marTop w:val="0"/>
      <w:marBottom w:val="0"/>
      <w:divBdr>
        <w:top w:val="none" w:sz="0" w:space="0" w:color="auto"/>
        <w:left w:val="none" w:sz="0" w:space="0" w:color="auto"/>
        <w:bottom w:val="none" w:sz="0" w:space="0" w:color="auto"/>
        <w:right w:val="none" w:sz="0" w:space="0" w:color="auto"/>
      </w:divBdr>
    </w:div>
    <w:div w:id="1747191906">
      <w:bodyDiv w:val="1"/>
      <w:marLeft w:val="0"/>
      <w:marRight w:val="0"/>
      <w:marTop w:val="0"/>
      <w:marBottom w:val="0"/>
      <w:divBdr>
        <w:top w:val="none" w:sz="0" w:space="0" w:color="auto"/>
        <w:left w:val="none" w:sz="0" w:space="0" w:color="auto"/>
        <w:bottom w:val="none" w:sz="0" w:space="0" w:color="auto"/>
        <w:right w:val="none" w:sz="0" w:space="0" w:color="auto"/>
      </w:divBdr>
    </w:div>
    <w:div w:id="19827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package" Target="embeddings/Microsoft_Word_Document.docx"/><Relationship Id="rId26" Type="http://schemas.openxmlformats.org/officeDocument/2006/relationships/hyperlink" Target="https://www.abf.gov.au/entering-and-leaving-australia/can-you-bring-it-in/list-of-items" TargetMode="External"/><Relationship Id="rId39" Type="http://schemas.openxmlformats.org/officeDocument/2006/relationships/hyperlink" Target="https://www.13cabs.com.au/" TargetMode="External"/><Relationship Id="rId21" Type="http://schemas.openxmlformats.org/officeDocument/2006/relationships/hyperlink" Target="https://immi.homeaffairs.gov.au/visas/getting-a-visa/visa-finder/visit" TargetMode="External"/><Relationship Id="rId34" Type="http://schemas.openxmlformats.org/officeDocument/2006/relationships/hyperlink" Target="https://www.adinahotels.com/en/apartments/brisbane-anzac-square/?utm_source=googleplaces&amp;utm_medium=organic&amp;utm_campaign=googleplaces&amp;utm_content=adina-brisbane-anzac-square" TargetMode="External"/><Relationship Id="rId42" Type="http://schemas.openxmlformats.org/officeDocument/2006/relationships/hyperlink" Target="https://clients.hughes.com.au/TransElite.ClientPortal/webbooking/new" TargetMode="External"/><Relationship Id="rId47" Type="http://schemas.openxmlformats.org/officeDocument/2006/relationships/hyperlink" Target="http://www.bom.gov.au/places/qld/brisbane/" TargetMode="External"/><Relationship Id="rId50" Type="http://schemas.openxmlformats.org/officeDocument/2006/relationships/hyperlink" Target="https://www.healthdirect.gov.au/australian-health-services/results/brisbane_city-4000/tihcs-aht-11440/hospitals?undefined&amp;pageIndex=1&amp;tab=SITE_VISIT" TargetMode="External"/><Relationship Id="rId55" Type="http://schemas.openxmlformats.org/officeDocument/2006/relationships/hyperlink" Target="mailto:WRC@Communications.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pt.int/2023-APG23-6" TargetMode="External"/><Relationship Id="rId29" Type="http://schemas.openxmlformats.org/officeDocument/2006/relationships/hyperlink" Target="https://www.bne.com.au/passenger/flights/airline-contacts" TargetMode="External"/><Relationship Id="rId11" Type="http://schemas.openxmlformats.org/officeDocument/2006/relationships/image" Target="media/image1.jpg"/><Relationship Id="rId24" Type="http://schemas.openxmlformats.org/officeDocument/2006/relationships/hyperlink" Target="https://www.australia.gov.au/international-travel" TargetMode="External"/><Relationship Id="rId32" Type="http://schemas.openxmlformats.org/officeDocument/2006/relationships/hyperlink" Target="https://www.idem.events/r/apg23-6-dad6d1e5" TargetMode="External"/><Relationship Id="rId37" Type="http://schemas.openxmlformats.org/officeDocument/2006/relationships/hyperlink" Target="tel:+61-7-3337-9000" TargetMode="External"/><Relationship Id="rId40" Type="http://schemas.openxmlformats.org/officeDocument/2006/relationships/hyperlink" Target="https://www.blackandwhitecabs.com.au/" TargetMode="External"/><Relationship Id="rId45" Type="http://schemas.openxmlformats.org/officeDocument/2006/relationships/hyperlink" Target="https://jp.translink.com.au/plan-your-journey/journey-planner" TargetMode="External"/><Relationship Id="rId53" Type="http://schemas.openxmlformats.org/officeDocument/2006/relationships/hyperlink" Target="https://www.visitbrisbane.com.au/the-city/visitor-information/trading-hours?sc_lang=en-au" TargetMode="External"/><Relationship Id="rId5" Type="http://schemas.openxmlformats.org/officeDocument/2006/relationships/numbering" Target="numbering.xml"/><Relationship Id="rId19" Type="http://schemas.openxmlformats.org/officeDocument/2006/relationships/hyperlink" Target="mailto:aptapg@apt.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fitelbrisbane.com.au/" TargetMode="External"/><Relationship Id="rId22" Type="http://schemas.openxmlformats.org/officeDocument/2006/relationships/hyperlink" Target="https://immi.homeaffairs.gov.au/visas/getting-a-visa/visa-finder/visit" TargetMode="External"/><Relationship Id="rId27" Type="http://schemas.openxmlformats.org/officeDocument/2006/relationships/hyperlink" Target="https://www.abf.gov.au/entering-and-leaving-australia/can-you-bring-it-in/categories/medicines-and-substances" TargetMode="External"/><Relationship Id="rId30" Type="http://schemas.openxmlformats.org/officeDocument/2006/relationships/hyperlink" Target="mailto:%20h5992@sofitel.com" TargetMode="External"/><Relationship Id="rId35" Type="http://schemas.openxmlformats.org/officeDocument/2006/relationships/hyperlink" Target="tel:+61-7-3009-3400" TargetMode="External"/><Relationship Id="rId43" Type="http://schemas.openxmlformats.org/officeDocument/2006/relationships/hyperlink" Target="https://www.visitbrisbane.com.au/" TargetMode="External"/><Relationship Id="rId48" Type="http://schemas.openxmlformats.org/officeDocument/2006/relationships/hyperlink" Target="https://www.qld.gov.au/emergency/emergencies-services/assistanc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healthdirect.gov.au/australian-health-services/results/brisbane_city-4000/tihcs-aht-11222/general-practice?undefined=&amp;pageIndex=1&amp;tab=SITE_VISI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hyperlink" Target="https://www.abf.gov.au/entering-and-leaving-australia/crossing-the-border/at-the-border/incoming-passenger-card-(ipc)" TargetMode="External"/><Relationship Id="rId33" Type="http://schemas.openxmlformats.org/officeDocument/2006/relationships/hyperlink" Target="https://www.sofitelbrisbane.com.au/dining" TargetMode="External"/><Relationship Id="rId38" Type="http://schemas.openxmlformats.org/officeDocument/2006/relationships/hyperlink" Target="https://all.accor.com/hotel/8835/index.en.shtml?utm_campaign=seo+maps&amp;utm_medium=seo+maps&amp;utm_source=google+Maps" TargetMode="External"/><Relationship Id="rId46" Type="http://schemas.openxmlformats.org/officeDocument/2006/relationships/hyperlink" Target="https://translink.com.au/travel-with-us/using-public-transport" TargetMode="External"/><Relationship Id="rId20" Type="http://schemas.openxmlformats.org/officeDocument/2006/relationships/hyperlink" Target="https://www.qld.gov.au/health/conditions/health-alerts/coronavirus-covid-19" TargetMode="External"/><Relationship Id="rId41" Type="http://schemas.openxmlformats.org/officeDocument/2006/relationships/hyperlink" Target="https://www.con-x-ion.com/services/brisbane-airport-transfers" TargetMode="External"/><Relationship Id="rId54" Type="http://schemas.openxmlformats.org/officeDocument/2006/relationships/hyperlink" Target="mailto:aptapg@apt.i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pt.int/content/online-registration" TargetMode="External"/><Relationship Id="rId23" Type="http://schemas.openxmlformats.org/officeDocument/2006/relationships/hyperlink" Target="mailto:WRC@Communications.gov.au" TargetMode="External"/><Relationship Id="rId28" Type="http://schemas.openxmlformats.org/officeDocument/2006/relationships/hyperlink" Target="https://www.rba.gov.au/statistics/frequency/exchange-rates.html" TargetMode="External"/><Relationship Id="rId36" Type="http://schemas.openxmlformats.org/officeDocument/2006/relationships/hyperlink" Target="https://all.accor.com/hotel/B3R3/index.en.shtml?dateIn=2023-08-13&amp;nights=1&amp;compositions=1&amp;stayplus=false&amp;snu=false" TargetMode="External"/><Relationship Id="rId49" Type="http://schemas.openxmlformats.org/officeDocument/2006/relationships/hyperlink" Target="https://www.police.qld.gov.au/stations?field_location_lat=-27.4656282&amp;field_location_lon=153.0260694"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sofitelbrisbane.com.au/" TargetMode="External"/><Relationship Id="rId44" Type="http://schemas.openxmlformats.org/officeDocument/2006/relationships/hyperlink" Target="https://www.brisbane.qld.gov.au/traffic-and-transport/public-transport/buses/city-centre-free-loops" TargetMode="External"/><Relationship Id="rId52" Type="http://schemas.openxmlformats.org/officeDocument/2006/relationships/hyperlink" Target="https://www.priceline.com.au/store-locator/priceline-pharmacy-anzac-squ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1" ma:contentTypeDescription="Create a new document." ma:contentTypeScope="" ma:versionID="638f962d1284a20213f8dbcc01fcdebe">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8d562d13855e5887a94f45a895247cbf"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51fd324-4214-4d4d-bd1a-d92c07b4455b}"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C7ABF-BB64-4F30-AF13-18B3E877314C}">
  <ds:schemaRefs>
    <ds:schemaRef ds:uri="http://schemas.openxmlformats.org/officeDocument/2006/bibliography"/>
  </ds:schemaRefs>
</ds:datastoreItem>
</file>

<file path=customXml/itemProps2.xml><?xml version="1.0" encoding="utf-8"?>
<ds:datastoreItem xmlns:ds="http://schemas.openxmlformats.org/officeDocument/2006/customXml" ds:itemID="{F8526B14-BC5C-4AAD-8061-1422B348CC6C}">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3.xml><?xml version="1.0" encoding="utf-8"?>
<ds:datastoreItem xmlns:ds="http://schemas.openxmlformats.org/officeDocument/2006/customXml" ds:itemID="{32E3AD8B-F018-4B25-8A19-308D370337BD}">
  <ds:schemaRefs>
    <ds:schemaRef ds:uri="http://schemas.microsoft.com/sharepoint/v3/contenttype/forms"/>
  </ds:schemaRefs>
</ds:datastoreItem>
</file>

<file path=customXml/itemProps4.xml><?xml version="1.0" encoding="utf-8"?>
<ds:datastoreItem xmlns:ds="http://schemas.openxmlformats.org/officeDocument/2006/customXml" ds:itemID="{D230CEAB-170A-48F2-B4EF-0DD57FDB8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Newman, Glenn</dc:creator>
  <cp:keywords/>
  <dc:description/>
  <cp:lastModifiedBy>Kullasap Yanyathip</cp:lastModifiedBy>
  <cp:revision>3</cp:revision>
  <dcterms:created xsi:type="dcterms:W3CDTF">2023-04-18T07:41:00Z</dcterms:created>
  <dcterms:modified xsi:type="dcterms:W3CDTF">2023-07-14T03:08:00Z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0x010100AEF3DEF7CF315B40A36D5B07BEAE394C</vt:lpwstr>
  </property>
  <property fmtid="{D5CDD505-2E9C-101B-9397-08002B2CF9AE}" pid="3" name="TrimRevisionNumber">
    <vt:i4>5</vt:i4>
  </property>
</Properties>
</file>