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5328"/>
        <w:gridCol w:w="2592"/>
      </w:tblGrid>
      <w:tr w:rsidR="00A04A88" w:rsidRPr="007C622F" w14:paraId="7240AA4F" w14:textId="77777777" w:rsidTr="00807FC2">
        <w:trPr>
          <w:cantSplit/>
          <w:trHeight w:val="288"/>
        </w:trPr>
        <w:tc>
          <w:tcPr>
            <w:tcW w:w="1296" w:type="dxa"/>
            <w:vMerge w:val="restart"/>
          </w:tcPr>
          <w:p w14:paraId="69CC97B5" w14:textId="77777777" w:rsidR="00A04A88" w:rsidRPr="007C622F" w:rsidRDefault="00A04A88" w:rsidP="00C338E5">
            <w:pPr>
              <w:widowControl w:val="0"/>
              <w:wordWrap w:val="0"/>
              <w:rPr>
                <w:kern w:val="2"/>
                <w:lang w:eastAsia="ko-KR"/>
              </w:rPr>
            </w:pPr>
            <w:r w:rsidRPr="007C622F">
              <w:rPr>
                <w:noProof/>
                <w:kern w:val="2"/>
              </w:rPr>
              <w:drawing>
                <wp:inline distT="0" distB="0" distL="0" distR="0" wp14:anchorId="4019E296" wp14:editId="3C165EBF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14:paraId="68E4EFF1" w14:textId="77777777" w:rsidR="00A04A88" w:rsidRPr="007C622F" w:rsidRDefault="00A04A88" w:rsidP="00C338E5">
            <w:pPr>
              <w:keepNext/>
              <w:widowControl w:val="0"/>
              <w:spacing w:before="40"/>
              <w:outlineLvl w:val="7"/>
              <w:rPr>
                <w:bCs/>
                <w:kern w:val="2"/>
                <w:lang w:eastAsia="ko-KR"/>
              </w:rPr>
            </w:pPr>
            <w:r w:rsidRPr="007C622F">
              <w:rPr>
                <w:bCs/>
                <w:kern w:val="2"/>
                <w:lang w:eastAsia="ko-KR"/>
              </w:rPr>
              <w:t>ASIA-PACIFIC TELECOMMUNITY</w:t>
            </w:r>
          </w:p>
        </w:tc>
        <w:tc>
          <w:tcPr>
            <w:tcW w:w="2592" w:type="dxa"/>
          </w:tcPr>
          <w:p w14:paraId="31D5CDB0" w14:textId="77777777" w:rsidR="00A04A88" w:rsidRPr="007C622F" w:rsidRDefault="00A04A88" w:rsidP="00C338E5">
            <w:pPr>
              <w:spacing w:before="40"/>
              <w:rPr>
                <w:b/>
              </w:rPr>
            </w:pPr>
            <w:r w:rsidRPr="007C622F">
              <w:rPr>
                <w:b/>
              </w:rPr>
              <w:t>Document</w:t>
            </w:r>
            <w:r w:rsidR="00CA6610">
              <w:rPr>
                <w:b/>
              </w:rPr>
              <w:t xml:space="preserve"> No.</w:t>
            </w:r>
            <w:r w:rsidRPr="007C622F">
              <w:rPr>
                <w:b/>
              </w:rPr>
              <w:t>:</w:t>
            </w:r>
          </w:p>
        </w:tc>
      </w:tr>
      <w:tr w:rsidR="00A04A88" w:rsidRPr="007C622F" w14:paraId="0D413399" w14:textId="77777777" w:rsidTr="00807FC2">
        <w:trPr>
          <w:cantSplit/>
          <w:trHeight w:val="576"/>
        </w:trPr>
        <w:tc>
          <w:tcPr>
            <w:tcW w:w="1296" w:type="dxa"/>
            <w:vMerge/>
          </w:tcPr>
          <w:p w14:paraId="35D27C94" w14:textId="77777777" w:rsidR="00A04A88" w:rsidRPr="007C622F" w:rsidRDefault="00A04A88" w:rsidP="00C338E5"/>
        </w:tc>
        <w:tc>
          <w:tcPr>
            <w:tcW w:w="5328" w:type="dxa"/>
          </w:tcPr>
          <w:p w14:paraId="6702188C" w14:textId="77777777" w:rsidR="0006029F" w:rsidRDefault="00CA6610">
            <w:pPr>
              <w:spacing w:before="40"/>
              <w:rPr>
                <w:b/>
              </w:rPr>
            </w:pPr>
            <w:r>
              <w:rPr>
                <w:b/>
              </w:rPr>
              <w:t xml:space="preserve">The </w:t>
            </w:r>
            <w:r w:rsidR="00A04A88" w:rsidRPr="007C622F">
              <w:rPr>
                <w:b/>
              </w:rPr>
              <w:t>1st Meeting of the APT Preparatory Group</w:t>
            </w:r>
          </w:p>
          <w:p w14:paraId="5674AA72" w14:textId="33B5B350" w:rsidR="00A04A88" w:rsidRPr="007C622F" w:rsidRDefault="00A04A88" w:rsidP="00807FC2">
            <w:pPr>
              <w:spacing w:after="40"/>
              <w:rPr>
                <w:bCs/>
              </w:rPr>
            </w:pPr>
            <w:r w:rsidRPr="007C622F">
              <w:rPr>
                <w:b/>
              </w:rPr>
              <w:t xml:space="preserve">for </w:t>
            </w:r>
            <w:r w:rsidR="00CA6610">
              <w:rPr>
                <w:b/>
              </w:rPr>
              <w:t>WTSA-2</w:t>
            </w:r>
            <w:r w:rsidR="00125A2E">
              <w:rPr>
                <w:b/>
              </w:rPr>
              <w:t>4</w:t>
            </w:r>
            <w:r w:rsidR="00CA6610">
              <w:rPr>
                <w:b/>
              </w:rPr>
              <w:t xml:space="preserve"> </w:t>
            </w:r>
            <w:r w:rsidRPr="007C622F">
              <w:rPr>
                <w:b/>
              </w:rPr>
              <w:t xml:space="preserve">(APT </w:t>
            </w:r>
            <w:r w:rsidR="00CA6610">
              <w:rPr>
                <w:b/>
              </w:rPr>
              <w:t>WTSA2</w:t>
            </w:r>
            <w:r w:rsidR="00125A2E">
              <w:rPr>
                <w:b/>
              </w:rPr>
              <w:t>4</w:t>
            </w:r>
            <w:r w:rsidR="00CA6610">
              <w:rPr>
                <w:b/>
              </w:rPr>
              <w:t>-1</w:t>
            </w:r>
            <w:r w:rsidRPr="007C622F">
              <w:rPr>
                <w:b/>
              </w:rPr>
              <w:t>)</w:t>
            </w:r>
          </w:p>
        </w:tc>
        <w:tc>
          <w:tcPr>
            <w:tcW w:w="2592" w:type="dxa"/>
          </w:tcPr>
          <w:p w14:paraId="54BBAD5B" w14:textId="6D512987" w:rsidR="0006029F" w:rsidRDefault="009917F1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 xml:space="preserve">APT </w:t>
            </w:r>
            <w:r w:rsidR="00CA6610">
              <w:rPr>
                <w:b/>
                <w:bCs/>
              </w:rPr>
              <w:t>WTSA2</w:t>
            </w:r>
            <w:r w:rsidR="00125A2E">
              <w:rPr>
                <w:b/>
                <w:bCs/>
              </w:rPr>
              <w:t>4</w:t>
            </w:r>
            <w:r w:rsidR="00A04A88" w:rsidRPr="007C622F">
              <w:rPr>
                <w:b/>
                <w:bCs/>
              </w:rPr>
              <w:t>-1/</w:t>
            </w:r>
          </w:p>
          <w:p w14:paraId="3EF66303" w14:textId="5DB32291" w:rsidR="00A04A88" w:rsidRPr="007C622F" w:rsidRDefault="00A04A88" w:rsidP="00807FC2">
            <w:p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ADM</w:t>
            </w:r>
            <w:r w:rsidRPr="007C622F">
              <w:rPr>
                <w:b/>
                <w:bCs/>
              </w:rPr>
              <w:t>-0</w:t>
            </w:r>
            <w:r>
              <w:rPr>
                <w:b/>
                <w:bCs/>
              </w:rPr>
              <w:t>1</w:t>
            </w:r>
            <w:r w:rsidR="0006029F">
              <w:rPr>
                <w:b/>
                <w:bCs/>
              </w:rPr>
              <w:t xml:space="preserve"> </w:t>
            </w:r>
          </w:p>
        </w:tc>
      </w:tr>
      <w:tr w:rsidR="00A04A88" w:rsidRPr="007C622F" w14:paraId="54BA1F8F" w14:textId="77777777" w:rsidTr="00807FC2">
        <w:trPr>
          <w:cantSplit/>
          <w:trHeight w:val="288"/>
        </w:trPr>
        <w:tc>
          <w:tcPr>
            <w:tcW w:w="1296" w:type="dxa"/>
            <w:vMerge/>
          </w:tcPr>
          <w:p w14:paraId="19652F54" w14:textId="77777777" w:rsidR="00A04A88" w:rsidRPr="007C622F" w:rsidRDefault="00A04A88" w:rsidP="00C338E5"/>
        </w:tc>
        <w:tc>
          <w:tcPr>
            <w:tcW w:w="5328" w:type="dxa"/>
          </w:tcPr>
          <w:p w14:paraId="59D56C93" w14:textId="2F5DA673" w:rsidR="00A04A88" w:rsidRPr="007C622F" w:rsidRDefault="00125A2E" w:rsidP="00CA6610">
            <w:pPr>
              <w:spacing w:before="40"/>
            </w:pPr>
            <w:r>
              <w:t>21 April 2023</w:t>
            </w:r>
            <w:r w:rsidR="003C03F5">
              <w:t>, Bangkok, Thailand</w:t>
            </w:r>
          </w:p>
        </w:tc>
        <w:tc>
          <w:tcPr>
            <w:tcW w:w="2592" w:type="dxa"/>
          </w:tcPr>
          <w:p w14:paraId="6BB3330B" w14:textId="40796D5B" w:rsidR="00A04A88" w:rsidRPr="007C622F" w:rsidRDefault="007E52A5">
            <w:pPr>
              <w:keepNext/>
              <w:spacing w:before="40"/>
              <w:outlineLvl w:val="0"/>
              <w:rPr>
                <w:bCs/>
                <w:u w:val="single"/>
              </w:rPr>
            </w:pPr>
            <w:r>
              <w:t>20</w:t>
            </w:r>
            <w:r w:rsidR="00125A2E">
              <w:t xml:space="preserve"> January 2023</w:t>
            </w:r>
          </w:p>
        </w:tc>
      </w:tr>
    </w:tbl>
    <w:p w14:paraId="0359A6D1" w14:textId="77777777" w:rsidR="00BA4D51" w:rsidRDefault="00BA4D51" w:rsidP="00BA4D51">
      <w:pPr>
        <w:jc w:val="center"/>
        <w:rPr>
          <w:lang w:eastAsia="ko-KR"/>
        </w:rPr>
      </w:pPr>
    </w:p>
    <w:p w14:paraId="216148B0" w14:textId="77777777" w:rsidR="00274BE2" w:rsidRDefault="00274BE2" w:rsidP="00274BE2">
      <w:pPr>
        <w:jc w:val="center"/>
      </w:pPr>
    </w:p>
    <w:p w14:paraId="2C2E5A96" w14:textId="77777777" w:rsidR="00274BE2" w:rsidRDefault="00274BE2" w:rsidP="00274BE2">
      <w:pPr>
        <w:jc w:val="center"/>
        <w:rPr>
          <w:b/>
        </w:rPr>
      </w:pPr>
      <w:r>
        <w:rPr>
          <w:b/>
        </w:rPr>
        <w:t>PROVISIONAL AGENDA</w:t>
      </w:r>
    </w:p>
    <w:p w14:paraId="0955ED62" w14:textId="77777777" w:rsidR="00274BE2" w:rsidRDefault="00274BE2" w:rsidP="00274BE2">
      <w:pPr>
        <w:jc w:val="center"/>
        <w:rPr>
          <w:b/>
        </w:rPr>
      </w:pPr>
    </w:p>
    <w:p w14:paraId="4080879E" w14:textId="77777777" w:rsidR="00274BE2" w:rsidRPr="00C56C6F" w:rsidRDefault="00274BE2" w:rsidP="00274BE2"/>
    <w:p w14:paraId="1DDF8906" w14:textId="77777777" w:rsidR="00274BE2" w:rsidRPr="00C56C6F" w:rsidRDefault="00274BE2" w:rsidP="00274BE2">
      <w:pPr>
        <w:numPr>
          <w:ilvl w:val="0"/>
          <w:numId w:val="9"/>
        </w:numPr>
        <w:ind w:left="720" w:hanging="720"/>
      </w:pPr>
      <w:r w:rsidRPr="00C56C6F">
        <w:t xml:space="preserve">Opening </w:t>
      </w:r>
    </w:p>
    <w:p w14:paraId="23986FBE" w14:textId="77777777" w:rsidR="00274BE2" w:rsidRPr="00C56C6F" w:rsidRDefault="00274BE2" w:rsidP="00274BE2">
      <w:pPr>
        <w:ind w:left="720" w:hanging="720"/>
      </w:pPr>
    </w:p>
    <w:p w14:paraId="2A038738" w14:textId="77777777" w:rsidR="00274BE2" w:rsidRDefault="00274BE2" w:rsidP="00274BE2">
      <w:pPr>
        <w:numPr>
          <w:ilvl w:val="0"/>
          <w:numId w:val="9"/>
        </w:numPr>
        <w:ind w:left="720" w:hanging="720"/>
      </w:pPr>
      <w:r w:rsidRPr="00C56C6F">
        <w:t>Adoption of the Agenda</w:t>
      </w:r>
    </w:p>
    <w:p w14:paraId="646735D9" w14:textId="77777777" w:rsidR="00D56D05" w:rsidRDefault="00D56D05" w:rsidP="00D56D05">
      <w:pPr>
        <w:ind w:left="720"/>
      </w:pPr>
    </w:p>
    <w:p w14:paraId="6689C31C" w14:textId="5B37D10E" w:rsidR="00274BE2" w:rsidRPr="00C56C6F" w:rsidRDefault="00274BE2" w:rsidP="00274BE2">
      <w:pPr>
        <w:numPr>
          <w:ilvl w:val="0"/>
          <w:numId w:val="9"/>
        </w:numPr>
        <w:ind w:left="720" w:hanging="720"/>
      </w:pPr>
      <w:r w:rsidRPr="00C56C6F">
        <w:t xml:space="preserve">Election of </w:t>
      </w:r>
      <w:r w:rsidR="00FE08A5">
        <w:t xml:space="preserve">the </w:t>
      </w:r>
      <w:r w:rsidRPr="00C56C6F">
        <w:t xml:space="preserve">Chair </w:t>
      </w:r>
      <w:r w:rsidR="0006029F">
        <w:t xml:space="preserve">of </w:t>
      </w:r>
      <w:r w:rsidR="005A34F6">
        <w:t xml:space="preserve">the </w:t>
      </w:r>
      <w:r w:rsidR="0006029F">
        <w:t>APT WTSA-2</w:t>
      </w:r>
      <w:r w:rsidR="00125A2E">
        <w:t>4</w:t>
      </w:r>
    </w:p>
    <w:p w14:paraId="4E0EFDFC" w14:textId="77777777" w:rsidR="00274BE2" w:rsidRPr="00C56C6F" w:rsidRDefault="00274BE2" w:rsidP="00274BE2">
      <w:pPr>
        <w:pStyle w:val="ListParagraph"/>
        <w:ind w:hanging="720"/>
      </w:pPr>
    </w:p>
    <w:p w14:paraId="30328D35" w14:textId="279D1FE2" w:rsidR="00C56C6F" w:rsidRPr="00C56C6F" w:rsidRDefault="00FE08A5" w:rsidP="00274BE2">
      <w:pPr>
        <w:widowControl w:val="0"/>
        <w:numPr>
          <w:ilvl w:val="0"/>
          <w:numId w:val="9"/>
        </w:numPr>
        <w:ind w:left="720" w:hanging="720"/>
      </w:pPr>
      <w:r>
        <w:t>Election of the Vice-Chai</w:t>
      </w:r>
      <w:r w:rsidR="007E52A5">
        <w:t>rs</w:t>
      </w:r>
      <w:r w:rsidR="0006029F">
        <w:t xml:space="preserve"> of </w:t>
      </w:r>
      <w:r w:rsidR="005A34F6">
        <w:t xml:space="preserve">the </w:t>
      </w:r>
      <w:r w:rsidR="0006029F">
        <w:t>APT WTSA-</w:t>
      </w:r>
      <w:r w:rsidR="00125A2E">
        <w:t>24</w:t>
      </w:r>
    </w:p>
    <w:p w14:paraId="1E5FE9DF" w14:textId="77777777" w:rsidR="00C56C6F" w:rsidRPr="00C56C6F" w:rsidRDefault="00C56C6F" w:rsidP="00C56C6F">
      <w:pPr>
        <w:widowControl w:val="0"/>
        <w:ind w:left="720"/>
      </w:pPr>
      <w:r w:rsidRPr="00C56C6F">
        <w:t xml:space="preserve"> </w:t>
      </w:r>
    </w:p>
    <w:p w14:paraId="609BCBA7" w14:textId="4312DB66" w:rsidR="00274BE2" w:rsidRPr="00C56C6F" w:rsidRDefault="00BC5F46" w:rsidP="00274BE2">
      <w:pPr>
        <w:numPr>
          <w:ilvl w:val="0"/>
          <w:numId w:val="9"/>
        </w:numPr>
        <w:ind w:left="720" w:hanging="720"/>
        <w:rPr>
          <w:color w:val="000000"/>
        </w:rPr>
      </w:pPr>
      <w:r>
        <w:rPr>
          <w:color w:val="000000"/>
        </w:rPr>
        <w:t>O</w:t>
      </w:r>
      <w:r w:rsidR="00C56C6F" w:rsidRPr="00C56C6F">
        <w:rPr>
          <w:color w:val="000000"/>
        </w:rPr>
        <w:t>utcomes</w:t>
      </w:r>
      <w:r w:rsidR="00274BE2" w:rsidRPr="00C56C6F">
        <w:rPr>
          <w:color w:val="000000"/>
        </w:rPr>
        <w:t xml:space="preserve"> of the </w:t>
      </w:r>
      <w:r w:rsidR="00C56C6F" w:rsidRPr="00C56C6F">
        <w:rPr>
          <w:color w:val="000000"/>
        </w:rPr>
        <w:t>4</w:t>
      </w:r>
      <w:r w:rsidR="00125A2E">
        <w:rPr>
          <w:color w:val="000000"/>
        </w:rPr>
        <w:t>6th</w:t>
      </w:r>
      <w:r w:rsidR="00C56C6F" w:rsidRPr="00C56C6F">
        <w:rPr>
          <w:color w:val="000000"/>
        </w:rPr>
        <w:t xml:space="preserve"> </w:t>
      </w:r>
      <w:r w:rsidR="00274BE2" w:rsidRPr="00C56C6F">
        <w:rPr>
          <w:color w:val="000000"/>
        </w:rPr>
        <w:t>Session of Management Committee</w:t>
      </w:r>
      <w:r>
        <w:rPr>
          <w:color w:val="000000"/>
        </w:rPr>
        <w:t xml:space="preserve"> of </w:t>
      </w:r>
      <w:r w:rsidR="0006029F">
        <w:rPr>
          <w:color w:val="000000"/>
        </w:rPr>
        <w:t xml:space="preserve">the </w:t>
      </w:r>
      <w:r>
        <w:rPr>
          <w:color w:val="000000"/>
        </w:rPr>
        <w:t>APT</w:t>
      </w:r>
      <w:r w:rsidR="00C14422">
        <w:rPr>
          <w:color w:val="000000"/>
        </w:rPr>
        <w:t xml:space="preserve"> relevant to </w:t>
      </w:r>
      <w:r w:rsidR="00B9282F">
        <w:rPr>
          <w:color w:val="000000"/>
        </w:rPr>
        <w:t xml:space="preserve">the </w:t>
      </w:r>
      <w:r w:rsidR="00C14422">
        <w:rPr>
          <w:color w:val="000000"/>
        </w:rPr>
        <w:t>APT WTSA</w:t>
      </w:r>
    </w:p>
    <w:p w14:paraId="53E0B5FC" w14:textId="77777777" w:rsidR="00274BE2" w:rsidRPr="00C56C6F" w:rsidRDefault="00274BE2" w:rsidP="00274BE2">
      <w:pPr>
        <w:ind w:left="720"/>
        <w:rPr>
          <w:color w:val="000000"/>
        </w:rPr>
      </w:pPr>
    </w:p>
    <w:p w14:paraId="6EB26919" w14:textId="1D18828C" w:rsidR="00AF1400" w:rsidRDefault="00AF1400" w:rsidP="00AF1400">
      <w:pPr>
        <w:numPr>
          <w:ilvl w:val="0"/>
          <w:numId w:val="9"/>
        </w:numPr>
        <w:ind w:left="720" w:hanging="720"/>
        <w:rPr>
          <w:color w:val="000000"/>
        </w:rPr>
      </w:pPr>
      <w:r>
        <w:rPr>
          <w:color w:val="000000"/>
        </w:rPr>
        <w:t xml:space="preserve">Preparation for </w:t>
      </w:r>
      <w:r w:rsidR="0006029F">
        <w:rPr>
          <w:color w:val="000000"/>
        </w:rPr>
        <w:t xml:space="preserve">the </w:t>
      </w:r>
      <w:r>
        <w:rPr>
          <w:color w:val="000000"/>
        </w:rPr>
        <w:t>WTSA-2</w:t>
      </w:r>
      <w:r w:rsidR="00125A2E">
        <w:rPr>
          <w:color w:val="000000"/>
        </w:rPr>
        <w:t>4</w:t>
      </w:r>
      <w:r>
        <w:rPr>
          <w:color w:val="000000"/>
        </w:rPr>
        <w:t xml:space="preserve"> by ITU and other regional organizations </w:t>
      </w:r>
    </w:p>
    <w:p w14:paraId="4D76DB25" w14:textId="77777777" w:rsidR="00AF1400" w:rsidRPr="00C56C6F" w:rsidRDefault="00AF1400" w:rsidP="00AF1400">
      <w:pPr>
        <w:ind w:left="720" w:hanging="720"/>
        <w:rPr>
          <w:color w:val="000000"/>
        </w:rPr>
      </w:pPr>
    </w:p>
    <w:p w14:paraId="63C1E60B" w14:textId="439ABD5F" w:rsidR="00274BE2" w:rsidRPr="00C56C6F" w:rsidRDefault="00FE08A5" w:rsidP="00274BE2">
      <w:pPr>
        <w:numPr>
          <w:ilvl w:val="0"/>
          <w:numId w:val="9"/>
        </w:numPr>
        <w:ind w:left="720" w:hanging="720"/>
        <w:rPr>
          <w:color w:val="000000"/>
        </w:rPr>
      </w:pPr>
      <w:r>
        <w:rPr>
          <w:color w:val="000000"/>
        </w:rPr>
        <w:t xml:space="preserve">Discussion on the </w:t>
      </w:r>
      <w:r w:rsidR="002B1957">
        <w:rPr>
          <w:color w:val="000000"/>
        </w:rPr>
        <w:t>S</w:t>
      </w:r>
      <w:r w:rsidR="00274BE2" w:rsidRPr="00C56C6F">
        <w:rPr>
          <w:color w:val="000000"/>
        </w:rPr>
        <w:t>tructure</w:t>
      </w:r>
      <w:r w:rsidR="002B1957">
        <w:rPr>
          <w:color w:val="000000"/>
        </w:rPr>
        <w:t xml:space="preserve">, </w:t>
      </w:r>
      <w:r w:rsidR="00274BE2" w:rsidRPr="00C56C6F">
        <w:rPr>
          <w:color w:val="000000"/>
        </w:rPr>
        <w:t xml:space="preserve">Working Methods </w:t>
      </w:r>
      <w:r w:rsidR="002B1957">
        <w:rPr>
          <w:color w:val="000000"/>
        </w:rPr>
        <w:t xml:space="preserve">and Work Plan </w:t>
      </w:r>
      <w:r w:rsidR="00274BE2" w:rsidRPr="00C56C6F">
        <w:rPr>
          <w:color w:val="000000"/>
        </w:rPr>
        <w:t>of the APT Preparato</w:t>
      </w:r>
      <w:r w:rsidR="00C56C6F">
        <w:rPr>
          <w:color w:val="000000"/>
        </w:rPr>
        <w:t xml:space="preserve">ry Group for </w:t>
      </w:r>
      <w:r w:rsidR="00CA6610">
        <w:rPr>
          <w:color w:val="000000"/>
        </w:rPr>
        <w:t>WTSA-2</w:t>
      </w:r>
      <w:r w:rsidR="00125A2E">
        <w:rPr>
          <w:color w:val="000000"/>
        </w:rPr>
        <w:t>4</w:t>
      </w:r>
      <w:r w:rsidR="00CA6610">
        <w:rPr>
          <w:color w:val="000000"/>
        </w:rPr>
        <w:t xml:space="preserve"> (APT WTSA-2</w:t>
      </w:r>
      <w:r w:rsidR="00125A2E">
        <w:rPr>
          <w:color w:val="000000"/>
        </w:rPr>
        <w:t>4</w:t>
      </w:r>
      <w:r w:rsidR="00CA6610">
        <w:rPr>
          <w:color w:val="000000"/>
        </w:rPr>
        <w:t>)</w:t>
      </w:r>
    </w:p>
    <w:p w14:paraId="20A31867" w14:textId="77777777" w:rsidR="00274BE2" w:rsidRPr="00C56C6F" w:rsidRDefault="00274BE2" w:rsidP="00274BE2">
      <w:pPr>
        <w:pStyle w:val="ListParagraph"/>
        <w:ind w:hanging="720"/>
        <w:rPr>
          <w:color w:val="000000"/>
        </w:rPr>
      </w:pPr>
    </w:p>
    <w:p w14:paraId="2BEBEA2E" w14:textId="4F760345" w:rsidR="00274BE2" w:rsidRPr="00C56C6F" w:rsidRDefault="00C52730" w:rsidP="00274BE2">
      <w:pPr>
        <w:numPr>
          <w:ilvl w:val="0"/>
          <w:numId w:val="9"/>
        </w:numPr>
        <w:ind w:left="720" w:hanging="720"/>
        <w:rPr>
          <w:color w:val="000000"/>
        </w:rPr>
      </w:pPr>
      <w:r>
        <w:rPr>
          <w:color w:val="000000"/>
        </w:rPr>
        <w:t>Appointment</w:t>
      </w:r>
      <w:r w:rsidRPr="00C56C6F">
        <w:rPr>
          <w:color w:val="000000"/>
        </w:rPr>
        <w:t xml:space="preserve"> </w:t>
      </w:r>
      <w:r w:rsidR="00274BE2" w:rsidRPr="00C56C6F">
        <w:rPr>
          <w:color w:val="000000"/>
        </w:rPr>
        <w:t xml:space="preserve">of </w:t>
      </w:r>
      <w:r w:rsidR="00C56C6F">
        <w:rPr>
          <w:color w:val="000000"/>
        </w:rPr>
        <w:t xml:space="preserve">the other </w:t>
      </w:r>
      <w:r w:rsidR="002B1957">
        <w:rPr>
          <w:color w:val="000000"/>
        </w:rPr>
        <w:t>Office B</w:t>
      </w:r>
      <w:r w:rsidR="00274BE2" w:rsidRPr="00C56C6F">
        <w:rPr>
          <w:color w:val="000000"/>
        </w:rPr>
        <w:t>earers</w:t>
      </w:r>
      <w:r w:rsidR="0006029F">
        <w:rPr>
          <w:color w:val="000000"/>
        </w:rPr>
        <w:t xml:space="preserve"> of APT WTSA-2</w:t>
      </w:r>
      <w:r w:rsidR="00125A2E">
        <w:rPr>
          <w:color w:val="000000"/>
        </w:rPr>
        <w:t>4</w:t>
      </w:r>
    </w:p>
    <w:p w14:paraId="1483BA7C" w14:textId="77777777" w:rsidR="00274BE2" w:rsidRPr="00C56C6F" w:rsidRDefault="00274BE2" w:rsidP="00274BE2">
      <w:pPr>
        <w:ind w:left="720" w:hanging="720"/>
      </w:pPr>
    </w:p>
    <w:p w14:paraId="1C95DD5F" w14:textId="26366E76" w:rsidR="002B1957" w:rsidRDefault="002B1957" w:rsidP="002B1957">
      <w:pPr>
        <w:numPr>
          <w:ilvl w:val="0"/>
          <w:numId w:val="9"/>
        </w:numPr>
        <w:ind w:left="720" w:hanging="720"/>
      </w:pPr>
      <w:r w:rsidRPr="00C56C6F">
        <w:t xml:space="preserve">Preliminary discussion on key issues for </w:t>
      </w:r>
      <w:r w:rsidR="0006029F">
        <w:t xml:space="preserve">APT </w:t>
      </w:r>
      <w:r>
        <w:t>WTSA-2</w:t>
      </w:r>
      <w:r w:rsidR="00125A2E">
        <w:t>4</w:t>
      </w:r>
    </w:p>
    <w:p w14:paraId="3C5A5370" w14:textId="77777777" w:rsidR="002B1957" w:rsidRPr="00C56C6F" w:rsidRDefault="002B1957" w:rsidP="002B1957"/>
    <w:p w14:paraId="703FC5ED" w14:textId="77777777" w:rsidR="00274BE2" w:rsidRPr="00C56C6F" w:rsidRDefault="00C56C6F" w:rsidP="00274BE2">
      <w:pPr>
        <w:numPr>
          <w:ilvl w:val="0"/>
          <w:numId w:val="9"/>
        </w:numPr>
        <w:ind w:left="720" w:hanging="720"/>
        <w:rPr>
          <w:color w:val="000000"/>
        </w:rPr>
      </w:pPr>
      <w:r>
        <w:rPr>
          <w:color w:val="000000"/>
        </w:rPr>
        <w:t>Consideration of the output d</w:t>
      </w:r>
      <w:r w:rsidR="00274BE2" w:rsidRPr="00C56C6F">
        <w:rPr>
          <w:color w:val="000000"/>
        </w:rPr>
        <w:t>ocuments</w:t>
      </w:r>
    </w:p>
    <w:p w14:paraId="599917EC" w14:textId="77777777" w:rsidR="00274BE2" w:rsidRPr="00C56C6F" w:rsidRDefault="00274BE2" w:rsidP="00274BE2">
      <w:pPr>
        <w:rPr>
          <w:color w:val="000000"/>
        </w:rPr>
      </w:pPr>
    </w:p>
    <w:p w14:paraId="61379844" w14:textId="4CB221DE" w:rsidR="00274BE2" w:rsidRPr="00C56C6F" w:rsidRDefault="00274BE2" w:rsidP="00274BE2">
      <w:pPr>
        <w:numPr>
          <w:ilvl w:val="0"/>
          <w:numId w:val="9"/>
        </w:numPr>
        <w:ind w:left="720" w:hanging="720"/>
      </w:pPr>
      <w:r w:rsidRPr="00C56C6F">
        <w:rPr>
          <w:color w:val="000000"/>
        </w:rPr>
        <w:t xml:space="preserve">Date and </w:t>
      </w:r>
      <w:r w:rsidR="00C56C6F">
        <w:rPr>
          <w:color w:val="000000"/>
        </w:rPr>
        <w:t>venue of the next</w:t>
      </w:r>
      <w:r w:rsidR="00125A2E">
        <w:rPr>
          <w:color w:val="000000"/>
        </w:rPr>
        <w:t xml:space="preserve"> preparatory</w:t>
      </w:r>
      <w:r w:rsidR="00C56C6F">
        <w:rPr>
          <w:color w:val="000000"/>
        </w:rPr>
        <w:t xml:space="preserve"> meeting</w:t>
      </w:r>
      <w:r w:rsidR="00125A2E">
        <w:rPr>
          <w:color w:val="000000"/>
        </w:rPr>
        <w:t>s</w:t>
      </w:r>
    </w:p>
    <w:p w14:paraId="2CD9593F" w14:textId="77777777" w:rsidR="00274BE2" w:rsidRPr="00C56C6F" w:rsidRDefault="00274BE2" w:rsidP="00274BE2">
      <w:pPr>
        <w:pStyle w:val="ListParagraph"/>
      </w:pPr>
    </w:p>
    <w:p w14:paraId="294198FC" w14:textId="77777777" w:rsidR="00274BE2" w:rsidRPr="00C56C6F" w:rsidRDefault="00274BE2" w:rsidP="00274BE2">
      <w:pPr>
        <w:numPr>
          <w:ilvl w:val="0"/>
          <w:numId w:val="9"/>
        </w:numPr>
        <w:ind w:left="720" w:hanging="720"/>
      </w:pPr>
      <w:r w:rsidRPr="00C56C6F">
        <w:t>Any other matters</w:t>
      </w:r>
    </w:p>
    <w:p w14:paraId="5496BFE1" w14:textId="77777777" w:rsidR="00274BE2" w:rsidRPr="00C56C6F" w:rsidRDefault="00274BE2" w:rsidP="00274BE2">
      <w:pPr>
        <w:ind w:left="720" w:hanging="720"/>
      </w:pPr>
    </w:p>
    <w:p w14:paraId="364C0DC1" w14:textId="77777777" w:rsidR="00274BE2" w:rsidRPr="00C56C6F" w:rsidRDefault="00274BE2" w:rsidP="00274BE2">
      <w:pPr>
        <w:numPr>
          <w:ilvl w:val="0"/>
          <w:numId w:val="9"/>
        </w:numPr>
        <w:ind w:left="720" w:hanging="720"/>
      </w:pPr>
      <w:r w:rsidRPr="00C56C6F">
        <w:t>Closing</w:t>
      </w:r>
    </w:p>
    <w:p w14:paraId="1EB877FD" w14:textId="77777777" w:rsidR="003F2C43" w:rsidRDefault="003F2C43" w:rsidP="000A5418">
      <w:pPr>
        <w:jc w:val="both"/>
      </w:pPr>
    </w:p>
    <w:p w14:paraId="25DFD457" w14:textId="77777777" w:rsidR="008E1CE7" w:rsidRDefault="008E1CE7" w:rsidP="008E1CE7"/>
    <w:p w14:paraId="16E1E6A0" w14:textId="77777777" w:rsidR="008E1CE7" w:rsidRDefault="008E1CE7" w:rsidP="008E1CE7"/>
    <w:p w14:paraId="73593381" w14:textId="77777777" w:rsidR="008E1CE7" w:rsidRDefault="008E1CE7" w:rsidP="008E1CE7">
      <w:pPr>
        <w:jc w:val="center"/>
      </w:pPr>
      <w:r>
        <w:t>___________</w:t>
      </w:r>
    </w:p>
    <w:sectPr w:rsidR="008E1CE7" w:rsidSect="0006029F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6BEB" w14:textId="77777777" w:rsidR="00041FFE" w:rsidRDefault="00041FFE">
      <w:r>
        <w:separator/>
      </w:r>
    </w:p>
  </w:endnote>
  <w:endnote w:type="continuationSeparator" w:id="0">
    <w:p w14:paraId="669C7AB8" w14:textId="77777777" w:rsidR="00041FFE" w:rsidRDefault="0004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700F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4BE81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E5DE" w14:textId="77777777"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274BE2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FC37B1">
      <w:rPr>
        <w:rStyle w:val="PageNumber"/>
        <w:noProof/>
      </w:rPr>
      <w:t>1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5C10" w14:textId="77777777"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2BBA" w14:textId="77777777" w:rsidR="00041FFE" w:rsidRDefault="00041FFE">
      <w:r>
        <w:separator/>
      </w:r>
    </w:p>
  </w:footnote>
  <w:footnote w:type="continuationSeparator" w:id="0">
    <w:p w14:paraId="16966CE0" w14:textId="77777777" w:rsidR="00041FFE" w:rsidRDefault="0004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895F" w14:textId="77777777"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BA4D51">
      <w:rPr>
        <w:lang w:eastAsia="ko-KR"/>
      </w:rPr>
      <w:t>PP14</w:t>
    </w:r>
    <w:r>
      <w:rPr>
        <w:rFonts w:hint="eastAsia"/>
        <w:lang w:eastAsia="ko-KR"/>
      </w:rPr>
      <w:t>-</w:t>
    </w:r>
    <w:r w:rsidR="008E1CE7">
      <w:rPr>
        <w:lang w:eastAsia="ko-KR"/>
      </w:rPr>
      <w:t>1/</w:t>
    </w:r>
    <w:r w:rsidR="008319BF">
      <w:rPr>
        <w:lang w:eastAsia="ko-KR"/>
      </w:rPr>
      <w:t>-</w:t>
    </w:r>
    <w:r w:rsidR="008E1CE7">
      <w:rPr>
        <w:lang w:eastAsia="ko-KR"/>
      </w:rPr>
      <w:t>XX</w:t>
    </w:r>
  </w:p>
  <w:p w14:paraId="3853C94C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DAC"/>
    <w:multiLevelType w:val="hybridMultilevel"/>
    <w:tmpl w:val="FC225B9E"/>
    <w:lvl w:ilvl="0" w:tplc="0409000F">
      <w:start w:val="1"/>
      <w:numFmt w:val="decimal"/>
      <w:lvlText w:val="%1."/>
      <w:lvlJc w:val="left"/>
      <w:pPr>
        <w:ind w:left="1108" w:hanging="360"/>
      </w:pPr>
    </w:lvl>
    <w:lvl w:ilvl="1" w:tplc="04090019">
      <w:start w:val="1"/>
      <w:numFmt w:val="lowerLetter"/>
      <w:lvlText w:val="%2."/>
      <w:lvlJc w:val="left"/>
      <w:pPr>
        <w:ind w:left="1828" w:hanging="360"/>
      </w:pPr>
    </w:lvl>
    <w:lvl w:ilvl="2" w:tplc="0409001B">
      <w:start w:val="1"/>
      <w:numFmt w:val="lowerRoman"/>
      <w:lvlText w:val="%3."/>
      <w:lvlJc w:val="right"/>
      <w:pPr>
        <w:ind w:left="2548" w:hanging="180"/>
      </w:pPr>
    </w:lvl>
    <w:lvl w:ilvl="3" w:tplc="0409000F">
      <w:start w:val="1"/>
      <w:numFmt w:val="decimal"/>
      <w:lvlText w:val="%4."/>
      <w:lvlJc w:val="left"/>
      <w:pPr>
        <w:ind w:left="3268" w:hanging="360"/>
      </w:pPr>
    </w:lvl>
    <w:lvl w:ilvl="4" w:tplc="04090019">
      <w:start w:val="1"/>
      <w:numFmt w:val="lowerLetter"/>
      <w:lvlText w:val="%5."/>
      <w:lvlJc w:val="left"/>
      <w:pPr>
        <w:ind w:left="3988" w:hanging="360"/>
      </w:pPr>
    </w:lvl>
    <w:lvl w:ilvl="5" w:tplc="0409001B">
      <w:start w:val="1"/>
      <w:numFmt w:val="lowerRoman"/>
      <w:lvlText w:val="%6."/>
      <w:lvlJc w:val="right"/>
      <w:pPr>
        <w:ind w:left="4708" w:hanging="180"/>
      </w:pPr>
    </w:lvl>
    <w:lvl w:ilvl="6" w:tplc="0409000F">
      <w:start w:val="1"/>
      <w:numFmt w:val="decimal"/>
      <w:lvlText w:val="%7."/>
      <w:lvlJc w:val="left"/>
      <w:pPr>
        <w:ind w:left="5428" w:hanging="360"/>
      </w:pPr>
    </w:lvl>
    <w:lvl w:ilvl="7" w:tplc="04090019">
      <w:start w:val="1"/>
      <w:numFmt w:val="lowerLetter"/>
      <w:lvlText w:val="%8."/>
      <w:lvlJc w:val="left"/>
      <w:pPr>
        <w:ind w:left="6148" w:hanging="360"/>
      </w:pPr>
    </w:lvl>
    <w:lvl w:ilvl="8" w:tplc="0409001B">
      <w:start w:val="1"/>
      <w:numFmt w:val="lowerRoman"/>
      <w:lvlText w:val="%9."/>
      <w:lvlJc w:val="right"/>
      <w:pPr>
        <w:ind w:left="6868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 w16cid:durableId="1307667887">
    <w:abstractNumId w:val="6"/>
  </w:num>
  <w:num w:numId="2" w16cid:durableId="1374498767">
    <w:abstractNumId w:val="4"/>
  </w:num>
  <w:num w:numId="3" w16cid:durableId="1134517830">
    <w:abstractNumId w:val="3"/>
  </w:num>
  <w:num w:numId="4" w16cid:durableId="571041188">
    <w:abstractNumId w:val="8"/>
  </w:num>
  <w:num w:numId="5" w16cid:durableId="186020254">
    <w:abstractNumId w:val="5"/>
  </w:num>
  <w:num w:numId="6" w16cid:durableId="687025784">
    <w:abstractNumId w:val="7"/>
  </w:num>
  <w:num w:numId="7" w16cid:durableId="671225913">
    <w:abstractNumId w:val="2"/>
  </w:num>
  <w:num w:numId="8" w16cid:durableId="1254389650">
    <w:abstractNumId w:val="1"/>
  </w:num>
  <w:num w:numId="9" w16cid:durableId="1055281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E2"/>
    <w:rsid w:val="0000632E"/>
    <w:rsid w:val="0003595B"/>
    <w:rsid w:val="00041FFE"/>
    <w:rsid w:val="00054A1F"/>
    <w:rsid w:val="0006029F"/>
    <w:rsid w:val="000713CF"/>
    <w:rsid w:val="0009175E"/>
    <w:rsid w:val="000A5418"/>
    <w:rsid w:val="000C2510"/>
    <w:rsid w:val="000F517C"/>
    <w:rsid w:val="000F5540"/>
    <w:rsid w:val="00125A2E"/>
    <w:rsid w:val="001325F7"/>
    <w:rsid w:val="001539DD"/>
    <w:rsid w:val="00167651"/>
    <w:rsid w:val="001830F9"/>
    <w:rsid w:val="00196568"/>
    <w:rsid w:val="001A2F16"/>
    <w:rsid w:val="001B18C2"/>
    <w:rsid w:val="001D064F"/>
    <w:rsid w:val="001D5D7E"/>
    <w:rsid w:val="001F7293"/>
    <w:rsid w:val="00236B31"/>
    <w:rsid w:val="00254A1B"/>
    <w:rsid w:val="00260DBA"/>
    <w:rsid w:val="00261869"/>
    <w:rsid w:val="00270C8A"/>
    <w:rsid w:val="00274BE2"/>
    <w:rsid w:val="0028454D"/>
    <w:rsid w:val="00290DAE"/>
    <w:rsid w:val="00291C9E"/>
    <w:rsid w:val="002926D4"/>
    <w:rsid w:val="002B1957"/>
    <w:rsid w:val="002B670F"/>
    <w:rsid w:val="002C07DA"/>
    <w:rsid w:val="002C7EA9"/>
    <w:rsid w:val="003363A5"/>
    <w:rsid w:val="00342F20"/>
    <w:rsid w:val="003574EB"/>
    <w:rsid w:val="003809C7"/>
    <w:rsid w:val="003B6263"/>
    <w:rsid w:val="003C03F5"/>
    <w:rsid w:val="003C64A7"/>
    <w:rsid w:val="003D3FDA"/>
    <w:rsid w:val="003F2C43"/>
    <w:rsid w:val="00420822"/>
    <w:rsid w:val="0045458F"/>
    <w:rsid w:val="004633B4"/>
    <w:rsid w:val="004B21A1"/>
    <w:rsid w:val="004B3553"/>
    <w:rsid w:val="004C4A45"/>
    <w:rsid w:val="004C52B1"/>
    <w:rsid w:val="004D5214"/>
    <w:rsid w:val="00530E8C"/>
    <w:rsid w:val="00545933"/>
    <w:rsid w:val="00557544"/>
    <w:rsid w:val="005613E0"/>
    <w:rsid w:val="00587875"/>
    <w:rsid w:val="00591E0D"/>
    <w:rsid w:val="005A34F6"/>
    <w:rsid w:val="005E090C"/>
    <w:rsid w:val="00607E2B"/>
    <w:rsid w:val="00613A59"/>
    <w:rsid w:val="00623CE1"/>
    <w:rsid w:val="0063062B"/>
    <w:rsid w:val="00643C74"/>
    <w:rsid w:val="00666846"/>
    <w:rsid w:val="00667229"/>
    <w:rsid w:val="00682BE5"/>
    <w:rsid w:val="00690FED"/>
    <w:rsid w:val="006939A5"/>
    <w:rsid w:val="006A294E"/>
    <w:rsid w:val="00712451"/>
    <w:rsid w:val="00732F08"/>
    <w:rsid w:val="0074190C"/>
    <w:rsid w:val="0075576C"/>
    <w:rsid w:val="00762576"/>
    <w:rsid w:val="0077088D"/>
    <w:rsid w:val="00791060"/>
    <w:rsid w:val="007B5626"/>
    <w:rsid w:val="007C622F"/>
    <w:rsid w:val="007E52A5"/>
    <w:rsid w:val="0080570B"/>
    <w:rsid w:val="00807FC2"/>
    <w:rsid w:val="008148E1"/>
    <w:rsid w:val="008319BF"/>
    <w:rsid w:val="00866F46"/>
    <w:rsid w:val="008855C2"/>
    <w:rsid w:val="008959A0"/>
    <w:rsid w:val="008C0721"/>
    <w:rsid w:val="008D0E09"/>
    <w:rsid w:val="008E1CE7"/>
    <w:rsid w:val="008F2300"/>
    <w:rsid w:val="009443B3"/>
    <w:rsid w:val="0097693B"/>
    <w:rsid w:val="0098778A"/>
    <w:rsid w:val="009917F1"/>
    <w:rsid w:val="00993355"/>
    <w:rsid w:val="009A4A6D"/>
    <w:rsid w:val="009B0BE6"/>
    <w:rsid w:val="00A04A88"/>
    <w:rsid w:val="00A13265"/>
    <w:rsid w:val="00A462DE"/>
    <w:rsid w:val="00A71136"/>
    <w:rsid w:val="00AA474C"/>
    <w:rsid w:val="00AB6878"/>
    <w:rsid w:val="00AD2F12"/>
    <w:rsid w:val="00AD7E5F"/>
    <w:rsid w:val="00AF1400"/>
    <w:rsid w:val="00B01AA1"/>
    <w:rsid w:val="00B30C81"/>
    <w:rsid w:val="00B4793B"/>
    <w:rsid w:val="00B74A25"/>
    <w:rsid w:val="00B9282F"/>
    <w:rsid w:val="00BA4D51"/>
    <w:rsid w:val="00BC5F46"/>
    <w:rsid w:val="00BF13A6"/>
    <w:rsid w:val="00C01F1C"/>
    <w:rsid w:val="00C14422"/>
    <w:rsid w:val="00C15633"/>
    <w:rsid w:val="00C15799"/>
    <w:rsid w:val="00C207F8"/>
    <w:rsid w:val="00C357AD"/>
    <w:rsid w:val="00C52730"/>
    <w:rsid w:val="00C56C6F"/>
    <w:rsid w:val="00C6069C"/>
    <w:rsid w:val="00CA6610"/>
    <w:rsid w:val="00CD5431"/>
    <w:rsid w:val="00CF2491"/>
    <w:rsid w:val="00D1252E"/>
    <w:rsid w:val="00D128A6"/>
    <w:rsid w:val="00D56D05"/>
    <w:rsid w:val="00D57772"/>
    <w:rsid w:val="00D75A4D"/>
    <w:rsid w:val="00D8478B"/>
    <w:rsid w:val="00D86151"/>
    <w:rsid w:val="00DA12F5"/>
    <w:rsid w:val="00DA7595"/>
    <w:rsid w:val="00DB0A68"/>
    <w:rsid w:val="00DC43A3"/>
    <w:rsid w:val="00DD78D4"/>
    <w:rsid w:val="00DD7C09"/>
    <w:rsid w:val="00E0124F"/>
    <w:rsid w:val="00E25C35"/>
    <w:rsid w:val="00E31A0D"/>
    <w:rsid w:val="00E46D19"/>
    <w:rsid w:val="00E674D3"/>
    <w:rsid w:val="00E70FD0"/>
    <w:rsid w:val="00E8791E"/>
    <w:rsid w:val="00EA6C67"/>
    <w:rsid w:val="00EC1ABE"/>
    <w:rsid w:val="00ED7F23"/>
    <w:rsid w:val="00EE0806"/>
    <w:rsid w:val="00F71198"/>
    <w:rsid w:val="00F84067"/>
    <w:rsid w:val="00F97FC5"/>
    <w:rsid w:val="00FB764E"/>
    <w:rsid w:val="00FC37B1"/>
    <w:rsid w:val="00FE08A5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424D17"/>
  <w15:docId w15:val="{C0F51D49-8B20-4932-82F6-B5EE5E55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274BE2"/>
    <w:pPr>
      <w:ind w:left="720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PP-14\PP14-1\PP14-1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PP14-1 Doc Template</Template>
  <TotalTime>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Nyan Win</cp:lastModifiedBy>
  <cp:revision>4</cp:revision>
  <cp:lastPrinted>2013-07-25T03:05:00Z</cp:lastPrinted>
  <dcterms:created xsi:type="dcterms:W3CDTF">2023-01-19T02:20:00Z</dcterms:created>
  <dcterms:modified xsi:type="dcterms:W3CDTF">2023-01-19T12:26:00Z</dcterms:modified>
</cp:coreProperties>
</file>