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32690" w14:textId="3400D67D" w:rsidR="00015351" w:rsidRPr="00635F8C" w:rsidRDefault="00015351" w:rsidP="00015351">
      <w:pPr>
        <w:jc w:val="center"/>
        <w:rPr>
          <w:rFonts w:cs="Times New Roman"/>
          <w:b/>
        </w:rPr>
      </w:pPr>
      <w:r w:rsidRPr="00635F8C">
        <w:rPr>
          <w:rFonts w:cs="Times New Roman"/>
          <w:noProof/>
          <w:lang w:bidi="th-TH"/>
        </w:rPr>
        <w:drawing>
          <wp:inline distT="0" distB="0" distL="0" distR="0" wp14:anchorId="33DED427" wp14:editId="5B5DAE9E">
            <wp:extent cx="819150" cy="736600"/>
            <wp:effectExtent l="0" t="0" r="0" b="6350"/>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736600"/>
                    </a:xfrm>
                    <a:prstGeom prst="rect">
                      <a:avLst/>
                    </a:prstGeom>
                    <a:noFill/>
                    <a:ln>
                      <a:noFill/>
                    </a:ln>
                  </pic:spPr>
                </pic:pic>
              </a:graphicData>
            </a:graphic>
          </wp:inline>
        </w:drawing>
      </w:r>
    </w:p>
    <w:p w14:paraId="69B52B09" w14:textId="05951755" w:rsidR="00770224" w:rsidRPr="00057A24" w:rsidRDefault="00770224" w:rsidP="00770224">
      <w:pPr>
        <w:pBdr>
          <w:bottom w:val="single" w:sz="4" w:space="1" w:color="auto"/>
        </w:pBdr>
        <w:jc w:val="center"/>
        <w:rPr>
          <w:rFonts w:cs="Times New Roman"/>
          <w:b/>
          <w:sz w:val="28"/>
          <w:szCs w:val="28"/>
        </w:rPr>
      </w:pPr>
      <w:r w:rsidRPr="00057A24">
        <w:rPr>
          <w:rFonts w:cs="Times New Roman"/>
          <w:b/>
          <w:sz w:val="28"/>
          <w:szCs w:val="28"/>
        </w:rPr>
        <w:t xml:space="preserve">Meeting of the South Asian Telecommunication Regulators’ Council Working Group on </w:t>
      </w:r>
      <w:r w:rsidR="007340FD" w:rsidRPr="00057A24">
        <w:rPr>
          <w:rFonts w:cs="Times New Roman"/>
          <w:b/>
          <w:sz w:val="28"/>
          <w:szCs w:val="28"/>
        </w:rPr>
        <w:t>Spectrum</w:t>
      </w:r>
    </w:p>
    <w:p w14:paraId="019E720B" w14:textId="59F262E5" w:rsidR="00015351" w:rsidRDefault="00057A24" w:rsidP="00770224">
      <w:pPr>
        <w:pBdr>
          <w:bottom w:val="single" w:sz="4" w:space="1" w:color="auto"/>
        </w:pBdr>
        <w:jc w:val="center"/>
        <w:rPr>
          <w:rFonts w:cs="Times New Roman"/>
          <w:bCs/>
          <w:lang w:val="en-GB" w:bidi="th-TH"/>
        </w:rPr>
      </w:pPr>
      <w:r>
        <w:rPr>
          <w:rFonts w:cs="Times New Roman"/>
          <w:bCs/>
        </w:rPr>
        <w:t>20 September</w:t>
      </w:r>
      <w:r w:rsidR="00770224" w:rsidRPr="00635F8C">
        <w:rPr>
          <w:rFonts w:cs="Times New Roman"/>
          <w:bCs/>
        </w:rPr>
        <w:t xml:space="preserve"> 202</w:t>
      </w:r>
      <w:r>
        <w:rPr>
          <w:rFonts w:cs="Times New Roman"/>
          <w:bCs/>
        </w:rPr>
        <w:t>1</w:t>
      </w:r>
      <w:r w:rsidR="00770224" w:rsidRPr="00635F8C">
        <w:rPr>
          <w:rFonts w:cs="Times New Roman"/>
          <w:bCs/>
        </w:rPr>
        <w:t>, Virtual</w:t>
      </w:r>
      <w:r>
        <w:rPr>
          <w:rFonts w:cs="Times New Roman"/>
          <w:bCs/>
        </w:rPr>
        <w:t>/Online</w:t>
      </w:r>
      <w:r w:rsidR="00770224" w:rsidRPr="00635F8C">
        <w:rPr>
          <w:rFonts w:cs="Times New Roman"/>
          <w:bCs/>
        </w:rPr>
        <w:t xml:space="preserve"> Meeting</w:t>
      </w:r>
    </w:p>
    <w:p w14:paraId="3C2479D0" w14:textId="77777777" w:rsidR="00057A24" w:rsidRPr="00057A24" w:rsidRDefault="00057A24" w:rsidP="00770224">
      <w:pPr>
        <w:pBdr>
          <w:bottom w:val="single" w:sz="4" w:space="1" w:color="auto"/>
        </w:pBdr>
        <w:jc w:val="center"/>
        <w:rPr>
          <w:rFonts w:cs="Times New Roman"/>
          <w:bCs/>
          <w:sz w:val="12"/>
          <w:szCs w:val="12"/>
          <w:lang w:val="en-GB" w:bidi="th-TH"/>
        </w:rPr>
      </w:pPr>
    </w:p>
    <w:p w14:paraId="3689B95B" w14:textId="77777777" w:rsidR="00015351" w:rsidRPr="00635F8C" w:rsidRDefault="00015351" w:rsidP="00015351">
      <w:pPr>
        <w:pStyle w:val="NoSpacing"/>
        <w:jc w:val="center"/>
        <w:rPr>
          <w:rFonts w:ascii="Times New Roman" w:hAnsi="Times New Roman" w:cs="Times New Roman"/>
          <w:sz w:val="24"/>
          <w:szCs w:val="24"/>
        </w:rPr>
      </w:pPr>
    </w:p>
    <w:p w14:paraId="5C98BC16" w14:textId="77777777" w:rsidR="00015351" w:rsidRPr="00635F8C" w:rsidRDefault="00015351" w:rsidP="00015351">
      <w:pPr>
        <w:jc w:val="center"/>
        <w:rPr>
          <w:rFonts w:cs="Times New Roman"/>
          <w:b/>
          <w:bCs/>
          <w:color w:val="000000"/>
          <w:lang w:val="en-GB"/>
        </w:rPr>
      </w:pPr>
    </w:p>
    <w:p w14:paraId="6A74901A" w14:textId="77777777" w:rsidR="00015351" w:rsidRPr="00635F8C" w:rsidRDefault="00015351" w:rsidP="00015351">
      <w:pPr>
        <w:jc w:val="center"/>
        <w:rPr>
          <w:rFonts w:cs="Times New Roman"/>
          <w:b/>
          <w:bCs/>
          <w:color w:val="000000"/>
          <w:lang w:val="fr-FR"/>
        </w:rPr>
      </w:pPr>
      <w:r w:rsidRPr="00635F8C">
        <w:rPr>
          <w:rFonts w:cs="Times New Roman"/>
          <w:b/>
          <w:bCs/>
          <w:color w:val="000000"/>
          <w:lang w:val="fr-FR"/>
        </w:rPr>
        <w:t>INFORMATION FOR PARTICIPANTS</w:t>
      </w:r>
    </w:p>
    <w:p w14:paraId="015649F2" w14:textId="77777777" w:rsidR="00015351" w:rsidRPr="00635F8C" w:rsidRDefault="00015351" w:rsidP="00015351">
      <w:pPr>
        <w:widowControl w:val="0"/>
        <w:tabs>
          <w:tab w:val="left" w:pos="1080"/>
        </w:tabs>
        <w:autoSpaceDE w:val="0"/>
        <w:autoSpaceDN w:val="0"/>
        <w:adjustRightInd w:val="0"/>
        <w:ind w:right="-20"/>
        <w:jc w:val="both"/>
        <w:rPr>
          <w:rFonts w:eastAsia="SimSun" w:cs="Times New Roman"/>
          <w:lang w:eastAsia="zh-CN"/>
        </w:rPr>
      </w:pPr>
    </w:p>
    <w:p w14:paraId="665F6EAD" w14:textId="6EEDA7D9" w:rsidR="00015351" w:rsidRPr="00635F8C" w:rsidRDefault="00015351" w:rsidP="00015351">
      <w:pPr>
        <w:pStyle w:val="NoSpacing"/>
        <w:jc w:val="both"/>
        <w:rPr>
          <w:rFonts w:ascii="Times New Roman" w:eastAsia="SimSun" w:hAnsi="Times New Roman" w:cs="Times New Roman"/>
          <w:sz w:val="24"/>
          <w:szCs w:val="24"/>
          <w:lang w:eastAsia="zh-CN"/>
        </w:rPr>
      </w:pPr>
      <w:bookmarkStart w:id="0" w:name="_Hlk29461645"/>
      <w:r w:rsidRPr="00635F8C">
        <w:rPr>
          <w:rFonts w:ascii="Times New Roman" w:eastAsia="SimSun" w:hAnsi="Times New Roman" w:cs="Times New Roman"/>
          <w:sz w:val="24"/>
          <w:szCs w:val="24"/>
          <w:lang w:eastAsia="zh-CN"/>
        </w:rPr>
        <w:t>The Virtual</w:t>
      </w:r>
      <w:r w:rsidR="002F1ED3">
        <w:rPr>
          <w:rFonts w:ascii="Times New Roman" w:eastAsia="SimSun" w:hAnsi="Times New Roman" w:cs="Times New Roman"/>
          <w:sz w:val="24"/>
          <w:szCs w:val="24"/>
          <w:lang w:eastAsia="zh-CN"/>
        </w:rPr>
        <w:t>/Online</w:t>
      </w:r>
      <w:r w:rsidRPr="00635F8C">
        <w:rPr>
          <w:rFonts w:ascii="Times New Roman" w:eastAsia="SimSun" w:hAnsi="Times New Roman" w:cs="Times New Roman"/>
          <w:sz w:val="24"/>
          <w:szCs w:val="24"/>
          <w:lang w:eastAsia="zh-CN"/>
        </w:rPr>
        <w:t xml:space="preserve"> Meeting </w:t>
      </w:r>
      <w:bookmarkEnd w:id="0"/>
      <w:r w:rsidR="00770224" w:rsidRPr="00635F8C">
        <w:rPr>
          <w:rFonts w:ascii="Times New Roman" w:eastAsia="SimSun" w:hAnsi="Times New Roman" w:cs="Times New Roman"/>
          <w:sz w:val="24"/>
          <w:szCs w:val="24"/>
          <w:lang w:eastAsia="zh-CN"/>
        </w:rPr>
        <w:t xml:space="preserve">of the South Asian Telecommunication Regulators’ Council (SATRC) Working Group on </w:t>
      </w:r>
      <w:r w:rsidR="007340FD">
        <w:rPr>
          <w:rFonts w:ascii="Times New Roman" w:eastAsia="SimSun" w:hAnsi="Times New Roman" w:cs="Times New Roman"/>
          <w:sz w:val="24"/>
          <w:szCs w:val="24"/>
          <w:lang w:eastAsia="zh-CN"/>
        </w:rPr>
        <w:t>Spectrum</w:t>
      </w:r>
      <w:r w:rsidR="00770224" w:rsidRPr="00635F8C">
        <w:rPr>
          <w:rFonts w:ascii="Times New Roman" w:eastAsia="SimSun" w:hAnsi="Times New Roman" w:cs="Times New Roman"/>
          <w:sz w:val="24"/>
          <w:szCs w:val="24"/>
          <w:lang w:eastAsia="zh-CN"/>
        </w:rPr>
        <w:t xml:space="preserve"> will be held on </w:t>
      </w:r>
      <w:r w:rsidR="002F1ED3">
        <w:rPr>
          <w:rFonts w:ascii="Times New Roman" w:eastAsia="SimSun" w:hAnsi="Times New Roman" w:cs="Times New Roman"/>
          <w:sz w:val="24"/>
          <w:szCs w:val="24"/>
          <w:lang w:eastAsia="zh-CN"/>
        </w:rPr>
        <w:t>20 September 2021</w:t>
      </w:r>
      <w:r w:rsidRPr="00635F8C">
        <w:rPr>
          <w:rFonts w:ascii="Times New Roman" w:eastAsia="SimSun" w:hAnsi="Times New Roman" w:cs="Times New Roman"/>
          <w:sz w:val="24"/>
          <w:szCs w:val="24"/>
          <w:lang w:eastAsia="zh-CN"/>
        </w:rPr>
        <w:t>. Please find the following information for the convenience of participants</w:t>
      </w:r>
      <w:r w:rsidR="002F1ED3">
        <w:rPr>
          <w:rFonts w:ascii="Times New Roman" w:eastAsia="SimSun" w:hAnsi="Times New Roman" w:cs="Times New Roman"/>
          <w:sz w:val="24"/>
          <w:szCs w:val="24"/>
          <w:lang w:eastAsia="zh-CN"/>
        </w:rPr>
        <w:t>:</w:t>
      </w:r>
    </w:p>
    <w:p w14:paraId="4BCF40BC" w14:textId="77777777" w:rsidR="00015351" w:rsidRPr="00635F8C" w:rsidRDefault="00015351" w:rsidP="00015351">
      <w:pPr>
        <w:jc w:val="both"/>
        <w:rPr>
          <w:rFonts w:cs="Times New Roman"/>
          <w:color w:val="000000"/>
        </w:rPr>
      </w:pPr>
    </w:p>
    <w:p w14:paraId="68F34CF4" w14:textId="76FC8C47" w:rsidR="00015351" w:rsidRPr="00635F8C" w:rsidRDefault="00335AD5" w:rsidP="00015351">
      <w:pPr>
        <w:widowControl w:val="0"/>
        <w:numPr>
          <w:ilvl w:val="0"/>
          <w:numId w:val="1"/>
        </w:numPr>
        <w:tabs>
          <w:tab w:val="left" w:pos="360"/>
        </w:tabs>
        <w:autoSpaceDE w:val="0"/>
        <w:autoSpaceDN w:val="0"/>
        <w:adjustRightInd w:val="0"/>
        <w:ind w:left="360"/>
        <w:jc w:val="both"/>
        <w:rPr>
          <w:rFonts w:cs="Times New Roman"/>
          <w:b/>
          <w:bCs/>
          <w:color w:val="000000"/>
        </w:rPr>
      </w:pPr>
      <w:r w:rsidRPr="00635F8C">
        <w:rPr>
          <w:rFonts w:cs="Times New Roman"/>
          <w:b/>
          <w:bCs/>
          <w:color w:val="000000"/>
        </w:rPr>
        <w:t>MEETING PLATFORM</w:t>
      </w:r>
    </w:p>
    <w:p w14:paraId="58DC129E" w14:textId="77777777" w:rsidR="00015351" w:rsidRPr="00635F8C" w:rsidRDefault="00015351" w:rsidP="00015351">
      <w:pPr>
        <w:jc w:val="both"/>
        <w:rPr>
          <w:rFonts w:eastAsia="SimSun" w:cs="Times New Roman"/>
          <w:color w:val="000000"/>
          <w:u w:val="single"/>
          <w:lang w:eastAsia="zh-CN"/>
        </w:rPr>
      </w:pPr>
    </w:p>
    <w:p w14:paraId="10B274BD" w14:textId="6CBC448C" w:rsidR="00015351" w:rsidRDefault="00770224" w:rsidP="00015351">
      <w:pPr>
        <w:jc w:val="both"/>
        <w:rPr>
          <w:rFonts w:eastAsia="SimSun" w:cs="Times New Roman"/>
          <w:color w:val="000000"/>
          <w:lang w:eastAsia="zh-CN"/>
        </w:rPr>
      </w:pPr>
      <w:r w:rsidRPr="00635F8C">
        <w:rPr>
          <w:rFonts w:eastAsia="SimSun" w:cs="Times New Roman"/>
          <w:lang w:eastAsia="zh-CN"/>
        </w:rPr>
        <w:t xml:space="preserve">The meeting of the South Asian Telecommunication Regulators’ Council (SATRC) Working Group on </w:t>
      </w:r>
      <w:r w:rsidR="007340FD">
        <w:rPr>
          <w:rFonts w:eastAsia="SimSun" w:cs="Times New Roman"/>
          <w:lang w:eastAsia="zh-CN"/>
        </w:rPr>
        <w:t>Spectrum</w:t>
      </w:r>
      <w:r w:rsidR="00015351" w:rsidRPr="00635F8C">
        <w:rPr>
          <w:rFonts w:eastAsia="SimSun" w:cs="Times New Roman"/>
          <w:color w:val="000000"/>
          <w:lang w:eastAsia="zh-CN"/>
        </w:rPr>
        <w:t xml:space="preserve"> will be organized virtually by using APT Zoom</w:t>
      </w:r>
      <w:r w:rsidR="00015351" w:rsidRPr="00635F8C">
        <w:t xml:space="preserve"> Meeting</w:t>
      </w:r>
      <w:r w:rsidR="00015351" w:rsidRPr="00635F8C">
        <w:rPr>
          <w:rFonts w:eastAsia="SimSun" w:cs="Times New Roman"/>
          <w:color w:val="000000"/>
          <w:lang w:eastAsia="zh-CN"/>
        </w:rPr>
        <w:t xml:space="preserve">. </w:t>
      </w:r>
      <w:r w:rsidR="00847E04" w:rsidRPr="00ED0C91">
        <w:rPr>
          <w:rFonts w:eastAsia="SimSun" w:cs="Times New Roman"/>
          <w:color w:val="000000"/>
          <w:lang w:eastAsia="zh-CN"/>
        </w:rPr>
        <w:t>Introduction to APT Zoom Meeting is attached. Detailed information to access the virtual meeting will be sent directly to registered participants prior to the meeting.</w:t>
      </w:r>
    </w:p>
    <w:p w14:paraId="0D9E948A" w14:textId="77777777" w:rsidR="00D06511" w:rsidRPr="00635F8C" w:rsidRDefault="00D06511" w:rsidP="00015351">
      <w:pPr>
        <w:jc w:val="both"/>
        <w:rPr>
          <w:rFonts w:eastAsia="SimSun" w:cs="Times New Roman"/>
          <w:color w:val="000000"/>
          <w:lang w:eastAsia="zh-CN"/>
        </w:rPr>
      </w:pPr>
    </w:p>
    <w:p w14:paraId="293534DA" w14:textId="5A332A56" w:rsidR="00015351" w:rsidRPr="00635F8C" w:rsidRDefault="00D06511" w:rsidP="00015351">
      <w:pPr>
        <w:jc w:val="both"/>
        <w:rPr>
          <w:rFonts w:eastAsia="SimSun" w:cs="Times New Roman"/>
          <w:color w:val="000000"/>
          <w:lang w:eastAsia="zh-CN"/>
        </w:rPr>
      </w:pPr>
      <w:r>
        <w:rPr>
          <w:rFonts w:eastAsia="SimSun" w:cs="Times New Roman"/>
          <w:color w:val="000000"/>
          <w:lang w:eastAsia="zh-CN"/>
        </w:rPr>
        <w:object w:dxaOrig="1504" w:dyaOrig="982" w14:anchorId="04ADE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pt;height:67.5pt" o:ole="">
            <v:imagedata r:id="rId9" o:title=""/>
          </v:shape>
          <o:OLEObject Type="Embed" ProgID="AcroExch.Document" ShapeID="_x0000_i1025" DrawAspect="Icon" ObjectID="_1690095005" r:id="rId10"/>
        </w:object>
      </w:r>
    </w:p>
    <w:p w14:paraId="79395FE4" w14:textId="77777777" w:rsidR="00015351" w:rsidRPr="00635F8C" w:rsidRDefault="00015351" w:rsidP="00015351">
      <w:pPr>
        <w:jc w:val="both"/>
        <w:rPr>
          <w:rFonts w:eastAsia="Times New Roman" w:cs="Times New Roman"/>
          <w:b/>
          <w:bCs/>
          <w:color w:val="000000"/>
          <w:lang w:eastAsia="en-US"/>
        </w:rPr>
      </w:pPr>
    </w:p>
    <w:p w14:paraId="29209FB9" w14:textId="77777777" w:rsidR="00015351" w:rsidRPr="00635F8C" w:rsidRDefault="00015351" w:rsidP="00015351">
      <w:pPr>
        <w:numPr>
          <w:ilvl w:val="0"/>
          <w:numId w:val="1"/>
        </w:numPr>
        <w:autoSpaceDE w:val="0"/>
        <w:autoSpaceDN w:val="0"/>
        <w:adjustRightInd w:val="0"/>
        <w:ind w:left="360"/>
        <w:jc w:val="both"/>
        <w:rPr>
          <w:rFonts w:eastAsia="Times New Roman" w:cs="Times New Roman"/>
          <w:b/>
          <w:bCs/>
          <w:color w:val="000000"/>
          <w:lang w:eastAsia="en-US"/>
        </w:rPr>
      </w:pPr>
      <w:r w:rsidRPr="00635F8C">
        <w:rPr>
          <w:rFonts w:eastAsia="Times New Roman" w:cs="Times New Roman"/>
          <w:b/>
          <w:bCs/>
          <w:color w:val="000000"/>
          <w:lang w:eastAsia="en-US"/>
        </w:rPr>
        <w:t>PARTICIPATION</w:t>
      </w:r>
    </w:p>
    <w:p w14:paraId="639C3347" w14:textId="77777777" w:rsidR="00015351" w:rsidRPr="00635F8C" w:rsidRDefault="00015351" w:rsidP="00015351">
      <w:pPr>
        <w:jc w:val="both"/>
        <w:rPr>
          <w:rFonts w:eastAsia="PMingLiU" w:cs="Times New Roman"/>
          <w:b/>
          <w:bCs/>
          <w:color w:val="000000"/>
          <w:lang w:eastAsia="zh-TW"/>
        </w:rPr>
      </w:pPr>
    </w:p>
    <w:p w14:paraId="44113444" w14:textId="77777777" w:rsidR="00A3560B" w:rsidRPr="000B1BB2" w:rsidRDefault="00A3560B" w:rsidP="00A3560B">
      <w:pPr>
        <w:jc w:val="both"/>
        <w:rPr>
          <w:rFonts w:eastAsia="PMingLiU" w:cs="Times New Roman"/>
          <w:color w:val="000000"/>
          <w:lang w:eastAsia="zh-TW"/>
        </w:rPr>
      </w:pPr>
      <w:r w:rsidRPr="000B1BB2">
        <w:rPr>
          <w:rFonts w:eastAsia="PMingLiU" w:cs="Times New Roman"/>
          <w:color w:val="000000"/>
          <w:lang w:eastAsia="zh-TW"/>
        </w:rPr>
        <w:t>SATRC Members</w:t>
      </w:r>
      <w:r>
        <w:rPr>
          <w:rFonts w:eastAsia="PMingLiU" w:cs="Times New Roman"/>
          <w:color w:val="000000"/>
          <w:lang w:eastAsia="zh-TW"/>
        </w:rPr>
        <w:t xml:space="preserve"> </w:t>
      </w:r>
      <w:r w:rsidRPr="000B1BB2">
        <w:rPr>
          <w:rFonts w:eastAsia="PMingLiU" w:cs="Times New Roman"/>
          <w:color w:val="000000"/>
          <w:lang w:eastAsia="zh-TW"/>
        </w:rPr>
        <w:t>can attend the meetings by registering online through the APT Website. Only registered participants are entitled to join the meeting.</w:t>
      </w:r>
    </w:p>
    <w:p w14:paraId="0FAE7EFE" w14:textId="77777777" w:rsidR="005966C8" w:rsidRPr="00635F8C" w:rsidRDefault="005966C8" w:rsidP="005966C8">
      <w:pPr>
        <w:jc w:val="both"/>
        <w:rPr>
          <w:rFonts w:eastAsia="PMingLiU" w:cs="Times New Roman"/>
          <w:color w:val="000000"/>
          <w:shd w:val="pct15" w:color="auto" w:fill="FFFFFF"/>
          <w:lang w:eastAsia="zh-TW"/>
        </w:rPr>
      </w:pPr>
    </w:p>
    <w:p w14:paraId="30885B71" w14:textId="77777777" w:rsidR="00015351" w:rsidRPr="00635F8C" w:rsidRDefault="00015351" w:rsidP="00015351">
      <w:pPr>
        <w:numPr>
          <w:ilvl w:val="0"/>
          <w:numId w:val="1"/>
        </w:numPr>
        <w:autoSpaceDE w:val="0"/>
        <w:autoSpaceDN w:val="0"/>
        <w:adjustRightInd w:val="0"/>
        <w:ind w:left="360"/>
        <w:jc w:val="both"/>
        <w:rPr>
          <w:rFonts w:eastAsia="PMingLiU" w:cs="Times New Roman"/>
          <w:color w:val="000000"/>
          <w:shd w:val="pct15" w:color="auto" w:fill="FFFFFF"/>
          <w:lang w:eastAsia="zh-TW"/>
        </w:rPr>
      </w:pPr>
      <w:r w:rsidRPr="00635F8C">
        <w:rPr>
          <w:rFonts w:eastAsia="PMingLiU" w:cs="Times New Roman"/>
          <w:b/>
          <w:bCs/>
          <w:color w:val="000000"/>
          <w:lang w:eastAsia="zh-TW"/>
        </w:rPr>
        <w:t xml:space="preserve">REGISTRATION </w:t>
      </w:r>
    </w:p>
    <w:p w14:paraId="7A28C2AF" w14:textId="77777777" w:rsidR="00015351" w:rsidRPr="00635F8C" w:rsidRDefault="00015351" w:rsidP="00015351">
      <w:pPr>
        <w:snapToGrid w:val="0"/>
        <w:jc w:val="both"/>
        <w:rPr>
          <w:rFonts w:eastAsia="PMingLiU" w:cs="Times New Roman"/>
          <w:color w:val="000000"/>
          <w:lang w:eastAsia="ko-KR"/>
        </w:rPr>
      </w:pPr>
    </w:p>
    <w:p w14:paraId="7AA526EA" w14:textId="21A8576A" w:rsidR="00D06511" w:rsidRPr="00ED0C91" w:rsidRDefault="00D06511" w:rsidP="00D06511">
      <w:pPr>
        <w:snapToGrid w:val="0"/>
        <w:jc w:val="both"/>
        <w:rPr>
          <w:rFonts w:eastAsia="PMingLiU" w:cs="Times New Roman"/>
          <w:lang w:eastAsia="zh-TW"/>
        </w:rPr>
      </w:pPr>
      <w:r w:rsidRPr="00ED0C91">
        <w:rPr>
          <w:rFonts w:eastAsia="PMingLiU" w:cs="Times New Roman"/>
          <w:color w:val="000000"/>
          <w:lang w:eastAsia="zh-TW"/>
        </w:rPr>
        <w:t xml:space="preserve">Registration of delegates can be done online at </w:t>
      </w:r>
      <w:hyperlink r:id="rId11" w:history="1">
        <w:r w:rsidRPr="00ED0C91">
          <w:rPr>
            <w:rFonts w:eastAsia="PMingLiU" w:cs="Times New Roman"/>
            <w:color w:val="0000FF"/>
            <w:u w:val="single"/>
            <w:lang w:eastAsia="zh-TW"/>
          </w:rPr>
          <w:t>https://www.apt.int/content/online-registration</w:t>
        </w:r>
      </w:hyperlink>
      <w:r w:rsidRPr="00ED0C91">
        <w:rPr>
          <w:rFonts w:eastAsia="PMingLiU" w:cs="Times New Roman"/>
          <w:color w:val="000000"/>
          <w:lang w:eastAsia="zh-TW"/>
        </w:rPr>
        <w:t xml:space="preserve">. </w:t>
      </w:r>
      <w:bookmarkStart w:id="1" w:name="_Hlk49104133"/>
      <w:r w:rsidRPr="00ED0C91">
        <w:rPr>
          <w:rFonts w:eastAsia="PMingLiU" w:cs="Times New Roman"/>
          <w:lang w:eastAsia="zh-TW"/>
        </w:rPr>
        <w:t xml:space="preserve">The preferred date to complete the registration is </w:t>
      </w:r>
      <w:r>
        <w:rPr>
          <w:b/>
          <w:bCs/>
          <w:u w:val="single"/>
        </w:rPr>
        <w:t>6</w:t>
      </w:r>
      <w:r w:rsidRPr="00ED0C91">
        <w:rPr>
          <w:b/>
          <w:bCs/>
          <w:u w:val="single"/>
        </w:rPr>
        <w:t xml:space="preserve"> September 2021</w:t>
      </w:r>
      <w:r w:rsidRPr="00ED0C91">
        <w:t xml:space="preserve"> </w:t>
      </w:r>
      <w:bookmarkEnd w:id="1"/>
      <w:r w:rsidRPr="00ED0C91">
        <w:rPr>
          <w:rFonts w:eastAsia="PMingLiU" w:cs="Times New Roman"/>
          <w:lang w:eastAsia="zh-TW"/>
        </w:rPr>
        <w:t xml:space="preserve">for making necessary arrangements. </w:t>
      </w:r>
      <w:r w:rsidRPr="00ED0C91">
        <w:t xml:space="preserve">Once registration is accepted, APT Secretariat will provide access information of the virtual meeting directly to the registered participants prior to the meeting. </w:t>
      </w:r>
      <w:r w:rsidRPr="00ED0C91">
        <w:rPr>
          <w:b/>
          <w:bCs/>
          <w:u w:val="single"/>
        </w:rPr>
        <w:t>Only duly registered participants are entitled to join the meeting</w:t>
      </w:r>
      <w:r w:rsidRPr="00ED0C91">
        <w:t>.</w:t>
      </w:r>
    </w:p>
    <w:p w14:paraId="068E53E9" w14:textId="77777777" w:rsidR="00015351" w:rsidRPr="00635F8C" w:rsidRDefault="00015351" w:rsidP="00015351">
      <w:pPr>
        <w:spacing w:line="22" w:lineRule="atLeast"/>
        <w:ind w:right="-187"/>
        <w:jc w:val="both"/>
        <w:rPr>
          <w:rFonts w:eastAsia="Times New Roman"/>
          <w:color w:val="000000"/>
        </w:rPr>
      </w:pPr>
    </w:p>
    <w:p w14:paraId="1D35C98B" w14:textId="77777777" w:rsidR="00015351" w:rsidRPr="00635F8C" w:rsidRDefault="00015351" w:rsidP="00015351">
      <w:pPr>
        <w:pStyle w:val="ListParagraph"/>
        <w:numPr>
          <w:ilvl w:val="0"/>
          <w:numId w:val="1"/>
        </w:numPr>
        <w:autoSpaceDE w:val="0"/>
        <w:autoSpaceDN w:val="0"/>
        <w:adjustRightInd w:val="0"/>
        <w:ind w:left="360"/>
        <w:contextualSpacing w:val="0"/>
        <w:jc w:val="both"/>
        <w:rPr>
          <w:rFonts w:eastAsia="Times New Roman"/>
          <w:b/>
          <w:bCs/>
          <w:color w:val="000000"/>
        </w:rPr>
      </w:pPr>
      <w:r w:rsidRPr="00635F8C">
        <w:rPr>
          <w:rFonts w:eastAsia="Times New Roman"/>
          <w:b/>
          <w:bCs/>
          <w:color w:val="000000"/>
          <w:lang w:eastAsia="en-US"/>
        </w:rPr>
        <w:t>MEETING WEBSITE, MEETING DOCUMENTS AND CONTRIBUTION GUIDELINE</w:t>
      </w:r>
      <w:r w:rsidRPr="00635F8C">
        <w:rPr>
          <w:rFonts w:eastAsia="Times New Roman"/>
          <w:b/>
          <w:bCs/>
          <w:color w:val="000000"/>
        </w:rPr>
        <w:t>S</w:t>
      </w:r>
    </w:p>
    <w:p w14:paraId="3381A04E" w14:textId="77777777" w:rsidR="00015351" w:rsidRPr="00635F8C" w:rsidRDefault="00015351" w:rsidP="00015351">
      <w:pPr>
        <w:autoSpaceDE w:val="0"/>
        <w:autoSpaceDN w:val="0"/>
        <w:adjustRightInd w:val="0"/>
        <w:ind w:left="240" w:hangingChars="100" w:hanging="240"/>
        <w:jc w:val="both"/>
        <w:rPr>
          <w:color w:val="000000"/>
        </w:rPr>
      </w:pPr>
    </w:p>
    <w:p w14:paraId="2F965B31" w14:textId="77777777" w:rsidR="00CB1E4F" w:rsidRDefault="00CB1E4F" w:rsidP="00CB1E4F">
      <w:pPr>
        <w:jc w:val="both"/>
      </w:pPr>
      <w:r w:rsidRPr="00ED0C91">
        <w:t xml:space="preserve">Related information about the meeting </w:t>
      </w:r>
      <w:r>
        <w:t>including</w:t>
      </w:r>
      <w:r w:rsidRPr="00ED0C91">
        <w:t xml:space="preserve"> meeting documents will be available at the APT Website at: </w:t>
      </w:r>
      <w:hyperlink r:id="rId12" w:history="1">
        <w:r w:rsidRPr="00ED0C91">
          <w:rPr>
            <w:rStyle w:val="Hyperlink"/>
          </w:rPr>
          <w:t>https://www.apt.int</w:t>
        </w:r>
      </w:hyperlink>
      <w:r w:rsidRPr="00ED0C91">
        <w:t>.</w:t>
      </w:r>
      <w:r w:rsidRPr="00ED0C91">
        <w:rPr>
          <w:rStyle w:val="Hyperlink"/>
        </w:rPr>
        <w:t xml:space="preserve"> </w:t>
      </w:r>
    </w:p>
    <w:p w14:paraId="3635462F" w14:textId="77777777" w:rsidR="00CB1E4F" w:rsidRPr="00ED0C91" w:rsidRDefault="00CB1E4F" w:rsidP="00CB1E4F">
      <w:pPr>
        <w:jc w:val="both"/>
      </w:pPr>
    </w:p>
    <w:p w14:paraId="34D25BAE" w14:textId="72125CED" w:rsidR="00CB1E4F" w:rsidRDefault="00CB1E4F" w:rsidP="00CB1E4F">
      <w:pPr>
        <w:jc w:val="both"/>
      </w:pPr>
      <w:r w:rsidRPr="00ED0C91">
        <w:t xml:space="preserve">SATRC Members that wish to submit contributions to the meeting, should prepare the contribution(s) in Microsoft Word or PowerPoint using the proper template provided by APT Secretariat and return it by email to </w:t>
      </w:r>
      <w:hyperlink r:id="rId13" w:history="1">
        <w:r w:rsidRPr="00ED0C91">
          <w:rPr>
            <w:rStyle w:val="Hyperlink"/>
          </w:rPr>
          <w:t>aptsatrc@apt.int</w:t>
        </w:r>
      </w:hyperlink>
      <w:r w:rsidRPr="00ED0C91">
        <w:t xml:space="preserve">. The deadline for submission of contribution is </w:t>
      </w:r>
      <w:r>
        <w:rPr>
          <w:b/>
          <w:bCs/>
          <w:u w:val="single"/>
        </w:rPr>
        <w:t>13</w:t>
      </w:r>
      <w:r w:rsidRPr="00ED0C91">
        <w:rPr>
          <w:b/>
          <w:bCs/>
          <w:u w:val="single"/>
        </w:rPr>
        <w:t xml:space="preserve"> September 2021</w:t>
      </w:r>
      <w:r w:rsidRPr="00ED0C91">
        <w:t>.</w:t>
      </w:r>
    </w:p>
    <w:p w14:paraId="3B156FB0" w14:textId="77777777" w:rsidR="00CB1E4F" w:rsidRPr="00A3560B" w:rsidRDefault="00CB1E4F" w:rsidP="00015351">
      <w:pPr>
        <w:jc w:val="both"/>
        <w:rPr>
          <w:cs/>
        </w:rPr>
      </w:pPr>
    </w:p>
    <w:p w14:paraId="311FC163" w14:textId="77777777" w:rsidR="00015351" w:rsidRPr="00635F8C" w:rsidRDefault="00015351" w:rsidP="00015351">
      <w:pPr>
        <w:numPr>
          <w:ilvl w:val="0"/>
          <w:numId w:val="1"/>
        </w:numPr>
        <w:ind w:left="426" w:hanging="426"/>
        <w:jc w:val="both"/>
        <w:rPr>
          <w:rFonts w:cs="Times New Roman"/>
          <w:b/>
          <w:bCs/>
          <w:color w:val="000000"/>
        </w:rPr>
      </w:pPr>
      <w:r w:rsidRPr="00635F8C">
        <w:rPr>
          <w:rFonts w:cs="Times New Roman"/>
          <w:b/>
          <w:bCs/>
          <w:color w:val="000000"/>
        </w:rPr>
        <w:lastRenderedPageBreak/>
        <w:t>C</w:t>
      </w:r>
      <w:r w:rsidRPr="00635F8C">
        <w:rPr>
          <w:rFonts w:eastAsia="SimSun" w:cs="Times New Roman"/>
          <w:b/>
          <w:bCs/>
          <w:color w:val="000000"/>
          <w:lang w:eastAsia="zh-CN"/>
        </w:rPr>
        <w:t>ONTACT</w:t>
      </w:r>
      <w:r w:rsidRPr="00635F8C">
        <w:rPr>
          <w:rFonts w:cs="Times New Roman"/>
          <w:b/>
          <w:bCs/>
          <w:color w:val="000000"/>
        </w:rPr>
        <w:t xml:space="preserve"> I</w:t>
      </w:r>
      <w:r w:rsidRPr="00635F8C">
        <w:rPr>
          <w:rFonts w:eastAsia="SimSun" w:cs="Times New Roman"/>
          <w:b/>
          <w:bCs/>
          <w:color w:val="000000"/>
          <w:lang w:eastAsia="zh-CN"/>
        </w:rPr>
        <w:t>NFORMATION</w:t>
      </w:r>
      <w:r w:rsidRPr="00635F8C">
        <w:rPr>
          <w:rFonts w:cs="Times New Roman"/>
          <w:b/>
          <w:bCs/>
          <w:color w:val="000000"/>
        </w:rPr>
        <w:t>:</w:t>
      </w:r>
    </w:p>
    <w:p w14:paraId="2A4AC46A" w14:textId="77777777" w:rsidR="00015351" w:rsidRPr="00635F8C" w:rsidRDefault="00015351" w:rsidP="00015351">
      <w:pPr>
        <w:keepNext/>
        <w:rPr>
          <w:rFonts w:cs="Times New Roman"/>
          <w:color w:val="000000"/>
        </w:rPr>
      </w:pPr>
    </w:p>
    <w:p w14:paraId="115DDAFF" w14:textId="44EFE355" w:rsidR="00015351" w:rsidRPr="00635F8C" w:rsidRDefault="00015351" w:rsidP="00015351">
      <w:pPr>
        <w:keepNext/>
        <w:rPr>
          <w:rFonts w:cs="Times New Roman"/>
          <w:color w:val="000000"/>
        </w:rPr>
      </w:pPr>
      <w:r w:rsidRPr="00635F8C">
        <w:rPr>
          <w:rFonts w:cs="Times New Roman"/>
          <w:color w:val="000000"/>
        </w:rPr>
        <w:t xml:space="preserve">For any further detailed information about </w:t>
      </w:r>
      <w:r w:rsidR="00770224" w:rsidRPr="00635F8C">
        <w:rPr>
          <w:rFonts w:cs="Times New Roman"/>
          <w:color w:val="000000"/>
        </w:rPr>
        <w:t>the meeting</w:t>
      </w:r>
      <w:r w:rsidRPr="00635F8C">
        <w:rPr>
          <w:rFonts w:cs="Times New Roman"/>
          <w:color w:val="000000"/>
        </w:rPr>
        <w:t>, please contact to:</w:t>
      </w:r>
    </w:p>
    <w:p w14:paraId="58A71CDC" w14:textId="77777777" w:rsidR="00015351" w:rsidRPr="00635F8C" w:rsidRDefault="00015351" w:rsidP="00015351">
      <w:pPr>
        <w:keepNext/>
        <w:rPr>
          <w:rFonts w:cs="Times New Roman"/>
          <w:color w:val="000000"/>
        </w:rPr>
      </w:pPr>
    </w:p>
    <w:p w14:paraId="1E0B14EB" w14:textId="77777777" w:rsidR="00015351" w:rsidRPr="00635F8C" w:rsidRDefault="00015351" w:rsidP="00015351">
      <w:pPr>
        <w:keepNext/>
        <w:rPr>
          <w:rFonts w:cs="Times New Roman"/>
          <w:color w:val="000000"/>
        </w:rPr>
      </w:pPr>
      <w:r w:rsidRPr="00635F8C">
        <w:rPr>
          <w:rFonts w:cs="Times New Roman"/>
          <w:color w:val="000000"/>
        </w:rPr>
        <w:t xml:space="preserve">Mr. Forhadul Parvez, Programme Officer (Email: </w:t>
      </w:r>
      <w:hyperlink r:id="rId14" w:history="1">
        <w:r w:rsidRPr="00635F8C">
          <w:rPr>
            <w:rStyle w:val="Hyperlink"/>
          </w:rPr>
          <w:t>parvez@apt.int</w:t>
        </w:r>
      </w:hyperlink>
      <w:r w:rsidRPr="00635F8C">
        <w:rPr>
          <w:rFonts w:cs="Times New Roman"/>
          <w:color w:val="000000"/>
        </w:rPr>
        <w:t>)</w:t>
      </w:r>
    </w:p>
    <w:p w14:paraId="2A2E2B8D" w14:textId="2CE0466A" w:rsidR="00015351" w:rsidRPr="00635F8C" w:rsidRDefault="00015351" w:rsidP="00015351">
      <w:pPr>
        <w:keepNext/>
        <w:rPr>
          <w:rFonts w:cs="Times New Roman"/>
          <w:color w:val="000000"/>
        </w:rPr>
      </w:pPr>
      <w:r w:rsidRPr="00635F8C">
        <w:rPr>
          <w:rFonts w:cs="Times New Roman"/>
          <w:color w:val="000000"/>
        </w:rPr>
        <w:t>M</w:t>
      </w:r>
      <w:r w:rsidR="00A55960">
        <w:rPr>
          <w:rFonts w:cs="Times New Roman"/>
          <w:color w:val="000000"/>
        </w:rPr>
        <w:t xml:space="preserve">s. </w:t>
      </w:r>
      <w:r w:rsidR="00A55960" w:rsidRPr="00A55960">
        <w:rPr>
          <w:rFonts w:cs="Times New Roman"/>
          <w:color w:val="000000"/>
        </w:rPr>
        <w:t>Elisha Rajbhandari</w:t>
      </w:r>
      <w:r w:rsidRPr="00635F8C">
        <w:rPr>
          <w:rFonts w:cs="Times New Roman"/>
          <w:color w:val="000000"/>
        </w:rPr>
        <w:t xml:space="preserve">, </w:t>
      </w:r>
      <w:r w:rsidR="00A55960">
        <w:rPr>
          <w:rFonts w:cs="Times New Roman"/>
          <w:color w:val="000000"/>
        </w:rPr>
        <w:t xml:space="preserve">Assistant </w:t>
      </w:r>
      <w:r w:rsidRPr="00635F8C">
        <w:rPr>
          <w:rFonts w:cs="Times New Roman"/>
          <w:color w:val="000000"/>
        </w:rPr>
        <w:t xml:space="preserve">Project Coordinator (Email: </w:t>
      </w:r>
      <w:hyperlink r:id="rId15" w:history="1">
        <w:r w:rsidR="00A55960" w:rsidRPr="000C2B8C">
          <w:rPr>
            <w:rStyle w:val="Hyperlink"/>
          </w:rPr>
          <w:t>elisha@apt.int</w:t>
        </w:r>
      </w:hyperlink>
      <w:r w:rsidRPr="00635F8C">
        <w:rPr>
          <w:rFonts w:cs="Times New Roman"/>
          <w:color w:val="000000"/>
        </w:rPr>
        <w:t xml:space="preserve">) </w:t>
      </w:r>
    </w:p>
    <w:p w14:paraId="48499232" w14:textId="77777777" w:rsidR="00015351" w:rsidRPr="00635F8C" w:rsidRDefault="00015351" w:rsidP="00015351">
      <w:pPr>
        <w:keepNext/>
        <w:rPr>
          <w:rFonts w:cs="Times New Roman"/>
          <w:color w:val="000000"/>
        </w:rPr>
      </w:pPr>
    </w:p>
    <w:p w14:paraId="497A5710" w14:textId="77777777" w:rsidR="00015351" w:rsidRPr="00635F8C" w:rsidRDefault="00015351" w:rsidP="00015351">
      <w:pPr>
        <w:keepNext/>
        <w:rPr>
          <w:rFonts w:cs="Times New Roman"/>
          <w:color w:val="000000"/>
        </w:rPr>
      </w:pPr>
      <w:r w:rsidRPr="00635F8C">
        <w:rPr>
          <w:rFonts w:cs="Times New Roman"/>
          <w:color w:val="000000"/>
        </w:rPr>
        <w:t>APT Secretariat</w:t>
      </w:r>
    </w:p>
    <w:p w14:paraId="756AE4EA" w14:textId="77777777" w:rsidR="00015351" w:rsidRPr="00635F8C" w:rsidRDefault="00015351" w:rsidP="00015351">
      <w:pPr>
        <w:keepNext/>
        <w:rPr>
          <w:rFonts w:cs="Times New Roman"/>
          <w:color w:val="000000"/>
        </w:rPr>
      </w:pPr>
      <w:r w:rsidRPr="00635F8C">
        <w:rPr>
          <w:rFonts w:cs="Times New Roman"/>
          <w:color w:val="000000"/>
        </w:rPr>
        <w:t>12/49 Soi:5 Chanegwatthana Road</w:t>
      </w:r>
    </w:p>
    <w:p w14:paraId="20DCD8A0" w14:textId="77777777" w:rsidR="00015351" w:rsidRPr="00635F8C" w:rsidRDefault="00015351" w:rsidP="00015351">
      <w:pPr>
        <w:keepNext/>
        <w:rPr>
          <w:rFonts w:cs="Times New Roman"/>
          <w:color w:val="000000"/>
        </w:rPr>
      </w:pPr>
      <w:r w:rsidRPr="00635F8C">
        <w:rPr>
          <w:rFonts w:cs="Times New Roman"/>
          <w:color w:val="000000"/>
        </w:rPr>
        <w:t>Lak Si, Bangkok 10210</w:t>
      </w:r>
    </w:p>
    <w:p w14:paraId="536F3017" w14:textId="77777777" w:rsidR="00015351" w:rsidRPr="00635F8C" w:rsidRDefault="00015351" w:rsidP="00015351">
      <w:pPr>
        <w:keepNext/>
        <w:rPr>
          <w:rFonts w:cs="Times New Roman"/>
          <w:color w:val="000000"/>
        </w:rPr>
      </w:pPr>
      <w:r w:rsidRPr="00635F8C">
        <w:rPr>
          <w:rFonts w:cs="Times New Roman"/>
          <w:color w:val="000000"/>
        </w:rPr>
        <w:t>Thailand</w:t>
      </w:r>
    </w:p>
    <w:p w14:paraId="6B94C482" w14:textId="77777777" w:rsidR="00015351" w:rsidRPr="00635F8C" w:rsidRDefault="00015351" w:rsidP="00015351">
      <w:pPr>
        <w:keepNext/>
        <w:rPr>
          <w:rFonts w:cs="Times New Roman"/>
          <w:color w:val="000000"/>
        </w:rPr>
      </w:pPr>
      <w:r w:rsidRPr="00635F8C">
        <w:rPr>
          <w:rFonts w:cs="Times New Roman"/>
          <w:color w:val="000000"/>
        </w:rPr>
        <w:t>Phone: +66 2 573 0044</w:t>
      </w:r>
    </w:p>
    <w:p w14:paraId="4543AD7B" w14:textId="76C0C373" w:rsidR="00015351" w:rsidRDefault="00015351" w:rsidP="00015351">
      <w:pPr>
        <w:keepNext/>
        <w:rPr>
          <w:rFonts w:cs="Times New Roman"/>
          <w:color w:val="000000"/>
        </w:rPr>
      </w:pPr>
      <w:r w:rsidRPr="00635F8C">
        <w:rPr>
          <w:rFonts w:cs="Times New Roman"/>
          <w:color w:val="000000"/>
        </w:rPr>
        <w:t>Fax: + 66 2 573 7479</w:t>
      </w:r>
      <w:r w:rsidRPr="00B342B9">
        <w:rPr>
          <w:rFonts w:cs="Times New Roman"/>
          <w:color w:val="000000"/>
        </w:rPr>
        <w:t xml:space="preserve"> </w:t>
      </w:r>
    </w:p>
    <w:p w14:paraId="7B99406E" w14:textId="77777777" w:rsidR="00EC433E" w:rsidRPr="00ED0C91" w:rsidRDefault="00EC433E" w:rsidP="00EC433E">
      <w:pPr>
        <w:keepNext/>
        <w:rPr>
          <w:rFonts w:cs="Times New Roman"/>
          <w:color w:val="000000"/>
        </w:rPr>
      </w:pPr>
      <w:r w:rsidRPr="00ED0C91">
        <w:rPr>
          <w:rFonts w:cs="Times New Roman"/>
          <w:color w:val="000000"/>
        </w:rPr>
        <w:t xml:space="preserve">Email: </w:t>
      </w:r>
      <w:hyperlink r:id="rId16" w:history="1">
        <w:r w:rsidRPr="00ED0C91">
          <w:rPr>
            <w:rStyle w:val="Hyperlink"/>
          </w:rPr>
          <w:t>aptsatrc@apt.int</w:t>
        </w:r>
      </w:hyperlink>
    </w:p>
    <w:p w14:paraId="5C170EA2" w14:textId="77777777" w:rsidR="00EC433E" w:rsidRPr="00B342B9" w:rsidRDefault="00EC433E" w:rsidP="00015351">
      <w:pPr>
        <w:keepNext/>
        <w:rPr>
          <w:rFonts w:cs="Times New Roman"/>
          <w:color w:val="000000"/>
        </w:rPr>
      </w:pPr>
    </w:p>
    <w:p w14:paraId="50632412" w14:textId="77777777" w:rsidR="00015351" w:rsidRPr="003F37FE" w:rsidRDefault="00015351" w:rsidP="00015351">
      <w:pPr>
        <w:pStyle w:val="Footer"/>
        <w:tabs>
          <w:tab w:val="left" w:pos="700"/>
          <w:tab w:val="left" w:pos="5760"/>
          <w:tab w:val="left" w:pos="6480"/>
        </w:tabs>
        <w:spacing w:line="22" w:lineRule="atLeast"/>
        <w:ind w:right="-187"/>
        <w:rPr>
          <w:rFonts w:eastAsia="SimSun" w:cs="Times New Roman"/>
          <w:color w:val="000000"/>
          <w:lang w:eastAsia="zh-CN"/>
        </w:rPr>
      </w:pPr>
      <w:r>
        <w:rPr>
          <w:rFonts w:cs="Times New Roman"/>
          <w:lang w:val="en-US"/>
        </w:rPr>
        <w:t xml:space="preserve"> </w:t>
      </w:r>
    </w:p>
    <w:p w14:paraId="2EB7FD9C" w14:textId="77777777" w:rsidR="004444D1" w:rsidRDefault="004444D1"/>
    <w:sectPr w:rsidR="004444D1" w:rsidSect="00057A24">
      <w:headerReference w:type="default" r:id="rId17"/>
      <w:footerReference w:type="default" r:id="rId18"/>
      <w:headerReference w:type="first" r:id="rId19"/>
      <w:footerReference w:type="first" r:id="rId20"/>
      <w:pgSz w:w="11909" w:h="16834" w:code="9"/>
      <w:pgMar w:top="709" w:right="1361"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D503" w14:textId="77777777" w:rsidR="00367279" w:rsidRDefault="00367279">
      <w:r>
        <w:separator/>
      </w:r>
    </w:p>
  </w:endnote>
  <w:endnote w:type="continuationSeparator" w:id="0">
    <w:p w14:paraId="175535DF" w14:textId="77777777" w:rsidR="00367279" w:rsidRDefault="00367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31A5" w14:textId="77777777" w:rsidR="00F84480" w:rsidRPr="00333340" w:rsidRDefault="00015351" w:rsidP="00333340">
    <w:pPr>
      <w:pStyle w:val="Footer"/>
      <w:tabs>
        <w:tab w:val="clear" w:pos="4320"/>
        <w:tab w:val="clear" w:pos="8640"/>
        <w:tab w:val="right" w:pos="9173"/>
      </w:tabs>
      <w:jc w:val="right"/>
    </w:pPr>
    <w:r w:rsidRPr="00F15C02">
      <w:t xml:space="preserve">Page </w:t>
    </w:r>
    <w:r w:rsidRPr="00333340">
      <w:fldChar w:fldCharType="begin"/>
    </w:r>
    <w:r w:rsidRPr="00333340">
      <w:instrText xml:space="preserve"> PAGE </w:instrText>
    </w:r>
    <w:r w:rsidRPr="00333340">
      <w:fldChar w:fldCharType="separate"/>
    </w:r>
    <w:r>
      <w:rPr>
        <w:noProof/>
      </w:rPr>
      <w:t>2</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2</w:t>
    </w:r>
    <w:r w:rsidRPr="0033334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85D4" w14:textId="77777777" w:rsidR="00F84480" w:rsidRPr="00333340" w:rsidRDefault="00015351" w:rsidP="00333340">
    <w:pPr>
      <w:pStyle w:val="Footer"/>
      <w:jc w:val="right"/>
    </w:pPr>
    <w:r w:rsidRPr="00333340">
      <w:t xml:space="preserve">Page </w:t>
    </w:r>
    <w:r w:rsidRPr="00333340">
      <w:fldChar w:fldCharType="begin"/>
    </w:r>
    <w:r w:rsidRPr="00333340">
      <w:instrText xml:space="preserve"> PAGE </w:instrText>
    </w:r>
    <w:r w:rsidRPr="00333340">
      <w:fldChar w:fldCharType="separate"/>
    </w:r>
    <w:r>
      <w:rPr>
        <w:noProof/>
      </w:rPr>
      <w:t>1</w:t>
    </w:r>
    <w:r w:rsidRPr="00333340">
      <w:fldChar w:fldCharType="end"/>
    </w:r>
    <w:r w:rsidRPr="00333340">
      <w:t xml:space="preserve"> of </w:t>
    </w:r>
    <w:r w:rsidRPr="00333340">
      <w:fldChar w:fldCharType="begin"/>
    </w:r>
    <w:r w:rsidRPr="00333340">
      <w:instrText xml:space="preserve"> NUMPAGES  </w:instrText>
    </w:r>
    <w:r w:rsidRPr="00333340">
      <w:fldChar w:fldCharType="separate"/>
    </w:r>
    <w:r>
      <w:rPr>
        <w:noProof/>
      </w:rPr>
      <w:t>2</w:t>
    </w:r>
    <w:r w:rsidRPr="0033334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DDF88" w14:textId="77777777" w:rsidR="00367279" w:rsidRDefault="00367279">
      <w:r>
        <w:separator/>
      </w:r>
    </w:p>
  </w:footnote>
  <w:footnote w:type="continuationSeparator" w:id="0">
    <w:p w14:paraId="1907ADA9" w14:textId="77777777" w:rsidR="00367279" w:rsidRDefault="00367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9EF5" w14:textId="77777777" w:rsidR="00F15C02" w:rsidRDefault="00367279" w:rsidP="000E5854">
    <w:pPr>
      <w:pStyle w:val="Header"/>
      <w:tabs>
        <w:tab w:val="clear" w:pos="4320"/>
        <w:tab w:val="clear" w:pos="8640"/>
      </w:tabs>
    </w:pPr>
  </w:p>
  <w:p w14:paraId="69BDDD5D" w14:textId="77777777" w:rsidR="00A24CD4" w:rsidRDefault="00367279"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B396" w14:textId="77777777" w:rsidR="00F15C02" w:rsidRDefault="00367279"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43"/>
    <w:rsid w:val="00015351"/>
    <w:rsid w:val="00057A24"/>
    <w:rsid w:val="001C67C1"/>
    <w:rsid w:val="002F1ED3"/>
    <w:rsid w:val="00312256"/>
    <w:rsid w:val="003301A7"/>
    <w:rsid w:val="00335AD5"/>
    <w:rsid w:val="00367279"/>
    <w:rsid w:val="00400A18"/>
    <w:rsid w:val="004444D1"/>
    <w:rsid w:val="00445AD0"/>
    <w:rsid w:val="004D167A"/>
    <w:rsid w:val="005966C8"/>
    <w:rsid w:val="00635F8C"/>
    <w:rsid w:val="007340FD"/>
    <w:rsid w:val="00770224"/>
    <w:rsid w:val="00837C2F"/>
    <w:rsid w:val="00847E04"/>
    <w:rsid w:val="00881E43"/>
    <w:rsid w:val="009841AE"/>
    <w:rsid w:val="00A3560B"/>
    <w:rsid w:val="00A55960"/>
    <w:rsid w:val="00AC3B51"/>
    <w:rsid w:val="00AF6FB4"/>
    <w:rsid w:val="00CB1E4F"/>
    <w:rsid w:val="00D06511"/>
    <w:rsid w:val="00E11B1F"/>
    <w:rsid w:val="00E818B1"/>
    <w:rsid w:val="00EC433E"/>
    <w:rsid w:val="00F33F3F"/>
    <w:rsid w:val="00F72197"/>
    <w:rsid w:val="00FA325F"/>
    <w:rsid w:val="00FF06F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A793"/>
  <w15:chartTrackingRefBased/>
  <w15:docId w15:val="{8D11FD99-298E-4B15-833C-E3F33565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351"/>
    <w:pPr>
      <w:spacing w:after="0" w:line="240" w:lineRule="auto"/>
    </w:pPr>
    <w:rPr>
      <w:rFonts w:ascii="Times New Roman" w:eastAsia="MS Mincho" w:hAnsi="Times New Roman" w:cs="Angsana New"/>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351"/>
    <w:pPr>
      <w:tabs>
        <w:tab w:val="center" w:pos="4320"/>
        <w:tab w:val="right" w:pos="8640"/>
      </w:tabs>
    </w:pPr>
  </w:style>
  <w:style w:type="character" w:customStyle="1" w:styleId="HeaderChar">
    <w:name w:val="Header Char"/>
    <w:basedOn w:val="DefaultParagraphFont"/>
    <w:link w:val="Header"/>
    <w:uiPriority w:val="99"/>
    <w:rsid w:val="00015351"/>
    <w:rPr>
      <w:rFonts w:ascii="Times New Roman" w:eastAsia="MS Mincho" w:hAnsi="Times New Roman" w:cs="Angsana New"/>
      <w:sz w:val="24"/>
      <w:szCs w:val="24"/>
      <w:lang w:eastAsia="ja-JP" w:bidi="ar-SA"/>
    </w:rPr>
  </w:style>
  <w:style w:type="paragraph" w:styleId="Footer">
    <w:name w:val="footer"/>
    <w:basedOn w:val="Normal"/>
    <w:link w:val="FooterChar"/>
    <w:uiPriority w:val="99"/>
    <w:rsid w:val="00015351"/>
    <w:pPr>
      <w:tabs>
        <w:tab w:val="center" w:pos="4320"/>
        <w:tab w:val="right" w:pos="8640"/>
      </w:tabs>
    </w:pPr>
    <w:rPr>
      <w:lang w:val="x-none"/>
    </w:rPr>
  </w:style>
  <w:style w:type="character" w:customStyle="1" w:styleId="FooterChar">
    <w:name w:val="Footer Char"/>
    <w:basedOn w:val="DefaultParagraphFont"/>
    <w:link w:val="Footer"/>
    <w:uiPriority w:val="99"/>
    <w:rsid w:val="00015351"/>
    <w:rPr>
      <w:rFonts w:ascii="Times New Roman" w:eastAsia="MS Mincho" w:hAnsi="Times New Roman" w:cs="Angsana New"/>
      <w:sz w:val="24"/>
      <w:szCs w:val="24"/>
      <w:lang w:val="x-none" w:eastAsia="ja-JP" w:bidi="ar-SA"/>
    </w:rPr>
  </w:style>
  <w:style w:type="character" w:styleId="Hyperlink">
    <w:name w:val="Hyperlink"/>
    <w:rsid w:val="00015351"/>
    <w:rPr>
      <w:color w:val="0000FF"/>
      <w:u w:val="single"/>
    </w:rPr>
  </w:style>
  <w:style w:type="paragraph" w:styleId="ListParagraph">
    <w:name w:val="List Paragraph"/>
    <w:basedOn w:val="Normal"/>
    <w:uiPriority w:val="34"/>
    <w:qFormat/>
    <w:rsid w:val="00015351"/>
    <w:pPr>
      <w:ind w:left="720"/>
      <w:contextualSpacing/>
    </w:pPr>
  </w:style>
  <w:style w:type="paragraph" w:styleId="NoSpacing">
    <w:name w:val="No Spacing"/>
    <w:link w:val="NoSpacingChar"/>
    <w:uiPriority w:val="1"/>
    <w:qFormat/>
    <w:rsid w:val="00015351"/>
    <w:pPr>
      <w:spacing w:after="0" w:line="240" w:lineRule="auto"/>
    </w:pPr>
    <w:rPr>
      <w:rFonts w:ascii="Calibri" w:eastAsia="Times New Roman" w:hAnsi="Calibri" w:cs="Cordia New"/>
      <w:szCs w:val="22"/>
      <w:lang w:bidi="ar-SA"/>
    </w:rPr>
  </w:style>
  <w:style w:type="character" w:customStyle="1" w:styleId="NoSpacingChar">
    <w:name w:val="No Spacing Char"/>
    <w:link w:val="NoSpacing"/>
    <w:uiPriority w:val="1"/>
    <w:rsid w:val="00015351"/>
    <w:rPr>
      <w:rFonts w:ascii="Calibri" w:eastAsia="Times New Roman" w:hAnsi="Calibri" w:cs="Cordia New"/>
      <w:szCs w:val="22"/>
      <w:lang w:bidi="ar-SA"/>
    </w:rPr>
  </w:style>
  <w:style w:type="character" w:styleId="UnresolvedMention">
    <w:name w:val="Unresolved Mention"/>
    <w:basedOn w:val="DefaultParagraphFont"/>
    <w:uiPriority w:val="99"/>
    <w:semiHidden/>
    <w:unhideWhenUsed/>
    <w:rsid w:val="00A55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ptsatrc@apt.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pt.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tsatrc@apt.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content/online-registration" TargetMode="External"/><Relationship Id="rId5" Type="http://schemas.openxmlformats.org/officeDocument/2006/relationships/webSettings" Target="webSettings.xml"/><Relationship Id="rId15" Type="http://schemas.openxmlformats.org/officeDocument/2006/relationships/hyperlink" Target="mailto:elisha@apt.int"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parvez@apt.i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1511D-D7F6-4571-B102-DA8A77EC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dc:description/>
  <cp:lastModifiedBy>Elisha Rajbhandari</cp:lastModifiedBy>
  <cp:revision>26</cp:revision>
  <dcterms:created xsi:type="dcterms:W3CDTF">2020-08-21T09:01:00Z</dcterms:created>
  <dcterms:modified xsi:type="dcterms:W3CDTF">2021-08-10T03:04:00Z</dcterms:modified>
</cp:coreProperties>
</file>