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13D734E9" w14:textId="77777777" w:rsidR="00747F61" w:rsidRPr="00747F61" w:rsidRDefault="00747F61" w:rsidP="00747F6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Angsana New"/>
          <w:b/>
          <w:bCs/>
          <w:sz w:val="24"/>
          <w:szCs w:val="32"/>
          <w:lang w:bidi="th-TH"/>
        </w:rPr>
      </w:pPr>
      <w:r w:rsidRPr="00747F61">
        <w:rPr>
          <w:rFonts w:ascii="Times New Roman" w:hAnsi="Times New Roman" w:cs="Angsana New"/>
          <w:b/>
          <w:bCs/>
          <w:sz w:val="24"/>
          <w:szCs w:val="32"/>
          <w:lang w:bidi="th-TH"/>
        </w:rPr>
        <w:t xml:space="preserve">The 9th Meeting of the Working Group of </w:t>
      </w:r>
    </w:p>
    <w:p w14:paraId="42159AEC" w14:textId="77777777" w:rsidR="00747F61" w:rsidRPr="00747F61" w:rsidRDefault="00747F61" w:rsidP="00747F6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Angsana New"/>
          <w:b/>
          <w:bCs/>
          <w:sz w:val="24"/>
          <w:szCs w:val="32"/>
          <w:lang w:bidi="th-TH"/>
        </w:rPr>
      </w:pPr>
      <w:r w:rsidRPr="00747F61">
        <w:rPr>
          <w:rFonts w:ascii="Times New Roman" w:hAnsi="Times New Roman" w:cs="Angsana New"/>
          <w:b/>
          <w:bCs/>
          <w:sz w:val="24"/>
          <w:szCs w:val="32"/>
          <w:lang w:bidi="th-TH"/>
        </w:rPr>
        <w:t xml:space="preserve">Management Committee on APT Legal Instruments </w:t>
      </w:r>
    </w:p>
    <w:p w14:paraId="0080ABA6" w14:textId="51E52620" w:rsidR="00FC68BA" w:rsidRPr="00747F61" w:rsidRDefault="00747F61" w:rsidP="00747F6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7F61">
        <w:rPr>
          <w:rFonts w:ascii="Times New Roman" w:hAnsi="Times New Roman" w:cs="Angsana New"/>
          <w:sz w:val="24"/>
          <w:szCs w:val="32"/>
          <w:lang w:bidi="th-TH"/>
        </w:rPr>
        <w:t>20-21 October 2021, Virtual/Online Meeting</w:t>
      </w: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015F9123" w14:textId="02DF1C3B" w:rsidR="00740314" w:rsidRDefault="00375A6B" w:rsidP="00747F61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bookmarkEnd w:id="0"/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747F61" w:rsidRPr="00747F61">
        <w:rPr>
          <w:rFonts w:ascii="Times New Roman" w:eastAsia="SimSun" w:hAnsi="Times New Roman" w:cs="Times New Roman"/>
          <w:sz w:val="24"/>
          <w:szCs w:val="24"/>
          <w:lang w:eastAsia="zh-CN"/>
        </w:rPr>
        <w:t>he 9th Meeting of the Working Group of Management Committee on APT Legal Instruments</w:t>
      </w:r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(WGMC-9)</w:t>
      </w:r>
      <w:r w:rsidR="00747F61" w:rsidRPr="00747F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47F61"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is scheduled to be held from</w:t>
      </w:r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47F61" w:rsidRPr="00747F61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747F61" w:rsidRPr="00747F61">
        <w:rPr>
          <w:rFonts w:ascii="Times New Roman" w:eastAsia="SimSun" w:hAnsi="Times New Roman" w:cs="Times New Roman"/>
          <w:sz w:val="24"/>
          <w:szCs w:val="24"/>
          <w:lang w:eastAsia="zh-CN"/>
        </w:rPr>
        <w:t>21 October 2021</w:t>
      </w:r>
      <w:r w:rsidR="00747F6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3ED1DA13" w14:textId="0286D9A6" w:rsidR="00D924AD" w:rsidRDefault="00060210" w:rsidP="00D924AD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bCs/>
        </w:rPr>
        <w:t xml:space="preserve">APT </w:t>
      </w:r>
      <w:r w:rsidR="00747F61">
        <w:rPr>
          <w:rFonts w:eastAsia="SimSun" w:cs="Times New Roman"/>
          <w:color w:val="000000"/>
          <w:lang w:eastAsia="zh-CN"/>
        </w:rPr>
        <w:t xml:space="preserve">WGMC-9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D924AD">
        <w:rPr>
          <w:rFonts w:eastAsia="SimSun" w:cs="Times New Roman"/>
          <w:color w:val="000000"/>
          <w:lang w:eastAsia="zh-CN"/>
        </w:rPr>
        <w:t xml:space="preserve">The Introduction to APT Zoom Meeting is attached. Detailed </w:t>
      </w:r>
      <w:r w:rsidR="00D924AD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A5C8252" w14:textId="00E3CFED" w:rsidR="00C22786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A0051CA" w14:textId="2F51091A" w:rsidR="00C22786" w:rsidRDefault="00537FCD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noProof/>
          <w:color w:val="000000"/>
          <w:lang w:eastAsia="zh-CN"/>
        </w:rPr>
        <w:object w:dxaOrig="1504" w:dyaOrig="982" w14:anchorId="52D6F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3pt;height:49.3pt;mso-width-percent:0;mso-height-percent:0;mso-width-percent:0;mso-height-percent:0" o:ole="">
            <v:imagedata r:id="rId9" o:title=""/>
          </v:shape>
          <o:OLEObject Type="Embed" ProgID="AcroExch.Document.7" ShapeID="_x0000_i1025" DrawAspect="Icon" ObjectID="_1688479382" r:id="rId10"/>
        </w:object>
      </w:r>
    </w:p>
    <w:p w14:paraId="594E8F98" w14:textId="77777777" w:rsidR="00DE31DF" w:rsidRDefault="00DE31DF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77777777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43DC7E7E" w14:textId="0DFE33A6" w:rsidR="00747F61" w:rsidRDefault="00747F61" w:rsidP="00747F61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747F61">
        <w:rPr>
          <w:rFonts w:eastAsia="PMingLiU" w:cs="Times New Roman"/>
          <w:color w:val="000000"/>
          <w:lang w:eastAsia="zh-TW"/>
        </w:rPr>
        <w:t xml:space="preserve">APT Members, Associate Members and Affiliate Members </w:t>
      </w:r>
      <w:r w:rsidR="00665117">
        <w:rPr>
          <w:rFonts w:eastAsia="PMingLiU" w:cs="Times New Roman"/>
          <w:color w:val="000000"/>
          <w:lang w:eastAsia="zh-TW"/>
        </w:rPr>
        <w:t xml:space="preserve">are invited to </w:t>
      </w:r>
      <w:r w:rsidRPr="00747F61">
        <w:rPr>
          <w:rFonts w:eastAsia="PMingLiU" w:cs="Times New Roman"/>
          <w:color w:val="000000"/>
          <w:lang w:eastAsia="zh-TW"/>
        </w:rPr>
        <w:t xml:space="preserve">participate in the </w:t>
      </w:r>
      <w:r w:rsidR="00665117">
        <w:rPr>
          <w:rFonts w:eastAsia="PMingLiU" w:cs="Times New Roman"/>
          <w:color w:val="000000"/>
          <w:lang w:eastAsia="zh-TW"/>
        </w:rPr>
        <w:t>meeting</w:t>
      </w:r>
      <w:r>
        <w:rPr>
          <w:rFonts w:eastAsia="PMingLiU" w:cs="Times New Roman"/>
          <w:color w:val="000000"/>
          <w:lang w:eastAsia="zh-TW"/>
        </w:rPr>
        <w:t xml:space="preserve">.  </w:t>
      </w:r>
      <w:r w:rsidRPr="00747F61">
        <w:rPr>
          <w:rFonts w:eastAsia="PMingLiU" w:cs="Times New Roman"/>
          <w:color w:val="000000"/>
          <w:lang w:eastAsia="zh-TW"/>
        </w:rPr>
        <w:t>Associate Members and Affiliate Members may participate as observers</w:t>
      </w:r>
      <w:r>
        <w:rPr>
          <w:rFonts w:eastAsia="PMingLiU" w:cs="Times New Roman"/>
          <w:color w:val="000000"/>
          <w:lang w:eastAsia="zh-TW"/>
        </w:rPr>
        <w:t>.</w:t>
      </w:r>
    </w:p>
    <w:p w14:paraId="3BCF1586" w14:textId="77777777" w:rsidR="00747F61" w:rsidRDefault="00747F61" w:rsidP="00747F61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</w:p>
    <w:p w14:paraId="25FEFA2B" w14:textId="77777777" w:rsidR="00D924AD" w:rsidRPr="004106C2" w:rsidRDefault="00D924AD" w:rsidP="00D924AD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1C9095E7" w14:textId="1F1F2475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55965F3A" w14:textId="5078B45F" w:rsidR="00D851BF" w:rsidRDefault="00D851BF" w:rsidP="00D851BF">
      <w:pPr>
        <w:jc w:val="both"/>
      </w:pPr>
      <w:bookmarkStart w:id="1" w:name="_Hlk61084815"/>
      <w:r>
        <w:t xml:space="preserve">Registration of delegates can be done online at </w:t>
      </w:r>
      <w:hyperlink r:id="rId11" w:history="1">
        <w:r w:rsidRPr="00187B90">
          <w:rPr>
            <w:rStyle w:val="Hyperlink"/>
          </w:rPr>
          <w:t>https://www.apt.int/content/online-registration</w:t>
        </w:r>
      </w:hyperlink>
      <w:r w:rsidR="00060210">
        <w:t xml:space="preserve"> </w:t>
      </w:r>
      <w:r>
        <w:t xml:space="preserve">preferably by </w:t>
      </w:r>
      <w:r w:rsidR="001E2961">
        <w:rPr>
          <w:b/>
          <w:bCs/>
          <w:u w:val="single"/>
        </w:rPr>
        <w:t xml:space="preserve">6 October </w:t>
      </w:r>
      <w:r w:rsidRPr="00187B90"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  <w:r w:rsidRPr="00187B90">
        <w:t xml:space="preserve"> </w:t>
      </w:r>
      <w:r>
        <w:t xml:space="preserve">for making necessary arrangements. Once registration is accepted, APT Secretariat will provide access information to the virtual meeting directly to the registered participants </w:t>
      </w:r>
      <w:r w:rsidR="00060210">
        <w:t>one</w:t>
      </w:r>
      <w:r>
        <w:t xml:space="preserve"> week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1A07C474" w14:textId="37085DB3" w:rsidR="00D924AD" w:rsidRDefault="00D924AD" w:rsidP="00D851BF">
      <w:pPr>
        <w:jc w:val="both"/>
      </w:pPr>
    </w:p>
    <w:bookmarkEnd w:id="1"/>
    <w:p w14:paraId="6BF81206" w14:textId="77777777" w:rsidR="00D924AD" w:rsidRDefault="00D924AD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  <w:lang w:eastAsia="en-US"/>
        </w:rPr>
      </w:pPr>
    </w:p>
    <w:p w14:paraId="1AB8BB7C" w14:textId="1E48DAA1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08C64E69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2" w:history="1">
        <w:r w:rsidRPr="00772A23">
          <w:rPr>
            <w:rStyle w:val="Hyperlink"/>
          </w:rPr>
          <w:t>https://www.apt.int</w:t>
        </w:r>
      </w:hyperlink>
      <w:r w:rsidRPr="00772A23">
        <w:t>.</w:t>
      </w:r>
    </w:p>
    <w:p w14:paraId="52EA9566" w14:textId="77777777" w:rsidR="00422EE5" w:rsidRPr="00772A23" w:rsidRDefault="00422EE5" w:rsidP="00422EE5">
      <w:pPr>
        <w:jc w:val="both"/>
      </w:pPr>
    </w:p>
    <w:p w14:paraId="17D42C28" w14:textId="0A48F9C9" w:rsidR="00160AE5" w:rsidRDefault="001E2961" w:rsidP="00422EE5">
      <w:pPr>
        <w:jc w:val="both"/>
        <w:rPr>
          <w:rFonts w:eastAsia="Times New Roman"/>
          <w:lang w:eastAsia="en-US" w:bidi="th-TH"/>
        </w:rPr>
      </w:pPr>
      <w:r w:rsidRPr="001E2961">
        <w:rPr>
          <w:lang w:eastAsia="en-US" w:bidi="th-TH"/>
        </w:rPr>
        <w:t xml:space="preserve">APT Members that wish to submit contribution on the agenda items could send their contribution to the APT Secretariat by e-mail to </w:t>
      </w:r>
      <w:hyperlink r:id="rId13" w:history="1">
        <w:r w:rsidRPr="001E2961">
          <w:rPr>
            <w:color w:val="0000FF"/>
            <w:u w:val="single"/>
            <w:lang w:eastAsia="en-US" w:bidi="th-TH"/>
          </w:rPr>
          <w:t>aptwgmc@apt.int</w:t>
        </w:r>
      </w:hyperlink>
      <w:r w:rsidRPr="001E2961">
        <w:rPr>
          <w:lang w:eastAsia="en-US" w:bidi="th-TH"/>
        </w:rPr>
        <w:t xml:space="preserve">. The deadline for submission of contribution is </w:t>
      </w:r>
      <w:r w:rsidRPr="001E2961">
        <w:rPr>
          <w:b/>
          <w:bCs/>
          <w:lang w:eastAsia="en-US" w:bidi="th-TH"/>
        </w:rPr>
        <w:t>13 October 2021</w:t>
      </w:r>
      <w:r w:rsidRPr="001E2961">
        <w:rPr>
          <w:lang w:eastAsia="en-US" w:bidi="th-TH"/>
        </w:rPr>
        <w:t>.</w:t>
      </w:r>
    </w:p>
    <w:p w14:paraId="2CA34686" w14:textId="6B74A8CA" w:rsidR="001E2961" w:rsidRDefault="001E2961" w:rsidP="00422EE5">
      <w:pPr>
        <w:jc w:val="both"/>
        <w:rPr>
          <w:rFonts w:eastAsia="Times New Roman"/>
          <w:lang w:eastAsia="en-US" w:bidi="th-TH"/>
        </w:rPr>
      </w:pPr>
    </w:p>
    <w:p w14:paraId="757C4BC9" w14:textId="77777777" w:rsidR="0080012F" w:rsidRPr="00772A23" w:rsidRDefault="0080012F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B342B9" w:rsidRDefault="00857113" w:rsidP="00857113">
      <w:pPr>
        <w:jc w:val="both"/>
        <w:rPr>
          <w:rFonts w:cs="Times New Roman"/>
          <w:b/>
          <w:bCs/>
          <w:color w:val="000000"/>
          <w:u w:val="single"/>
        </w:rPr>
      </w:pPr>
      <w:r w:rsidRPr="00B342B9">
        <w:rPr>
          <w:rFonts w:cs="Times New Roman"/>
          <w:b/>
          <w:bCs/>
          <w:color w:val="000000"/>
          <w:u w:val="single"/>
        </w:rPr>
        <w:lastRenderedPageBreak/>
        <w:t>C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B342B9">
        <w:rPr>
          <w:rFonts w:cs="Times New Roman"/>
          <w:b/>
          <w:bCs/>
          <w:color w:val="000000"/>
          <w:u w:val="single"/>
        </w:rPr>
        <w:t xml:space="preserve"> I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B342B9">
        <w:rPr>
          <w:rFonts w:cs="Times New Roman"/>
          <w:b/>
          <w:bCs/>
          <w:color w:val="000000"/>
          <w:u w:val="single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68A80CC4" w14:textId="020CDF49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For any further information about </w:t>
      </w:r>
      <w:r w:rsidR="001E2961">
        <w:rPr>
          <w:rFonts w:cstheme="minorBidi"/>
          <w:color w:val="000000"/>
          <w:szCs w:val="30"/>
          <w:lang w:bidi="th-TH"/>
        </w:rPr>
        <w:t>WGMC-9</w:t>
      </w:r>
      <w:r>
        <w:rPr>
          <w:rFonts w:cs="Times New Roman"/>
          <w:color w:val="000000"/>
        </w:rPr>
        <w:t>,</w:t>
      </w:r>
      <w:r w:rsidRPr="00B342B9">
        <w:rPr>
          <w:rFonts w:cs="Times New Roman"/>
          <w:color w:val="000000"/>
        </w:rPr>
        <w:t xml:space="preserve"> please contact to:</w:t>
      </w:r>
    </w:p>
    <w:p w14:paraId="11FEB018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57FBB46C" w14:textId="7CB4D2B0" w:rsidR="0080012F" w:rsidRDefault="00762586" w:rsidP="00762586">
      <w:pPr>
        <w:jc w:val="both"/>
        <w:rPr>
          <w:rFonts w:cs="Times New Roman"/>
          <w:color w:val="000000"/>
        </w:rPr>
      </w:pPr>
      <w:r w:rsidRPr="00400204">
        <w:rPr>
          <w:rFonts w:cs="Times New Roman"/>
          <w:bCs/>
        </w:rPr>
        <w:t xml:space="preserve">Mr. </w:t>
      </w:r>
      <w:r w:rsidR="00E340EF">
        <w:rPr>
          <w:rFonts w:cs="Times New Roman"/>
          <w:bCs/>
        </w:rPr>
        <w:t>Nyan Win</w:t>
      </w:r>
    </w:p>
    <w:p w14:paraId="02CF29E1" w14:textId="77777777" w:rsidR="0080012F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>Project Coordinator</w:t>
      </w:r>
    </w:p>
    <w:p w14:paraId="72B649FB" w14:textId="608647D2" w:rsidR="00857113" w:rsidRPr="00762586" w:rsidRDefault="00762586" w:rsidP="00762586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e</w:t>
      </w:r>
      <w:r w:rsidR="00857113" w:rsidRPr="00B342B9">
        <w:rPr>
          <w:rFonts w:cs="Times New Roman"/>
          <w:color w:val="000000"/>
        </w:rPr>
        <w:t xml:space="preserve">mail: </w:t>
      </w:r>
      <w:hyperlink r:id="rId14" w:history="1">
        <w:r w:rsidR="00E340EF" w:rsidRPr="000219C5">
          <w:rPr>
            <w:rStyle w:val="Hyperlink"/>
          </w:rPr>
          <w:t>nyanwin@apt.int</w:t>
        </w:r>
      </w:hyperlink>
    </w:p>
    <w:p w14:paraId="313AE05E" w14:textId="77777777" w:rsidR="003B320A" w:rsidRDefault="003B320A" w:rsidP="00762586">
      <w:pPr>
        <w:jc w:val="both"/>
        <w:rPr>
          <w:rFonts w:cs="Times New Roman"/>
          <w:bCs/>
        </w:rPr>
      </w:pPr>
    </w:p>
    <w:p w14:paraId="33A83F94" w14:textId="05B5F9C0" w:rsidR="00762586" w:rsidRPr="00400204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 xml:space="preserve">Asia-Pacific </w:t>
      </w:r>
      <w:proofErr w:type="spellStart"/>
      <w:r w:rsidRPr="00400204">
        <w:rPr>
          <w:rFonts w:cs="Times New Roman"/>
          <w:bCs/>
        </w:rPr>
        <w:t>Telecommunity</w:t>
      </w:r>
      <w:proofErr w:type="spellEnd"/>
      <w:r w:rsidRPr="00400204">
        <w:rPr>
          <w:rFonts w:cs="Times New Roman"/>
          <w:bCs/>
        </w:rPr>
        <w:t xml:space="preserve"> (APT)</w:t>
      </w:r>
    </w:p>
    <w:p w14:paraId="08BB3133" w14:textId="78B3ED56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12/49 Soi</w:t>
      </w:r>
      <w:r w:rsidR="00060210">
        <w:rPr>
          <w:rFonts w:cs="Times New Roman"/>
          <w:color w:val="000000"/>
        </w:rPr>
        <w:t xml:space="preserve"> </w:t>
      </w:r>
      <w:r w:rsidRPr="00B342B9">
        <w:rPr>
          <w:rFonts w:cs="Times New Roman"/>
          <w:color w:val="000000"/>
        </w:rPr>
        <w:t>5 Chae</w:t>
      </w:r>
      <w:r w:rsidR="00060210">
        <w:rPr>
          <w:rFonts w:cs="Times New Roman"/>
          <w:color w:val="000000"/>
        </w:rPr>
        <w:t>n</w:t>
      </w:r>
      <w:r w:rsidRPr="00B342B9">
        <w:rPr>
          <w:rFonts w:cs="Times New Roman"/>
          <w:color w:val="000000"/>
        </w:rPr>
        <w:t>g</w:t>
      </w:r>
      <w:r w:rsidR="00060210">
        <w:rPr>
          <w:rFonts w:cs="Times New Roman"/>
          <w:color w:val="000000"/>
        </w:rPr>
        <w:t xml:space="preserve"> </w:t>
      </w:r>
      <w:proofErr w:type="spellStart"/>
      <w:r w:rsidR="00060210">
        <w:rPr>
          <w:rFonts w:cs="Times New Roman"/>
          <w:color w:val="000000"/>
        </w:rPr>
        <w:t>W</w:t>
      </w:r>
      <w:r w:rsidRPr="00B342B9">
        <w:rPr>
          <w:rFonts w:cs="Times New Roman"/>
          <w:color w:val="000000"/>
        </w:rPr>
        <w:t>atthana</w:t>
      </w:r>
      <w:proofErr w:type="spellEnd"/>
      <w:r w:rsidRPr="00B342B9">
        <w:rPr>
          <w:rFonts w:cs="Times New Roman"/>
          <w:color w:val="000000"/>
        </w:rPr>
        <w:t xml:space="preserve"> Road</w:t>
      </w:r>
    </w:p>
    <w:p w14:paraId="12AD544A" w14:textId="61802393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Bangkok 10210</w:t>
      </w:r>
      <w:r w:rsidR="00762586">
        <w:rPr>
          <w:rFonts w:cs="Times New Roman"/>
          <w:color w:val="000000"/>
        </w:rPr>
        <w:t xml:space="preserve">, </w:t>
      </w: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49C17AFB" w14:textId="0E17ECDF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Fax: + 66 2 573 7479</w:t>
      </w:r>
    </w:p>
    <w:p w14:paraId="1E97BA6A" w14:textId="3814B0DA" w:rsidR="00706898" w:rsidRDefault="003B320A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t xml:space="preserve">E-mail: </w:t>
      </w:r>
      <w:hyperlink r:id="rId15" w:history="1">
        <w:r w:rsidR="001871A1" w:rsidRPr="000219C5">
          <w:rPr>
            <w:rStyle w:val="Hyperlink"/>
            <w:rFonts w:eastAsia="SimSun" w:cs="Times New Roman"/>
            <w:lang w:eastAsia="zh-CN"/>
          </w:rPr>
          <w:t>aptwgmc@apt.int</w:t>
        </w:r>
      </w:hyperlink>
      <w:r w:rsidR="001871A1">
        <w:rPr>
          <w:rFonts w:eastAsia="SimSun" w:cs="Times New Roman"/>
          <w:color w:val="000000"/>
          <w:lang w:eastAsia="zh-CN"/>
        </w:rPr>
        <w:t xml:space="preserve"> </w:t>
      </w:r>
    </w:p>
    <w:p w14:paraId="7343501A" w14:textId="7864DFD7" w:rsidR="001E2961" w:rsidRDefault="001E2961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50EC389C" w14:textId="11449C1B" w:rsidR="001E2961" w:rsidRDefault="001E2961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p w14:paraId="10256CB6" w14:textId="252350DA" w:rsidR="001E2961" w:rsidRPr="003F37FE" w:rsidRDefault="001E2961" w:rsidP="001E2961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t>________________</w:t>
      </w:r>
    </w:p>
    <w:sectPr w:rsidR="001E2961" w:rsidRPr="003F37FE" w:rsidSect="00D851BF">
      <w:headerReference w:type="default" r:id="rId16"/>
      <w:footerReference w:type="default" r:id="rId17"/>
      <w:footerReference w:type="first" r:id="rId18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F155" w14:textId="77777777" w:rsidR="003134F7" w:rsidRDefault="003134F7">
      <w:r>
        <w:separator/>
      </w:r>
    </w:p>
  </w:endnote>
  <w:endnote w:type="continuationSeparator" w:id="0">
    <w:p w14:paraId="73AC24E1" w14:textId="77777777" w:rsidR="003134F7" w:rsidRDefault="0031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B819" w14:textId="77777777" w:rsidR="003134F7" w:rsidRDefault="003134F7">
      <w:r>
        <w:separator/>
      </w:r>
    </w:p>
  </w:footnote>
  <w:footnote w:type="continuationSeparator" w:id="0">
    <w:p w14:paraId="75B0B1B6" w14:textId="77777777" w:rsidR="003134F7" w:rsidRDefault="0031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11CFF"/>
    <w:rsid w:val="00011D10"/>
    <w:rsid w:val="0001250B"/>
    <w:rsid w:val="000129D7"/>
    <w:rsid w:val="00016AF3"/>
    <w:rsid w:val="00016E70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52038"/>
    <w:rsid w:val="000534D7"/>
    <w:rsid w:val="00054638"/>
    <w:rsid w:val="0005560D"/>
    <w:rsid w:val="000579DA"/>
    <w:rsid w:val="00060210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871A1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CAC"/>
    <w:rsid w:val="001C6DE2"/>
    <w:rsid w:val="001C79B5"/>
    <w:rsid w:val="001D450C"/>
    <w:rsid w:val="001D5A01"/>
    <w:rsid w:val="001D72D7"/>
    <w:rsid w:val="001E25F8"/>
    <w:rsid w:val="001E2961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279BF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A7D40"/>
    <w:rsid w:val="002B18E7"/>
    <w:rsid w:val="002B30D7"/>
    <w:rsid w:val="002B3EF8"/>
    <w:rsid w:val="002B4B5A"/>
    <w:rsid w:val="002B7C61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34F7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4703D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20A"/>
    <w:rsid w:val="003B3CEF"/>
    <w:rsid w:val="003B78F8"/>
    <w:rsid w:val="003C177B"/>
    <w:rsid w:val="003C3493"/>
    <w:rsid w:val="003D2A07"/>
    <w:rsid w:val="003D392D"/>
    <w:rsid w:val="003D519B"/>
    <w:rsid w:val="003D58EE"/>
    <w:rsid w:val="003E0899"/>
    <w:rsid w:val="003E251A"/>
    <w:rsid w:val="003E3EB9"/>
    <w:rsid w:val="003E650E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2EDE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26F27"/>
    <w:rsid w:val="00531D4B"/>
    <w:rsid w:val="00531EE2"/>
    <w:rsid w:val="0053219F"/>
    <w:rsid w:val="00535715"/>
    <w:rsid w:val="00537FCD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6C40"/>
    <w:rsid w:val="006616AC"/>
    <w:rsid w:val="00665117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6B6"/>
    <w:rsid w:val="00716862"/>
    <w:rsid w:val="0071695B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47F61"/>
    <w:rsid w:val="007567F5"/>
    <w:rsid w:val="00757538"/>
    <w:rsid w:val="007579AF"/>
    <w:rsid w:val="007613FF"/>
    <w:rsid w:val="00762586"/>
    <w:rsid w:val="00762CB2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12F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8EC"/>
    <w:rsid w:val="00943ACF"/>
    <w:rsid w:val="00944CF0"/>
    <w:rsid w:val="00947DBA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35C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4798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2C7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24AD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3D37"/>
    <w:rsid w:val="00DC5077"/>
    <w:rsid w:val="00DC7A5C"/>
    <w:rsid w:val="00DC7B7A"/>
    <w:rsid w:val="00DD33F0"/>
    <w:rsid w:val="00DD3696"/>
    <w:rsid w:val="00DD5593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40EF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wgmc@apt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twgmc@apt.int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nyanwin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3AFB-284A-404C-967A-6A309F47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2255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Nyan Win</cp:lastModifiedBy>
  <cp:revision>2</cp:revision>
  <cp:lastPrinted>2019-09-20T11:23:00Z</cp:lastPrinted>
  <dcterms:created xsi:type="dcterms:W3CDTF">2021-07-22T10:17:00Z</dcterms:created>
  <dcterms:modified xsi:type="dcterms:W3CDTF">2021-07-22T10:17:00Z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