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CA" w:rsidRDefault="007348CA" w:rsidP="007348CA">
      <w:pPr>
        <w:rPr>
          <w:color w:val="1F497D"/>
        </w:rPr>
      </w:pPr>
      <w:r>
        <w:rPr>
          <w:color w:val="1F497D"/>
        </w:rPr>
        <w:t>Candidates of Office Bearers for WTSA-16</w:t>
      </w:r>
    </w:p>
    <w:p w:rsidR="007348CA" w:rsidRDefault="007348CA" w:rsidP="007348CA">
      <w:pPr>
        <w:rPr>
          <w:color w:val="1F497D"/>
        </w:rPr>
      </w:pPr>
    </w:p>
    <w:p w:rsidR="007348CA" w:rsidRPr="007348CA" w:rsidRDefault="007348CA" w:rsidP="007348CA">
      <w:pPr>
        <w:rPr>
          <w:color w:val="1F497D"/>
        </w:rPr>
      </w:pPr>
      <w:r w:rsidRPr="007348CA">
        <w:rPr>
          <w:color w:val="1F497D"/>
        </w:rPr>
        <w:t>Vice Chairman of Plenary (WTSA-16):</w:t>
      </w:r>
    </w:p>
    <w:p w:rsidR="007348CA" w:rsidRPr="007348CA" w:rsidRDefault="007348CA" w:rsidP="007348CA">
      <w:pPr>
        <w:rPr>
          <w:color w:val="1F497D"/>
        </w:rPr>
      </w:pPr>
      <w:r w:rsidRPr="007348CA">
        <w:rPr>
          <w:color w:val="1F497D"/>
        </w:rPr>
        <w:t>Mr. Yoichi Maeda</w:t>
      </w:r>
    </w:p>
    <w:p w:rsidR="007348CA" w:rsidRPr="007348CA" w:rsidRDefault="007348CA" w:rsidP="007348CA">
      <w:pPr>
        <w:rPr>
          <w:color w:val="1F497D"/>
        </w:rPr>
      </w:pPr>
      <w:r w:rsidRPr="007348CA">
        <w:rPr>
          <w:color w:val="1F497D"/>
        </w:rPr>
        <w:t>(Chairman, APT Preparatory Group for WTSA-16)</w:t>
      </w:r>
    </w:p>
    <w:p w:rsidR="007348CA" w:rsidRPr="007348CA" w:rsidRDefault="007348CA" w:rsidP="007348CA">
      <w:pPr>
        <w:rPr>
          <w:color w:val="1F497D"/>
        </w:rPr>
      </w:pPr>
      <w:r w:rsidRPr="007348CA">
        <w:rPr>
          <w:color w:val="1F497D"/>
        </w:rPr>
        <w:t>CEO</w:t>
      </w:r>
    </w:p>
    <w:p w:rsidR="007348CA" w:rsidRPr="007348CA" w:rsidRDefault="007348CA" w:rsidP="007348CA">
      <w:pPr>
        <w:rPr>
          <w:color w:val="1F497D"/>
        </w:rPr>
      </w:pPr>
      <w:r w:rsidRPr="007348CA">
        <w:rPr>
          <w:color w:val="1F497D"/>
        </w:rPr>
        <w:t xml:space="preserve">Telecommunication Technology Committee (TTC) </w:t>
      </w:r>
    </w:p>
    <w:p w:rsidR="007348CA" w:rsidRPr="007348CA" w:rsidRDefault="007348CA" w:rsidP="007348CA">
      <w:pPr>
        <w:rPr>
          <w:color w:val="1F497D"/>
        </w:rPr>
      </w:pPr>
      <w:r w:rsidRPr="007348CA">
        <w:rPr>
          <w:color w:val="1F497D"/>
        </w:rPr>
        <w:t>Japan</w:t>
      </w:r>
    </w:p>
    <w:p w:rsidR="007348CA" w:rsidRDefault="007348CA" w:rsidP="007348CA">
      <w:pPr>
        <w:rPr>
          <w:color w:val="1F497D"/>
        </w:rPr>
      </w:pPr>
    </w:p>
    <w:p w:rsidR="00F1623E" w:rsidRDefault="00F1623E" w:rsidP="007348CA">
      <w:pPr>
        <w:rPr>
          <w:color w:val="1F497D"/>
        </w:rPr>
      </w:pPr>
      <w:r>
        <w:rPr>
          <w:color w:val="1F497D"/>
        </w:rPr>
        <w:t>Chairman of Committee 2 (Budget Control)</w:t>
      </w:r>
    </w:p>
    <w:p w:rsidR="00F1623E" w:rsidRDefault="00F1623E" w:rsidP="007348CA">
      <w:pPr>
        <w:rPr>
          <w:color w:val="1F497D"/>
        </w:rPr>
      </w:pPr>
      <w:r>
        <w:rPr>
          <w:color w:val="1F497D"/>
        </w:rPr>
        <w:t>Ms. Weiling XU</w:t>
      </w:r>
    </w:p>
    <w:p w:rsidR="00F1623E" w:rsidRDefault="00F1623E" w:rsidP="007348CA">
      <w:pPr>
        <w:rPr>
          <w:color w:val="1F497D"/>
        </w:rPr>
      </w:pPr>
      <w:r>
        <w:rPr>
          <w:color w:val="1F497D"/>
        </w:rPr>
        <w:t>(P.R. China)</w:t>
      </w:r>
    </w:p>
    <w:p w:rsidR="00F1623E" w:rsidRPr="007348CA" w:rsidRDefault="00F1623E" w:rsidP="007348CA">
      <w:pPr>
        <w:rPr>
          <w:color w:val="1F497D"/>
        </w:rPr>
      </w:pPr>
    </w:p>
    <w:p w:rsidR="007348CA" w:rsidRPr="007348CA" w:rsidRDefault="007348CA" w:rsidP="007348CA">
      <w:pPr>
        <w:rPr>
          <w:color w:val="1F497D"/>
        </w:rPr>
      </w:pPr>
      <w:r w:rsidRPr="007348CA">
        <w:rPr>
          <w:color w:val="1F497D"/>
        </w:rPr>
        <w:t>Vice Chairman of Committee 3 (Working methods of ITU-T):</w:t>
      </w:r>
    </w:p>
    <w:p w:rsidR="007348CA" w:rsidRPr="007348CA" w:rsidRDefault="007348CA" w:rsidP="007348CA">
      <w:pPr>
        <w:rPr>
          <w:color w:val="1F497D"/>
        </w:rPr>
      </w:pPr>
      <w:r w:rsidRPr="007348CA">
        <w:rPr>
          <w:color w:val="1F497D"/>
        </w:rPr>
        <w:t>Mrs. Tran Thanh Ha</w:t>
      </w:r>
    </w:p>
    <w:p w:rsidR="007348CA" w:rsidRPr="007348CA" w:rsidRDefault="007348CA" w:rsidP="007348CA">
      <w:pPr>
        <w:rPr>
          <w:color w:val="1F497D"/>
        </w:rPr>
      </w:pPr>
      <w:r w:rsidRPr="007348CA">
        <w:rPr>
          <w:color w:val="1F497D"/>
        </w:rPr>
        <w:t>Deputy Director General</w:t>
      </w:r>
    </w:p>
    <w:p w:rsidR="007348CA" w:rsidRPr="007348CA" w:rsidRDefault="007348CA" w:rsidP="007348CA">
      <w:pPr>
        <w:rPr>
          <w:color w:val="1F497D"/>
        </w:rPr>
      </w:pPr>
      <w:r w:rsidRPr="007348CA">
        <w:rPr>
          <w:color w:val="1F497D"/>
        </w:rPr>
        <w:t>Ministry of Information and Communications</w:t>
      </w:r>
    </w:p>
    <w:p w:rsidR="007348CA" w:rsidRPr="007348CA" w:rsidRDefault="007348CA" w:rsidP="007348CA">
      <w:pPr>
        <w:rPr>
          <w:color w:val="1F497D"/>
        </w:rPr>
      </w:pPr>
      <w:r w:rsidRPr="007348CA">
        <w:rPr>
          <w:color w:val="1F497D"/>
        </w:rPr>
        <w:t>Viet Nam (Socialist Republic of)</w:t>
      </w:r>
    </w:p>
    <w:p w:rsidR="007348CA" w:rsidRPr="007348CA" w:rsidRDefault="007348CA" w:rsidP="007348CA">
      <w:pPr>
        <w:rPr>
          <w:color w:val="1F497D"/>
        </w:rPr>
      </w:pPr>
    </w:p>
    <w:p w:rsidR="007348CA" w:rsidRPr="007348CA" w:rsidRDefault="007348CA" w:rsidP="007348CA">
      <w:pPr>
        <w:rPr>
          <w:color w:val="1F497D"/>
        </w:rPr>
      </w:pPr>
      <w:r w:rsidRPr="007348CA">
        <w:rPr>
          <w:color w:val="1F497D"/>
        </w:rPr>
        <w:t>Vice Chairman of Committee 4 (ITU-T work programme and organization):</w:t>
      </w:r>
    </w:p>
    <w:p w:rsidR="007348CA" w:rsidRPr="007348CA" w:rsidRDefault="007348CA" w:rsidP="007348CA">
      <w:pPr>
        <w:rPr>
          <w:color w:val="1F497D"/>
        </w:rPr>
      </w:pPr>
      <w:r w:rsidRPr="007348CA">
        <w:rPr>
          <w:color w:val="1F497D"/>
        </w:rPr>
        <w:t>Dr. Hyoung Jun Kim</w:t>
      </w:r>
    </w:p>
    <w:p w:rsidR="007348CA" w:rsidRPr="007348CA" w:rsidRDefault="007348CA" w:rsidP="007348CA">
      <w:pPr>
        <w:rPr>
          <w:color w:val="1F497D"/>
        </w:rPr>
      </w:pPr>
      <w:r w:rsidRPr="007348CA">
        <w:rPr>
          <w:color w:val="1F497D"/>
        </w:rPr>
        <w:t>(Vice Chairman, APT Preparatory Group for WTSA-16)</w:t>
      </w:r>
    </w:p>
    <w:p w:rsidR="007348CA" w:rsidRPr="007348CA" w:rsidRDefault="007348CA" w:rsidP="007348CA">
      <w:pPr>
        <w:rPr>
          <w:color w:val="1F497D"/>
        </w:rPr>
      </w:pPr>
      <w:r w:rsidRPr="007348CA">
        <w:rPr>
          <w:color w:val="1F497D"/>
        </w:rPr>
        <w:t>Managing Director</w:t>
      </w:r>
    </w:p>
    <w:p w:rsidR="007348CA" w:rsidRPr="007348CA" w:rsidRDefault="007348CA" w:rsidP="007348CA">
      <w:pPr>
        <w:rPr>
          <w:color w:val="1F497D"/>
        </w:rPr>
      </w:pPr>
      <w:r w:rsidRPr="007348CA">
        <w:rPr>
          <w:color w:val="1F497D"/>
        </w:rPr>
        <w:t>Electronics and Telecommunications Research Institute (ETRI)</w:t>
      </w:r>
    </w:p>
    <w:p w:rsidR="007348CA" w:rsidRPr="007348CA" w:rsidRDefault="007348CA" w:rsidP="007348CA">
      <w:pPr>
        <w:rPr>
          <w:color w:val="1F497D"/>
          <w:sz w:val="22"/>
          <w:szCs w:val="22"/>
        </w:rPr>
      </w:pPr>
      <w:r w:rsidRPr="007348CA">
        <w:rPr>
          <w:color w:val="1F497D"/>
        </w:rPr>
        <w:t>Korea (Republic of)</w:t>
      </w:r>
    </w:p>
    <w:p w:rsidR="002977EF" w:rsidRDefault="00F1623E">
      <w:r>
        <w:t xml:space="preserve"> </w:t>
      </w:r>
    </w:p>
    <w:p w:rsidR="00F1623E" w:rsidRDefault="00F1623E">
      <w:r>
        <w:t>Vice Chairman of Committee 5 (Editorial Committee)</w:t>
      </w:r>
    </w:p>
    <w:p w:rsidR="00F1623E" w:rsidRDefault="00F1623E">
      <w:r>
        <w:t>Mr. Tong WU</w:t>
      </w:r>
    </w:p>
    <w:p w:rsidR="00F1623E" w:rsidRPr="007348CA" w:rsidRDefault="00F1623E">
      <w:r>
        <w:t>(P.R. China)</w:t>
      </w:r>
      <w:bookmarkStart w:id="0" w:name="_GoBack"/>
      <w:bookmarkEnd w:id="0"/>
    </w:p>
    <w:sectPr w:rsidR="00F1623E" w:rsidRPr="007348CA" w:rsidSect="00071A39">
      <w:pgSz w:w="11909" w:h="16834" w:code="9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CA"/>
    <w:rsid w:val="00040219"/>
    <w:rsid w:val="00071A39"/>
    <w:rsid w:val="002977EF"/>
    <w:rsid w:val="007348CA"/>
    <w:rsid w:val="00F1623E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972E2-8ED9-4677-B400-7B6953C2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8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 Win</dc:creator>
  <cp:keywords/>
  <dc:description/>
  <cp:lastModifiedBy>Nyan Win</cp:lastModifiedBy>
  <cp:revision>2</cp:revision>
  <dcterms:created xsi:type="dcterms:W3CDTF">2016-10-19T02:24:00Z</dcterms:created>
  <dcterms:modified xsi:type="dcterms:W3CDTF">2016-10-24T12:12:00Z</dcterms:modified>
</cp:coreProperties>
</file>