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bottom w:val="single" w:sz="8" w:space="0" w:color="auto"/>
        </w:tblBorders>
        <w:tblLayout w:type="fixed"/>
        <w:tblCellMar>
          <w:left w:w="29" w:type="dxa"/>
          <w:right w:w="29" w:type="dxa"/>
        </w:tblCellMar>
        <w:tblLook w:val="04A0" w:firstRow="1" w:lastRow="0" w:firstColumn="1" w:lastColumn="0" w:noHBand="0" w:noVBand="1"/>
      </w:tblPr>
      <w:tblGrid>
        <w:gridCol w:w="1368"/>
        <w:gridCol w:w="5760"/>
        <w:gridCol w:w="2088"/>
      </w:tblGrid>
      <w:tr w:rsidR="00812C6D" w:rsidRPr="00E16FFC" w14:paraId="143BFD9E" w14:textId="77777777" w:rsidTr="000270CC">
        <w:trPr>
          <w:cantSplit/>
          <w:trHeight w:val="317"/>
        </w:trPr>
        <w:tc>
          <w:tcPr>
            <w:tcW w:w="1368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4458830D" w14:textId="77777777" w:rsidR="00812C6D" w:rsidRPr="00E16FFC" w:rsidRDefault="00812C6D" w:rsidP="00871D03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spacing w:before="0"/>
              <w:jc w:val="left"/>
              <w:rPr>
                <w:noProof w:val="0"/>
                <w:kern w:val="2"/>
                <w:sz w:val="24"/>
                <w:szCs w:val="24"/>
              </w:rPr>
            </w:pPr>
            <w:r w:rsidRPr="004E7606">
              <w:rPr>
                <w:color w:val="2B579A"/>
                <w:shd w:val="clear" w:color="auto" w:fill="E6E6E6"/>
                <w:lang w:val="en-GB" w:eastAsia="en-GB" w:bidi="th-TH"/>
              </w:rPr>
              <w:drawing>
                <wp:inline distT="0" distB="0" distL="0" distR="0" wp14:anchorId="59297A85" wp14:editId="36B6B312">
                  <wp:extent cx="781050" cy="7048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A863A4" w14:textId="77777777" w:rsidR="00812C6D" w:rsidRPr="00A61670" w:rsidRDefault="00812C6D" w:rsidP="00871D03">
            <w:pPr>
              <w:pStyle w:val="Heading8"/>
              <w:wordWrap/>
              <w:jc w:val="left"/>
              <w:rPr>
                <w:b w:val="0"/>
                <w:bCs w:val="0"/>
                <w:sz w:val="24"/>
                <w:szCs w:val="24"/>
              </w:rPr>
            </w:pPr>
            <w:r w:rsidRPr="00A61670">
              <w:rPr>
                <w:b w:val="0"/>
                <w:bCs w:val="0"/>
                <w:sz w:val="24"/>
                <w:szCs w:val="24"/>
              </w:rPr>
              <w:t>ASIA-PACIFIC TELECOMMUNITY</w:t>
            </w:r>
          </w:p>
        </w:tc>
        <w:tc>
          <w:tcPr>
            <w:tcW w:w="2088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61033CDA" w14:textId="77777777" w:rsidR="00812C6D" w:rsidRPr="00E16FFC" w:rsidRDefault="00812C6D" w:rsidP="00871D03">
            <w:pPr>
              <w:rPr>
                <w:b/>
              </w:rPr>
            </w:pPr>
            <w:r w:rsidRPr="00E16FFC">
              <w:rPr>
                <w:b/>
              </w:rPr>
              <w:t>Document No.:</w:t>
            </w:r>
          </w:p>
          <w:p w14:paraId="544272D3" w14:textId="3DC55EB6" w:rsidR="00812C6D" w:rsidRPr="00E16FFC" w:rsidRDefault="00812C6D">
            <w:r>
              <w:rPr>
                <w:b/>
                <w:bCs/>
              </w:rPr>
              <w:t>CGSP-1/ADM</w:t>
            </w:r>
            <w:r w:rsidRPr="00E16FFC">
              <w:rPr>
                <w:b/>
                <w:bCs/>
              </w:rPr>
              <w:t>-</w:t>
            </w:r>
            <w:r w:rsidR="00616282">
              <w:rPr>
                <w:b/>
                <w:bCs/>
              </w:rPr>
              <w:t>01</w:t>
            </w:r>
            <w:r w:rsidR="002F1DC0">
              <w:rPr>
                <w:b/>
                <w:bCs/>
              </w:rPr>
              <w:t xml:space="preserve"> </w:t>
            </w:r>
          </w:p>
        </w:tc>
      </w:tr>
      <w:tr w:rsidR="00812C6D" w:rsidRPr="00E16FFC" w14:paraId="635FC7C8" w14:textId="77777777" w:rsidTr="000270CC">
        <w:trPr>
          <w:cantSplit/>
          <w:trHeight w:val="576"/>
        </w:trPr>
        <w:tc>
          <w:tcPr>
            <w:tcW w:w="1368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C7D5EA1" w14:textId="77777777" w:rsidR="00812C6D" w:rsidRPr="00E16FFC" w:rsidRDefault="00812C6D" w:rsidP="00871D03">
            <w:pPr>
              <w:rPr>
                <w:kern w:val="2"/>
                <w:lang w:eastAsia="ko-KR"/>
              </w:rPr>
            </w:pP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A42439" w14:textId="77777777" w:rsidR="00812C6D" w:rsidRPr="00530881" w:rsidRDefault="00812C6D" w:rsidP="00871D03">
            <w:pPr>
              <w:rPr>
                <w:rFonts w:eastAsia="MS Mincho"/>
                <w:b/>
                <w:bCs/>
              </w:rPr>
            </w:pPr>
            <w:r w:rsidRPr="00530881">
              <w:rPr>
                <w:b/>
                <w:bCs/>
              </w:rPr>
              <w:t>The 1st Meeting of the Correspondence Group for the</w:t>
            </w:r>
          </w:p>
          <w:p w14:paraId="440E8176" w14:textId="5D026DB8" w:rsidR="00812C6D" w:rsidRPr="00E16FFC" w:rsidRDefault="00812C6D" w:rsidP="00871D03">
            <w:r w:rsidRPr="00530881">
              <w:rPr>
                <w:b/>
                <w:bCs/>
              </w:rPr>
              <w:t>Strategic Plan of the APT for 202</w:t>
            </w:r>
            <w:r w:rsidR="00654E05">
              <w:rPr>
                <w:b/>
                <w:bCs/>
              </w:rPr>
              <w:t>7</w:t>
            </w:r>
            <w:r w:rsidRPr="00530881">
              <w:rPr>
                <w:b/>
                <w:bCs/>
              </w:rPr>
              <w:t>-202</w:t>
            </w:r>
            <w:r w:rsidR="00654E05">
              <w:rPr>
                <w:b/>
                <w:bCs/>
              </w:rPr>
              <w:t>9</w:t>
            </w:r>
            <w:r w:rsidRPr="00530881">
              <w:rPr>
                <w:b/>
                <w:bCs/>
              </w:rPr>
              <w:t xml:space="preserve"> (CGSP-1)</w:t>
            </w:r>
          </w:p>
        </w:tc>
        <w:tc>
          <w:tcPr>
            <w:tcW w:w="208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897523" w14:textId="77777777" w:rsidR="00812C6D" w:rsidRPr="00E16FFC" w:rsidRDefault="00812C6D" w:rsidP="00871D03"/>
        </w:tc>
      </w:tr>
      <w:tr w:rsidR="00812C6D" w:rsidRPr="00E16FFC" w14:paraId="7A95A009" w14:textId="77777777" w:rsidTr="000270CC">
        <w:trPr>
          <w:cantSplit/>
          <w:trHeight w:val="317"/>
        </w:trPr>
        <w:tc>
          <w:tcPr>
            <w:tcW w:w="1368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C803E76" w14:textId="77777777" w:rsidR="00812C6D" w:rsidRPr="00E16FFC" w:rsidRDefault="00812C6D" w:rsidP="00871D03">
            <w:pPr>
              <w:rPr>
                <w:kern w:val="2"/>
                <w:lang w:eastAsia="ko-KR"/>
              </w:rPr>
            </w:pPr>
          </w:p>
        </w:tc>
        <w:tc>
          <w:tcPr>
            <w:tcW w:w="5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EE929E9" w14:textId="737695B6" w:rsidR="00812C6D" w:rsidRPr="00580BED" w:rsidRDefault="00036950">
            <w:r>
              <w:t>16-18</w:t>
            </w:r>
            <w:r w:rsidR="00654E05">
              <w:t xml:space="preserve"> March</w:t>
            </w:r>
            <w:r w:rsidR="00812C6D" w:rsidRPr="00580BED">
              <w:t xml:space="preserve"> 202</w:t>
            </w:r>
            <w:r w:rsidR="00224882">
              <w:t>6</w:t>
            </w:r>
            <w:r w:rsidR="000270CC">
              <w:t xml:space="preserve">, </w:t>
            </w:r>
            <w:r w:rsidR="00FF0B22">
              <w:t xml:space="preserve">Fully </w:t>
            </w:r>
            <w:r w:rsidR="000270CC">
              <w:t>Virtual Meeting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1F978A2" w14:textId="60B0EE90" w:rsidR="00812C6D" w:rsidRPr="00E16FFC" w:rsidRDefault="00036950" w:rsidP="00871D03">
            <w:pPr>
              <w:pStyle w:val="Heading1"/>
              <w:jc w:val="left"/>
              <w:rPr>
                <w:b w:val="0"/>
              </w:rPr>
            </w:pPr>
            <w:r>
              <w:rPr>
                <w:rFonts w:eastAsiaTheme="minorEastAsia"/>
                <w:b w:val="0"/>
                <w:u w:val="none"/>
                <w:lang w:eastAsia="ja-JP"/>
              </w:rPr>
              <w:t>02 February</w:t>
            </w:r>
            <w:r w:rsidR="002F1DC0">
              <w:rPr>
                <w:rFonts w:eastAsiaTheme="minorEastAsia"/>
                <w:b w:val="0"/>
                <w:u w:val="none"/>
                <w:lang w:eastAsia="ja-JP"/>
              </w:rPr>
              <w:t xml:space="preserve"> </w:t>
            </w:r>
            <w:r w:rsidR="00812C6D" w:rsidRPr="00E16FFC">
              <w:rPr>
                <w:b w:val="0"/>
                <w:u w:val="none"/>
              </w:rPr>
              <w:t>20</w:t>
            </w:r>
            <w:r w:rsidR="00812C6D">
              <w:rPr>
                <w:b w:val="0"/>
                <w:u w:val="none"/>
              </w:rPr>
              <w:t>2</w:t>
            </w:r>
            <w:r w:rsidR="00654E05">
              <w:rPr>
                <w:b w:val="0"/>
                <w:u w:val="none"/>
              </w:rPr>
              <w:t>6</w:t>
            </w:r>
          </w:p>
        </w:tc>
      </w:tr>
    </w:tbl>
    <w:p w14:paraId="0D96D0A6" w14:textId="77777777" w:rsidR="00C9027A" w:rsidRDefault="00C9027A" w:rsidP="00DA7595">
      <w:pPr>
        <w:jc w:val="center"/>
        <w:rPr>
          <w:lang w:eastAsia="ko-KR"/>
        </w:rPr>
      </w:pPr>
    </w:p>
    <w:p w14:paraId="6DCF3922" w14:textId="77777777" w:rsidR="00C9027A" w:rsidRPr="00F22892" w:rsidRDefault="00C9027A" w:rsidP="00DA7595">
      <w:pPr>
        <w:jc w:val="center"/>
        <w:rPr>
          <w:lang w:eastAsia="ko-KR"/>
        </w:rPr>
      </w:pPr>
    </w:p>
    <w:p w14:paraId="5EB6CBA3" w14:textId="180B8F8B" w:rsidR="00C357AD" w:rsidRPr="00F22892" w:rsidRDefault="0035478A" w:rsidP="00C357AD">
      <w:pPr>
        <w:jc w:val="center"/>
      </w:pPr>
      <w:r>
        <w:t>Chai</w:t>
      </w:r>
      <w:r w:rsidR="00CC0879">
        <w:t>r</w:t>
      </w:r>
      <w:r>
        <w:t>, CGSP</w:t>
      </w:r>
    </w:p>
    <w:p w14:paraId="25AF1770" w14:textId="77777777" w:rsidR="00856157" w:rsidRPr="00F22892" w:rsidRDefault="00856157" w:rsidP="00C357AD">
      <w:pPr>
        <w:jc w:val="center"/>
      </w:pPr>
    </w:p>
    <w:p w14:paraId="4922FAC1" w14:textId="53823A3D" w:rsidR="00856157" w:rsidRPr="00F22892" w:rsidRDefault="00E41E8F" w:rsidP="00856157">
      <w:pPr>
        <w:jc w:val="center"/>
        <w:rPr>
          <w:b/>
          <w:bCs/>
          <w:caps/>
        </w:rPr>
      </w:pPr>
      <w:r>
        <w:rPr>
          <w:b/>
          <w:bCs/>
          <w:caps/>
        </w:rPr>
        <w:t xml:space="preserve">PROVISIONAL </w:t>
      </w:r>
      <w:r w:rsidR="0035478A">
        <w:rPr>
          <w:b/>
          <w:bCs/>
          <w:caps/>
        </w:rPr>
        <w:t xml:space="preserve">agenda </w:t>
      </w:r>
    </w:p>
    <w:p w14:paraId="7205F8EA" w14:textId="77777777" w:rsidR="00C357AD" w:rsidRPr="00F22892" w:rsidRDefault="00C357AD" w:rsidP="00C357AD">
      <w:pPr>
        <w:jc w:val="both"/>
      </w:pPr>
    </w:p>
    <w:p w14:paraId="6A2B0FBB" w14:textId="77777777" w:rsidR="00C357AD" w:rsidRDefault="00C357AD" w:rsidP="00C357AD">
      <w:pPr>
        <w:jc w:val="both"/>
      </w:pPr>
    </w:p>
    <w:p w14:paraId="11077A57" w14:textId="77777777" w:rsidR="0035478A" w:rsidRPr="00B60FFF" w:rsidRDefault="0035478A" w:rsidP="00A61670">
      <w:pPr>
        <w:numPr>
          <w:ilvl w:val="0"/>
          <w:numId w:val="9"/>
        </w:numPr>
        <w:spacing w:after="240"/>
        <w:ind w:left="864" w:hanging="504"/>
      </w:pPr>
      <w:r w:rsidRPr="00B60FFF">
        <w:t>Opening</w:t>
      </w:r>
    </w:p>
    <w:p w14:paraId="66ED0351" w14:textId="240101F2" w:rsidR="0035478A" w:rsidRPr="00B60FFF" w:rsidRDefault="0035478A" w:rsidP="00A61670">
      <w:pPr>
        <w:numPr>
          <w:ilvl w:val="0"/>
          <w:numId w:val="9"/>
        </w:numPr>
        <w:spacing w:after="240"/>
        <w:ind w:left="864" w:hanging="504"/>
      </w:pPr>
      <w:r w:rsidRPr="00B60FFF">
        <w:t xml:space="preserve">Adoption of </w:t>
      </w:r>
      <w:r w:rsidR="000270CC">
        <w:t xml:space="preserve">the </w:t>
      </w:r>
      <w:r w:rsidRPr="00B60FFF">
        <w:t>Agenda</w:t>
      </w:r>
    </w:p>
    <w:p w14:paraId="2DA51E9B" w14:textId="226C939C" w:rsidR="0035478A" w:rsidRDefault="0035478A" w:rsidP="00A61670">
      <w:pPr>
        <w:numPr>
          <w:ilvl w:val="0"/>
          <w:numId w:val="9"/>
        </w:numPr>
        <w:spacing w:after="240"/>
        <w:ind w:left="864" w:hanging="504"/>
      </w:pPr>
      <w:r>
        <w:t>Outcomes of the 4</w:t>
      </w:r>
      <w:r w:rsidR="00654E05">
        <w:t>9</w:t>
      </w:r>
      <w:r w:rsidR="00106F04">
        <w:t>th</w:t>
      </w:r>
      <w:r>
        <w:t xml:space="preserve"> Session of </w:t>
      </w:r>
      <w:r w:rsidR="00C9027A">
        <w:t xml:space="preserve">the </w:t>
      </w:r>
      <w:r>
        <w:t xml:space="preserve">Management Committee </w:t>
      </w:r>
      <w:r w:rsidR="00C9027A">
        <w:t xml:space="preserve">of the APT </w:t>
      </w:r>
      <w:r>
        <w:t xml:space="preserve">relevant to </w:t>
      </w:r>
      <w:r w:rsidR="00C03835">
        <w:t xml:space="preserve">the </w:t>
      </w:r>
      <w:r>
        <w:t>CGSP</w:t>
      </w:r>
    </w:p>
    <w:p w14:paraId="57B6B756" w14:textId="7157F9C1" w:rsidR="00C9027A" w:rsidRDefault="00C9027A" w:rsidP="00A61670">
      <w:pPr>
        <w:numPr>
          <w:ilvl w:val="0"/>
          <w:numId w:val="9"/>
        </w:numPr>
        <w:spacing w:after="240"/>
        <w:ind w:left="864" w:hanging="504"/>
      </w:pPr>
      <w:r>
        <w:t>Terms of Reference of the CGSP</w:t>
      </w:r>
    </w:p>
    <w:p w14:paraId="0CCD6A99" w14:textId="6529DF86" w:rsidR="0035478A" w:rsidRPr="0080406A" w:rsidRDefault="2DB94BB8" w:rsidP="00A61670">
      <w:pPr>
        <w:numPr>
          <w:ilvl w:val="0"/>
          <w:numId w:val="9"/>
        </w:numPr>
        <w:spacing w:after="240"/>
        <w:ind w:left="864" w:hanging="504"/>
        <w:rPr>
          <w:lang w:eastAsia="ja-JP"/>
        </w:rPr>
      </w:pPr>
      <w:r w:rsidRPr="1D55F0C5">
        <w:rPr>
          <w:lang w:eastAsia="ja-JP"/>
        </w:rPr>
        <w:t xml:space="preserve">Consideration of the </w:t>
      </w:r>
      <w:r w:rsidR="008A0678">
        <w:rPr>
          <w:lang w:eastAsia="ja-JP"/>
        </w:rPr>
        <w:t>Initial</w:t>
      </w:r>
      <w:r w:rsidR="09FA96E0" w:rsidRPr="1D55F0C5">
        <w:rPr>
          <w:lang w:eastAsia="ja-JP"/>
        </w:rPr>
        <w:t xml:space="preserve"> </w:t>
      </w:r>
      <w:r w:rsidR="00812C6D" w:rsidRPr="1D55F0C5">
        <w:rPr>
          <w:lang w:eastAsia="ja-JP"/>
        </w:rPr>
        <w:t xml:space="preserve">Draft </w:t>
      </w:r>
      <w:r w:rsidR="00C9027A" w:rsidRPr="1D55F0C5">
        <w:rPr>
          <w:lang w:eastAsia="ja-JP"/>
        </w:rPr>
        <w:t xml:space="preserve">of </w:t>
      </w:r>
      <w:r w:rsidR="00812C6D" w:rsidRPr="1D55F0C5">
        <w:rPr>
          <w:lang w:eastAsia="ja-JP"/>
        </w:rPr>
        <w:t>the Strategic Plan of the APT for 202</w:t>
      </w:r>
      <w:r w:rsidR="00654E05">
        <w:rPr>
          <w:lang w:eastAsia="ja-JP"/>
        </w:rPr>
        <w:t>7</w:t>
      </w:r>
      <w:r w:rsidR="00812C6D" w:rsidRPr="1D55F0C5">
        <w:rPr>
          <w:lang w:eastAsia="ja-JP"/>
        </w:rPr>
        <w:t>-202</w:t>
      </w:r>
      <w:r w:rsidR="00654E05">
        <w:rPr>
          <w:lang w:eastAsia="ja-JP"/>
        </w:rPr>
        <w:t>9</w:t>
      </w:r>
    </w:p>
    <w:p w14:paraId="1CB6FBAA" w14:textId="73101839" w:rsidR="005323C8" w:rsidRDefault="005323C8" w:rsidP="00A61670">
      <w:pPr>
        <w:numPr>
          <w:ilvl w:val="0"/>
          <w:numId w:val="9"/>
        </w:numPr>
        <w:spacing w:after="240"/>
        <w:ind w:left="864" w:hanging="504"/>
      </w:pPr>
      <w:r>
        <w:t>Adoption of Output Documents</w:t>
      </w:r>
    </w:p>
    <w:p w14:paraId="0BD56399" w14:textId="50DB098E" w:rsidR="0035478A" w:rsidRDefault="00D243CD" w:rsidP="00A61670">
      <w:pPr>
        <w:numPr>
          <w:ilvl w:val="0"/>
          <w:numId w:val="9"/>
        </w:numPr>
        <w:spacing w:after="240"/>
        <w:ind w:left="864" w:hanging="504"/>
      </w:pPr>
      <w:r>
        <w:t xml:space="preserve">Date and venue of the </w:t>
      </w:r>
      <w:r w:rsidR="00C9027A">
        <w:t xml:space="preserve">2nd meeting of the </w:t>
      </w:r>
      <w:r>
        <w:t>CGSP</w:t>
      </w:r>
    </w:p>
    <w:p w14:paraId="145AA0D4" w14:textId="77777777" w:rsidR="0035478A" w:rsidRPr="00B60FFF" w:rsidRDefault="0035478A" w:rsidP="00A61670">
      <w:pPr>
        <w:numPr>
          <w:ilvl w:val="0"/>
          <w:numId w:val="9"/>
        </w:numPr>
        <w:spacing w:after="240"/>
        <w:ind w:left="864" w:hanging="504"/>
      </w:pPr>
      <w:r>
        <w:t>Any other matters</w:t>
      </w:r>
    </w:p>
    <w:p w14:paraId="73D899FD" w14:textId="77777777" w:rsidR="0035478A" w:rsidRPr="004D0C40" w:rsidRDefault="0035478A" w:rsidP="00A61670">
      <w:pPr>
        <w:numPr>
          <w:ilvl w:val="0"/>
          <w:numId w:val="9"/>
        </w:numPr>
        <w:spacing w:after="240"/>
        <w:ind w:left="864" w:hanging="504"/>
      </w:pPr>
      <w:r>
        <w:t>Closing</w:t>
      </w:r>
    </w:p>
    <w:sectPr w:rsidR="0035478A" w:rsidRPr="004D0C40" w:rsidSect="000270CC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32D32" w14:textId="77777777" w:rsidR="009033C4" w:rsidRDefault="009033C4">
      <w:r>
        <w:separator/>
      </w:r>
    </w:p>
  </w:endnote>
  <w:endnote w:type="continuationSeparator" w:id="0">
    <w:p w14:paraId="235202C4" w14:textId="77777777" w:rsidR="009033C4" w:rsidRDefault="00903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91F6D" w14:textId="77777777" w:rsidR="0097693B" w:rsidRDefault="0097693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E77270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A16D0" w14:textId="77777777" w:rsidR="0097693B" w:rsidRDefault="004A235D" w:rsidP="001617F8">
    <w:pPr>
      <w:pStyle w:val="Footer"/>
      <w:tabs>
        <w:tab w:val="clear" w:pos="4320"/>
        <w:tab w:val="clear" w:pos="8640"/>
        <w:tab w:val="right" w:pos="9173"/>
      </w:tabs>
      <w:jc w:val="both"/>
      <w:rPr>
        <w:rStyle w:val="PageNumber"/>
      </w:rPr>
    </w:pPr>
    <w:r>
      <w:rPr>
        <w:lang w:eastAsia="ko-KR"/>
      </w:rPr>
      <w:t>CGSP-01</w:t>
    </w:r>
    <w:r w:rsidR="001617F8">
      <w:rPr>
        <w:rFonts w:hint="eastAsia"/>
        <w:lang w:eastAsia="ko-KR"/>
      </w:rPr>
      <w:t>/</w:t>
    </w:r>
    <w:r w:rsidR="001617F8">
      <w:rPr>
        <w:lang w:eastAsia="ko-KR"/>
      </w:rPr>
      <w:t>INP-XX</w:t>
    </w:r>
    <w:r w:rsidR="001617F8" w:rsidRPr="002C7EA9">
      <w:rPr>
        <w:rStyle w:val="PageNumber"/>
      </w:rPr>
      <w:t xml:space="preserve"> </w:t>
    </w:r>
    <w:r w:rsidR="001617F8">
      <w:rPr>
        <w:rStyle w:val="PageNumber"/>
      </w:rPr>
      <w:tab/>
    </w:r>
    <w:r w:rsidR="002C7EA9" w:rsidRPr="002C7EA9">
      <w:rPr>
        <w:rStyle w:val="PageNumber"/>
      </w:rPr>
      <w:t xml:space="preserve">Page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2C7EA9" w:rsidRPr="002C7EA9">
      <w:rPr>
        <w:rStyle w:val="PageNumber"/>
      </w:rPr>
      <w:fldChar w:fldCharType="separate"/>
    </w:r>
    <w:r w:rsidR="00C03835">
      <w:rPr>
        <w:rStyle w:val="PageNumber"/>
        <w:noProof/>
      </w:rPr>
      <w:t>2</w:t>
    </w:r>
    <w:r w:rsidR="002C7EA9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2C7EA9" w:rsidRPr="002C7EA9">
      <w:rPr>
        <w:rStyle w:val="PageNumber"/>
      </w:rPr>
      <w:fldChar w:fldCharType="separate"/>
    </w:r>
    <w:r w:rsidR="00C03835">
      <w:rPr>
        <w:rStyle w:val="PageNumber"/>
        <w:noProof/>
      </w:rPr>
      <w:t>2</w:t>
    </w:r>
    <w:r w:rsidR="002C7EA9"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2335A" w14:textId="77777777" w:rsidR="0097693B" w:rsidRPr="002452EE" w:rsidRDefault="0097693B" w:rsidP="00F22892">
    <w:pPr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FAFAC" w14:textId="77777777" w:rsidR="009033C4" w:rsidRDefault="009033C4">
      <w:r>
        <w:separator/>
      </w:r>
    </w:p>
  </w:footnote>
  <w:footnote w:type="continuationSeparator" w:id="0">
    <w:p w14:paraId="179D74BE" w14:textId="77777777" w:rsidR="009033C4" w:rsidRDefault="009033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6223B" w14:textId="77777777" w:rsidR="0097693B" w:rsidRDefault="0097693B" w:rsidP="001617F8">
    <w:pPr>
      <w:pStyle w:val="Header"/>
      <w:tabs>
        <w:tab w:val="clear" w:pos="4320"/>
        <w:tab w:val="clear" w:pos="8640"/>
      </w:tabs>
      <w:rPr>
        <w:lang w:eastAsia="ko-KR"/>
      </w:rPr>
    </w:pPr>
  </w:p>
  <w:p w14:paraId="3BEBE73C" w14:textId="77777777" w:rsidR="001617F8" w:rsidRDefault="001617F8" w:rsidP="001617F8">
    <w:pPr>
      <w:pStyle w:val="Header"/>
      <w:tabs>
        <w:tab w:val="clear" w:pos="4320"/>
        <w:tab w:val="clear" w:pos="8640"/>
      </w:tabs>
      <w:rPr>
        <w:lang w:eastAsia="ko-K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3CC22" w14:textId="77777777" w:rsidR="002452EE" w:rsidRDefault="002452EE" w:rsidP="002452EE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E60149"/>
    <w:multiLevelType w:val="hybridMultilevel"/>
    <w:tmpl w:val="EBE437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8"/>
  </w:num>
  <w:num w:numId="5">
    <w:abstractNumId w:val="4"/>
  </w:num>
  <w:num w:numId="6">
    <w:abstractNumId w:val="6"/>
  </w:num>
  <w:num w:numId="7">
    <w:abstractNumId w:val="1"/>
  </w:num>
  <w:num w:numId="8">
    <w:abstractNumId w:val="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C90"/>
    <w:rsid w:val="000011E8"/>
    <w:rsid w:val="00004802"/>
    <w:rsid w:val="000270CC"/>
    <w:rsid w:val="000317A3"/>
    <w:rsid w:val="0003595B"/>
    <w:rsid w:val="00036950"/>
    <w:rsid w:val="00050FBE"/>
    <w:rsid w:val="000558C5"/>
    <w:rsid w:val="000A4256"/>
    <w:rsid w:val="000E5C8E"/>
    <w:rsid w:val="000F5540"/>
    <w:rsid w:val="00106F04"/>
    <w:rsid w:val="00107845"/>
    <w:rsid w:val="001424A0"/>
    <w:rsid w:val="001617F8"/>
    <w:rsid w:val="00163F26"/>
    <w:rsid w:val="00196568"/>
    <w:rsid w:val="001B18C2"/>
    <w:rsid w:val="001D5D7E"/>
    <w:rsid w:val="001E602A"/>
    <w:rsid w:val="001F5223"/>
    <w:rsid w:val="00224882"/>
    <w:rsid w:val="002452EE"/>
    <w:rsid w:val="00246808"/>
    <w:rsid w:val="00254A1B"/>
    <w:rsid w:val="00254DB4"/>
    <w:rsid w:val="00262EAB"/>
    <w:rsid w:val="00265518"/>
    <w:rsid w:val="0028454D"/>
    <w:rsid w:val="002926D4"/>
    <w:rsid w:val="002A3678"/>
    <w:rsid w:val="002C07DA"/>
    <w:rsid w:val="002C3771"/>
    <w:rsid w:val="002C7EA9"/>
    <w:rsid w:val="002D0799"/>
    <w:rsid w:val="002F1DC0"/>
    <w:rsid w:val="002F2C66"/>
    <w:rsid w:val="002F3C90"/>
    <w:rsid w:val="003227F9"/>
    <w:rsid w:val="0035478A"/>
    <w:rsid w:val="003578AB"/>
    <w:rsid w:val="003A232C"/>
    <w:rsid w:val="003B6263"/>
    <w:rsid w:val="003C2047"/>
    <w:rsid w:val="003C64A7"/>
    <w:rsid w:val="003D3FDA"/>
    <w:rsid w:val="003D4768"/>
    <w:rsid w:val="003F2317"/>
    <w:rsid w:val="00400A78"/>
    <w:rsid w:val="00420822"/>
    <w:rsid w:val="00431303"/>
    <w:rsid w:val="0045458F"/>
    <w:rsid w:val="00486F61"/>
    <w:rsid w:val="004A235D"/>
    <w:rsid w:val="004C73C8"/>
    <w:rsid w:val="004F2FDB"/>
    <w:rsid w:val="00530E8C"/>
    <w:rsid w:val="005323C8"/>
    <w:rsid w:val="00587875"/>
    <w:rsid w:val="005A2B2A"/>
    <w:rsid w:val="005C7E76"/>
    <w:rsid w:val="00607E2B"/>
    <w:rsid w:val="00614171"/>
    <w:rsid w:val="00616282"/>
    <w:rsid w:val="00627E64"/>
    <w:rsid w:val="0063062B"/>
    <w:rsid w:val="00654E05"/>
    <w:rsid w:val="00666851"/>
    <w:rsid w:val="00667229"/>
    <w:rsid w:val="00682BE5"/>
    <w:rsid w:val="00683616"/>
    <w:rsid w:val="00685327"/>
    <w:rsid w:val="00703427"/>
    <w:rsid w:val="0074190C"/>
    <w:rsid w:val="00762576"/>
    <w:rsid w:val="00781EA6"/>
    <w:rsid w:val="0080570B"/>
    <w:rsid w:val="00812C6D"/>
    <w:rsid w:val="008148E1"/>
    <w:rsid w:val="008414A7"/>
    <w:rsid w:val="008513EF"/>
    <w:rsid w:val="00856157"/>
    <w:rsid w:val="00865017"/>
    <w:rsid w:val="00891E38"/>
    <w:rsid w:val="0089550E"/>
    <w:rsid w:val="008A0678"/>
    <w:rsid w:val="008D0E09"/>
    <w:rsid w:val="009033C4"/>
    <w:rsid w:val="00954FF7"/>
    <w:rsid w:val="0097693B"/>
    <w:rsid w:val="009A3103"/>
    <w:rsid w:val="009A4A6D"/>
    <w:rsid w:val="009C3A88"/>
    <w:rsid w:val="009E43C0"/>
    <w:rsid w:val="009F3E8D"/>
    <w:rsid w:val="00A26666"/>
    <w:rsid w:val="00A435E7"/>
    <w:rsid w:val="00A438A8"/>
    <w:rsid w:val="00A44BFA"/>
    <w:rsid w:val="00A548EF"/>
    <w:rsid w:val="00A61670"/>
    <w:rsid w:val="00A6501A"/>
    <w:rsid w:val="00A948CF"/>
    <w:rsid w:val="00AA41DB"/>
    <w:rsid w:val="00AA474C"/>
    <w:rsid w:val="00AC3ECA"/>
    <w:rsid w:val="00AD7E5F"/>
    <w:rsid w:val="00B25D6A"/>
    <w:rsid w:val="00B30C81"/>
    <w:rsid w:val="00B66445"/>
    <w:rsid w:val="00B72C0F"/>
    <w:rsid w:val="00BB4D83"/>
    <w:rsid w:val="00BB788B"/>
    <w:rsid w:val="00BD2B6A"/>
    <w:rsid w:val="00BF663E"/>
    <w:rsid w:val="00C03835"/>
    <w:rsid w:val="00C15633"/>
    <w:rsid w:val="00C357AD"/>
    <w:rsid w:val="00C608EF"/>
    <w:rsid w:val="00C9027A"/>
    <w:rsid w:val="00CC0879"/>
    <w:rsid w:val="00CD5431"/>
    <w:rsid w:val="00CD75B4"/>
    <w:rsid w:val="00CE74EB"/>
    <w:rsid w:val="00CF2491"/>
    <w:rsid w:val="00D15155"/>
    <w:rsid w:val="00D16576"/>
    <w:rsid w:val="00D243CD"/>
    <w:rsid w:val="00D57772"/>
    <w:rsid w:val="00D75A4D"/>
    <w:rsid w:val="00D8478B"/>
    <w:rsid w:val="00D86151"/>
    <w:rsid w:val="00D91800"/>
    <w:rsid w:val="00DA7595"/>
    <w:rsid w:val="00DB0A68"/>
    <w:rsid w:val="00DC43A3"/>
    <w:rsid w:val="00DD4EAB"/>
    <w:rsid w:val="00DD68FC"/>
    <w:rsid w:val="00DE4D0D"/>
    <w:rsid w:val="00E035A1"/>
    <w:rsid w:val="00E11CD0"/>
    <w:rsid w:val="00E41E8F"/>
    <w:rsid w:val="00E478AC"/>
    <w:rsid w:val="00E47FA3"/>
    <w:rsid w:val="00E674D3"/>
    <w:rsid w:val="00EA40CC"/>
    <w:rsid w:val="00EC1A88"/>
    <w:rsid w:val="00F21863"/>
    <w:rsid w:val="00F22892"/>
    <w:rsid w:val="00F84067"/>
    <w:rsid w:val="00F9504C"/>
    <w:rsid w:val="00FC2CE0"/>
    <w:rsid w:val="00FD5414"/>
    <w:rsid w:val="00FD592E"/>
    <w:rsid w:val="00FE1665"/>
    <w:rsid w:val="00FF0B22"/>
    <w:rsid w:val="00FF5F66"/>
    <w:rsid w:val="09FA96E0"/>
    <w:rsid w:val="1D55F0C5"/>
    <w:rsid w:val="201BB6BF"/>
    <w:rsid w:val="2DB94BB8"/>
    <w:rsid w:val="339BAFFA"/>
    <w:rsid w:val="41AF15CF"/>
    <w:rsid w:val="5ACE6422"/>
    <w:rsid w:val="5C6A3483"/>
    <w:rsid w:val="738B6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9CAE9E5"/>
  <w15:chartTrackingRefBased/>
  <w15:docId w15:val="{1D1ED808-681E-4889-8952-31D357F16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GB" w:eastAsia="en-GB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  <w:lang w:val="en-US" w:eastAsia="en-US" w:bidi="ar-SA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before="120" w:line="240" w:lineRule="atLeast"/>
      <w:textAlignment w:val="baseline"/>
    </w:pPr>
    <w:rPr>
      <w:rFonts w:eastAsia="MS Mincho"/>
      <w:szCs w:val="22"/>
      <w:lang w:val="en-GB"/>
    </w:rPr>
  </w:style>
  <w:style w:type="table" w:styleId="TableGrid">
    <w:name w:val="Table Grid"/>
    <w:basedOn w:val="TableNormal"/>
    <w:rsid w:val="00F22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431303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106F04"/>
    <w:rPr>
      <w:rFonts w:eastAsia="BatangChe"/>
      <w:sz w:val="24"/>
      <w:szCs w:val="24"/>
      <w:lang w:val="en-US" w:eastAsia="en-US" w:bidi="ar-SA"/>
    </w:r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paragraph" w:styleId="CommentText">
    <w:name w:val="annotation text"/>
    <w:basedOn w:val="Normal"/>
    <w:link w:val="CommentTextChar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Pr>
      <w:rFonts w:eastAsia="BatangChe"/>
      <w:lang w:val="en-US" w:eastAsia="en-US" w:bidi="ar-SA"/>
    </w:rPr>
  </w:style>
  <w:style w:type="character" w:styleId="CommentReference">
    <w:name w:val="annotation reference"/>
    <w:basedOn w:val="DefaultParagraphFont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11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eewan\Desktop\APT%20document-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27DB646D1CB0F54E988D1A88D6BED6FD" ma:contentTypeVersion="12" ma:contentTypeDescription="สร้างเอกสารใหม่" ma:contentTypeScope="" ma:versionID="28c964139c612bf04929dfba11f8e5f1">
  <xsd:schema xmlns:xsd="http://www.w3.org/2001/XMLSchema" xmlns:xs="http://www.w3.org/2001/XMLSchema" xmlns:p="http://schemas.microsoft.com/office/2006/metadata/properties" xmlns:ns2="f59b9d3f-e0c6-4704-b3e9-7555da05987b" xmlns:ns3="cb601edd-3ca5-467c-858d-f13fac1fb44e" targetNamespace="http://schemas.microsoft.com/office/2006/metadata/properties" ma:root="true" ma:fieldsID="4bc74b5c40a59d66d8a2e8fa4155e616" ns2:_="" ns3:_="">
    <xsd:import namespace="f59b9d3f-e0c6-4704-b3e9-7555da05987b"/>
    <xsd:import namespace="cb601edd-3ca5-467c-858d-f13fac1fb4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9b9d3f-e0c6-4704-b3e9-7555da0598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แท็กรูป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601edd-3ca5-467c-858d-f13fac1fb44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a89fa3-ad6c-4187-b32c-b91a0917a993}" ma:internalName="TaxCatchAll" ma:showField="CatchAllData" ma:web="cb601edd-3ca5-467c-858d-f13fac1fb4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แชร์กับ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แชร์พร้อมกับรายละเอียด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59b9d3f-e0c6-4704-b3e9-7555da05987b">
      <Terms xmlns="http://schemas.microsoft.com/office/infopath/2007/PartnerControls"/>
    </lcf76f155ced4ddcb4097134ff3c332f>
    <TaxCatchAll xmlns="cb601edd-3ca5-467c-858d-f13fac1fb44e" xsi:nil="true"/>
  </documentManagement>
</p:properties>
</file>

<file path=customXml/itemProps1.xml><?xml version="1.0" encoding="utf-8"?>
<ds:datastoreItem xmlns:ds="http://schemas.openxmlformats.org/officeDocument/2006/customXml" ds:itemID="{828C2B44-8CA1-47C0-9E04-10908E276E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9FD727-1106-4638-A307-7240E91770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9b9d3f-e0c6-4704-b3e9-7555da05987b"/>
    <ds:schemaRef ds:uri="cb601edd-3ca5-467c-858d-f13fac1fb4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D12649-18C4-435C-8C8E-127B62CF36B9}">
  <ds:schemaRefs>
    <ds:schemaRef ds:uri="http://schemas.microsoft.com/office/2006/metadata/properties"/>
    <ds:schemaRef ds:uri="http://schemas.microsoft.com/office/infopath/2007/PartnerControls"/>
    <ds:schemaRef ds:uri="f59b9d3f-e0c6-4704-b3e9-7555da05987b"/>
    <ds:schemaRef ds:uri="cb601edd-3ca5-467c-858d-f13fac1fb44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APT document-2</Template>
  <TotalTime>0</TotalTime>
  <Pages>1</Pages>
  <Words>88</Words>
  <Characters>505</Characters>
  <Application>Microsoft Office Word</Application>
  <DocSecurity>0</DocSecurity>
  <Lines>4</Lines>
  <Paragraphs>1</Paragraphs>
  <ScaleCrop>false</ScaleCrop>
  <Company>APT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Areewan Haorangsi</dc:creator>
  <cp:keywords/>
  <dc:description/>
  <cp:lastModifiedBy>Pornpan S.</cp:lastModifiedBy>
  <cp:revision>22</cp:revision>
  <cp:lastPrinted>2026-02-04T00:51:00Z</cp:lastPrinted>
  <dcterms:created xsi:type="dcterms:W3CDTF">2020-05-08T00:53:00Z</dcterms:created>
  <dcterms:modified xsi:type="dcterms:W3CDTF">2026-02-04T00:51:00Z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0x01010027DB646D1CB0F54E988D1A88D6BED6FD</vt:lpwstr>
  </property>
  <property fmtid="{D5CDD505-2E9C-101B-9397-08002B2CF9AE}" pid="3" name="MediaServiceImageTags">
    <vt:lpwstr/>
  </property>
</Properties>
</file>