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8"/>
        <w:gridCol w:w="5760"/>
        <w:gridCol w:w="2160"/>
      </w:tblGrid>
      <w:tr w:rsidR="00293E64" w:rsidRPr="00293E64" w14:paraId="79205762" w14:textId="77777777" w:rsidTr="001D39FB">
        <w:trPr>
          <w:cantSplit/>
        </w:trPr>
        <w:tc>
          <w:tcPr>
            <w:tcW w:w="1368" w:type="dxa"/>
            <w:vMerge w:val="restart"/>
          </w:tcPr>
          <w:p w14:paraId="0EA7A0D2" w14:textId="77777777" w:rsidR="00293E64" w:rsidRPr="00293E64" w:rsidRDefault="00293E64" w:rsidP="00293E64">
            <w:pPr>
              <w:widowControl w:val="0"/>
              <w:wordWrap w:val="0"/>
              <w:rPr>
                <w:rFonts w:eastAsia="BatangChe" w:cs="Times New Roman"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noProof/>
                <w:kern w:val="2"/>
                <w:szCs w:val="24"/>
              </w:rPr>
              <w:drawing>
                <wp:inline distT="0" distB="0" distL="0" distR="0" wp14:anchorId="6EAE8D07" wp14:editId="39653E54">
                  <wp:extent cx="762000" cy="714375"/>
                  <wp:effectExtent l="0" t="0" r="0" b="9525"/>
                  <wp:docPr id="3" name="Picture 3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4FD1452C" w14:textId="77777777" w:rsidR="00293E64" w:rsidRPr="00293E64" w:rsidRDefault="00293E64" w:rsidP="00293E64">
            <w:pPr>
              <w:keepNext/>
              <w:widowControl w:val="0"/>
              <w:spacing w:before="40"/>
              <w:outlineLvl w:val="7"/>
              <w:rPr>
                <w:rFonts w:eastAsia="BatangChe" w:cs="Times New Roman"/>
                <w:bCs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bCs/>
                <w:kern w:val="2"/>
                <w:szCs w:val="24"/>
                <w:lang w:eastAsia="ko-KR"/>
              </w:rPr>
              <w:t>ASIA-PACIFIC TELECOMMUNITY</w:t>
            </w:r>
          </w:p>
        </w:tc>
        <w:tc>
          <w:tcPr>
            <w:tcW w:w="2160" w:type="dxa"/>
          </w:tcPr>
          <w:p w14:paraId="2A577B42" w14:textId="11E8404A" w:rsidR="00293E64" w:rsidRPr="00293E64" w:rsidRDefault="007732FD" w:rsidP="00293E64">
            <w:pPr>
              <w:spacing w:before="40"/>
              <w:rPr>
                <w:rFonts w:eastAsia="BatangChe" w:cs="Times New Roman"/>
                <w:b/>
                <w:szCs w:val="24"/>
              </w:rPr>
            </w:pPr>
            <w:r>
              <w:rPr>
                <w:rFonts w:eastAsia="BatangChe" w:cs="Times New Roman"/>
                <w:b/>
                <w:szCs w:val="24"/>
              </w:rPr>
              <w:t>Document No.:</w:t>
            </w:r>
          </w:p>
        </w:tc>
      </w:tr>
      <w:tr w:rsidR="00293E64" w:rsidRPr="00293E64" w14:paraId="4284A0F2" w14:textId="77777777" w:rsidTr="001D39FB">
        <w:trPr>
          <w:cantSplit/>
        </w:trPr>
        <w:tc>
          <w:tcPr>
            <w:tcW w:w="1368" w:type="dxa"/>
            <w:vMerge/>
          </w:tcPr>
          <w:p w14:paraId="68C54495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72E4FD3D" w14:textId="30F042ED" w:rsidR="00293E64" w:rsidRPr="00293E64" w:rsidRDefault="008E29B6" w:rsidP="00293E64">
            <w:pPr>
              <w:spacing w:before="40"/>
              <w:rPr>
                <w:rFonts w:eastAsia="BatangChe" w:cs="Times New Roman"/>
                <w:bCs/>
                <w:szCs w:val="24"/>
              </w:rPr>
            </w:pPr>
            <w:r>
              <w:rPr>
                <w:rFonts w:eastAsia="BatangChe" w:cs="Times New Roman"/>
                <w:b/>
                <w:szCs w:val="24"/>
              </w:rPr>
              <w:t xml:space="preserve">The 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60089A">
              <w:rPr>
                <w:rFonts w:eastAsia="BatangChe" w:cs="Times New Roman"/>
                <w:b/>
                <w:szCs w:val="24"/>
              </w:rPr>
              <w:t>6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th Meeting of the South Asian Telecommunicati</w:t>
            </w:r>
            <w:r w:rsidR="00293E64">
              <w:rPr>
                <w:rFonts w:eastAsia="BatangChe" w:cs="Times New Roman"/>
                <w:b/>
                <w:szCs w:val="24"/>
              </w:rPr>
              <w:t>on Regulators’ Council (SATRC-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60089A">
              <w:rPr>
                <w:rFonts w:eastAsia="BatangChe" w:cs="Times New Roman"/>
                <w:b/>
                <w:szCs w:val="24"/>
              </w:rPr>
              <w:t>6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)</w:t>
            </w:r>
          </w:p>
        </w:tc>
        <w:tc>
          <w:tcPr>
            <w:tcW w:w="2160" w:type="dxa"/>
          </w:tcPr>
          <w:p w14:paraId="55D409B1" w14:textId="1BAA5AE1" w:rsidR="00293E64" w:rsidRPr="00293E64" w:rsidRDefault="007732FD" w:rsidP="00293E64">
            <w:pPr>
              <w:spacing w:before="40"/>
              <w:rPr>
                <w:rFonts w:eastAsia="BatangChe" w:cs="Times New Roman"/>
                <w:b/>
                <w:bCs/>
                <w:szCs w:val="24"/>
              </w:rPr>
            </w:pPr>
            <w:r>
              <w:rPr>
                <w:rFonts w:eastAsia="BatangChe" w:cs="Times New Roman"/>
                <w:b/>
                <w:bCs/>
                <w:szCs w:val="24"/>
              </w:rPr>
              <w:t>SATRC-2</w:t>
            </w:r>
            <w:r w:rsidR="001E48FE">
              <w:rPr>
                <w:rFonts w:eastAsia="BatangChe" w:cs="Times New Roman"/>
                <w:b/>
                <w:bCs/>
                <w:szCs w:val="24"/>
              </w:rPr>
              <w:t>6</w:t>
            </w:r>
            <w:r>
              <w:rPr>
                <w:rFonts w:eastAsia="BatangChe" w:cs="Times New Roman"/>
                <w:b/>
                <w:bCs/>
                <w:szCs w:val="24"/>
              </w:rPr>
              <w:t>/ADM-01</w:t>
            </w:r>
          </w:p>
        </w:tc>
      </w:tr>
      <w:tr w:rsidR="00293E64" w:rsidRPr="00293E64" w14:paraId="7064604B" w14:textId="77777777" w:rsidTr="001D39FB">
        <w:trPr>
          <w:cantSplit/>
          <w:trHeight w:val="219"/>
        </w:trPr>
        <w:tc>
          <w:tcPr>
            <w:tcW w:w="1368" w:type="dxa"/>
            <w:vMerge/>
          </w:tcPr>
          <w:p w14:paraId="751F2EFD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485AA043" w14:textId="010FA491" w:rsidR="00293E64" w:rsidRPr="00293E64" w:rsidRDefault="000A1976" w:rsidP="008E2B27">
            <w:pPr>
              <w:spacing w:before="40"/>
              <w:rPr>
                <w:rFonts w:eastAsia="BatangChe" w:cs="Times New Roman"/>
                <w:szCs w:val="24"/>
              </w:rPr>
            </w:pPr>
            <w:r>
              <w:rPr>
                <w:rFonts w:eastAsia="BatangChe" w:cs="Times New Roman"/>
                <w:szCs w:val="24"/>
              </w:rPr>
              <w:t>5</w:t>
            </w:r>
            <w:r w:rsidR="008E2B27">
              <w:rPr>
                <w:rFonts w:eastAsia="BatangChe" w:cs="Times New Roman"/>
                <w:szCs w:val="24"/>
              </w:rPr>
              <w:t xml:space="preserve"> –</w:t>
            </w:r>
            <w:r w:rsidR="0060089A">
              <w:rPr>
                <w:rFonts w:eastAsia="BatangChe" w:cs="Times New Roman"/>
                <w:szCs w:val="24"/>
              </w:rPr>
              <w:t xml:space="preserve"> </w:t>
            </w:r>
            <w:r>
              <w:rPr>
                <w:rFonts w:eastAsia="BatangChe" w:cs="Times New Roman"/>
                <w:szCs w:val="24"/>
              </w:rPr>
              <w:t>7</w:t>
            </w:r>
            <w:r w:rsidR="008E2B27">
              <w:rPr>
                <w:rFonts w:eastAsia="BatangChe" w:cs="Times New Roman"/>
                <w:szCs w:val="24"/>
              </w:rPr>
              <w:t xml:space="preserve"> </w:t>
            </w:r>
            <w:r>
              <w:rPr>
                <w:rFonts w:eastAsia="BatangChe" w:cs="Times New Roman"/>
                <w:szCs w:val="24"/>
              </w:rPr>
              <w:t xml:space="preserve">November </w:t>
            </w:r>
            <w:r w:rsidR="00293E64">
              <w:rPr>
                <w:rFonts w:eastAsia="BatangChe" w:cs="Times New Roman"/>
                <w:szCs w:val="24"/>
              </w:rPr>
              <w:t>20</w:t>
            </w:r>
            <w:r w:rsidR="001E4D3B">
              <w:rPr>
                <w:rFonts w:eastAsia="BatangChe" w:cs="Times New Roman"/>
                <w:szCs w:val="24"/>
              </w:rPr>
              <w:t>2</w:t>
            </w:r>
            <w:r w:rsidR="0060089A">
              <w:rPr>
                <w:rFonts w:eastAsia="BatangChe" w:cs="Times New Roman"/>
                <w:szCs w:val="24"/>
              </w:rPr>
              <w:t>5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, </w:t>
            </w:r>
            <w:r w:rsidR="0060089A">
              <w:rPr>
                <w:rFonts w:eastAsia="BatangChe" w:cs="Times New Roman"/>
                <w:szCs w:val="24"/>
              </w:rPr>
              <w:t>Islamabad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, </w:t>
            </w:r>
            <w:r w:rsidR="0060089A">
              <w:rPr>
                <w:rFonts w:eastAsia="BatangChe" w:cs="Times New Roman"/>
                <w:szCs w:val="24"/>
              </w:rPr>
              <w:t>Pakistan</w:t>
            </w:r>
          </w:p>
        </w:tc>
        <w:tc>
          <w:tcPr>
            <w:tcW w:w="2160" w:type="dxa"/>
          </w:tcPr>
          <w:p w14:paraId="57C30A06" w14:textId="02685442" w:rsidR="00293E64" w:rsidRPr="00293E64" w:rsidRDefault="000A1976" w:rsidP="008A0985">
            <w:pPr>
              <w:keepNext/>
              <w:spacing w:before="40"/>
              <w:outlineLvl w:val="0"/>
              <w:rPr>
                <w:rFonts w:eastAsia="BatangChe" w:cs="Times New Roman"/>
                <w:bCs/>
                <w:szCs w:val="24"/>
                <w:u w:val="single"/>
              </w:rPr>
            </w:pPr>
            <w:r>
              <w:rPr>
                <w:rFonts w:eastAsia="BatangChe" w:cs="Times New Roman"/>
                <w:szCs w:val="24"/>
              </w:rPr>
              <w:t>1</w:t>
            </w:r>
            <w:r w:rsidR="001E48FE">
              <w:rPr>
                <w:rFonts w:eastAsia="BatangChe" w:cs="Times New Roman"/>
                <w:szCs w:val="24"/>
              </w:rPr>
              <w:t>8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 </w:t>
            </w:r>
            <w:r>
              <w:rPr>
                <w:rFonts w:eastAsia="BatangChe" w:cs="Times New Roman"/>
                <w:szCs w:val="24"/>
              </w:rPr>
              <w:t xml:space="preserve">August </w:t>
            </w:r>
            <w:r w:rsidR="00293E64">
              <w:rPr>
                <w:rFonts w:eastAsia="BatangChe" w:cs="Times New Roman"/>
                <w:szCs w:val="24"/>
              </w:rPr>
              <w:t>20</w:t>
            </w:r>
            <w:r w:rsidR="001E4D3B">
              <w:rPr>
                <w:rFonts w:eastAsia="BatangChe" w:cs="Times New Roman"/>
                <w:szCs w:val="24"/>
              </w:rPr>
              <w:t>2</w:t>
            </w:r>
            <w:r w:rsidR="0060089A">
              <w:rPr>
                <w:rFonts w:eastAsia="BatangChe" w:cs="Times New Roman"/>
                <w:szCs w:val="24"/>
              </w:rPr>
              <w:t>5</w:t>
            </w:r>
          </w:p>
        </w:tc>
      </w:tr>
    </w:tbl>
    <w:p w14:paraId="55CF0E76" w14:textId="77777777" w:rsidR="00293E64" w:rsidRPr="00767364" w:rsidRDefault="00293E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</w:p>
    <w:p w14:paraId="036AB065" w14:textId="77777777" w:rsidR="00767364" w:rsidRPr="00767364" w:rsidRDefault="007673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</w:p>
    <w:p w14:paraId="2EFDB8E8" w14:textId="15758D61" w:rsidR="00893751" w:rsidRPr="00462256" w:rsidRDefault="00893751" w:rsidP="005C3F77">
      <w:pPr>
        <w:tabs>
          <w:tab w:val="left" w:pos="0"/>
        </w:tabs>
        <w:rPr>
          <w:rFonts w:ascii="Times New Roman Bold" w:hAnsi="Times New Roman Bold" w:hint="eastAsia"/>
          <w:b/>
          <w:bCs/>
          <w:color w:val="000000"/>
        </w:rPr>
      </w:pPr>
    </w:p>
    <w:p w14:paraId="6F13F0F1" w14:textId="77777777" w:rsidR="005C3F77" w:rsidRPr="000B66A4" w:rsidRDefault="005C3F77" w:rsidP="005C3F77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Provisional </w:t>
      </w:r>
      <w:r w:rsidRPr="000B66A4">
        <w:rPr>
          <w:rFonts w:cs="Times New Roman"/>
          <w:b/>
          <w:szCs w:val="24"/>
        </w:rPr>
        <w:t>Agenda</w:t>
      </w:r>
    </w:p>
    <w:p w14:paraId="6B0F304E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40BD09C3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2F2C4732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Opening</w:t>
      </w:r>
    </w:p>
    <w:p w14:paraId="50B41C55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28AFDA8C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Adoption of Agenda</w:t>
      </w:r>
    </w:p>
    <w:p w14:paraId="7D5FF563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6555D092" w14:textId="286E01BD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Election of the Chair of SATRC</w:t>
      </w:r>
    </w:p>
    <w:p w14:paraId="282F69C0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13A1BADB" w14:textId="3DECC0B7" w:rsidR="000A1976" w:rsidRDefault="000A1976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Outcomes of the APT Ministerial Meeting 2025</w:t>
      </w:r>
    </w:p>
    <w:p w14:paraId="192C2735" w14:textId="77777777" w:rsidR="000A1976" w:rsidRDefault="000A1976" w:rsidP="000A1976">
      <w:pPr>
        <w:ind w:left="720"/>
        <w:rPr>
          <w:rFonts w:cs="Times New Roman"/>
          <w:szCs w:val="24"/>
        </w:rPr>
      </w:pPr>
    </w:p>
    <w:p w14:paraId="3DF8B621" w14:textId="0D125709" w:rsidR="005C3F77" w:rsidRPr="0015565F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Outcomes of </w:t>
      </w:r>
      <w:r w:rsidRPr="00A3107F">
        <w:rPr>
          <w:rFonts w:cs="Times New Roman"/>
          <w:szCs w:val="24"/>
        </w:rPr>
        <w:t xml:space="preserve">the </w:t>
      </w:r>
      <w:r>
        <w:rPr>
          <w:rFonts w:cs="Times New Roman"/>
          <w:szCs w:val="24"/>
        </w:rPr>
        <w:t>4</w:t>
      </w:r>
      <w:r w:rsidR="0060089A">
        <w:rPr>
          <w:rFonts w:cs="Times New Roman"/>
          <w:szCs w:val="24"/>
        </w:rPr>
        <w:t>8</w:t>
      </w:r>
      <w:r>
        <w:rPr>
          <w:rFonts w:cs="Times New Roman"/>
          <w:szCs w:val="24"/>
        </w:rPr>
        <w:t>th</w:t>
      </w:r>
      <w:r w:rsidRPr="0015565F">
        <w:rPr>
          <w:rFonts w:cs="Times New Roman"/>
          <w:szCs w:val="24"/>
        </w:rPr>
        <w:t xml:space="preserve"> Session of APT Management Committee relevant to SATRC</w:t>
      </w:r>
    </w:p>
    <w:p w14:paraId="096FDF7E" w14:textId="77777777" w:rsidR="005C3F77" w:rsidRPr="000B66A4" w:rsidRDefault="005C3F77" w:rsidP="005C3F77">
      <w:pPr>
        <w:pStyle w:val="ColorfulList-Accent11"/>
        <w:ind w:left="0"/>
        <w:rPr>
          <w:rFonts w:cs="Times New Roman"/>
          <w:szCs w:val="24"/>
        </w:rPr>
      </w:pPr>
    </w:p>
    <w:p w14:paraId="23DD8D89" w14:textId="77777777" w:rsidR="005C3F77" w:rsidRPr="00205B23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205B23">
        <w:rPr>
          <w:rFonts w:cs="Times New Roman"/>
          <w:szCs w:val="24"/>
        </w:rPr>
        <w:t>Statements of the Heads of Regulators on sub-regional cooperation through SATRC</w:t>
      </w:r>
    </w:p>
    <w:p w14:paraId="058B936B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56A330C2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Regulators’ Roundtable</w:t>
      </w:r>
    </w:p>
    <w:p w14:paraId="4D9267DB" w14:textId="77777777" w:rsidR="005C3F77" w:rsidRPr="000B66A4" w:rsidRDefault="005C3F77" w:rsidP="005C3F77">
      <w:pPr>
        <w:rPr>
          <w:rFonts w:cs="Times New Roman"/>
          <w:szCs w:val="24"/>
        </w:rPr>
      </w:pPr>
    </w:p>
    <w:p w14:paraId="04A70D2F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Regulator</w:t>
      </w:r>
      <w:r>
        <w:rPr>
          <w:rFonts w:cs="Times New Roman"/>
          <w:szCs w:val="24"/>
        </w:rPr>
        <w:t>-Industry</w:t>
      </w:r>
      <w:r w:rsidRPr="000B66A4">
        <w:rPr>
          <w:rFonts w:cs="Times New Roman"/>
          <w:szCs w:val="24"/>
        </w:rPr>
        <w:t xml:space="preserve"> Dialogue</w:t>
      </w:r>
    </w:p>
    <w:p w14:paraId="1F57D2A8" w14:textId="77777777" w:rsidR="005C3F77" w:rsidRDefault="005C3F77" w:rsidP="005C3F77">
      <w:pPr>
        <w:pStyle w:val="ListParagraph"/>
        <w:rPr>
          <w:rFonts w:cs="Times New Roman"/>
          <w:szCs w:val="24"/>
        </w:rPr>
      </w:pPr>
    </w:p>
    <w:p w14:paraId="07392797" w14:textId="2E8DEF62" w:rsidR="005C3F77" w:rsidRPr="00AD3B0C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Outcomes</w:t>
      </w:r>
      <w:r w:rsidRPr="000B66A4">
        <w:rPr>
          <w:rFonts w:cs="Times New Roman"/>
          <w:szCs w:val="24"/>
        </w:rPr>
        <w:t xml:space="preserve"> of SATRC Action Plan Phase </w:t>
      </w:r>
      <w:r w:rsidR="0060089A">
        <w:rPr>
          <w:rFonts w:cs="Times New Roman"/>
          <w:szCs w:val="24"/>
        </w:rPr>
        <w:t>IX</w:t>
      </w:r>
    </w:p>
    <w:p w14:paraId="36B073F1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2A5CC536" w14:textId="563F6135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Report of the implementation of SATRC Action Plan Phase </w:t>
      </w:r>
      <w:r w:rsidR="0060089A">
        <w:rPr>
          <w:rFonts w:cs="Times New Roman"/>
          <w:szCs w:val="24"/>
        </w:rPr>
        <w:t>IX</w:t>
      </w:r>
    </w:p>
    <w:p w14:paraId="4406683B" w14:textId="77777777" w:rsidR="005C3F77" w:rsidRDefault="005C3F77" w:rsidP="005C3F77">
      <w:pPr>
        <w:pStyle w:val="ListParagraph"/>
        <w:rPr>
          <w:rFonts w:cs="Times New Roman"/>
          <w:szCs w:val="24"/>
        </w:rPr>
      </w:pPr>
    </w:p>
    <w:p w14:paraId="44D98171" w14:textId="58810817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Discussion and adoption SATRC Action Plan Phase X</w:t>
      </w:r>
    </w:p>
    <w:p w14:paraId="67479601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405288EB" w14:textId="77777777" w:rsidR="005C3F77" w:rsidRPr="00205B23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205B23">
        <w:rPr>
          <w:rFonts w:cs="Times New Roman"/>
          <w:szCs w:val="24"/>
        </w:rPr>
        <w:t>Approval of the output documents</w:t>
      </w:r>
    </w:p>
    <w:p w14:paraId="395B7012" w14:textId="77777777" w:rsidR="005C3F77" w:rsidRPr="000B66A4" w:rsidRDefault="005C3F77" w:rsidP="005C3F77">
      <w:pPr>
        <w:ind w:left="720"/>
        <w:rPr>
          <w:rFonts w:cs="Times New Roman"/>
          <w:szCs w:val="24"/>
        </w:rPr>
      </w:pPr>
    </w:p>
    <w:p w14:paraId="03E72E12" w14:textId="18059FB8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Date and venue of SATRC-2</w:t>
      </w:r>
      <w:r w:rsidR="0060089A">
        <w:rPr>
          <w:rFonts w:cs="Times New Roman"/>
          <w:szCs w:val="24"/>
        </w:rPr>
        <w:t>7</w:t>
      </w:r>
    </w:p>
    <w:p w14:paraId="56DF1F9C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48CC90EB" w14:textId="00D4B4C1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Election of the Vice-Chair of SATRC</w:t>
      </w:r>
    </w:p>
    <w:p w14:paraId="6AE05AC4" w14:textId="77777777" w:rsidR="005C3F77" w:rsidRDefault="005C3F77" w:rsidP="005C3F77">
      <w:pPr>
        <w:ind w:left="720"/>
        <w:rPr>
          <w:rFonts w:cs="Times New Roman"/>
          <w:szCs w:val="24"/>
        </w:rPr>
      </w:pPr>
    </w:p>
    <w:p w14:paraId="3C06F169" w14:textId="77777777" w:rsidR="005C3F77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Any other business</w:t>
      </w:r>
    </w:p>
    <w:p w14:paraId="71682BAC" w14:textId="77777777" w:rsidR="005C3F77" w:rsidRPr="000B66A4" w:rsidRDefault="005C3F77" w:rsidP="005C3F77">
      <w:pPr>
        <w:ind w:left="360"/>
        <w:rPr>
          <w:rFonts w:cs="Times New Roman"/>
          <w:szCs w:val="24"/>
        </w:rPr>
      </w:pPr>
    </w:p>
    <w:p w14:paraId="44606038" w14:textId="77777777" w:rsidR="005C3F77" w:rsidRPr="000B66A4" w:rsidRDefault="005C3F77" w:rsidP="005C3F77">
      <w:pPr>
        <w:numPr>
          <w:ilvl w:val="0"/>
          <w:numId w:val="18"/>
        </w:numPr>
        <w:rPr>
          <w:rFonts w:cs="Times New Roman"/>
          <w:szCs w:val="24"/>
        </w:rPr>
      </w:pPr>
      <w:r w:rsidRPr="000B66A4">
        <w:rPr>
          <w:rFonts w:cs="Times New Roman"/>
          <w:szCs w:val="24"/>
        </w:rPr>
        <w:t>Closing</w:t>
      </w:r>
    </w:p>
    <w:sectPr w:rsidR="005C3F77" w:rsidRPr="000B66A4" w:rsidSect="008A28EB">
      <w:headerReference w:type="default" r:id="rId9"/>
      <w:footerReference w:type="default" r:id="rId10"/>
      <w:headerReference w:type="first" r:id="rId11"/>
      <w:footerReference w:type="first" r:id="rId12"/>
      <w:pgSz w:w="11907" w:h="16839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51678" w14:textId="77777777" w:rsidR="00B5089C" w:rsidRDefault="00B5089C" w:rsidP="003838AA">
      <w:r>
        <w:separator/>
      </w:r>
    </w:p>
  </w:endnote>
  <w:endnote w:type="continuationSeparator" w:id="0">
    <w:p w14:paraId="7D49BC90" w14:textId="77777777" w:rsidR="00B5089C" w:rsidRDefault="00B5089C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072690990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03FFE1" w14:textId="77777777" w:rsidR="003838AA" w:rsidRPr="00CD3C88" w:rsidRDefault="00826713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887138582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2036769884"/>
          <w:docPartObj>
            <w:docPartGallery w:val="Page Numbers (Top of Page)"/>
            <w:docPartUnique/>
          </w:docPartObj>
        </w:sdtPr>
        <w:sdtEndPr/>
        <w:sdtContent>
          <w:p w14:paraId="4FF7E877" w14:textId="77777777" w:rsidR="008B788B" w:rsidRPr="008B788B" w:rsidRDefault="008B788B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1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D8AB5" w14:textId="77777777" w:rsidR="00B5089C" w:rsidRDefault="00B5089C" w:rsidP="003838AA">
      <w:r>
        <w:separator/>
      </w:r>
    </w:p>
  </w:footnote>
  <w:footnote w:type="continuationSeparator" w:id="0">
    <w:p w14:paraId="6A26A644" w14:textId="77777777" w:rsidR="00B5089C" w:rsidRDefault="00B5089C" w:rsidP="00383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180D" w14:textId="77777777" w:rsid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  <w:p w14:paraId="56538B74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DE35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CC3011"/>
    <w:multiLevelType w:val="hybridMultilevel"/>
    <w:tmpl w:val="9600F6D8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D560EF"/>
    <w:multiLevelType w:val="hybridMultilevel"/>
    <w:tmpl w:val="D966C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31F4"/>
    <w:multiLevelType w:val="hybridMultilevel"/>
    <w:tmpl w:val="9ADC60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971EF"/>
    <w:multiLevelType w:val="hybridMultilevel"/>
    <w:tmpl w:val="7838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249EF"/>
    <w:multiLevelType w:val="hybridMultilevel"/>
    <w:tmpl w:val="307E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70219"/>
    <w:multiLevelType w:val="hybridMultilevel"/>
    <w:tmpl w:val="641853F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7620D"/>
    <w:multiLevelType w:val="hybridMultilevel"/>
    <w:tmpl w:val="B97C4CCA"/>
    <w:lvl w:ilvl="0" w:tplc="2FD441F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794D96"/>
    <w:multiLevelType w:val="hybridMultilevel"/>
    <w:tmpl w:val="FA32D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35985"/>
    <w:multiLevelType w:val="hybridMultilevel"/>
    <w:tmpl w:val="5BA8D33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5207EA"/>
    <w:multiLevelType w:val="hybridMultilevel"/>
    <w:tmpl w:val="8280E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7C94073F"/>
    <w:multiLevelType w:val="hybridMultilevel"/>
    <w:tmpl w:val="ACD28DD6"/>
    <w:lvl w:ilvl="0" w:tplc="2B667504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10"/>
  </w:num>
  <w:num w:numId="3">
    <w:abstractNumId w:val="34"/>
  </w:num>
  <w:num w:numId="4">
    <w:abstractNumId w:val="28"/>
  </w:num>
  <w:num w:numId="5">
    <w:abstractNumId w:val="27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23"/>
  </w:num>
  <w:num w:numId="9">
    <w:abstractNumId w:val="3"/>
  </w:num>
  <w:num w:numId="10">
    <w:abstractNumId w:val="18"/>
  </w:num>
  <w:num w:numId="11">
    <w:abstractNumId w:val="6"/>
  </w:num>
  <w:num w:numId="12">
    <w:abstractNumId w:val="21"/>
  </w:num>
  <w:num w:numId="13">
    <w:abstractNumId w:val="12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7"/>
  </w:num>
  <w:num w:numId="19">
    <w:abstractNumId w:val="5"/>
  </w:num>
  <w:num w:numId="20">
    <w:abstractNumId w:val="24"/>
  </w:num>
  <w:num w:numId="21">
    <w:abstractNumId w:val="11"/>
  </w:num>
  <w:num w:numId="22">
    <w:abstractNumId w:val="0"/>
  </w:num>
  <w:num w:numId="23">
    <w:abstractNumId w:val="14"/>
  </w:num>
  <w:num w:numId="24">
    <w:abstractNumId w:val="29"/>
  </w:num>
  <w:num w:numId="25">
    <w:abstractNumId w:val="31"/>
  </w:num>
  <w:num w:numId="26">
    <w:abstractNumId w:val="32"/>
  </w:num>
  <w:num w:numId="27">
    <w:abstractNumId w:val="7"/>
  </w:num>
  <w:num w:numId="28">
    <w:abstractNumId w:val="22"/>
  </w:num>
  <w:num w:numId="29">
    <w:abstractNumId w:val="15"/>
  </w:num>
  <w:num w:numId="30">
    <w:abstractNumId w:val="16"/>
  </w:num>
  <w:num w:numId="31">
    <w:abstractNumId w:val="20"/>
  </w:num>
  <w:num w:numId="32">
    <w:abstractNumId w:val="9"/>
  </w:num>
  <w:num w:numId="33">
    <w:abstractNumId w:val="33"/>
  </w:num>
  <w:num w:numId="34">
    <w:abstractNumId w:val="19"/>
  </w:num>
  <w:num w:numId="35">
    <w:abstractNumId w:val="4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E6"/>
    <w:rsid w:val="00000AED"/>
    <w:rsid w:val="00000F5E"/>
    <w:rsid w:val="00001837"/>
    <w:rsid w:val="0000286D"/>
    <w:rsid w:val="00002E93"/>
    <w:rsid w:val="0000363A"/>
    <w:rsid w:val="00004D06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16BFB"/>
    <w:rsid w:val="00016E0E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E0C"/>
    <w:rsid w:val="000357D5"/>
    <w:rsid w:val="00035B4B"/>
    <w:rsid w:val="00037DCA"/>
    <w:rsid w:val="00040F83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039"/>
    <w:rsid w:val="00074A1F"/>
    <w:rsid w:val="00074FC2"/>
    <w:rsid w:val="000754CE"/>
    <w:rsid w:val="00075C1E"/>
    <w:rsid w:val="0007658D"/>
    <w:rsid w:val="000766A0"/>
    <w:rsid w:val="000776AF"/>
    <w:rsid w:val="0008126B"/>
    <w:rsid w:val="0008417D"/>
    <w:rsid w:val="0008421D"/>
    <w:rsid w:val="00084D96"/>
    <w:rsid w:val="00084E1D"/>
    <w:rsid w:val="0008567A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FFF"/>
    <w:rsid w:val="000A1976"/>
    <w:rsid w:val="000A1C7C"/>
    <w:rsid w:val="000A1F8F"/>
    <w:rsid w:val="000A2416"/>
    <w:rsid w:val="000A24CF"/>
    <w:rsid w:val="000A2728"/>
    <w:rsid w:val="000A2CD4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B0AD8"/>
    <w:rsid w:val="000B1DFF"/>
    <w:rsid w:val="000B23B5"/>
    <w:rsid w:val="000B2492"/>
    <w:rsid w:val="000B2771"/>
    <w:rsid w:val="000B2EBE"/>
    <w:rsid w:val="000B312C"/>
    <w:rsid w:val="000B3874"/>
    <w:rsid w:val="000B4272"/>
    <w:rsid w:val="000B4BDE"/>
    <w:rsid w:val="000B53C7"/>
    <w:rsid w:val="000B66A4"/>
    <w:rsid w:val="000B6DAD"/>
    <w:rsid w:val="000B6DEA"/>
    <w:rsid w:val="000C167F"/>
    <w:rsid w:val="000C2BB4"/>
    <w:rsid w:val="000C3455"/>
    <w:rsid w:val="000C4170"/>
    <w:rsid w:val="000C4B33"/>
    <w:rsid w:val="000C4B79"/>
    <w:rsid w:val="000C5B46"/>
    <w:rsid w:val="000C6987"/>
    <w:rsid w:val="000C728D"/>
    <w:rsid w:val="000C77F3"/>
    <w:rsid w:val="000C7924"/>
    <w:rsid w:val="000C7BFC"/>
    <w:rsid w:val="000C7E7D"/>
    <w:rsid w:val="000D15C5"/>
    <w:rsid w:val="000D2FCD"/>
    <w:rsid w:val="000D32D0"/>
    <w:rsid w:val="000D4BE2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BFF"/>
    <w:rsid w:val="000F5209"/>
    <w:rsid w:val="000F5E0C"/>
    <w:rsid w:val="000F6ECB"/>
    <w:rsid w:val="00101057"/>
    <w:rsid w:val="001025B8"/>
    <w:rsid w:val="001029BF"/>
    <w:rsid w:val="00103008"/>
    <w:rsid w:val="001032DE"/>
    <w:rsid w:val="00103619"/>
    <w:rsid w:val="001045A3"/>
    <w:rsid w:val="00105395"/>
    <w:rsid w:val="00105765"/>
    <w:rsid w:val="001065C7"/>
    <w:rsid w:val="00106619"/>
    <w:rsid w:val="00106753"/>
    <w:rsid w:val="00107902"/>
    <w:rsid w:val="00107C01"/>
    <w:rsid w:val="00110D18"/>
    <w:rsid w:val="001113A7"/>
    <w:rsid w:val="0011221E"/>
    <w:rsid w:val="001128B1"/>
    <w:rsid w:val="00112F14"/>
    <w:rsid w:val="00114D84"/>
    <w:rsid w:val="00115B76"/>
    <w:rsid w:val="0011620B"/>
    <w:rsid w:val="00116831"/>
    <w:rsid w:val="00117BDB"/>
    <w:rsid w:val="00117E39"/>
    <w:rsid w:val="0012037B"/>
    <w:rsid w:val="00120545"/>
    <w:rsid w:val="001213A2"/>
    <w:rsid w:val="001215B8"/>
    <w:rsid w:val="00122A2E"/>
    <w:rsid w:val="00122E3C"/>
    <w:rsid w:val="00123635"/>
    <w:rsid w:val="0012496A"/>
    <w:rsid w:val="001260D6"/>
    <w:rsid w:val="00126793"/>
    <w:rsid w:val="00126DA7"/>
    <w:rsid w:val="00127C24"/>
    <w:rsid w:val="00130A8E"/>
    <w:rsid w:val="001313B5"/>
    <w:rsid w:val="001314CE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32C"/>
    <w:rsid w:val="00141A3C"/>
    <w:rsid w:val="00141C51"/>
    <w:rsid w:val="00142CD3"/>
    <w:rsid w:val="00142D32"/>
    <w:rsid w:val="0014361B"/>
    <w:rsid w:val="00143B0C"/>
    <w:rsid w:val="0014404F"/>
    <w:rsid w:val="00144633"/>
    <w:rsid w:val="00144CD0"/>
    <w:rsid w:val="001458CC"/>
    <w:rsid w:val="00145D15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310C"/>
    <w:rsid w:val="00153D70"/>
    <w:rsid w:val="00154345"/>
    <w:rsid w:val="00154BE2"/>
    <w:rsid w:val="0015525B"/>
    <w:rsid w:val="0015565F"/>
    <w:rsid w:val="00155C9F"/>
    <w:rsid w:val="00156683"/>
    <w:rsid w:val="001571CC"/>
    <w:rsid w:val="00157BBA"/>
    <w:rsid w:val="0016047E"/>
    <w:rsid w:val="001609B0"/>
    <w:rsid w:val="00161187"/>
    <w:rsid w:val="001619D2"/>
    <w:rsid w:val="00161AA7"/>
    <w:rsid w:val="00162968"/>
    <w:rsid w:val="00164732"/>
    <w:rsid w:val="00164A17"/>
    <w:rsid w:val="00164AFC"/>
    <w:rsid w:val="001655BD"/>
    <w:rsid w:val="00170197"/>
    <w:rsid w:val="00170A43"/>
    <w:rsid w:val="00170D68"/>
    <w:rsid w:val="00170E18"/>
    <w:rsid w:val="00171096"/>
    <w:rsid w:val="001712EB"/>
    <w:rsid w:val="0017155D"/>
    <w:rsid w:val="00171C84"/>
    <w:rsid w:val="00173273"/>
    <w:rsid w:val="00176A62"/>
    <w:rsid w:val="001801C7"/>
    <w:rsid w:val="00181237"/>
    <w:rsid w:val="00182E44"/>
    <w:rsid w:val="001830E5"/>
    <w:rsid w:val="001843C0"/>
    <w:rsid w:val="001847E2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0F8"/>
    <w:rsid w:val="0019729F"/>
    <w:rsid w:val="001A0506"/>
    <w:rsid w:val="001A058E"/>
    <w:rsid w:val="001A0ED3"/>
    <w:rsid w:val="001A0F50"/>
    <w:rsid w:val="001A1AC5"/>
    <w:rsid w:val="001A1E55"/>
    <w:rsid w:val="001A304E"/>
    <w:rsid w:val="001A3FE2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A6D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3D3"/>
    <w:rsid w:val="001C2D99"/>
    <w:rsid w:val="001C3F90"/>
    <w:rsid w:val="001C40CB"/>
    <w:rsid w:val="001C4651"/>
    <w:rsid w:val="001C5A7B"/>
    <w:rsid w:val="001C67E8"/>
    <w:rsid w:val="001D1500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48FE"/>
    <w:rsid w:val="001E4D3B"/>
    <w:rsid w:val="001E59F2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5B23"/>
    <w:rsid w:val="00206928"/>
    <w:rsid w:val="00206B9A"/>
    <w:rsid w:val="00207C06"/>
    <w:rsid w:val="00210639"/>
    <w:rsid w:val="0021077C"/>
    <w:rsid w:val="00211642"/>
    <w:rsid w:val="00211FFC"/>
    <w:rsid w:val="0021255D"/>
    <w:rsid w:val="002126D3"/>
    <w:rsid w:val="0021389F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5240"/>
    <w:rsid w:val="002255DE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1E05"/>
    <w:rsid w:val="002421B9"/>
    <w:rsid w:val="0024270C"/>
    <w:rsid w:val="00242A69"/>
    <w:rsid w:val="00243192"/>
    <w:rsid w:val="00243586"/>
    <w:rsid w:val="00244100"/>
    <w:rsid w:val="00244AD5"/>
    <w:rsid w:val="00244DB4"/>
    <w:rsid w:val="00246692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9ED"/>
    <w:rsid w:val="00257A77"/>
    <w:rsid w:val="00257DCE"/>
    <w:rsid w:val="0026040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87544"/>
    <w:rsid w:val="00290004"/>
    <w:rsid w:val="00292188"/>
    <w:rsid w:val="00292C61"/>
    <w:rsid w:val="00293266"/>
    <w:rsid w:val="002933D4"/>
    <w:rsid w:val="002938D1"/>
    <w:rsid w:val="00293E64"/>
    <w:rsid w:val="00294023"/>
    <w:rsid w:val="00294225"/>
    <w:rsid w:val="002947F6"/>
    <w:rsid w:val="00294DC3"/>
    <w:rsid w:val="0029508D"/>
    <w:rsid w:val="0029529C"/>
    <w:rsid w:val="00295792"/>
    <w:rsid w:val="00295F63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DF8"/>
    <w:rsid w:val="002A2EA8"/>
    <w:rsid w:val="002A2EBB"/>
    <w:rsid w:val="002A2F64"/>
    <w:rsid w:val="002A3862"/>
    <w:rsid w:val="002A4624"/>
    <w:rsid w:val="002A48D4"/>
    <w:rsid w:val="002A4D0B"/>
    <w:rsid w:val="002A53DD"/>
    <w:rsid w:val="002A54BB"/>
    <w:rsid w:val="002A57C9"/>
    <w:rsid w:val="002A58C9"/>
    <w:rsid w:val="002A5DA0"/>
    <w:rsid w:val="002A626C"/>
    <w:rsid w:val="002A63DF"/>
    <w:rsid w:val="002A661E"/>
    <w:rsid w:val="002A66F9"/>
    <w:rsid w:val="002A6A65"/>
    <w:rsid w:val="002A74AA"/>
    <w:rsid w:val="002B062A"/>
    <w:rsid w:val="002B0D5D"/>
    <w:rsid w:val="002B0FAB"/>
    <w:rsid w:val="002B1364"/>
    <w:rsid w:val="002B13AC"/>
    <w:rsid w:val="002B1DEE"/>
    <w:rsid w:val="002B3899"/>
    <w:rsid w:val="002B3B20"/>
    <w:rsid w:val="002B46F0"/>
    <w:rsid w:val="002B4C5A"/>
    <w:rsid w:val="002B4EEC"/>
    <w:rsid w:val="002B54CF"/>
    <w:rsid w:val="002B5C9D"/>
    <w:rsid w:val="002B66DB"/>
    <w:rsid w:val="002B6D74"/>
    <w:rsid w:val="002B767E"/>
    <w:rsid w:val="002C1308"/>
    <w:rsid w:val="002C15F5"/>
    <w:rsid w:val="002C1C0A"/>
    <w:rsid w:val="002C28E7"/>
    <w:rsid w:val="002C3346"/>
    <w:rsid w:val="002C33E2"/>
    <w:rsid w:val="002C507E"/>
    <w:rsid w:val="002C5ED0"/>
    <w:rsid w:val="002C770C"/>
    <w:rsid w:val="002D1A59"/>
    <w:rsid w:val="002D247C"/>
    <w:rsid w:val="002D30F0"/>
    <w:rsid w:val="002D41BC"/>
    <w:rsid w:val="002D4320"/>
    <w:rsid w:val="002D51AE"/>
    <w:rsid w:val="002D5F5A"/>
    <w:rsid w:val="002D6025"/>
    <w:rsid w:val="002D67AD"/>
    <w:rsid w:val="002D67C0"/>
    <w:rsid w:val="002D6802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0D06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55D"/>
    <w:rsid w:val="00320AE2"/>
    <w:rsid w:val="00320D8A"/>
    <w:rsid w:val="00320FF2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4746A"/>
    <w:rsid w:val="0035009C"/>
    <w:rsid w:val="00350C1D"/>
    <w:rsid w:val="00351A81"/>
    <w:rsid w:val="00351C8C"/>
    <w:rsid w:val="00352996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1577"/>
    <w:rsid w:val="003825B6"/>
    <w:rsid w:val="00382621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86B"/>
    <w:rsid w:val="00391C97"/>
    <w:rsid w:val="00392564"/>
    <w:rsid w:val="003928EC"/>
    <w:rsid w:val="00392A4F"/>
    <w:rsid w:val="00393606"/>
    <w:rsid w:val="00393D00"/>
    <w:rsid w:val="00394684"/>
    <w:rsid w:val="00395516"/>
    <w:rsid w:val="00395CB8"/>
    <w:rsid w:val="003965F5"/>
    <w:rsid w:val="00397AEB"/>
    <w:rsid w:val="00397BFD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4CB9"/>
    <w:rsid w:val="003A6E1F"/>
    <w:rsid w:val="003A77CD"/>
    <w:rsid w:val="003A7F9A"/>
    <w:rsid w:val="003B009C"/>
    <w:rsid w:val="003B0202"/>
    <w:rsid w:val="003B12AF"/>
    <w:rsid w:val="003B1D71"/>
    <w:rsid w:val="003B222A"/>
    <w:rsid w:val="003B2788"/>
    <w:rsid w:val="003B2CF5"/>
    <w:rsid w:val="003B3BF5"/>
    <w:rsid w:val="003B42C6"/>
    <w:rsid w:val="003B4C3F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5562"/>
    <w:rsid w:val="003C5D5B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52BB"/>
    <w:rsid w:val="003F55B7"/>
    <w:rsid w:val="003F6133"/>
    <w:rsid w:val="003F6209"/>
    <w:rsid w:val="003F634A"/>
    <w:rsid w:val="003F675C"/>
    <w:rsid w:val="003F7483"/>
    <w:rsid w:val="004002C9"/>
    <w:rsid w:val="00400526"/>
    <w:rsid w:val="00401060"/>
    <w:rsid w:val="0040152D"/>
    <w:rsid w:val="0040163B"/>
    <w:rsid w:val="00401B76"/>
    <w:rsid w:val="00401EDD"/>
    <w:rsid w:val="004025F6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0BC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271B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017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CEC"/>
    <w:rsid w:val="004B31EB"/>
    <w:rsid w:val="004B3BF2"/>
    <w:rsid w:val="004B464A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6BE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12A"/>
    <w:rsid w:val="004F3535"/>
    <w:rsid w:val="004F3721"/>
    <w:rsid w:val="004F3E1D"/>
    <w:rsid w:val="004F5EF8"/>
    <w:rsid w:val="004F6636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586"/>
    <w:rsid w:val="0052059B"/>
    <w:rsid w:val="00520C5C"/>
    <w:rsid w:val="00521021"/>
    <w:rsid w:val="0052166E"/>
    <w:rsid w:val="005228F9"/>
    <w:rsid w:val="0052324D"/>
    <w:rsid w:val="00524C94"/>
    <w:rsid w:val="005252C1"/>
    <w:rsid w:val="005255BE"/>
    <w:rsid w:val="00525652"/>
    <w:rsid w:val="00525E54"/>
    <w:rsid w:val="005263A6"/>
    <w:rsid w:val="00526629"/>
    <w:rsid w:val="005278DD"/>
    <w:rsid w:val="00527C43"/>
    <w:rsid w:val="0053030C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37A5E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5AF"/>
    <w:rsid w:val="00544A16"/>
    <w:rsid w:val="0054571B"/>
    <w:rsid w:val="005458EC"/>
    <w:rsid w:val="00550B76"/>
    <w:rsid w:val="00550DF8"/>
    <w:rsid w:val="005528BF"/>
    <w:rsid w:val="005528D1"/>
    <w:rsid w:val="00553CF8"/>
    <w:rsid w:val="00554162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671D0"/>
    <w:rsid w:val="005717D9"/>
    <w:rsid w:val="00571C80"/>
    <w:rsid w:val="00571CDC"/>
    <w:rsid w:val="00571F6D"/>
    <w:rsid w:val="005726BA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1B80"/>
    <w:rsid w:val="005B1D8F"/>
    <w:rsid w:val="005B26C7"/>
    <w:rsid w:val="005B27D0"/>
    <w:rsid w:val="005B2C2D"/>
    <w:rsid w:val="005B37B3"/>
    <w:rsid w:val="005B3A45"/>
    <w:rsid w:val="005B3EE8"/>
    <w:rsid w:val="005B42A5"/>
    <w:rsid w:val="005B4ABD"/>
    <w:rsid w:val="005B51CE"/>
    <w:rsid w:val="005B54D7"/>
    <w:rsid w:val="005B5742"/>
    <w:rsid w:val="005B5B80"/>
    <w:rsid w:val="005B5C8F"/>
    <w:rsid w:val="005B5F58"/>
    <w:rsid w:val="005B63DF"/>
    <w:rsid w:val="005B7673"/>
    <w:rsid w:val="005B7F74"/>
    <w:rsid w:val="005C0AF2"/>
    <w:rsid w:val="005C136C"/>
    <w:rsid w:val="005C2213"/>
    <w:rsid w:val="005C2232"/>
    <w:rsid w:val="005C2975"/>
    <w:rsid w:val="005C3F77"/>
    <w:rsid w:val="005C42C7"/>
    <w:rsid w:val="005C4906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4984"/>
    <w:rsid w:val="005D6767"/>
    <w:rsid w:val="005D676A"/>
    <w:rsid w:val="005D732E"/>
    <w:rsid w:val="005D7C4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89A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70B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6A3"/>
    <w:rsid w:val="00614BC5"/>
    <w:rsid w:val="00614E37"/>
    <w:rsid w:val="00615700"/>
    <w:rsid w:val="00615863"/>
    <w:rsid w:val="006179C6"/>
    <w:rsid w:val="00620C95"/>
    <w:rsid w:val="00621209"/>
    <w:rsid w:val="00621337"/>
    <w:rsid w:val="0062153A"/>
    <w:rsid w:val="00623896"/>
    <w:rsid w:val="00623F1D"/>
    <w:rsid w:val="0062423E"/>
    <w:rsid w:val="006249C5"/>
    <w:rsid w:val="00624F71"/>
    <w:rsid w:val="00625E6D"/>
    <w:rsid w:val="00627C85"/>
    <w:rsid w:val="00631788"/>
    <w:rsid w:val="00633001"/>
    <w:rsid w:val="00633585"/>
    <w:rsid w:val="006337A3"/>
    <w:rsid w:val="006356F5"/>
    <w:rsid w:val="006366BE"/>
    <w:rsid w:val="00637E0C"/>
    <w:rsid w:val="00640094"/>
    <w:rsid w:val="00640C7D"/>
    <w:rsid w:val="00640EC5"/>
    <w:rsid w:val="00641593"/>
    <w:rsid w:val="00642357"/>
    <w:rsid w:val="00643440"/>
    <w:rsid w:val="00643F0D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301A"/>
    <w:rsid w:val="00663BDB"/>
    <w:rsid w:val="00664922"/>
    <w:rsid w:val="0066567D"/>
    <w:rsid w:val="006679D3"/>
    <w:rsid w:val="00667E67"/>
    <w:rsid w:val="00667EDB"/>
    <w:rsid w:val="0067030C"/>
    <w:rsid w:val="00670460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FD0"/>
    <w:rsid w:val="00681CAA"/>
    <w:rsid w:val="00681FD6"/>
    <w:rsid w:val="006829E5"/>
    <w:rsid w:val="00682CC8"/>
    <w:rsid w:val="0068390F"/>
    <w:rsid w:val="006840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4CD"/>
    <w:rsid w:val="00694B8C"/>
    <w:rsid w:val="00696179"/>
    <w:rsid w:val="00696A60"/>
    <w:rsid w:val="00696B0D"/>
    <w:rsid w:val="00696C62"/>
    <w:rsid w:val="006A18DB"/>
    <w:rsid w:val="006A1B63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3DF"/>
    <w:rsid w:val="006B0E1F"/>
    <w:rsid w:val="006B139E"/>
    <w:rsid w:val="006B14F2"/>
    <w:rsid w:val="006B2B79"/>
    <w:rsid w:val="006B2C6F"/>
    <w:rsid w:val="006B355A"/>
    <w:rsid w:val="006B3C57"/>
    <w:rsid w:val="006B440F"/>
    <w:rsid w:val="006B44BD"/>
    <w:rsid w:val="006B4B9E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2F44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157E"/>
    <w:rsid w:val="006E20B5"/>
    <w:rsid w:val="006E44F5"/>
    <w:rsid w:val="006E51B9"/>
    <w:rsid w:val="006E54E8"/>
    <w:rsid w:val="006E5F28"/>
    <w:rsid w:val="006E7420"/>
    <w:rsid w:val="006E7B84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07B1"/>
    <w:rsid w:val="00701916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0C9E"/>
    <w:rsid w:val="007114C3"/>
    <w:rsid w:val="00712359"/>
    <w:rsid w:val="00712506"/>
    <w:rsid w:val="0071399D"/>
    <w:rsid w:val="00713AB1"/>
    <w:rsid w:val="00714675"/>
    <w:rsid w:val="0071580E"/>
    <w:rsid w:val="00716EDC"/>
    <w:rsid w:val="0071741D"/>
    <w:rsid w:val="00720420"/>
    <w:rsid w:val="00720921"/>
    <w:rsid w:val="00721A63"/>
    <w:rsid w:val="007229BB"/>
    <w:rsid w:val="007233C6"/>
    <w:rsid w:val="00723404"/>
    <w:rsid w:val="00724552"/>
    <w:rsid w:val="007267B1"/>
    <w:rsid w:val="00727FB0"/>
    <w:rsid w:val="007303F4"/>
    <w:rsid w:val="0073047E"/>
    <w:rsid w:val="00730CC4"/>
    <w:rsid w:val="00730EB3"/>
    <w:rsid w:val="007332F3"/>
    <w:rsid w:val="0073487D"/>
    <w:rsid w:val="00734A43"/>
    <w:rsid w:val="00734AE6"/>
    <w:rsid w:val="00734C37"/>
    <w:rsid w:val="00735407"/>
    <w:rsid w:val="007361EB"/>
    <w:rsid w:val="00737527"/>
    <w:rsid w:val="007406FD"/>
    <w:rsid w:val="00740920"/>
    <w:rsid w:val="007409B3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2F6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4BC6"/>
    <w:rsid w:val="0076593C"/>
    <w:rsid w:val="00765959"/>
    <w:rsid w:val="00766090"/>
    <w:rsid w:val="00766162"/>
    <w:rsid w:val="007668DC"/>
    <w:rsid w:val="00766B7F"/>
    <w:rsid w:val="0076724E"/>
    <w:rsid w:val="0076735B"/>
    <w:rsid w:val="00767364"/>
    <w:rsid w:val="00767C3D"/>
    <w:rsid w:val="007705E5"/>
    <w:rsid w:val="00772837"/>
    <w:rsid w:val="00772C32"/>
    <w:rsid w:val="007732FD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52F9"/>
    <w:rsid w:val="00785F42"/>
    <w:rsid w:val="00787577"/>
    <w:rsid w:val="007878E0"/>
    <w:rsid w:val="0079087E"/>
    <w:rsid w:val="00790936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7CD"/>
    <w:rsid w:val="007A19BE"/>
    <w:rsid w:val="007A1DB7"/>
    <w:rsid w:val="007A2A20"/>
    <w:rsid w:val="007A2B68"/>
    <w:rsid w:val="007A3BFA"/>
    <w:rsid w:val="007A3FF5"/>
    <w:rsid w:val="007A5306"/>
    <w:rsid w:val="007A6AB0"/>
    <w:rsid w:val="007A6D67"/>
    <w:rsid w:val="007A712D"/>
    <w:rsid w:val="007A7345"/>
    <w:rsid w:val="007A7734"/>
    <w:rsid w:val="007A782E"/>
    <w:rsid w:val="007B05D7"/>
    <w:rsid w:val="007B0D4B"/>
    <w:rsid w:val="007B196E"/>
    <w:rsid w:val="007B2824"/>
    <w:rsid w:val="007B29A2"/>
    <w:rsid w:val="007B4310"/>
    <w:rsid w:val="007B51C0"/>
    <w:rsid w:val="007B55F9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43DC"/>
    <w:rsid w:val="007C50C3"/>
    <w:rsid w:val="007C66E2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1FD"/>
    <w:rsid w:val="007D450C"/>
    <w:rsid w:val="007D5E43"/>
    <w:rsid w:val="007D72C7"/>
    <w:rsid w:val="007D7966"/>
    <w:rsid w:val="007D7F21"/>
    <w:rsid w:val="007E1C2A"/>
    <w:rsid w:val="007E1DCD"/>
    <w:rsid w:val="007E2FD5"/>
    <w:rsid w:val="007E3008"/>
    <w:rsid w:val="007E4BE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A62"/>
    <w:rsid w:val="00805C5D"/>
    <w:rsid w:val="00806275"/>
    <w:rsid w:val="00806749"/>
    <w:rsid w:val="008068B9"/>
    <w:rsid w:val="00807B8B"/>
    <w:rsid w:val="00807DE4"/>
    <w:rsid w:val="008105FC"/>
    <w:rsid w:val="0081077E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3B8"/>
    <w:rsid w:val="00826713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19CE"/>
    <w:rsid w:val="00843242"/>
    <w:rsid w:val="00843487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4A25"/>
    <w:rsid w:val="00854FFA"/>
    <w:rsid w:val="00855067"/>
    <w:rsid w:val="008559EF"/>
    <w:rsid w:val="00855F32"/>
    <w:rsid w:val="00856AF3"/>
    <w:rsid w:val="00856F16"/>
    <w:rsid w:val="0085754E"/>
    <w:rsid w:val="00857A28"/>
    <w:rsid w:val="0086099D"/>
    <w:rsid w:val="008620AB"/>
    <w:rsid w:val="00862486"/>
    <w:rsid w:val="008649CF"/>
    <w:rsid w:val="0086512E"/>
    <w:rsid w:val="00865481"/>
    <w:rsid w:val="008660CE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0A4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751"/>
    <w:rsid w:val="00893B26"/>
    <w:rsid w:val="00893CDD"/>
    <w:rsid w:val="00893F5C"/>
    <w:rsid w:val="00894519"/>
    <w:rsid w:val="0089466D"/>
    <w:rsid w:val="008946E9"/>
    <w:rsid w:val="008950CE"/>
    <w:rsid w:val="0089615F"/>
    <w:rsid w:val="00897DFD"/>
    <w:rsid w:val="008A0985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815"/>
    <w:rsid w:val="008A28EB"/>
    <w:rsid w:val="008A2F1C"/>
    <w:rsid w:val="008A50B6"/>
    <w:rsid w:val="008A517E"/>
    <w:rsid w:val="008A69E1"/>
    <w:rsid w:val="008A71E5"/>
    <w:rsid w:val="008A792C"/>
    <w:rsid w:val="008B0094"/>
    <w:rsid w:val="008B05F0"/>
    <w:rsid w:val="008B1075"/>
    <w:rsid w:val="008B201E"/>
    <w:rsid w:val="008B2E06"/>
    <w:rsid w:val="008B3056"/>
    <w:rsid w:val="008B30BB"/>
    <w:rsid w:val="008B44A3"/>
    <w:rsid w:val="008B44B8"/>
    <w:rsid w:val="008B47A2"/>
    <w:rsid w:val="008B4A1B"/>
    <w:rsid w:val="008B4F57"/>
    <w:rsid w:val="008B5772"/>
    <w:rsid w:val="008B6547"/>
    <w:rsid w:val="008B788B"/>
    <w:rsid w:val="008C18FB"/>
    <w:rsid w:val="008C228F"/>
    <w:rsid w:val="008C3CB0"/>
    <w:rsid w:val="008C3E5A"/>
    <w:rsid w:val="008C5D3C"/>
    <w:rsid w:val="008D05D9"/>
    <w:rsid w:val="008D07C2"/>
    <w:rsid w:val="008D0C77"/>
    <w:rsid w:val="008D14B4"/>
    <w:rsid w:val="008D1904"/>
    <w:rsid w:val="008D22C7"/>
    <w:rsid w:val="008D22F2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370"/>
    <w:rsid w:val="008E2771"/>
    <w:rsid w:val="008E2962"/>
    <w:rsid w:val="008E29B6"/>
    <w:rsid w:val="008E2B27"/>
    <w:rsid w:val="008E353C"/>
    <w:rsid w:val="008E37A3"/>
    <w:rsid w:val="008E38DA"/>
    <w:rsid w:val="008E4444"/>
    <w:rsid w:val="008E444C"/>
    <w:rsid w:val="008E4927"/>
    <w:rsid w:val="008E4C21"/>
    <w:rsid w:val="008E4D93"/>
    <w:rsid w:val="008E50BD"/>
    <w:rsid w:val="008E5445"/>
    <w:rsid w:val="008E5548"/>
    <w:rsid w:val="008E5D0B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AE0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BC7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58F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16F25"/>
    <w:rsid w:val="009207EB"/>
    <w:rsid w:val="00922475"/>
    <w:rsid w:val="00922B61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784"/>
    <w:rsid w:val="00936863"/>
    <w:rsid w:val="00936B32"/>
    <w:rsid w:val="00936E91"/>
    <w:rsid w:val="00940175"/>
    <w:rsid w:val="0094091A"/>
    <w:rsid w:val="00941073"/>
    <w:rsid w:val="00941CB2"/>
    <w:rsid w:val="00941F4B"/>
    <w:rsid w:val="00942022"/>
    <w:rsid w:val="0094218B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47FDA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57DF8"/>
    <w:rsid w:val="00960533"/>
    <w:rsid w:val="00960A4A"/>
    <w:rsid w:val="00960E42"/>
    <w:rsid w:val="00961D0E"/>
    <w:rsid w:val="00961E1A"/>
    <w:rsid w:val="009624CD"/>
    <w:rsid w:val="00962605"/>
    <w:rsid w:val="009628F9"/>
    <w:rsid w:val="00963167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3D80"/>
    <w:rsid w:val="00973F6E"/>
    <w:rsid w:val="009765FE"/>
    <w:rsid w:val="00976825"/>
    <w:rsid w:val="00976B25"/>
    <w:rsid w:val="00977DA9"/>
    <w:rsid w:val="00981C9E"/>
    <w:rsid w:val="0098318A"/>
    <w:rsid w:val="0098327A"/>
    <w:rsid w:val="00984AC6"/>
    <w:rsid w:val="00985BA2"/>
    <w:rsid w:val="009870C3"/>
    <w:rsid w:val="00990FE9"/>
    <w:rsid w:val="009917B3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A7C34"/>
    <w:rsid w:val="009B020A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B10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676E"/>
    <w:rsid w:val="009C6A30"/>
    <w:rsid w:val="009C6F79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4A30"/>
    <w:rsid w:val="009D56DB"/>
    <w:rsid w:val="009D6928"/>
    <w:rsid w:val="009D7200"/>
    <w:rsid w:val="009D7CB3"/>
    <w:rsid w:val="009E05F8"/>
    <w:rsid w:val="009E107A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A38"/>
    <w:rsid w:val="009F2D5E"/>
    <w:rsid w:val="009F3F83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078B1"/>
    <w:rsid w:val="00A103D1"/>
    <w:rsid w:val="00A10693"/>
    <w:rsid w:val="00A10EFC"/>
    <w:rsid w:val="00A127A5"/>
    <w:rsid w:val="00A12CE2"/>
    <w:rsid w:val="00A12E3E"/>
    <w:rsid w:val="00A12F14"/>
    <w:rsid w:val="00A13433"/>
    <w:rsid w:val="00A13452"/>
    <w:rsid w:val="00A14498"/>
    <w:rsid w:val="00A1481D"/>
    <w:rsid w:val="00A17DE2"/>
    <w:rsid w:val="00A2064B"/>
    <w:rsid w:val="00A20A37"/>
    <w:rsid w:val="00A20BE0"/>
    <w:rsid w:val="00A239D2"/>
    <w:rsid w:val="00A23BCE"/>
    <w:rsid w:val="00A23D5B"/>
    <w:rsid w:val="00A25493"/>
    <w:rsid w:val="00A262D4"/>
    <w:rsid w:val="00A26973"/>
    <w:rsid w:val="00A26DDA"/>
    <w:rsid w:val="00A3107F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4D76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B69"/>
    <w:rsid w:val="00A43E1C"/>
    <w:rsid w:val="00A43FE6"/>
    <w:rsid w:val="00A44974"/>
    <w:rsid w:val="00A469C5"/>
    <w:rsid w:val="00A505DF"/>
    <w:rsid w:val="00A50854"/>
    <w:rsid w:val="00A5177A"/>
    <w:rsid w:val="00A52F4F"/>
    <w:rsid w:val="00A53565"/>
    <w:rsid w:val="00A538EE"/>
    <w:rsid w:val="00A5463A"/>
    <w:rsid w:val="00A55340"/>
    <w:rsid w:val="00A55E39"/>
    <w:rsid w:val="00A55F5C"/>
    <w:rsid w:val="00A56BC6"/>
    <w:rsid w:val="00A56BF8"/>
    <w:rsid w:val="00A56FA6"/>
    <w:rsid w:val="00A575FA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24EE"/>
    <w:rsid w:val="00A72AB7"/>
    <w:rsid w:val="00A73367"/>
    <w:rsid w:val="00A73586"/>
    <w:rsid w:val="00A736F0"/>
    <w:rsid w:val="00A739BC"/>
    <w:rsid w:val="00A73C45"/>
    <w:rsid w:val="00A73DC3"/>
    <w:rsid w:val="00A758E1"/>
    <w:rsid w:val="00A75E90"/>
    <w:rsid w:val="00A7643A"/>
    <w:rsid w:val="00A775D3"/>
    <w:rsid w:val="00A77C9F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87477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633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2F4B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61"/>
    <w:rsid w:val="00AC0ABD"/>
    <w:rsid w:val="00AC14EF"/>
    <w:rsid w:val="00AC256F"/>
    <w:rsid w:val="00AC2A20"/>
    <w:rsid w:val="00AC2EA2"/>
    <w:rsid w:val="00AC35FC"/>
    <w:rsid w:val="00AC4096"/>
    <w:rsid w:val="00AC506E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B43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50B3"/>
    <w:rsid w:val="00B062F4"/>
    <w:rsid w:val="00B10428"/>
    <w:rsid w:val="00B110B6"/>
    <w:rsid w:val="00B1361B"/>
    <w:rsid w:val="00B136E8"/>
    <w:rsid w:val="00B13C2A"/>
    <w:rsid w:val="00B140A4"/>
    <w:rsid w:val="00B151D2"/>
    <w:rsid w:val="00B15597"/>
    <w:rsid w:val="00B15EC8"/>
    <w:rsid w:val="00B1791A"/>
    <w:rsid w:val="00B20750"/>
    <w:rsid w:val="00B20B09"/>
    <w:rsid w:val="00B20EDF"/>
    <w:rsid w:val="00B24790"/>
    <w:rsid w:val="00B247E1"/>
    <w:rsid w:val="00B25061"/>
    <w:rsid w:val="00B259F3"/>
    <w:rsid w:val="00B268E8"/>
    <w:rsid w:val="00B27AB2"/>
    <w:rsid w:val="00B30221"/>
    <w:rsid w:val="00B30E04"/>
    <w:rsid w:val="00B3169B"/>
    <w:rsid w:val="00B31FE6"/>
    <w:rsid w:val="00B32183"/>
    <w:rsid w:val="00B323C7"/>
    <w:rsid w:val="00B33400"/>
    <w:rsid w:val="00B34094"/>
    <w:rsid w:val="00B357BC"/>
    <w:rsid w:val="00B35AAD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809"/>
    <w:rsid w:val="00B45C04"/>
    <w:rsid w:val="00B45F18"/>
    <w:rsid w:val="00B46428"/>
    <w:rsid w:val="00B466C3"/>
    <w:rsid w:val="00B46705"/>
    <w:rsid w:val="00B4723B"/>
    <w:rsid w:val="00B474B8"/>
    <w:rsid w:val="00B478F1"/>
    <w:rsid w:val="00B47B5C"/>
    <w:rsid w:val="00B47EB4"/>
    <w:rsid w:val="00B5089C"/>
    <w:rsid w:val="00B50B84"/>
    <w:rsid w:val="00B50CE5"/>
    <w:rsid w:val="00B50DD3"/>
    <w:rsid w:val="00B51776"/>
    <w:rsid w:val="00B51A38"/>
    <w:rsid w:val="00B51CB9"/>
    <w:rsid w:val="00B51FC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E17"/>
    <w:rsid w:val="00B821E3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6AE"/>
    <w:rsid w:val="00B948FE"/>
    <w:rsid w:val="00B95C37"/>
    <w:rsid w:val="00B9620D"/>
    <w:rsid w:val="00B96399"/>
    <w:rsid w:val="00B96FBE"/>
    <w:rsid w:val="00B97CE4"/>
    <w:rsid w:val="00BA0723"/>
    <w:rsid w:val="00BA14DB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BF7E73"/>
    <w:rsid w:val="00C016B5"/>
    <w:rsid w:val="00C016F1"/>
    <w:rsid w:val="00C01915"/>
    <w:rsid w:val="00C022EE"/>
    <w:rsid w:val="00C037AE"/>
    <w:rsid w:val="00C04022"/>
    <w:rsid w:val="00C042DC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334C"/>
    <w:rsid w:val="00C14BCD"/>
    <w:rsid w:val="00C1517C"/>
    <w:rsid w:val="00C15A66"/>
    <w:rsid w:val="00C15F9A"/>
    <w:rsid w:val="00C160D3"/>
    <w:rsid w:val="00C164AB"/>
    <w:rsid w:val="00C167DE"/>
    <w:rsid w:val="00C16B2C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5C"/>
    <w:rsid w:val="00C221DD"/>
    <w:rsid w:val="00C22A16"/>
    <w:rsid w:val="00C23E07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2C11"/>
    <w:rsid w:val="00C33063"/>
    <w:rsid w:val="00C34076"/>
    <w:rsid w:val="00C350FE"/>
    <w:rsid w:val="00C35630"/>
    <w:rsid w:val="00C35AB4"/>
    <w:rsid w:val="00C35BF6"/>
    <w:rsid w:val="00C36D1D"/>
    <w:rsid w:val="00C374D7"/>
    <w:rsid w:val="00C37C5A"/>
    <w:rsid w:val="00C4011D"/>
    <w:rsid w:val="00C4068F"/>
    <w:rsid w:val="00C409AF"/>
    <w:rsid w:val="00C413C5"/>
    <w:rsid w:val="00C41591"/>
    <w:rsid w:val="00C41934"/>
    <w:rsid w:val="00C41D9B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1FF3"/>
    <w:rsid w:val="00C62E48"/>
    <w:rsid w:val="00C63024"/>
    <w:rsid w:val="00C63DBC"/>
    <w:rsid w:val="00C641AC"/>
    <w:rsid w:val="00C648FA"/>
    <w:rsid w:val="00C64C88"/>
    <w:rsid w:val="00C654C0"/>
    <w:rsid w:val="00C65DCD"/>
    <w:rsid w:val="00C66A47"/>
    <w:rsid w:val="00C66B72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D00"/>
    <w:rsid w:val="00C77F2B"/>
    <w:rsid w:val="00C80DCD"/>
    <w:rsid w:val="00C81752"/>
    <w:rsid w:val="00C81AD8"/>
    <w:rsid w:val="00C81FDC"/>
    <w:rsid w:val="00C82137"/>
    <w:rsid w:val="00C82E8F"/>
    <w:rsid w:val="00C83FD8"/>
    <w:rsid w:val="00C84246"/>
    <w:rsid w:val="00C84C0A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1EC5"/>
    <w:rsid w:val="00C928E4"/>
    <w:rsid w:val="00C92CF0"/>
    <w:rsid w:val="00C93CC6"/>
    <w:rsid w:val="00C93E48"/>
    <w:rsid w:val="00C94856"/>
    <w:rsid w:val="00C95092"/>
    <w:rsid w:val="00C95585"/>
    <w:rsid w:val="00C95EA0"/>
    <w:rsid w:val="00C96AC9"/>
    <w:rsid w:val="00C96DB9"/>
    <w:rsid w:val="00CA1E73"/>
    <w:rsid w:val="00CA3BC4"/>
    <w:rsid w:val="00CA3C61"/>
    <w:rsid w:val="00CA4014"/>
    <w:rsid w:val="00CA507F"/>
    <w:rsid w:val="00CA51B4"/>
    <w:rsid w:val="00CA5E50"/>
    <w:rsid w:val="00CA603E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4DC6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C8"/>
    <w:rsid w:val="00CC6A93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3C88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A32"/>
    <w:rsid w:val="00CE5A54"/>
    <w:rsid w:val="00CE6C9B"/>
    <w:rsid w:val="00CE78C3"/>
    <w:rsid w:val="00CE7B93"/>
    <w:rsid w:val="00CF084B"/>
    <w:rsid w:val="00CF1061"/>
    <w:rsid w:val="00CF11D5"/>
    <w:rsid w:val="00CF1717"/>
    <w:rsid w:val="00CF1FEC"/>
    <w:rsid w:val="00CF23F6"/>
    <w:rsid w:val="00CF368A"/>
    <w:rsid w:val="00CF5E76"/>
    <w:rsid w:val="00CF6050"/>
    <w:rsid w:val="00CF72AD"/>
    <w:rsid w:val="00CF743D"/>
    <w:rsid w:val="00CF7A72"/>
    <w:rsid w:val="00CF7BC8"/>
    <w:rsid w:val="00CF7D24"/>
    <w:rsid w:val="00D0022A"/>
    <w:rsid w:val="00D0139B"/>
    <w:rsid w:val="00D0142C"/>
    <w:rsid w:val="00D0208D"/>
    <w:rsid w:val="00D0221D"/>
    <w:rsid w:val="00D02F1B"/>
    <w:rsid w:val="00D03267"/>
    <w:rsid w:val="00D036EE"/>
    <w:rsid w:val="00D03C32"/>
    <w:rsid w:val="00D04D94"/>
    <w:rsid w:val="00D05317"/>
    <w:rsid w:val="00D05FF3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41E"/>
    <w:rsid w:val="00D13BFE"/>
    <w:rsid w:val="00D13C7C"/>
    <w:rsid w:val="00D13CF4"/>
    <w:rsid w:val="00D13D8B"/>
    <w:rsid w:val="00D143B1"/>
    <w:rsid w:val="00D151E5"/>
    <w:rsid w:val="00D15CC3"/>
    <w:rsid w:val="00D17669"/>
    <w:rsid w:val="00D177E8"/>
    <w:rsid w:val="00D20266"/>
    <w:rsid w:val="00D202F5"/>
    <w:rsid w:val="00D20980"/>
    <w:rsid w:val="00D20F45"/>
    <w:rsid w:val="00D2169D"/>
    <w:rsid w:val="00D2188E"/>
    <w:rsid w:val="00D223DA"/>
    <w:rsid w:val="00D2379B"/>
    <w:rsid w:val="00D240CD"/>
    <w:rsid w:val="00D240E5"/>
    <w:rsid w:val="00D24E48"/>
    <w:rsid w:val="00D258FE"/>
    <w:rsid w:val="00D25BEE"/>
    <w:rsid w:val="00D26258"/>
    <w:rsid w:val="00D27472"/>
    <w:rsid w:val="00D27D73"/>
    <w:rsid w:val="00D306E7"/>
    <w:rsid w:val="00D30A3E"/>
    <w:rsid w:val="00D30E63"/>
    <w:rsid w:val="00D3128A"/>
    <w:rsid w:val="00D31F7B"/>
    <w:rsid w:val="00D320B2"/>
    <w:rsid w:val="00D321F8"/>
    <w:rsid w:val="00D3313D"/>
    <w:rsid w:val="00D3339A"/>
    <w:rsid w:val="00D34CCB"/>
    <w:rsid w:val="00D363AC"/>
    <w:rsid w:val="00D36B15"/>
    <w:rsid w:val="00D410B5"/>
    <w:rsid w:val="00D41F9C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53B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1E61"/>
    <w:rsid w:val="00D82F31"/>
    <w:rsid w:val="00D83265"/>
    <w:rsid w:val="00D83728"/>
    <w:rsid w:val="00D844DE"/>
    <w:rsid w:val="00D84544"/>
    <w:rsid w:val="00D85E21"/>
    <w:rsid w:val="00D869AB"/>
    <w:rsid w:val="00D87370"/>
    <w:rsid w:val="00D878AB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A007A"/>
    <w:rsid w:val="00DA0249"/>
    <w:rsid w:val="00DA0733"/>
    <w:rsid w:val="00DA1766"/>
    <w:rsid w:val="00DA1FDF"/>
    <w:rsid w:val="00DA2CB1"/>
    <w:rsid w:val="00DA3879"/>
    <w:rsid w:val="00DA444A"/>
    <w:rsid w:val="00DA5C5C"/>
    <w:rsid w:val="00DA6135"/>
    <w:rsid w:val="00DA69C7"/>
    <w:rsid w:val="00DA6C65"/>
    <w:rsid w:val="00DA6DBC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C89"/>
    <w:rsid w:val="00DC3FD2"/>
    <w:rsid w:val="00DC4DAD"/>
    <w:rsid w:val="00DC5F42"/>
    <w:rsid w:val="00DC6606"/>
    <w:rsid w:val="00DC6881"/>
    <w:rsid w:val="00DD04E1"/>
    <w:rsid w:val="00DD1B52"/>
    <w:rsid w:val="00DD1D4E"/>
    <w:rsid w:val="00DD2731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E7B64"/>
    <w:rsid w:val="00DF05B6"/>
    <w:rsid w:val="00DF0E87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07B81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40692"/>
    <w:rsid w:val="00E41A42"/>
    <w:rsid w:val="00E430DF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6FDD"/>
    <w:rsid w:val="00E47297"/>
    <w:rsid w:val="00E472DA"/>
    <w:rsid w:val="00E47F13"/>
    <w:rsid w:val="00E50084"/>
    <w:rsid w:val="00E5182E"/>
    <w:rsid w:val="00E51D7A"/>
    <w:rsid w:val="00E51EE9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4DBD"/>
    <w:rsid w:val="00E75B3A"/>
    <w:rsid w:val="00E75BB3"/>
    <w:rsid w:val="00E770FC"/>
    <w:rsid w:val="00E8079B"/>
    <w:rsid w:val="00E80C86"/>
    <w:rsid w:val="00E81DEF"/>
    <w:rsid w:val="00E82BB3"/>
    <w:rsid w:val="00E857E7"/>
    <w:rsid w:val="00E86612"/>
    <w:rsid w:val="00E86C96"/>
    <w:rsid w:val="00E90AEF"/>
    <w:rsid w:val="00E90B54"/>
    <w:rsid w:val="00E90B77"/>
    <w:rsid w:val="00E91006"/>
    <w:rsid w:val="00E92D05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73FB"/>
    <w:rsid w:val="00E9766A"/>
    <w:rsid w:val="00E97FC5"/>
    <w:rsid w:val="00EA009F"/>
    <w:rsid w:val="00EA1AE9"/>
    <w:rsid w:val="00EA1B1C"/>
    <w:rsid w:val="00EA1B32"/>
    <w:rsid w:val="00EA21D0"/>
    <w:rsid w:val="00EA2BF0"/>
    <w:rsid w:val="00EA3297"/>
    <w:rsid w:val="00EA376B"/>
    <w:rsid w:val="00EA4186"/>
    <w:rsid w:val="00EA47D5"/>
    <w:rsid w:val="00EA49AF"/>
    <w:rsid w:val="00EA5B75"/>
    <w:rsid w:val="00EA6E5A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4D11"/>
    <w:rsid w:val="00EB5B81"/>
    <w:rsid w:val="00EB5E56"/>
    <w:rsid w:val="00EB713F"/>
    <w:rsid w:val="00EB7E66"/>
    <w:rsid w:val="00EC0902"/>
    <w:rsid w:val="00EC097D"/>
    <w:rsid w:val="00EC126C"/>
    <w:rsid w:val="00EC17EE"/>
    <w:rsid w:val="00EC1933"/>
    <w:rsid w:val="00EC1EA1"/>
    <w:rsid w:val="00EC1F88"/>
    <w:rsid w:val="00EC3A3A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3FE"/>
    <w:rsid w:val="00EE440C"/>
    <w:rsid w:val="00EE46E1"/>
    <w:rsid w:val="00EE4A9B"/>
    <w:rsid w:val="00EE5735"/>
    <w:rsid w:val="00EE6244"/>
    <w:rsid w:val="00EE70C2"/>
    <w:rsid w:val="00EE7B63"/>
    <w:rsid w:val="00EE7D72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54F"/>
    <w:rsid w:val="00F04DC3"/>
    <w:rsid w:val="00F06155"/>
    <w:rsid w:val="00F0616A"/>
    <w:rsid w:val="00F06577"/>
    <w:rsid w:val="00F06CB5"/>
    <w:rsid w:val="00F074C1"/>
    <w:rsid w:val="00F0760B"/>
    <w:rsid w:val="00F07865"/>
    <w:rsid w:val="00F1014A"/>
    <w:rsid w:val="00F11779"/>
    <w:rsid w:val="00F11991"/>
    <w:rsid w:val="00F1296B"/>
    <w:rsid w:val="00F12A37"/>
    <w:rsid w:val="00F12B3C"/>
    <w:rsid w:val="00F12FE8"/>
    <w:rsid w:val="00F137E9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05CB"/>
    <w:rsid w:val="00F3253D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6B21"/>
    <w:rsid w:val="00F47A38"/>
    <w:rsid w:val="00F5006D"/>
    <w:rsid w:val="00F50958"/>
    <w:rsid w:val="00F51E57"/>
    <w:rsid w:val="00F52A36"/>
    <w:rsid w:val="00F53518"/>
    <w:rsid w:val="00F53CEB"/>
    <w:rsid w:val="00F53D76"/>
    <w:rsid w:val="00F5429E"/>
    <w:rsid w:val="00F542A9"/>
    <w:rsid w:val="00F547D6"/>
    <w:rsid w:val="00F55B44"/>
    <w:rsid w:val="00F55B8A"/>
    <w:rsid w:val="00F55ECA"/>
    <w:rsid w:val="00F5735D"/>
    <w:rsid w:val="00F57E54"/>
    <w:rsid w:val="00F57EBD"/>
    <w:rsid w:val="00F60161"/>
    <w:rsid w:val="00F60542"/>
    <w:rsid w:val="00F60AE5"/>
    <w:rsid w:val="00F611E0"/>
    <w:rsid w:val="00F614A6"/>
    <w:rsid w:val="00F6173B"/>
    <w:rsid w:val="00F62650"/>
    <w:rsid w:val="00F62D07"/>
    <w:rsid w:val="00F6327B"/>
    <w:rsid w:val="00F63AA1"/>
    <w:rsid w:val="00F63E9A"/>
    <w:rsid w:val="00F63FDA"/>
    <w:rsid w:val="00F648C9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205D"/>
    <w:rsid w:val="00F723AA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76A"/>
    <w:rsid w:val="00F82E9E"/>
    <w:rsid w:val="00F83182"/>
    <w:rsid w:val="00F8324D"/>
    <w:rsid w:val="00F847BA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456"/>
    <w:rsid w:val="00F95A46"/>
    <w:rsid w:val="00F95B1F"/>
    <w:rsid w:val="00F96078"/>
    <w:rsid w:val="00F961B5"/>
    <w:rsid w:val="00F97CBD"/>
    <w:rsid w:val="00FA1ACB"/>
    <w:rsid w:val="00FA2547"/>
    <w:rsid w:val="00FA3410"/>
    <w:rsid w:val="00FA36C6"/>
    <w:rsid w:val="00FA36C8"/>
    <w:rsid w:val="00FA3761"/>
    <w:rsid w:val="00FA4112"/>
    <w:rsid w:val="00FA4D9C"/>
    <w:rsid w:val="00FA57FB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7F1"/>
    <w:rsid w:val="00FB69E1"/>
    <w:rsid w:val="00FB6B58"/>
    <w:rsid w:val="00FB7053"/>
    <w:rsid w:val="00FB7085"/>
    <w:rsid w:val="00FC027D"/>
    <w:rsid w:val="00FC0784"/>
    <w:rsid w:val="00FC14E7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6505"/>
    <w:rsid w:val="00FF755C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B7509D"/>
  <w15:docId w15:val="{F1338031-D64E-4840-90FE-9F55CE4D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364"/>
    <w:rPr>
      <w:rFonts w:ascii="Times New Roman" w:hAnsi="Times New Roman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457D6-1408-4AC2-B78D-FC0A4B7F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Shreya Pradhan</cp:lastModifiedBy>
  <cp:revision>5</cp:revision>
  <cp:lastPrinted>2018-12-03T04:24:00Z</cp:lastPrinted>
  <dcterms:created xsi:type="dcterms:W3CDTF">2025-03-10T07:58:00Z</dcterms:created>
  <dcterms:modified xsi:type="dcterms:W3CDTF">2025-08-18T01:47:00Z</dcterms:modified>
</cp:coreProperties>
</file>