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210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7"/>
        <w:gridCol w:w="5325"/>
        <w:gridCol w:w="2518"/>
      </w:tblGrid>
      <w:tr w:rsidR="006A17B5" w:rsidRPr="004F4506" w14:paraId="149394EA" w14:textId="77777777" w:rsidTr="008D57AD">
        <w:trPr>
          <w:cantSplit/>
          <w:trHeight w:val="288"/>
        </w:trPr>
        <w:tc>
          <w:tcPr>
            <w:tcW w:w="1368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8BB3EE1" w14:textId="77777777" w:rsidR="006A17B5" w:rsidRPr="004F4506" w:rsidRDefault="006A17B5" w:rsidP="008D57AD">
            <w:pPr>
              <w:widowControl w:val="0"/>
              <w:rPr>
                <w:kern w:val="2"/>
              </w:rPr>
            </w:pPr>
            <w:r w:rsidRPr="004F4506">
              <w:rPr>
                <w:noProof/>
                <w:kern w:val="2"/>
              </w:rPr>
              <w:drawing>
                <wp:inline distT="0" distB="0" distL="0" distR="0" wp14:anchorId="4FDF6CFE" wp14:editId="49653180">
                  <wp:extent cx="758825" cy="707390"/>
                  <wp:effectExtent l="0" t="0" r="3175" b="0"/>
                  <wp:docPr id="1" name="Picture 1" descr="APTlogogreen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PTlogogreen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8825" cy="707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2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26820CB" w14:textId="77777777" w:rsidR="006A17B5" w:rsidRPr="004F4506" w:rsidRDefault="006A17B5" w:rsidP="008D57AD">
            <w:pPr>
              <w:keepNext/>
              <w:widowControl w:val="0"/>
              <w:outlineLvl w:val="7"/>
              <w:rPr>
                <w:bCs/>
                <w:kern w:val="2"/>
              </w:rPr>
            </w:pPr>
            <w:r w:rsidRPr="004F4506">
              <w:rPr>
                <w:bCs/>
                <w:kern w:val="2"/>
              </w:rPr>
              <w:t>ASIA-PACIFIC TELECOMMUNITY</w:t>
            </w:r>
          </w:p>
        </w:tc>
        <w:tc>
          <w:tcPr>
            <w:tcW w:w="2520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14:paraId="7FBEEA87" w14:textId="77777777" w:rsidR="006A17B5" w:rsidRPr="004F4506" w:rsidRDefault="006A17B5" w:rsidP="008D57AD">
            <w:pPr>
              <w:rPr>
                <w:b/>
              </w:rPr>
            </w:pPr>
            <w:r w:rsidRPr="004F4506">
              <w:rPr>
                <w:b/>
              </w:rPr>
              <w:t>Document No.:</w:t>
            </w:r>
          </w:p>
          <w:p w14:paraId="5A3834A1" w14:textId="75058D7E" w:rsidR="006A17B5" w:rsidRPr="004F4506" w:rsidRDefault="006A17B5" w:rsidP="008D57AD">
            <w:pPr>
              <w:rPr>
                <w:b/>
                <w:bCs/>
              </w:rPr>
            </w:pPr>
            <w:r w:rsidRPr="004F4506">
              <w:rPr>
                <w:b/>
                <w:bCs/>
              </w:rPr>
              <w:t>APT WTSA2</w:t>
            </w:r>
            <w:r w:rsidR="006A0CA6">
              <w:rPr>
                <w:b/>
                <w:bCs/>
              </w:rPr>
              <w:t>4</w:t>
            </w:r>
            <w:r w:rsidRPr="004F4506">
              <w:rPr>
                <w:b/>
                <w:bCs/>
              </w:rPr>
              <w:t>-</w:t>
            </w:r>
            <w:r w:rsidR="006A0CA6">
              <w:rPr>
                <w:b/>
                <w:bCs/>
              </w:rPr>
              <w:t>5</w:t>
            </w:r>
            <w:r w:rsidRPr="004F4506">
              <w:rPr>
                <w:b/>
                <w:bCs/>
              </w:rPr>
              <w:t>/</w:t>
            </w:r>
          </w:p>
          <w:p w14:paraId="3947DA6F" w14:textId="33FF4BDC" w:rsidR="006A17B5" w:rsidRPr="004F4506" w:rsidRDefault="006A17B5" w:rsidP="008D57AD">
            <w:pPr>
              <w:rPr>
                <w:b/>
              </w:rPr>
            </w:pPr>
            <w:r>
              <w:rPr>
                <w:b/>
                <w:bCs/>
              </w:rPr>
              <w:t>ADM</w:t>
            </w:r>
            <w:r w:rsidRPr="004F4506">
              <w:rPr>
                <w:b/>
                <w:bCs/>
              </w:rPr>
              <w:t>-0</w:t>
            </w:r>
            <w:r>
              <w:rPr>
                <w:b/>
                <w:bCs/>
              </w:rPr>
              <w:t>1</w:t>
            </w:r>
          </w:p>
        </w:tc>
      </w:tr>
      <w:tr w:rsidR="006A17B5" w:rsidRPr="004F4506" w14:paraId="19E8F66B" w14:textId="77777777" w:rsidTr="008D57AD">
        <w:trPr>
          <w:cantSplit/>
          <w:trHeight w:val="576"/>
        </w:trPr>
        <w:tc>
          <w:tcPr>
            <w:tcW w:w="1368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CC49E82" w14:textId="77777777" w:rsidR="006A17B5" w:rsidRPr="004F4506" w:rsidRDefault="006A17B5" w:rsidP="008D57AD">
            <w:pPr>
              <w:rPr>
                <w:kern w:val="2"/>
              </w:rPr>
            </w:pPr>
          </w:p>
        </w:tc>
        <w:tc>
          <w:tcPr>
            <w:tcW w:w="532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E01E8B3" w14:textId="77BA27C4" w:rsidR="006A17B5" w:rsidRPr="004F4506" w:rsidRDefault="006A17B5" w:rsidP="008D57AD">
            <w:pPr>
              <w:rPr>
                <w:b/>
              </w:rPr>
            </w:pPr>
            <w:r w:rsidRPr="004F4506">
              <w:rPr>
                <w:b/>
              </w:rPr>
              <w:t xml:space="preserve">The </w:t>
            </w:r>
            <w:r w:rsidR="006A0CA6">
              <w:rPr>
                <w:b/>
              </w:rPr>
              <w:t>5</w:t>
            </w:r>
            <w:r>
              <w:rPr>
                <w:b/>
              </w:rPr>
              <w:t>th</w:t>
            </w:r>
            <w:r w:rsidRPr="004F4506">
              <w:rPr>
                <w:b/>
              </w:rPr>
              <w:t xml:space="preserve"> Meeting of the APT Preparatory Group</w:t>
            </w:r>
          </w:p>
          <w:p w14:paraId="4A48DE16" w14:textId="37D2B462" w:rsidR="006A17B5" w:rsidRPr="004F4506" w:rsidRDefault="006A17B5" w:rsidP="008D57AD">
            <w:pPr>
              <w:rPr>
                <w:bCs/>
              </w:rPr>
            </w:pPr>
            <w:r w:rsidRPr="004F4506">
              <w:rPr>
                <w:b/>
              </w:rPr>
              <w:t>for WTSA-2</w:t>
            </w:r>
            <w:r w:rsidR="006A0CA6">
              <w:rPr>
                <w:b/>
              </w:rPr>
              <w:t>4</w:t>
            </w:r>
            <w:r w:rsidRPr="004F4506">
              <w:rPr>
                <w:b/>
              </w:rPr>
              <w:t xml:space="preserve"> (APT WTSA2</w:t>
            </w:r>
            <w:r w:rsidR="006A0CA6">
              <w:rPr>
                <w:b/>
              </w:rPr>
              <w:t>4</w:t>
            </w:r>
            <w:r w:rsidRPr="004F4506">
              <w:rPr>
                <w:b/>
              </w:rPr>
              <w:t>-</w:t>
            </w:r>
            <w:r w:rsidR="006A0CA6">
              <w:rPr>
                <w:b/>
              </w:rPr>
              <w:t>5</w:t>
            </w:r>
            <w:r w:rsidRPr="004F4506">
              <w:rPr>
                <w:b/>
              </w:rPr>
              <w:t>)</w:t>
            </w:r>
          </w:p>
        </w:tc>
        <w:tc>
          <w:tcPr>
            <w:tcW w:w="25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7CE1A2" w14:textId="77777777" w:rsidR="006A17B5" w:rsidRPr="004F4506" w:rsidRDefault="006A17B5" w:rsidP="008D57AD">
            <w:pPr>
              <w:rPr>
                <w:b/>
              </w:rPr>
            </w:pPr>
          </w:p>
        </w:tc>
      </w:tr>
      <w:tr w:rsidR="006A17B5" w:rsidRPr="004F4506" w14:paraId="2A9922F9" w14:textId="77777777" w:rsidTr="008D57AD">
        <w:trPr>
          <w:cantSplit/>
          <w:trHeight w:val="288"/>
        </w:trPr>
        <w:tc>
          <w:tcPr>
            <w:tcW w:w="1368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942364C" w14:textId="77777777" w:rsidR="006A17B5" w:rsidRPr="004F4506" w:rsidRDefault="006A17B5" w:rsidP="008D57AD">
            <w:pPr>
              <w:rPr>
                <w:kern w:val="2"/>
              </w:rPr>
            </w:pPr>
          </w:p>
        </w:tc>
        <w:tc>
          <w:tcPr>
            <w:tcW w:w="532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C29C9C5" w14:textId="10E6A867" w:rsidR="006A17B5" w:rsidRPr="004F4506" w:rsidRDefault="006A17B5" w:rsidP="008D57AD">
            <w:r w:rsidRPr="004F4506">
              <w:t>1</w:t>
            </w:r>
            <w:r w:rsidR="006A0CA6">
              <w:t>9-23 August 2024</w:t>
            </w:r>
            <w:r w:rsidRPr="004F4506">
              <w:t>,</w:t>
            </w:r>
            <w:r w:rsidR="006A0CA6">
              <w:t xml:space="preserve"> Bangkok, Thailand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A2E3AF9" w14:textId="53694630" w:rsidR="006A17B5" w:rsidRPr="004F4506" w:rsidRDefault="00C51FCF" w:rsidP="008D57AD">
            <w:pPr>
              <w:keepNext/>
              <w:outlineLvl w:val="0"/>
              <w:rPr>
                <w:bCs/>
              </w:rPr>
            </w:pPr>
            <w:r>
              <w:rPr>
                <w:bCs/>
              </w:rPr>
              <w:t>4 June</w:t>
            </w:r>
            <w:r w:rsidR="00A86CD9">
              <w:rPr>
                <w:bCs/>
              </w:rPr>
              <w:t xml:space="preserve"> </w:t>
            </w:r>
            <w:r w:rsidR="006A17B5" w:rsidRPr="004F4506">
              <w:rPr>
                <w:bCs/>
              </w:rPr>
              <w:t>202</w:t>
            </w:r>
            <w:r w:rsidR="006A0CA6">
              <w:rPr>
                <w:bCs/>
              </w:rPr>
              <w:t>4</w:t>
            </w:r>
          </w:p>
        </w:tc>
      </w:tr>
    </w:tbl>
    <w:p w14:paraId="4EB68F60" w14:textId="77777777" w:rsidR="0080675D" w:rsidRDefault="0080675D" w:rsidP="004D3090">
      <w:pPr>
        <w:jc w:val="center"/>
        <w:rPr>
          <w:lang w:eastAsia="ko-KR"/>
        </w:rPr>
      </w:pPr>
    </w:p>
    <w:p w14:paraId="132E6EF6" w14:textId="77777777" w:rsidR="004552D7" w:rsidRDefault="004552D7" w:rsidP="004D3090">
      <w:pPr>
        <w:jc w:val="center"/>
        <w:rPr>
          <w:b/>
          <w:lang w:eastAsia="ko-KR"/>
        </w:rPr>
      </w:pPr>
    </w:p>
    <w:p w14:paraId="4CA72E4A" w14:textId="699DB747" w:rsidR="00FB369D" w:rsidRPr="00FB369D" w:rsidRDefault="00FB369D" w:rsidP="004D3090">
      <w:pPr>
        <w:jc w:val="center"/>
        <w:rPr>
          <w:b/>
          <w:lang w:eastAsia="ko-KR"/>
        </w:rPr>
      </w:pPr>
      <w:r w:rsidRPr="00FB369D">
        <w:rPr>
          <w:b/>
          <w:lang w:eastAsia="ko-KR"/>
        </w:rPr>
        <w:t>Chair, APT Preparatory Group for WTSA-</w:t>
      </w:r>
      <w:r w:rsidR="004552D7">
        <w:rPr>
          <w:b/>
          <w:lang w:eastAsia="ko-KR"/>
        </w:rPr>
        <w:t>2</w:t>
      </w:r>
      <w:r w:rsidR="006A0CA6">
        <w:rPr>
          <w:b/>
          <w:lang w:eastAsia="ko-KR"/>
        </w:rPr>
        <w:t>4</w:t>
      </w:r>
    </w:p>
    <w:p w14:paraId="44A7B39C" w14:textId="77777777" w:rsidR="0080675D" w:rsidRDefault="0080675D" w:rsidP="004D3090">
      <w:pPr>
        <w:jc w:val="center"/>
        <w:rPr>
          <w:lang w:eastAsia="ko-KR"/>
        </w:rPr>
      </w:pPr>
    </w:p>
    <w:p w14:paraId="70A242A2" w14:textId="77777777" w:rsidR="0080675D" w:rsidRPr="0071271A" w:rsidRDefault="0080675D" w:rsidP="0080675D">
      <w:pPr>
        <w:ind w:right="-7"/>
        <w:jc w:val="center"/>
        <w:rPr>
          <w:rFonts w:eastAsia="Times New Roman"/>
          <w:b/>
          <w:bCs/>
        </w:rPr>
      </w:pPr>
      <w:r w:rsidRPr="0071271A">
        <w:rPr>
          <w:rFonts w:eastAsia="Times New Roman"/>
          <w:b/>
          <w:bCs/>
          <w:spacing w:val="-3"/>
          <w:position w:val="-1"/>
        </w:rPr>
        <w:t>P</w:t>
      </w:r>
      <w:r w:rsidRPr="0071271A">
        <w:rPr>
          <w:rFonts w:eastAsia="Times New Roman"/>
          <w:b/>
          <w:bCs/>
          <w:position w:val="-1"/>
        </w:rPr>
        <w:t>ROVISIONAL A</w:t>
      </w:r>
      <w:r w:rsidRPr="0071271A">
        <w:rPr>
          <w:rFonts w:eastAsia="Times New Roman"/>
          <w:b/>
          <w:bCs/>
          <w:spacing w:val="-4"/>
          <w:position w:val="-1"/>
        </w:rPr>
        <w:t>G</w:t>
      </w:r>
      <w:r w:rsidRPr="0071271A">
        <w:rPr>
          <w:rFonts w:eastAsia="Times New Roman"/>
          <w:b/>
          <w:bCs/>
          <w:spacing w:val="1"/>
          <w:position w:val="-1"/>
        </w:rPr>
        <w:t>E</w:t>
      </w:r>
      <w:r w:rsidRPr="0071271A">
        <w:rPr>
          <w:rFonts w:eastAsia="Times New Roman"/>
          <w:b/>
          <w:bCs/>
          <w:spacing w:val="2"/>
          <w:position w:val="-1"/>
        </w:rPr>
        <w:t>N</w:t>
      </w:r>
      <w:r w:rsidRPr="0071271A">
        <w:rPr>
          <w:rFonts w:eastAsia="Times New Roman"/>
          <w:b/>
          <w:bCs/>
          <w:position w:val="-1"/>
        </w:rPr>
        <w:t>DA</w:t>
      </w:r>
    </w:p>
    <w:p w14:paraId="1BE32E53" w14:textId="77777777" w:rsidR="0080675D" w:rsidRPr="0071271A" w:rsidRDefault="0080675D" w:rsidP="0018787C">
      <w:pPr>
        <w:spacing w:line="360" w:lineRule="auto"/>
      </w:pPr>
    </w:p>
    <w:p w14:paraId="7574E829" w14:textId="77777777" w:rsidR="000C41CC" w:rsidRDefault="000C41CC" w:rsidP="0018787C">
      <w:pPr>
        <w:numPr>
          <w:ilvl w:val="0"/>
          <w:numId w:val="23"/>
        </w:numPr>
        <w:tabs>
          <w:tab w:val="left" w:pos="540"/>
        </w:tabs>
        <w:spacing w:after="60" w:line="360" w:lineRule="auto"/>
        <w:ind w:left="540" w:hanging="540"/>
        <w:rPr>
          <w:rFonts w:cs="Arial"/>
        </w:rPr>
      </w:pPr>
      <w:r>
        <w:rPr>
          <w:rFonts w:cs="Arial"/>
        </w:rPr>
        <w:t>Opening</w:t>
      </w:r>
    </w:p>
    <w:p w14:paraId="20FB6E13" w14:textId="77777777" w:rsidR="000C41CC" w:rsidRDefault="000C41CC" w:rsidP="0018787C">
      <w:pPr>
        <w:numPr>
          <w:ilvl w:val="0"/>
          <w:numId w:val="23"/>
        </w:numPr>
        <w:tabs>
          <w:tab w:val="left" w:pos="540"/>
        </w:tabs>
        <w:spacing w:after="60" w:line="360" w:lineRule="auto"/>
        <w:ind w:left="540" w:hanging="540"/>
        <w:rPr>
          <w:rFonts w:cs="Arial"/>
        </w:rPr>
      </w:pPr>
      <w:r w:rsidRPr="00936AD4">
        <w:rPr>
          <w:rFonts w:cs="Arial"/>
        </w:rPr>
        <w:t>Adoption of Agenda</w:t>
      </w:r>
    </w:p>
    <w:p w14:paraId="68BA8812" w14:textId="5986E268" w:rsidR="000C41CC" w:rsidRDefault="000C41CC" w:rsidP="0018787C">
      <w:pPr>
        <w:numPr>
          <w:ilvl w:val="0"/>
          <w:numId w:val="23"/>
        </w:numPr>
        <w:tabs>
          <w:tab w:val="left" w:pos="540"/>
        </w:tabs>
        <w:spacing w:after="60" w:line="360" w:lineRule="auto"/>
        <w:ind w:left="540" w:hanging="540"/>
        <w:rPr>
          <w:rFonts w:cs="Arial"/>
        </w:rPr>
      </w:pPr>
      <w:r>
        <w:rPr>
          <w:rFonts w:cs="Arial"/>
        </w:rPr>
        <w:t xml:space="preserve">Summary Record of the </w:t>
      </w:r>
      <w:r w:rsidR="006A0CA6">
        <w:rPr>
          <w:rFonts w:cs="Arial"/>
        </w:rPr>
        <w:t>4th</w:t>
      </w:r>
      <w:r>
        <w:rPr>
          <w:rFonts w:cs="Arial"/>
        </w:rPr>
        <w:t xml:space="preserve"> Meeting of the APT Preparatory Group for WTSA-</w:t>
      </w:r>
      <w:r w:rsidR="00E2490D">
        <w:rPr>
          <w:rFonts w:cs="Arial"/>
        </w:rPr>
        <w:t>2</w:t>
      </w:r>
      <w:r w:rsidR="006A0CA6">
        <w:rPr>
          <w:rFonts w:cs="Arial"/>
        </w:rPr>
        <w:t>4</w:t>
      </w:r>
    </w:p>
    <w:p w14:paraId="3276C42E" w14:textId="77777777" w:rsidR="00A32E55" w:rsidRDefault="000C41CC" w:rsidP="00A32E55">
      <w:pPr>
        <w:numPr>
          <w:ilvl w:val="0"/>
          <w:numId w:val="23"/>
        </w:numPr>
        <w:tabs>
          <w:tab w:val="left" w:pos="540"/>
        </w:tabs>
        <w:spacing w:after="60" w:line="360" w:lineRule="auto"/>
        <w:ind w:left="540" w:hanging="540"/>
        <w:rPr>
          <w:rFonts w:cs="Arial"/>
        </w:rPr>
      </w:pPr>
      <w:r>
        <w:rPr>
          <w:rFonts w:cs="Arial"/>
        </w:rPr>
        <w:t xml:space="preserve">List of </w:t>
      </w:r>
      <w:r w:rsidR="008A7061">
        <w:rPr>
          <w:rFonts w:cs="Arial"/>
        </w:rPr>
        <w:t>d</w:t>
      </w:r>
      <w:r>
        <w:rPr>
          <w:rFonts w:cs="Arial"/>
        </w:rPr>
        <w:t xml:space="preserve">ocuments and </w:t>
      </w:r>
      <w:r w:rsidR="008A7061">
        <w:rPr>
          <w:rFonts w:cs="Arial"/>
        </w:rPr>
        <w:t>d</w:t>
      </w:r>
      <w:r>
        <w:rPr>
          <w:rFonts w:cs="Arial"/>
        </w:rPr>
        <w:t xml:space="preserve">ocument </w:t>
      </w:r>
      <w:r w:rsidR="008A7061">
        <w:rPr>
          <w:rFonts w:cs="Arial"/>
        </w:rPr>
        <w:t>a</w:t>
      </w:r>
      <w:r>
        <w:rPr>
          <w:rFonts w:cs="Arial"/>
        </w:rPr>
        <w:t>llocation</w:t>
      </w:r>
    </w:p>
    <w:p w14:paraId="4FF5827E" w14:textId="77777777" w:rsidR="00A32E55" w:rsidRPr="004552D7" w:rsidRDefault="00A32E55" w:rsidP="00A32E55">
      <w:pPr>
        <w:numPr>
          <w:ilvl w:val="0"/>
          <w:numId w:val="23"/>
        </w:numPr>
        <w:tabs>
          <w:tab w:val="left" w:pos="540"/>
        </w:tabs>
        <w:spacing w:after="60" w:line="360" w:lineRule="auto"/>
        <w:ind w:left="540" w:hanging="540"/>
        <w:rPr>
          <w:rFonts w:cs="Arial"/>
        </w:rPr>
      </w:pPr>
      <w:r>
        <w:rPr>
          <w:rFonts w:cs="Arial"/>
        </w:rPr>
        <w:t xml:space="preserve">Report of Working Groups </w:t>
      </w:r>
    </w:p>
    <w:p w14:paraId="1C7CD585" w14:textId="77777777" w:rsidR="00A32E55" w:rsidRDefault="00A32E55" w:rsidP="00A32E55">
      <w:pPr>
        <w:numPr>
          <w:ilvl w:val="0"/>
          <w:numId w:val="23"/>
        </w:numPr>
        <w:tabs>
          <w:tab w:val="left" w:pos="540"/>
        </w:tabs>
        <w:spacing w:after="60" w:line="360" w:lineRule="auto"/>
        <w:ind w:left="540" w:hanging="540"/>
        <w:rPr>
          <w:rFonts w:cs="Arial"/>
        </w:rPr>
      </w:pPr>
      <w:r w:rsidRPr="00A32E55">
        <w:rPr>
          <w:rFonts w:cs="Arial"/>
        </w:rPr>
        <w:t>APT preparation towards WTSA-24</w:t>
      </w:r>
    </w:p>
    <w:p w14:paraId="2EDB0B32" w14:textId="77777777" w:rsidR="00A32E55" w:rsidRPr="00A32E55" w:rsidRDefault="00A32E55" w:rsidP="00A32E55">
      <w:pPr>
        <w:numPr>
          <w:ilvl w:val="0"/>
          <w:numId w:val="23"/>
        </w:numPr>
        <w:tabs>
          <w:tab w:val="left" w:pos="540"/>
        </w:tabs>
        <w:spacing w:after="60" w:line="360" w:lineRule="auto"/>
        <w:ind w:left="540" w:hanging="540"/>
        <w:rPr>
          <w:rFonts w:cs="Arial"/>
        </w:rPr>
      </w:pPr>
      <w:r w:rsidRPr="00A32E55">
        <w:rPr>
          <w:color w:val="000000"/>
        </w:rPr>
        <w:t>Preparation for the WTSA-24 by ITU and other International and Regional Organizations</w:t>
      </w:r>
    </w:p>
    <w:p w14:paraId="3534267F" w14:textId="77777777" w:rsidR="00A32E55" w:rsidRDefault="00A32E55" w:rsidP="00A32E55">
      <w:pPr>
        <w:numPr>
          <w:ilvl w:val="0"/>
          <w:numId w:val="23"/>
        </w:numPr>
        <w:tabs>
          <w:tab w:val="left" w:pos="540"/>
        </w:tabs>
        <w:spacing w:after="60" w:line="360" w:lineRule="auto"/>
        <w:ind w:left="540" w:hanging="540"/>
        <w:rPr>
          <w:rFonts w:cs="Arial"/>
        </w:rPr>
      </w:pPr>
      <w:r w:rsidRPr="00A32E55">
        <w:rPr>
          <w:rFonts w:cs="Arial"/>
        </w:rPr>
        <w:t>Consideration of documents allocated to the Plenary</w:t>
      </w:r>
    </w:p>
    <w:p w14:paraId="330319F9" w14:textId="77777777" w:rsidR="00A32E55" w:rsidRDefault="00A32E55" w:rsidP="00A32E55">
      <w:pPr>
        <w:numPr>
          <w:ilvl w:val="0"/>
          <w:numId w:val="23"/>
        </w:numPr>
        <w:tabs>
          <w:tab w:val="left" w:pos="540"/>
        </w:tabs>
        <w:spacing w:after="60" w:line="360" w:lineRule="auto"/>
        <w:ind w:left="540" w:hanging="540"/>
        <w:rPr>
          <w:rFonts w:cs="Arial"/>
        </w:rPr>
      </w:pPr>
      <w:r w:rsidRPr="00A32E55">
        <w:rPr>
          <w:rFonts w:cs="Arial"/>
        </w:rPr>
        <w:t>Working Groups Discussion</w:t>
      </w:r>
    </w:p>
    <w:p w14:paraId="54C022FF" w14:textId="34C5EF50" w:rsidR="001C05A7" w:rsidRPr="00486112" w:rsidRDefault="001C05A7" w:rsidP="001C05A7">
      <w:pPr>
        <w:pStyle w:val="ListParagraph"/>
        <w:numPr>
          <w:ilvl w:val="0"/>
          <w:numId w:val="23"/>
        </w:numPr>
        <w:tabs>
          <w:tab w:val="left" w:pos="540"/>
        </w:tabs>
        <w:spacing w:line="360" w:lineRule="auto"/>
        <w:rPr>
          <w:rFonts w:eastAsia="Batang" w:cs="Arial"/>
        </w:rPr>
      </w:pPr>
      <w:r w:rsidRPr="72253E39">
        <w:rPr>
          <w:rFonts w:cs="Arial"/>
        </w:rPr>
        <w:t xml:space="preserve"> Approval of Output Documents</w:t>
      </w:r>
    </w:p>
    <w:p w14:paraId="72085D1C" w14:textId="6D09716D" w:rsidR="00A32E55" w:rsidRPr="00A32E55" w:rsidRDefault="00A32E55" w:rsidP="00A32E55">
      <w:pPr>
        <w:numPr>
          <w:ilvl w:val="0"/>
          <w:numId w:val="23"/>
        </w:numPr>
        <w:tabs>
          <w:tab w:val="left" w:pos="540"/>
        </w:tabs>
        <w:spacing w:after="60" w:line="360" w:lineRule="auto"/>
        <w:ind w:left="540" w:hanging="540"/>
        <w:rPr>
          <w:rFonts w:cs="Arial"/>
        </w:rPr>
      </w:pPr>
      <w:r w:rsidRPr="72253E39">
        <w:rPr>
          <w:rFonts w:eastAsia="Batang" w:cs="Arial"/>
        </w:rPr>
        <w:t>Coordination Arrangement for WTSA-24</w:t>
      </w:r>
    </w:p>
    <w:p w14:paraId="45E8ECB0" w14:textId="77777777" w:rsidR="00A32E55" w:rsidRDefault="00A32E55" w:rsidP="00A32E55">
      <w:pPr>
        <w:numPr>
          <w:ilvl w:val="0"/>
          <w:numId w:val="29"/>
        </w:numPr>
        <w:tabs>
          <w:tab w:val="clear" w:pos="720"/>
          <w:tab w:val="left" w:pos="540"/>
          <w:tab w:val="num" w:pos="1170"/>
        </w:tabs>
        <w:spacing w:line="360" w:lineRule="auto"/>
        <w:ind w:left="907"/>
        <w:rPr>
          <w:rFonts w:cs="Arial"/>
        </w:rPr>
      </w:pPr>
      <w:r>
        <w:rPr>
          <w:rFonts w:eastAsia="Batang" w:cs="Arial"/>
        </w:rPr>
        <w:t>Nomination of Leading/ Assisting Countries for APT Common Proposals</w:t>
      </w:r>
    </w:p>
    <w:p w14:paraId="13CCFCF9" w14:textId="2F3A72FB" w:rsidR="00A32E55" w:rsidRPr="00794EF5" w:rsidRDefault="00A32E55" w:rsidP="00A32E55">
      <w:pPr>
        <w:numPr>
          <w:ilvl w:val="0"/>
          <w:numId w:val="29"/>
        </w:numPr>
        <w:tabs>
          <w:tab w:val="left" w:pos="540"/>
        </w:tabs>
        <w:spacing w:line="360" w:lineRule="auto"/>
        <w:ind w:left="907"/>
        <w:rPr>
          <w:rFonts w:cs="Arial"/>
        </w:rPr>
      </w:pPr>
      <w:r w:rsidRPr="00794EF5">
        <w:rPr>
          <w:rFonts w:cs="Arial"/>
        </w:rPr>
        <w:t>Nomination of Candidates for Office Bearers of WTSA-24</w:t>
      </w:r>
    </w:p>
    <w:p w14:paraId="3A11988D" w14:textId="43DB0C30" w:rsidR="00A32E55" w:rsidRDefault="00A32E55" w:rsidP="00A32E55">
      <w:pPr>
        <w:pStyle w:val="ListParagraph"/>
        <w:numPr>
          <w:ilvl w:val="0"/>
          <w:numId w:val="29"/>
        </w:numPr>
        <w:tabs>
          <w:tab w:val="clear" w:pos="720"/>
          <w:tab w:val="left" w:pos="540"/>
          <w:tab w:val="num" w:pos="1170"/>
        </w:tabs>
        <w:spacing w:line="360" w:lineRule="auto"/>
        <w:ind w:left="907"/>
        <w:rPr>
          <w:rFonts w:eastAsia="Batang" w:cs="Arial"/>
        </w:rPr>
      </w:pPr>
      <w:r w:rsidRPr="51B1B90F">
        <w:rPr>
          <w:rFonts w:eastAsia="Batang" w:cs="Arial"/>
        </w:rPr>
        <w:t>APT Coordination Meetings during WTSA-24</w:t>
      </w:r>
    </w:p>
    <w:p w14:paraId="6872E48F" w14:textId="457059E6" w:rsidR="5C0F5DD0" w:rsidRDefault="2A85A66F" w:rsidP="51B1B90F">
      <w:pPr>
        <w:pStyle w:val="ListParagraph"/>
        <w:numPr>
          <w:ilvl w:val="0"/>
          <w:numId w:val="29"/>
        </w:numPr>
        <w:tabs>
          <w:tab w:val="clear" w:pos="720"/>
          <w:tab w:val="left" w:pos="540"/>
          <w:tab w:val="num" w:pos="1170"/>
        </w:tabs>
        <w:spacing w:line="360" w:lineRule="auto"/>
        <w:ind w:left="907"/>
        <w:rPr>
          <w:rFonts w:eastAsia="Batang" w:cs="Arial"/>
        </w:rPr>
      </w:pPr>
      <w:r w:rsidRPr="05B82036">
        <w:rPr>
          <w:rFonts w:eastAsia="Batang" w:cs="Arial"/>
        </w:rPr>
        <w:t xml:space="preserve">Introduction to </w:t>
      </w:r>
      <w:r w:rsidR="5C0F5DD0" w:rsidRPr="05B82036">
        <w:rPr>
          <w:rFonts w:eastAsia="Batang" w:cs="Arial"/>
        </w:rPr>
        <w:t>APT Portal for WTSA-24 Coordination</w:t>
      </w:r>
    </w:p>
    <w:p w14:paraId="26566D74" w14:textId="77777777" w:rsidR="00486112" w:rsidRDefault="00A32E55" w:rsidP="00486112">
      <w:pPr>
        <w:pStyle w:val="ListParagraph"/>
        <w:numPr>
          <w:ilvl w:val="0"/>
          <w:numId w:val="29"/>
        </w:numPr>
        <w:tabs>
          <w:tab w:val="clear" w:pos="720"/>
          <w:tab w:val="left" w:pos="540"/>
          <w:tab w:val="num" w:pos="1170"/>
        </w:tabs>
        <w:spacing w:line="360" w:lineRule="auto"/>
        <w:ind w:left="907"/>
        <w:rPr>
          <w:rFonts w:eastAsia="Batang" w:cs="Arial"/>
        </w:rPr>
      </w:pPr>
      <w:r w:rsidRPr="51B1B90F">
        <w:rPr>
          <w:rFonts w:eastAsia="Batang" w:cs="Arial"/>
        </w:rPr>
        <w:t>Other Coordination Issues</w:t>
      </w:r>
    </w:p>
    <w:p w14:paraId="2DE3E3D0" w14:textId="77777777" w:rsidR="00486112" w:rsidRPr="00486112" w:rsidRDefault="00A32E55" w:rsidP="00486112">
      <w:pPr>
        <w:pStyle w:val="ListParagraph"/>
        <w:numPr>
          <w:ilvl w:val="0"/>
          <w:numId w:val="23"/>
        </w:numPr>
        <w:tabs>
          <w:tab w:val="left" w:pos="540"/>
        </w:tabs>
        <w:spacing w:line="360" w:lineRule="auto"/>
        <w:rPr>
          <w:rFonts w:eastAsia="Batang" w:cs="Arial"/>
        </w:rPr>
      </w:pPr>
      <w:r w:rsidRPr="72253E39">
        <w:rPr>
          <w:rFonts w:cs="Arial"/>
        </w:rPr>
        <w:t>Any other matters</w:t>
      </w:r>
    </w:p>
    <w:p w14:paraId="7134B953" w14:textId="7A587094" w:rsidR="00A32E55" w:rsidRPr="00486112" w:rsidRDefault="00A32E55" w:rsidP="00486112">
      <w:pPr>
        <w:pStyle w:val="ListParagraph"/>
        <w:numPr>
          <w:ilvl w:val="0"/>
          <w:numId w:val="23"/>
        </w:numPr>
        <w:tabs>
          <w:tab w:val="left" w:pos="540"/>
        </w:tabs>
        <w:spacing w:line="360" w:lineRule="auto"/>
        <w:rPr>
          <w:rFonts w:eastAsia="Batang" w:cs="Arial"/>
        </w:rPr>
      </w:pPr>
      <w:r w:rsidRPr="72253E39">
        <w:rPr>
          <w:rFonts w:cs="Arial"/>
        </w:rPr>
        <w:t xml:space="preserve">Closing </w:t>
      </w:r>
    </w:p>
    <w:p w14:paraId="0EB6A762" w14:textId="77777777" w:rsidR="00A32E55" w:rsidRDefault="00A32E55" w:rsidP="00A32E55">
      <w:pPr>
        <w:spacing w:line="360" w:lineRule="auto"/>
        <w:ind w:left="720"/>
        <w:rPr>
          <w:color w:val="000000"/>
          <w:lang w:bidi="th-TH"/>
        </w:rPr>
      </w:pPr>
    </w:p>
    <w:p w14:paraId="020E421D" w14:textId="77777777" w:rsidR="00A32E55" w:rsidRDefault="00A32E55" w:rsidP="00A32E55">
      <w:pPr>
        <w:tabs>
          <w:tab w:val="left" w:pos="540"/>
        </w:tabs>
        <w:spacing w:after="60" w:line="360" w:lineRule="auto"/>
        <w:rPr>
          <w:rFonts w:cs="Arial"/>
        </w:rPr>
      </w:pPr>
    </w:p>
    <w:p w14:paraId="219D5E90" w14:textId="77777777" w:rsidR="0071546B" w:rsidRPr="0080675D" w:rsidRDefault="0071546B" w:rsidP="000C41CC">
      <w:pPr>
        <w:ind w:left="720"/>
        <w:rPr>
          <w:color w:val="000000"/>
          <w:lang w:bidi="th-TH"/>
        </w:rPr>
      </w:pPr>
    </w:p>
    <w:sectPr w:rsidR="0071546B" w:rsidRPr="0080675D" w:rsidSect="00E2490D">
      <w:headerReference w:type="default" r:id="rId12"/>
      <w:footerReference w:type="even" r:id="rId13"/>
      <w:footerReference w:type="default" r:id="rId14"/>
      <w:pgSz w:w="11909" w:h="16834" w:code="9"/>
      <w:pgMar w:top="1152" w:right="1296" w:bottom="1296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69AC93" w14:textId="77777777" w:rsidR="009E689F" w:rsidRDefault="009E689F">
      <w:r>
        <w:separator/>
      </w:r>
    </w:p>
  </w:endnote>
  <w:endnote w:type="continuationSeparator" w:id="0">
    <w:p w14:paraId="7F9884B1" w14:textId="77777777" w:rsidR="009E689F" w:rsidRDefault="009E68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ulimChe">
    <w:charset w:val="81"/>
    <w:family w:val="moder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tangChe">
    <w:altName w:val="BatangChe"/>
    <w:charset w:val="81"/>
    <w:family w:val="modern"/>
    <w:pitch w:val="fixed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BEAE6" w14:textId="77777777" w:rsidR="0097693B" w:rsidRDefault="009115DC" w:rsidP="002C07D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7693B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84F2FA6" w14:textId="77777777" w:rsidR="0097693B" w:rsidRDefault="0097693B" w:rsidP="00DB0A6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D64A68" w14:textId="77777777" w:rsidR="0097693B" w:rsidRDefault="002C7EA9" w:rsidP="002C7EA9">
    <w:pPr>
      <w:pStyle w:val="Footer"/>
      <w:ind w:right="360"/>
      <w:jc w:val="right"/>
      <w:rPr>
        <w:rStyle w:val="PageNumber"/>
      </w:rPr>
    </w:pPr>
    <w:r w:rsidRPr="002C7EA9">
      <w:rPr>
        <w:rStyle w:val="PageNumber"/>
      </w:rPr>
      <w:t xml:space="preserve">Page </w:t>
    </w:r>
    <w:r w:rsidR="009115DC" w:rsidRPr="002C7EA9">
      <w:rPr>
        <w:rStyle w:val="PageNumber"/>
      </w:rPr>
      <w:fldChar w:fldCharType="begin"/>
    </w:r>
    <w:r w:rsidRPr="002C7EA9">
      <w:rPr>
        <w:rStyle w:val="PageNumber"/>
      </w:rPr>
      <w:instrText xml:space="preserve"> PAGE </w:instrText>
    </w:r>
    <w:r w:rsidR="009115DC" w:rsidRPr="002C7EA9">
      <w:rPr>
        <w:rStyle w:val="PageNumber"/>
      </w:rPr>
      <w:fldChar w:fldCharType="separate"/>
    </w:r>
    <w:r w:rsidR="008A7061">
      <w:rPr>
        <w:rStyle w:val="PageNumber"/>
        <w:noProof/>
      </w:rPr>
      <w:t>2</w:t>
    </w:r>
    <w:r w:rsidR="009115DC" w:rsidRPr="002C7EA9">
      <w:rPr>
        <w:rStyle w:val="PageNumber"/>
      </w:rPr>
      <w:fldChar w:fldCharType="end"/>
    </w:r>
    <w:r w:rsidRPr="002C7EA9">
      <w:rPr>
        <w:rStyle w:val="PageNumber"/>
      </w:rPr>
      <w:t xml:space="preserve"> of </w:t>
    </w:r>
    <w:r w:rsidR="009115DC" w:rsidRPr="002C7EA9">
      <w:rPr>
        <w:rStyle w:val="PageNumber"/>
      </w:rPr>
      <w:fldChar w:fldCharType="begin"/>
    </w:r>
    <w:r w:rsidRPr="002C7EA9">
      <w:rPr>
        <w:rStyle w:val="PageNumber"/>
      </w:rPr>
      <w:instrText xml:space="preserve"> NUMPAGES </w:instrText>
    </w:r>
    <w:r w:rsidR="009115DC" w:rsidRPr="002C7EA9">
      <w:rPr>
        <w:rStyle w:val="PageNumber"/>
      </w:rPr>
      <w:fldChar w:fldCharType="separate"/>
    </w:r>
    <w:r w:rsidR="003F76F7">
      <w:rPr>
        <w:rStyle w:val="PageNumber"/>
        <w:noProof/>
      </w:rPr>
      <w:t>1</w:t>
    </w:r>
    <w:r w:rsidR="009115DC" w:rsidRPr="002C7EA9"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A5EB6A" w14:textId="77777777" w:rsidR="009E689F" w:rsidRDefault="009E689F">
      <w:r>
        <w:separator/>
      </w:r>
    </w:p>
  </w:footnote>
  <w:footnote w:type="continuationSeparator" w:id="0">
    <w:p w14:paraId="4A39546B" w14:textId="77777777" w:rsidR="009E689F" w:rsidRDefault="009E68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D0A1D" w14:textId="77777777" w:rsidR="0097693B" w:rsidRDefault="0097693B" w:rsidP="00AD7E5F">
    <w:pPr>
      <w:pStyle w:val="Header"/>
      <w:tabs>
        <w:tab w:val="center" w:pos="4763"/>
        <w:tab w:val="left" w:pos="5820"/>
      </w:tabs>
      <w:rPr>
        <w:lang w:eastAsia="ko-K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81DAC"/>
    <w:multiLevelType w:val="hybridMultilevel"/>
    <w:tmpl w:val="FC225B9E"/>
    <w:lvl w:ilvl="0" w:tplc="0409000F">
      <w:start w:val="1"/>
      <w:numFmt w:val="decimal"/>
      <w:lvlText w:val="%1."/>
      <w:lvlJc w:val="left"/>
      <w:pPr>
        <w:ind w:left="1108" w:hanging="360"/>
      </w:pPr>
    </w:lvl>
    <w:lvl w:ilvl="1" w:tplc="04090019">
      <w:start w:val="1"/>
      <w:numFmt w:val="lowerLetter"/>
      <w:lvlText w:val="%2."/>
      <w:lvlJc w:val="left"/>
      <w:pPr>
        <w:ind w:left="1828" w:hanging="360"/>
      </w:pPr>
    </w:lvl>
    <w:lvl w:ilvl="2" w:tplc="0409001B">
      <w:start w:val="1"/>
      <w:numFmt w:val="lowerRoman"/>
      <w:lvlText w:val="%3."/>
      <w:lvlJc w:val="right"/>
      <w:pPr>
        <w:ind w:left="2548" w:hanging="180"/>
      </w:pPr>
    </w:lvl>
    <w:lvl w:ilvl="3" w:tplc="0409000F">
      <w:start w:val="1"/>
      <w:numFmt w:val="decimal"/>
      <w:lvlText w:val="%4."/>
      <w:lvlJc w:val="left"/>
      <w:pPr>
        <w:ind w:left="3268" w:hanging="360"/>
      </w:pPr>
    </w:lvl>
    <w:lvl w:ilvl="4" w:tplc="04090019">
      <w:start w:val="1"/>
      <w:numFmt w:val="lowerLetter"/>
      <w:lvlText w:val="%5."/>
      <w:lvlJc w:val="left"/>
      <w:pPr>
        <w:ind w:left="3988" w:hanging="360"/>
      </w:pPr>
    </w:lvl>
    <w:lvl w:ilvl="5" w:tplc="0409001B">
      <w:start w:val="1"/>
      <w:numFmt w:val="lowerRoman"/>
      <w:lvlText w:val="%6."/>
      <w:lvlJc w:val="right"/>
      <w:pPr>
        <w:ind w:left="4708" w:hanging="180"/>
      </w:pPr>
    </w:lvl>
    <w:lvl w:ilvl="6" w:tplc="0409000F">
      <w:start w:val="1"/>
      <w:numFmt w:val="decimal"/>
      <w:lvlText w:val="%7."/>
      <w:lvlJc w:val="left"/>
      <w:pPr>
        <w:ind w:left="5428" w:hanging="360"/>
      </w:pPr>
    </w:lvl>
    <w:lvl w:ilvl="7" w:tplc="04090019">
      <w:start w:val="1"/>
      <w:numFmt w:val="lowerLetter"/>
      <w:lvlText w:val="%8."/>
      <w:lvlJc w:val="left"/>
      <w:pPr>
        <w:ind w:left="6148" w:hanging="360"/>
      </w:pPr>
    </w:lvl>
    <w:lvl w:ilvl="8" w:tplc="0409001B">
      <w:start w:val="1"/>
      <w:numFmt w:val="lowerRoman"/>
      <w:lvlText w:val="%9."/>
      <w:lvlJc w:val="right"/>
      <w:pPr>
        <w:ind w:left="6868" w:hanging="180"/>
      </w:pPr>
    </w:lvl>
  </w:abstractNum>
  <w:abstractNum w:abstractNumId="1" w15:restartNumberingAfterBreak="0">
    <w:nsid w:val="0689568C"/>
    <w:multiLevelType w:val="hybridMultilevel"/>
    <w:tmpl w:val="3C7A9966"/>
    <w:lvl w:ilvl="0" w:tplc="2466C89A">
      <w:start w:val="1"/>
      <w:numFmt w:val="decimal"/>
      <w:lvlText w:val="%1."/>
      <w:lvlJc w:val="left"/>
      <w:pPr>
        <w:ind w:left="85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0BAD1DE3"/>
    <w:multiLevelType w:val="hybridMultilevel"/>
    <w:tmpl w:val="A774817A"/>
    <w:lvl w:ilvl="0" w:tplc="04090017">
      <w:start w:val="1"/>
      <w:numFmt w:val="lowerLetter"/>
      <w:lvlText w:val="%1)"/>
      <w:lvlJc w:val="left"/>
      <w:pPr>
        <w:ind w:left="961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6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1" w:hanging="360"/>
      </w:pPr>
      <w:rPr>
        <w:rFonts w:ascii="Wingdings" w:hAnsi="Wingdings" w:hint="default"/>
      </w:rPr>
    </w:lvl>
  </w:abstractNum>
  <w:abstractNum w:abstractNumId="3" w15:restartNumberingAfterBreak="0">
    <w:nsid w:val="0E5E695D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0E8006AA"/>
    <w:multiLevelType w:val="hybridMultilevel"/>
    <w:tmpl w:val="B556459C"/>
    <w:lvl w:ilvl="0" w:tplc="04090017">
      <w:start w:val="1"/>
      <w:numFmt w:val="lowerLetter"/>
      <w:lvlText w:val="%1)"/>
      <w:lvlJc w:val="left"/>
      <w:pPr>
        <w:ind w:left="1321" w:hanging="360"/>
      </w:pPr>
    </w:lvl>
    <w:lvl w:ilvl="1" w:tplc="04090019" w:tentative="1">
      <w:start w:val="1"/>
      <w:numFmt w:val="lowerLetter"/>
      <w:lvlText w:val="%2."/>
      <w:lvlJc w:val="left"/>
      <w:pPr>
        <w:ind w:left="2041" w:hanging="360"/>
      </w:pPr>
    </w:lvl>
    <w:lvl w:ilvl="2" w:tplc="0409001B" w:tentative="1">
      <w:start w:val="1"/>
      <w:numFmt w:val="lowerRoman"/>
      <w:lvlText w:val="%3."/>
      <w:lvlJc w:val="right"/>
      <w:pPr>
        <w:ind w:left="2761" w:hanging="180"/>
      </w:pPr>
    </w:lvl>
    <w:lvl w:ilvl="3" w:tplc="0409000F" w:tentative="1">
      <w:start w:val="1"/>
      <w:numFmt w:val="decimal"/>
      <w:lvlText w:val="%4."/>
      <w:lvlJc w:val="left"/>
      <w:pPr>
        <w:ind w:left="3481" w:hanging="360"/>
      </w:pPr>
    </w:lvl>
    <w:lvl w:ilvl="4" w:tplc="04090019" w:tentative="1">
      <w:start w:val="1"/>
      <w:numFmt w:val="lowerLetter"/>
      <w:lvlText w:val="%5."/>
      <w:lvlJc w:val="left"/>
      <w:pPr>
        <w:ind w:left="4201" w:hanging="360"/>
      </w:pPr>
    </w:lvl>
    <w:lvl w:ilvl="5" w:tplc="0409001B" w:tentative="1">
      <w:start w:val="1"/>
      <w:numFmt w:val="lowerRoman"/>
      <w:lvlText w:val="%6."/>
      <w:lvlJc w:val="right"/>
      <w:pPr>
        <w:ind w:left="4921" w:hanging="180"/>
      </w:pPr>
    </w:lvl>
    <w:lvl w:ilvl="6" w:tplc="0409000F" w:tentative="1">
      <w:start w:val="1"/>
      <w:numFmt w:val="decimal"/>
      <w:lvlText w:val="%7."/>
      <w:lvlJc w:val="left"/>
      <w:pPr>
        <w:ind w:left="5641" w:hanging="360"/>
      </w:pPr>
    </w:lvl>
    <w:lvl w:ilvl="7" w:tplc="04090019" w:tentative="1">
      <w:start w:val="1"/>
      <w:numFmt w:val="lowerLetter"/>
      <w:lvlText w:val="%8."/>
      <w:lvlJc w:val="left"/>
      <w:pPr>
        <w:ind w:left="6361" w:hanging="360"/>
      </w:pPr>
    </w:lvl>
    <w:lvl w:ilvl="8" w:tplc="0409001B" w:tentative="1">
      <w:start w:val="1"/>
      <w:numFmt w:val="lowerRoman"/>
      <w:lvlText w:val="%9."/>
      <w:lvlJc w:val="right"/>
      <w:pPr>
        <w:ind w:left="7081" w:hanging="180"/>
      </w:pPr>
    </w:lvl>
  </w:abstractNum>
  <w:abstractNum w:abstractNumId="5" w15:restartNumberingAfterBreak="0">
    <w:nsid w:val="11A646D4"/>
    <w:multiLevelType w:val="hybridMultilevel"/>
    <w:tmpl w:val="FEE065DC"/>
    <w:lvl w:ilvl="0" w:tplc="04090001">
      <w:start w:val="1"/>
      <w:numFmt w:val="bullet"/>
      <w:lvlText w:val=""/>
      <w:lvlJc w:val="left"/>
      <w:pPr>
        <w:ind w:left="9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1" w:hanging="360"/>
      </w:pPr>
      <w:rPr>
        <w:rFonts w:ascii="Wingdings" w:hAnsi="Wingdings" w:hint="default"/>
      </w:rPr>
    </w:lvl>
  </w:abstractNum>
  <w:abstractNum w:abstractNumId="6" w15:restartNumberingAfterBreak="0">
    <w:nsid w:val="1E0848EE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7" w15:restartNumberingAfterBreak="0">
    <w:nsid w:val="21D34771"/>
    <w:multiLevelType w:val="hybridMultilevel"/>
    <w:tmpl w:val="764E0C7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134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8" w15:restartNumberingAfterBreak="0">
    <w:nsid w:val="23A95670"/>
    <w:multiLevelType w:val="hybridMultilevel"/>
    <w:tmpl w:val="0C18572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D9261290">
      <w:numFmt w:val="bullet"/>
      <w:lvlText w:val=""/>
      <w:lvlJc w:val="left"/>
      <w:pPr>
        <w:ind w:left="1800" w:hanging="360"/>
      </w:pPr>
      <w:rPr>
        <w:rFonts w:ascii="Wingdings" w:eastAsia="Times New Roman" w:hAnsi="Wingdings" w:cs="Arial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5001BAB"/>
    <w:multiLevelType w:val="hybridMultilevel"/>
    <w:tmpl w:val="53F8C2D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2C881773"/>
    <w:multiLevelType w:val="hybridMultilevel"/>
    <w:tmpl w:val="8DD6B9C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F61497B"/>
    <w:multiLevelType w:val="hybridMultilevel"/>
    <w:tmpl w:val="6ECC06F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lang w:val="en-US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0641696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13" w15:restartNumberingAfterBreak="0">
    <w:nsid w:val="36035713"/>
    <w:multiLevelType w:val="hybridMultilevel"/>
    <w:tmpl w:val="5B148370"/>
    <w:lvl w:ilvl="0" w:tplc="7CAAEC80">
      <w:start w:val="8"/>
      <w:numFmt w:val="decimal"/>
      <w:lvlText w:val="%1.  "/>
      <w:lvlJc w:val="left"/>
      <w:pPr>
        <w:ind w:left="283" w:hanging="28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EE16D3"/>
    <w:multiLevelType w:val="hybridMultilevel"/>
    <w:tmpl w:val="764E0C7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98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36F050AC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3724159E"/>
    <w:multiLevelType w:val="hybridMultilevel"/>
    <w:tmpl w:val="E51867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052B8B"/>
    <w:multiLevelType w:val="hybridMultilevel"/>
    <w:tmpl w:val="508A432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0B1AE2"/>
    <w:multiLevelType w:val="hybridMultilevel"/>
    <w:tmpl w:val="24B0F58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BBF5557"/>
    <w:multiLevelType w:val="hybridMultilevel"/>
    <w:tmpl w:val="74986CAA"/>
    <w:lvl w:ilvl="0" w:tplc="EB7A55B8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0CE611D"/>
    <w:multiLevelType w:val="hybridMultilevel"/>
    <w:tmpl w:val="DE4CAC66"/>
    <w:lvl w:ilvl="0" w:tplc="327406CA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18A1258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22" w15:restartNumberingAfterBreak="0">
    <w:nsid w:val="720B5592"/>
    <w:multiLevelType w:val="hybridMultilevel"/>
    <w:tmpl w:val="2D30CE84"/>
    <w:lvl w:ilvl="0" w:tplc="2522CE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lang w:val="en-US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A2C3B6C"/>
    <w:multiLevelType w:val="singleLevel"/>
    <w:tmpl w:val="A01AB2EA"/>
    <w:lvl w:ilvl="0">
      <w:start w:val="1"/>
      <w:numFmt w:val="decimal"/>
      <w:lvlText w:val="%1.  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7F007D4C"/>
    <w:multiLevelType w:val="hybridMultilevel"/>
    <w:tmpl w:val="333046D8"/>
    <w:lvl w:ilvl="0" w:tplc="04090017">
      <w:start w:val="1"/>
      <w:numFmt w:val="lowerLetter"/>
      <w:lvlText w:val="%1)"/>
      <w:lvlJc w:val="left"/>
      <w:pPr>
        <w:ind w:left="2401" w:hanging="360"/>
      </w:pPr>
    </w:lvl>
    <w:lvl w:ilvl="1" w:tplc="04090019">
      <w:start w:val="1"/>
      <w:numFmt w:val="lowerLetter"/>
      <w:lvlText w:val="%2."/>
      <w:lvlJc w:val="left"/>
      <w:pPr>
        <w:ind w:left="3121" w:hanging="360"/>
      </w:pPr>
    </w:lvl>
    <w:lvl w:ilvl="2" w:tplc="0409001B">
      <w:start w:val="1"/>
      <w:numFmt w:val="lowerRoman"/>
      <w:lvlText w:val="%3."/>
      <w:lvlJc w:val="right"/>
      <w:pPr>
        <w:ind w:left="3841" w:hanging="180"/>
      </w:pPr>
    </w:lvl>
    <w:lvl w:ilvl="3" w:tplc="0409000F">
      <w:start w:val="1"/>
      <w:numFmt w:val="decimal"/>
      <w:lvlText w:val="%4."/>
      <w:lvlJc w:val="left"/>
      <w:pPr>
        <w:ind w:left="4561" w:hanging="360"/>
      </w:pPr>
    </w:lvl>
    <w:lvl w:ilvl="4" w:tplc="04090019">
      <w:start w:val="1"/>
      <w:numFmt w:val="lowerLetter"/>
      <w:lvlText w:val="%5."/>
      <w:lvlJc w:val="left"/>
      <w:pPr>
        <w:ind w:left="5281" w:hanging="360"/>
      </w:pPr>
    </w:lvl>
    <w:lvl w:ilvl="5" w:tplc="0409001B">
      <w:start w:val="1"/>
      <w:numFmt w:val="lowerRoman"/>
      <w:lvlText w:val="%6."/>
      <w:lvlJc w:val="right"/>
      <w:pPr>
        <w:ind w:left="6001" w:hanging="180"/>
      </w:pPr>
    </w:lvl>
    <w:lvl w:ilvl="6" w:tplc="0409000F">
      <w:start w:val="1"/>
      <w:numFmt w:val="decimal"/>
      <w:lvlText w:val="%7."/>
      <w:lvlJc w:val="left"/>
      <w:pPr>
        <w:ind w:left="6721" w:hanging="360"/>
      </w:pPr>
    </w:lvl>
    <w:lvl w:ilvl="7" w:tplc="04090019">
      <w:start w:val="1"/>
      <w:numFmt w:val="lowerLetter"/>
      <w:lvlText w:val="%8."/>
      <w:lvlJc w:val="left"/>
      <w:pPr>
        <w:ind w:left="7441" w:hanging="360"/>
      </w:pPr>
    </w:lvl>
    <w:lvl w:ilvl="8" w:tplc="0409001B">
      <w:start w:val="1"/>
      <w:numFmt w:val="lowerRoman"/>
      <w:lvlText w:val="%9."/>
      <w:lvlJc w:val="right"/>
      <w:pPr>
        <w:ind w:left="8161" w:hanging="180"/>
      </w:pPr>
    </w:lvl>
  </w:abstractNum>
  <w:num w:numId="1">
    <w:abstractNumId w:val="14"/>
  </w:num>
  <w:num w:numId="2">
    <w:abstractNumId w:val="9"/>
  </w:num>
  <w:num w:numId="3">
    <w:abstractNumId w:val="7"/>
  </w:num>
  <w:num w:numId="4">
    <w:abstractNumId w:val="21"/>
  </w:num>
  <w:num w:numId="5">
    <w:abstractNumId w:val="12"/>
  </w:num>
  <w:num w:numId="6">
    <w:abstractNumId w:val="15"/>
  </w:num>
  <w:num w:numId="7">
    <w:abstractNumId w:val="6"/>
  </w:num>
  <w:num w:numId="8">
    <w:abstractNumId w:val="3"/>
  </w:num>
  <w:num w:numId="9">
    <w:abstractNumId w:val="23"/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4"/>
  </w:num>
  <w:num w:numId="12">
    <w:abstractNumId w:val="17"/>
  </w:num>
  <w:num w:numId="13">
    <w:abstractNumId w:val="18"/>
  </w:num>
  <w:num w:numId="14">
    <w:abstractNumId w:val="5"/>
  </w:num>
  <w:num w:numId="15">
    <w:abstractNumId w:val="2"/>
  </w:num>
  <w:num w:numId="16">
    <w:abstractNumId w:val="4"/>
  </w:num>
  <w:num w:numId="17">
    <w:abstractNumId w:val="20"/>
  </w:num>
  <w:num w:numId="18">
    <w:abstractNumId w:val="13"/>
  </w:num>
  <w:num w:numId="19">
    <w:abstractNumId w:val="16"/>
  </w:num>
  <w:num w:numId="20">
    <w:abstractNumId w:val="10"/>
  </w:num>
  <w:num w:numId="21">
    <w:abstractNumId w:val="1"/>
  </w:num>
  <w:num w:numId="22">
    <w:abstractNumId w:val="19"/>
  </w:num>
  <w:num w:numId="23">
    <w:abstractNumId w:val="22"/>
  </w:num>
  <w:num w:numId="24">
    <w:abstractNumId w:val="8"/>
  </w:num>
  <w:num w:numId="25">
    <w:abstractNumId w:val="11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09B5"/>
    <w:rsid w:val="00000611"/>
    <w:rsid w:val="000011E8"/>
    <w:rsid w:val="000121EF"/>
    <w:rsid w:val="00015F27"/>
    <w:rsid w:val="000178FF"/>
    <w:rsid w:val="0001798B"/>
    <w:rsid w:val="00031CA8"/>
    <w:rsid w:val="0003261B"/>
    <w:rsid w:val="0003595B"/>
    <w:rsid w:val="00047ABF"/>
    <w:rsid w:val="00051D34"/>
    <w:rsid w:val="000826C8"/>
    <w:rsid w:val="00083B54"/>
    <w:rsid w:val="0009096C"/>
    <w:rsid w:val="00091E08"/>
    <w:rsid w:val="000A1335"/>
    <w:rsid w:val="000A4256"/>
    <w:rsid w:val="000A47D2"/>
    <w:rsid w:val="000B0252"/>
    <w:rsid w:val="000C164F"/>
    <w:rsid w:val="000C41CC"/>
    <w:rsid w:val="000D39E1"/>
    <w:rsid w:val="000D60D8"/>
    <w:rsid w:val="000E0B73"/>
    <w:rsid w:val="000E1551"/>
    <w:rsid w:val="000F5540"/>
    <w:rsid w:val="00112005"/>
    <w:rsid w:val="001172A1"/>
    <w:rsid w:val="001363F2"/>
    <w:rsid w:val="00153592"/>
    <w:rsid w:val="00165FAE"/>
    <w:rsid w:val="00180888"/>
    <w:rsid w:val="0018787C"/>
    <w:rsid w:val="0019227B"/>
    <w:rsid w:val="0019344E"/>
    <w:rsid w:val="00196568"/>
    <w:rsid w:val="001B18C2"/>
    <w:rsid w:val="001B6302"/>
    <w:rsid w:val="001C05A7"/>
    <w:rsid w:val="001C11EC"/>
    <w:rsid w:val="001D5A34"/>
    <w:rsid w:val="001D5D7E"/>
    <w:rsid w:val="001E2506"/>
    <w:rsid w:val="001E2D5B"/>
    <w:rsid w:val="001E716B"/>
    <w:rsid w:val="001F5D81"/>
    <w:rsid w:val="002003F4"/>
    <w:rsid w:val="002006FC"/>
    <w:rsid w:val="00201C63"/>
    <w:rsid w:val="00215B52"/>
    <w:rsid w:val="002266B4"/>
    <w:rsid w:val="00230A4A"/>
    <w:rsid w:val="0023575B"/>
    <w:rsid w:val="00254A1B"/>
    <w:rsid w:val="00262EAB"/>
    <w:rsid w:val="002771CB"/>
    <w:rsid w:val="0028454D"/>
    <w:rsid w:val="002926D4"/>
    <w:rsid w:val="00297D1E"/>
    <w:rsid w:val="002B51A4"/>
    <w:rsid w:val="002C07DA"/>
    <w:rsid w:val="002C7EA9"/>
    <w:rsid w:val="002E5EB6"/>
    <w:rsid w:val="002F2C66"/>
    <w:rsid w:val="002F57AA"/>
    <w:rsid w:val="00315522"/>
    <w:rsid w:val="0033523F"/>
    <w:rsid w:val="003578AB"/>
    <w:rsid w:val="00372438"/>
    <w:rsid w:val="003A232C"/>
    <w:rsid w:val="003A4A25"/>
    <w:rsid w:val="003A65D6"/>
    <w:rsid w:val="003B46ED"/>
    <w:rsid w:val="003B6263"/>
    <w:rsid w:val="003C3546"/>
    <w:rsid w:val="003C64A7"/>
    <w:rsid w:val="003D3FDA"/>
    <w:rsid w:val="003D4768"/>
    <w:rsid w:val="003E030A"/>
    <w:rsid w:val="003E45C5"/>
    <w:rsid w:val="003F0871"/>
    <w:rsid w:val="003F1F54"/>
    <w:rsid w:val="003F2317"/>
    <w:rsid w:val="003F76F7"/>
    <w:rsid w:val="00400F05"/>
    <w:rsid w:val="00404A55"/>
    <w:rsid w:val="004107C3"/>
    <w:rsid w:val="00420710"/>
    <w:rsid w:val="00420822"/>
    <w:rsid w:val="0044681F"/>
    <w:rsid w:val="004504C5"/>
    <w:rsid w:val="0045458F"/>
    <w:rsid w:val="004552D7"/>
    <w:rsid w:val="004804C9"/>
    <w:rsid w:val="00486112"/>
    <w:rsid w:val="00486F61"/>
    <w:rsid w:val="00492E0E"/>
    <w:rsid w:val="004B3988"/>
    <w:rsid w:val="004C60B7"/>
    <w:rsid w:val="004D11E2"/>
    <w:rsid w:val="004D2315"/>
    <w:rsid w:val="004D3090"/>
    <w:rsid w:val="004D664F"/>
    <w:rsid w:val="00520276"/>
    <w:rsid w:val="00530E8C"/>
    <w:rsid w:val="0053302D"/>
    <w:rsid w:val="00542091"/>
    <w:rsid w:val="00565BCD"/>
    <w:rsid w:val="005736C7"/>
    <w:rsid w:val="0057389C"/>
    <w:rsid w:val="005745B8"/>
    <w:rsid w:val="00587875"/>
    <w:rsid w:val="00590942"/>
    <w:rsid w:val="00596282"/>
    <w:rsid w:val="005A59C5"/>
    <w:rsid w:val="005C7E76"/>
    <w:rsid w:val="005D3B2F"/>
    <w:rsid w:val="005E6D10"/>
    <w:rsid w:val="00602C60"/>
    <w:rsid w:val="00607E2B"/>
    <w:rsid w:val="00614171"/>
    <w:rsid w:val="0062644C"/>
    <w:rsid w:val="00626EAD"/>
    <w:rsid w:val="00627E64"/>
    <w:rsid w:val="0063062B"/>
    <w:rsid w:val="006361D3"/>
    <w:rsid w:val="00656517"/>
    <w:rsid w:val="00661A6F"/>
    <w:rsid w:val="00667229"/>
    <w:rsid w:val="00667EF9"/>
    <w:rsid w:val="00682BE5"/>
    <w:rsid w:val="00684799"/>
    <w:rsid w:val="006A0CA6"/>
    <w:rsid w:val="006A17B5"/>
    <w:rsid w:val="006C34E0"/>
    <w:rsid w:val="006C6521"/>
    <w:rsid w:val="006C7574"/>
    <w:rsid w:val="006D39DE"/>
    <w:rsid w:val="006E0BFB"/>
    <w:rsid w:val="006E6E88"/>
    <w:rsid w:val="006F32CC"/>
    <w:rsid w:val="006F5367"/>
    <w:rsid w:val="006F6307"/>
    <w:rsid w:val="0071546B"/>
    <w:rsid w:val="007156E8"/>
    <w:rsid w:val="00726A9B"/>
    <w:rsid w:val="00741574"/>
    <w:rsid w:val="0074190C"/>
    <w:rsid w:val="007430B0"/>
    <w:rsid w:val="00750D2A"/>
    <w:rsid w:val="0075791F"/>
    <w:rsid w:val="00762576"/>
    <w:rsid w:val="00794EF5"/>
    <w:rsid w:val="007B477E"/>
    <w:rsid w:val="007C0A8A"/>
    <w:rsid w:val="007E7465"/>
    <w:rsid w:val="008046CA"/>
    <w:rsid w:val="0080570B"/>
    <w:rsid w:val="0080675D"/>
    <w:rsid w:val="008148E1"/>
    <w:rsid w:val="00824FC1"/>
    <w:rsid w:val="008629F7"/>
    <w:rsid w:val="00865017"/>
    <w:rsid w:val="008758A7"/>
    <w:rsid w:val="0088109B"/>
    <w:rsid w:val="008940CF"/>
    <w:rsid w:val="00895728"/>
    <w:rsid w:val="008A3C5C"/>
    <w:rsid w:val="008A7061"/>
    <w:rsid w:val="008C0364"/>
    <w:rsid w:val="008C59A4"/>
    <w:rsid w:val="008D0E09"/>
    <w:rsid w:val="008E23EF"/>
    <w:rsid w:val="008F33B8"/>
    <w:rsid w:val="009115DC"/>
    <w:rsid w:val="0091538B"/>
    <w:rsid w:val="00920402"/>
    <w:rsid w:val="00926993"/>
    <w:rsid w:val="00926B10"/>
    <w:rsid w:val="00972434"/>
    <w:rsid w:val="0097693B"/>
    <w:rsid w:val="00994F52"/>
    <w:rsid w:val="00996F20"/>
    <w:rsid w:val="009A4A6D"/>
    <w:rsid w:val="009A6CBD"/>
    <w:rsid w:val="009B03A6"/>
    <w:rsid w:val="009B1BED"/>
    <w:rsid w:val="009B61DF"/>
    <w:rsid w:val="009C3A88"/>
    <w:rsid w:val="009C797F"/>
    <w:rsid w:val="009E03B8"/>
    <w:rsid w:val="009E689F"/>
    <w:rsid w:val="009F1FA4"/>
    <w:rsid w:val="009F4C54"/>
    <w:rsid w:val="00A03096"/>
    <w:rsid w:val="00A14785"/>
    <w:rsid w:val="00A32E55"/>
    <w:rsid w:val="00A33F55"/>
    <w:rsid w:val="00A438A8"/>
    <w:rsid w:val="00A44BFA"/>
    <w:rsid w:val="00A531DF"/>
    <w:rsid w:val="00A548EF"/>
    <w:rsid w:val="00A646CA"/>
    <w:rsid w:val="00A7387D"/>
    <w:rsid w:val="00A8160E"/>
    <w:rsid w:val="00A86CD9"/>
    <w:rsid w:val="00A948CF"/>
    <w:rsid w:val="00AA108D"/>
    <w:rsid w:val="00AA41DB"/>
    <w:rsid w:val="00AA474C"/>
    <w:rsid w:val="00AC40E1"/>
    <w:rsid w:val="00AC60B3"/>
    <w:rsid w:val="00AD1E31"/>
    <w:rsid w:val="00AD7E5F"/>
    <w:rsid w:val="00AE2941"/>
    <w:rsid w:val="00AE4EA6"/>
    <w:rsid w:val="00B008F3"/>
    <w:rsid w:val="00B17F71"/>
    <w:rsid w:val="00B25D6A"/>
    <w:rsid w:val="00B30C81"/>
    <w:rsid w:val="00B320C2"/>
    <w:rsid w:val="00B52C00"/>
    <w:rsid w:val="00B576B3"/>
    <w:rsid w:val="00B6383A"/>
    <w:rsid w:val="00B65DA1"/>
    <w:rsid w:val="00B71D9F"/>
    <w:rsid w:val="00B809B5"/>
    <w:rsid w:val="00B81498"/>
    <w:rsid w:val="00B9114C"/>
    <w:rsid w:val="00BB3113"/>
    <w:rsid w:val="00BB4D83"/>
    <w:rsid w:val="00BB7955"/>
    <w:rsid w:val="00BC116C"/>
    <w:rsid w:val="00BC13E1"/>
    <w:rsid w:val="00BD6150"/>
    <w:rsid w:val="00BE30B8"/>
    <w:rsid w:val="00BF663E"/>
    <w:rsid w:val="00C05159"/>
    <w:rsid w:val="00C06431"/>
    <w:rsid w:val="00C11A0C"/>
    <w:rsid w:val="00C15633"/>
    <w:rsid w:val="00C26006"/>
    <w:rsid w:val="00C357AD"/>
    <w:rsid w:val="00C37F40"/>
    <w:rsid w:val="00C43537"/>
    <w:rsid w:val="00C51FCF"/>
    <w:rsid w:val="00C537F6"/>
    <w:rsid w:val="00C70984"/>
    <w:rsid w:val="00C8711A"/>
    <w:rsid w:val="00CC0E0B"/>
    <w:rsid w:val="00CD09BC"/>
    <w:rsid w:val="00CD5431"/>
    <w:rsid w:val="00CD75B4"/>
    <w:rsid w:val="00CE4A03"/>
    <w:rsid w:val="00CE74EB"/>
    <w:rsid w:val="00CF2491"/>
    <w:rsid w:val="00CF370F"/>
    <w:rsid w:val="00D04E63"/>
    <w:rsid w:val="00D316C7"/>
    <w:rsid w:val="00D419B6"/>
    <w:rsid w:val="00D57772"/>
    <w:rsid w:val="00D75A4D"/>
    <w:rsid w:val="00D769E7"/>
    <w:rsid w:val="00D8478B"/>
    <w:rsid w:val="00D84C5D"/>
    <w:rsid w:val="00D86151"/>
    <w:rsid w:val="00D87B9B"/>
    <w:rsid w:val="00DA7595"/>
    <w:rsid w:val="00DB0A68"/>
    <w:rsid w:val="00DB6833"/>
    <w:rsid w:val="00DC4373"/>
    <w:rsid w:val="00DC43A3"/>
    <w:rsid w:val="00DD1DC4"/>
    <w:rsid w:val="00DD68FC"/>
    <w:rsid w:val="00DE3AA7"/>
    <w:rsid w:val="00DE4311"/>
    <w:rsid w:val="00DE4D0D"/>
    <w:rsid w:val="00E00BFB"/>
    <w:rsid w:val="00E035A1"/>
    <w:rsid w:val="00E104DE"/>
    <w:rsid w:val="00E11CD0"/>
    <w:rsid w:val="00E2490D"/>
    <w:rsid w:val="00E2499C"/>
    <w:rsid w:val="00E44FC1"/>
    <w:rsid w:val="00E51537"/>
    <w:rsid w:val="00E674D3"/>
    <w:rsid w:val="00E77B25"/>
    <w:rsid w:val="00E8035E"/>
    <w:rsid w:val="00EA27DC"/>
    <w:rsid w:val="00EC0BBC"/>
    <w:rsid w:val="00EC1A88"/>
    <w:rsid w:val="00EC1E63"/>
    <w:rsid w:val="00EC6833"/>
    <w:rsid w:val="00ED3F87"/>
    <w:rsid w:val="00EE5678"/>
    <w:rsid w:val="00EF46DB"/>
    <w:rsid w:val="00F11726"/>
    <w:rsid w:val="00F27121"/>
    <w:rsid w:val="00F31FFC"/>
    <w:rsid w:val="00F56523"/>
    <w:rsid w:val="00F73E45"/>
    <w:rsid w:val="00F74998"/>
    <w:rsid w:val="00F80007"/>
    <w:rsid w:val="00F80501"/>
    <w:rsid w:val="00F81495"/>
    <w:rsid w:val="00F81A9A"/>
    <w:rsid w:val="00F84067"/>
    <w:rsid w:val="00F86775"/>
    <w:rsid w:val="00F964C0"/>
    <w:rsid w:val="00FB2622"/>
    <w:rsid w:val="00FB369D"/>
    <w:rsid w:val="00FC2CE0"/>
    <w:rsid w:val="00FD592E"/>
    <w:rsid w:val="00FE1665"/>
    <w:rsid w:val="05B82036"/>
    <w:rsid w:val="2A85A66F"/>
    <w:rsid w:val="51B1B90F"/>
    <w:rsid w:val="5C0F5DD0"/>
    <w:rsid w:val="72253E39"/>
    <w:rsid w:val="72B5B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FC6EABF"/>
  <w15:docId w15:val="{A6997876-6A26-4A83-8E9A-988273FB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en-US" w:eastAsia="ja-JP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7595"/>
    <w:rPr>
      <w:rFonts w:eastAsia="BatangChe"/>
      <w:sz w:val="24"/>
      <w:szCs w:val="24"/>
      <w:lang w:eastAsia="en-US" w:bidi="ar-SA"/>
    </w:rPr>
  </w:style>
  <w:style w:type="paragraph" w:styleId="Heading1">
    <w:name w:val="heading 1"/>
    <w:basedOn w:val="Normal"/>
    <w:next w:val="Normal"/>
    <w:qFormat/>
    <w:rsid w:val="00DA7595"/>
    <w:pPr>
      <w:keepNext/>
      <w:jc w:val="center"/>
      <w:outlineLvl w:val="0"/>
    </w:pPr>
    <w:rPr>
      <w:b/>
      <w:bCs/>
      <w:u w:val="single"/>
    </w:rPr>
  </w:style>
  <w:style w:type="paragraph" w:styleId="Heading8">
    <w:name w:val="heading 8"/>
    <w:basedOn w:val="Normal"/>
    <w:next w:val="Normal"/>
    <w:qFormat/>
    <w:rsid w:val="00DA7595"/>
    <w:pPr>
      <w:keepNext/>
      <w:widowControl w:val="0"/>
      <w:wordWrap w:val="0"/>
      <w:jc w:val="both"/>
      <w:outlineLvl w:val="7"/>
    </w:pPr>
    <w:rPr>
      <w:b/>
      <w:bCs/>
      <w:kern w:val="2"/>
      <w:sz w:val="20"/>
      <w:szCs w:val="20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DA7595"/>
    <w:pPr>
      <w:tabs>
        <w:tab w:val="center" w:pos="4320"/>
        <w:tab w:val="right" w:pos="8640"/>
      </w:tabs>
    </w:pPr>
  </w:style>
  <w:style w:type="paragraph" w:customStyle="1" w:styleId="a">
    <w:name w:val="표"/>
    <w:basedOn w:val="Normal"/>
    <w:next w:val="Normal"/>
    <w:autoRedefine/>
    <w:rsid w:val="00DA7595"/>
    <w:pPr>
      <w:widowControl w:val="0"/>
      <w:wordWrap w:val="0"/>
      <w:autoSpaceDE w:val="0"/>
      <w:autoSpaceDN w:val="0"/>
      <w:jc w:val="both"/>
    </w:pPr>
    <w:rPr>
      <w:rFonts w:ascii="Book Antiqua" w:eastAsia="GulimChe" w:hAnsi="Book Antiqua"/>
      <w:b/>
      <w:bCs/>
      <w:kern w:val="2"/>
      <w:sz w:val="28"/>
      <w:lang w:eastAsia="ko-KR"/>
    </w:rPr>
  </w:style>
  <w:style w:type="character" w:styleId="PageNumber">
    <w:name w:val="page number"/>
    <w:basedOn w:val="DefaultParagraphFont"/>
    <w:rsid w:val="00DA7595"/>
  </w:style>
  <w:style w:type="paragraph" w:styleId="NormalIndent">
    <w:name w:val="Normal Indent"/>
    <w:basedOn w:val="Normal"/>
    <w:rsid w:val="00DA7595"/>
    <w:pPr>
      <w:widowControl w:val="0"/>
      <w:wordWrap w:val="0"/>
      <w:ind w:left="851"/>
      <w:jc w:val="both"/>
    </w:pPr>
    <w:rPr>
      <w:kern w:val="2"/>
      <w:sz w:val="20"/>
      <w:szCs w:val="20"/>
      <w:lang w:eastAsia="ko-KR"/>
    </w:rPr>
  </w:style>
  <w:style w:type="paragraph" w:customStyle="1" w:styleId="Note">
    <w:name w:val="Note"/>
    <w:basedOn w:val="Normal"/>
    <w:rsid w:val="00DA7595"/>
    <w:pPr>
      <w:tabs>
        <w:tab w:val="left" w:pos="284"/>
        <w:tab w:val="left" w:pos="1134"/>
        <w:tab w:val="left" w:pos="1871"/>
        <w:tab w:val="left" w:pos="2268"/>
      </w:tabs>
      <w:spacing w:before="160"/>
      <w:jc w:val="both"/>
    </w:pPr>
    <w:rPr>
      <w:noProof/>
      <w:sz w:val="20"/>
      <w:szCs w:val="20"/>
      <w:lang w:eastAsia="ko-KR"/>
    </w:rPr>
  </w:style>
  <w:style w:type="paragraph" w:styleId="Header">
    <w:name w:val="header"/>
    <w:basedOn w:val="Normal"/>
    <w:rsid w:val="0080570B"/>
    <w:pPr>
      <w:tabs>
        <w:tab w:val="center" w:pos="4320"/>
        <w:tab w:val="right" w:pos="8640"/>
      </w:tabs>
    </w:pPr>
  </w:style>
  <w:style w:type="paragraph" w:customStyle="1" w:styleId="Equation">
    <w:name w:val="Equation"/>
    <w:basedOn w:val="Normal"/>
    <w:rsid w:val="00AD7E5F"/>
    <w:pPr>
      <w:tabs>
        <w:tab w:val="left" w:pos="794"/>
        <w:tab w:val="center" w:pos="4820"/>
        <w:tab w:val="right" w:pos="9639"/>
      </w:tabs>
      <w:overflowPunct w:val="0"/>
      <w:autoSpaceDE w:val="0"/>
      <w:autoSpaceDN w:val="0"/>
      <w:adjustRightInd w:val="0"/>
      <w:spacing w:beforeLines="50" w:line="240" w:lineRule="atLeast"/>
      <w:textAlignment w:val="baseline"/>
    </w:pPr>
    <w:rPr>
      <w:rFonts w:eastAsia="MS Mincho"/>
      <w:szCs w:val="22"/>
      <w:lang w:val="en-GB"/>
    </w:rPr>
  </w:style>
  <w:style w:type="paragraph" w:styleId="BalloonText">
    <w:name w:val="Balloon Text"/>
    <w:basedOn w:val="Normal"/>
    <w:link w:val="BalloonTextChar"/>
    <w:rsid w:val="00E249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2499C"/>
    <w:rPr>
      <w:rFonts w:ascii="Tahoma" w:eastAsia="BatangChe" w:hAnsi="Tahoma" w:cs="Tahoma"/>
      <w:sz w:val="16"/>
      <w:szCs w:val="16"/>
      <w:lang w:bidi="ar-SA"/>
    </w:rPr>
  </w:style>
  <w:style w:type="paragraph" w:styleId="ListParagraph">
    <w:name w:val="List Paragraph"/>
    <w:basedOn w:val="Normal"/>
    <w:uiPriority w:val="34"/>
    <w:qFormat/>
    <w:rsid w:val="00750D2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5153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87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4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PT%20Docs\AWG\AWG-13-2012\Documents\AWG-13%20Document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89f644d-0ddb-4229-bf11-5254e06d0516">
      <Terms xmlns="http://schemas.microsoft.com/office/infopath/2007/PartnerControls"/>
    </lcf76f155ced4ddcb4097134ff3c332f>
    <TaxCatchAll xmlns="a4f3fe7d-cf9f-4040-9be6-d28f1ba2fe07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เอกสาร" ma:contentTypeID="0x0101005A63561BFB68BB4B81D903E0339871CA" ma:contentTypeVersion="16" ma:contentTypeDescription="สร้างเอกสารใหม่" ma:contentTypeScope="" ma:versionID="e15e46de2f6af64d6c6ec2473eb54420">
  <xsd:schema xmlns:xsd="http://www.w3.org/2001/XMLSchema" xmlns:xs="http://www.w3.org/2001/XMLSchema" xmlns:p="http://schemas.microsoft.com/office/2006/metadata/properties" xmlns:ns2="f89f644d-0ddb-4229-bf11-5254e06d0516" xmlns:ns3="a4f3fe7d-cf9f-4040-9be6-d28f1ba2fe07" targetNamespace="http://schemas.microsoft.com/office/2006/metadata/properties" ma:root="true" ma:fieldsID="0f033eef6802d659e4a6deb81b08b494" ns2:_="" ns3:_="">
    <xsd:import namespace="f89f644d-0ddb-4229-bf11-5254e06d0516"/>
    <xsd:import namespace="a4f3fe7d-cf9f-4040-9be6-d28f1ba2fe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9f644d-0ddb-4229-bf11-5254e06d05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แท็กรูป" ma:readOnly="false" ma:fieldId="{5cf76f15-5ced-4ddc-b409-7134ff3c332f}" ma:taxonomyMulti="true" ma:sspId="7f8a4516-4c1b-40a3-af95-dae598a73ad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3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f3fe7d-cf9f-4040-9be6-d28f1ba2fe0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แชร์กับ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แชร์พร้อมกับรายละเอียด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c946b9a-b133-49f4-8fe6-d6485cddcd86}" ma:internalName="TaxCatchAll" ma:showField="CatchAllData" ma:web="a4f3fe7d-cf9f-4040-9be6-d28f1ba2fe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ชนิดเนื้อหา"/>
        <xsd:element ref="dc:title" minOccurs="0" maxOccurs="1" ma:index="4" ma:displayName="ชื่อเรื่อง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EF7F0E-201E-46AE-A6F0-CAA87F494759}">
  <ds:schemaRefs>
    <ds:schemaRef ds:uri="http://schemas.microsoft.com/office/2006/metadata/properties"/>
    <ds:schemaRef ds:uri="http://schemas.microsoft.com/office/infopath/2007/PartnerControls"/>
    <ds:schemaRef ds:uri="f89f644d-0ddb-4229-bf11-5254e06d0516"/>
    <ds:schemaRef ds:uri="a4f3fe7d-cf9f-4040-9be6-d28f1ba2fe07"/>
  </ds:schemaRefs>
</ds:datastoreItem>
</file>

<file path=customXml/itemProps2.xml><?xml version="1.0" encoding="utf-8"?>
<ds:datastoreItem xmlns:ds="http://schemas.openxmlformats.org/officeDocument/2006/customXml" ds:itemID="{F6ACB5FD-9E4E-4D2D-830E-817DA68175E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EF2ECF1-2F06-4EEE-9F07-5301915DE67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2B5A2F9-B77B-444C-AB30-7C3654A75D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9f644d-0ddb-4229-bf11-5254e06d0516"/>
    <ds:schemaRef ds:uri="a4f3fe7d-cf9f-4040-9be6-d28f1ba2fe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AWG-13 Document Template.dot</Template>
  <TotalTime>1</TotalTime>
  <Pages>1</Pages>
  <Words>143</Words>
  <Characters>817</Characters>
  <Application>Microsoft Office Word</Application>
  <DocSecurity>0</DocSecurity>
  <Lines>6</Lines>
  <Paragraphs>1</Paragraphs>
  <ScaleCrop>false</ScaleCrop>
  <Company>APT</Company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Forhadul Parvez</dc:creator>
  <cp:lastModifiedBy>Shreya Pradhan</cp:lastModifiedBy>
  <cp:revision>23</cp:revision>
  <cp:lastPrinted>2016-08-15T01:00:00Z</cp:lastPrinted>
  <dcterms:created xsi:type="dcterms:W3CDTF">2020-11-01T01:39:00Z</dcterms:created>
  <dcterms:modified xsi:type="dcterms:W3CDTF">2024-06-04T04:35:00Z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0x0101005A63561BFB68BB4B81D903E0339871CA</vt:lpwstr>
  </property>
  <property fmtid="{D5CDD505-2E9C-101B-9397-08002B2CF9AE}" pid="3" name="MediaServiceImageTags">
    <vt:lpwstr/>
  </property>
</Properties>
</file>