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color w:val="2B579A"/>
          <w:shd w:val="clear" w:color="auto" w:fill="E6E6E6"/>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4D532F6B" w14:textId="77777777" w:rsidR="00F8382F" w:rsidRDefault="00F8382F" w:rsidP="00FF4A26">
      <w:pPr>
        <w:pBdr>
          <w:bottom w:val="single" w:sz="4" w:space="1" w:color="auto"/>
        </w:pBdr>
        <w:spacing w:line="360" w:lineRule="auto"/>
        <w:jc w:val="center"/>
        <w:rPr>
          <w:rFonts w:cs="Times New Roman"/>
          <w:b/>
          <w:lang w:eastAsia="en-US"/>
        </w:rPr>
      </w:pPr>
      <w:r w:rsidRPr="00F8382F">
        <w:rPr>
          <w:rFonts w:cs="Times New Roman"/>
          <w:b/>
          <w:lang w:eastAsia="en-US"/>
        </w:rPr>
        <w:t>The 24th APT Policy and Regulatory Forum (PRF-24)</w:t>
      </w:r>
    </w:p>
    <w:p w14:paraId="13BC1E21" w14:textId="08513963" w:rsidR="00B7122B" w:rsidRDefault="00F8382F" w:rsidP="00FF4A26">
      <w:pPr>
        <w:pBdr>
          <w:bottom w:val="single" w:sz="4" w:space="1" w:color="auto"/>
        </w:pBdr>
        <w:spacing w:line="360" w:lineRule="auto"/>
        <w:jc w:val="center"/>
        <w:rPr>
          <w:rFonts w:cs="Times New Roman"/>
          <w:bCs/>
          <w:lang w:eastAsia="en-US"/>
        </w:rPr>
      </w:pPr>
      <w:bookmarkStart w:id="0" w:name="_Hlk162356965"/>
      <w:r>
        <w:rPr>
          <w:rFonts w:cs="Times New Roman"/>
          <w:bCs/>
          <w:lang w:eastAsia="en-US"/>
        </w:rPr>
        <w:t>16</w:t>
      </w:r>
      <w:r w:rsidR="00E50050">
        <w:rPr>
          <w:rFonts w:cs="Times New Roman"/>
          <w:bCs/>
          <w:lang w:eastAsia="en-US"/>
        </w:rPr>
        <w:t xml:space="preserve"> to </w:t>
      </w:r>
      <w:r>
        <w:rPr>
          <w:rFonts w:cs="Times New Roman"/>
          <w:bCs/>
          <w:lang w:eastAsia="en-US"/>
        </w:rPr>
        <w:t>18</w:t>
      </w:r>
      <w:r w:rsidR="00E50050">
        <w:rPr>
          <w:rFonts w:cs="Times New Roman"/>
          <w:bCs/>
          <w:lang w:eastAsia="en-US"/>
        </w:rPr>
        <w:t xml:space="preserve"> </w:t>
      </w:r>
      <w:r>
        <w:rPr>
          <w:rFonts w:cs="Times New Roman"/>
          <w:bCs/>
          <w:lang w:eastAsia="en-US"/>
        </w:rPr>
        <w:t>July</w:t>
      </w:r>
      <w:r w:rsidR="009576A3">
        <w:rPr>
          <w:rFonts w:cs="Times New Roman"/>
          <w:bCs/>
          <w:lang w:eastAsia="en-US"/>
        </w:rPr>
        <w:t xml:space="preserve"> 2024</w:t>
      </w:r>
    </w:p>
    <w:bookmarkEnd w:id="0"/>
    <w:p w14:paraId="3D84883D" w14:textId="058EDB1B" w:rsidR="009B7050" w:rsidRPr="00B7122B" w:rsidRDefault="00F8382F" w:rsidP="3CD1F151">
      <w:pPr>
        <w:pBdr>
          <w:bottom w:val="single" w:sz="4" w:space="1" w:color="auto"/>
        </w:pBdr>
        <w:spacing w:line="360" w:lineRule="auto"/>
        <w:jc w:val="center"/>
        <w:rPr>
          <w:rFonts w:cs="Times New Roman"/>
          <w:lang w:val="en-GB" w:eastAsia="en-US" w:bidi="th-TH"/>
        </w:rPr>
      </w:pPr>
      <w:r w:rsidRPr="3CD1F151">
        <w:rPr>
          <w:rFonts w:cs="Times New Roman"/>
          <w:lang w:eastAsia="en-US"/>
        </w:rPr>
        <w:t>Chiang Mai</w:t>
      </w:r>
      <w:r w:rsidR="00B7122B" w:rsidRPr="3CD1F151">
        <w:rPr>
          <w:rFonts w:cs="Times New Roman"/>
          <w:lang w:eastAsia="en-US"/>
        </w:rPr>
        <w:t>, Thailand</w:t>
      </w:r>
      <w:r w:rsidR="00F42248" w:rsidRPr="3CD1F151">
        <w:rPr>
          <w:rFonts w:cs="Times New Roman"/>
          <w:lang w:val="en-GB" w:eastAsia="en-US" w:bidi="th-TH"/>
        </w:rPr>
        <w:t xml:space="preserve"> </w:t>
      </w:r>
      <w:r w:rsidR="038F1F57" w:rsidRPr="3CD1F151">
        <w:rPr>
          <w:rFonts w:cs="Times New Roman"/>
          <w:lang w:val="en-GB" w:eastAsia="en-US" w:bidi="th-TH"/>
        </w:rPr>
        <w:t>(Hybrid)</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182D6C27" w:rsidR="007044BB" w:rsidRPr="007044BB" w:rsidRDefault="007B627E" w:rsidP="007044BB">
      <w:pPr>
        <w:jc w:val="both"/>
        <w:rPr>
          <w:rFonts w:cs="Times New Roman"/>
          <w:color w:val="000000"/>
        </w:rPr>
      </w:pPr>
      <w:r w:rsidRPr="007B627E">
        <w:rPr>
          <w:rFonts w:cs="Times New Roman"/>
          <w:color w:val="000000"/>
        </w:rPr>
        <w:t>The 24th APT Policy and Regulatory Forum (PRF-24</w:t>
      </w:r>
      <w:r w:rsidR="003D09C6">
        <w:rPr>
          <w:rFonts w:cs="Times New Roman"/>
          <w:color w:val="000000"/>
        </w:rPr>
        <w:t>) is</w:t>
      </w:r>
      <w:r w:rsidR="007044BB">
        <w:rPr>
          <w:rFonts w:cs="Times New Roman"/>
          <w:color w:val="000000"/>
        </w:rPr>
        <w:t xml:space="preserve"> scheduled to be held </w:t>
      </w:r>
      <w:r w:rsidR="007044BB" w:rsidRPr="007044BB">
        <w:rPr>
          <w:rFonts w:cs="Times New Roman"/>
          <w:color w:val="000000"/>
        </w:rPr>
        <w:t xml:space="preserve">from </w:t>
      </w:r>
      <w:bookmarkStart w:id="1" w:name="_Hlk102733513"/>
      <w:r>
        <w:rPr>
          <w:rFonts w:cs="Times New Roman"/>
          <w:color w:val="000000"/>
        </w:rPr>
        <w:t>16</w:t>
      </w:r>
      <w:r w:rsidR="009576A3">
        <w:rPr>
          <w:rFonts w:cs="Times New Roman"/>
          <w:color w:val="000000"/>
        </w:rPr>
        <w:t xml:space="preserve"> to </w:t>
      </w:r>
      <w:r>
        <w:rPr>
          <w:rFonts w:cs="Times New Roman"/>
          <w:color w:val="000000"/>
        </w:rPr>
        <w:t>18 July</w:t>
      </w:r>
      <w:r w:rsidR="00E7584F">
        <w:rPr>
          <w:rFonts w:cs="Times New Roman"/>
          <w:color w:val="000000"/>
        </w:rPr>
        <w:t xml:space="preserve"> 2024</w:t>
      </w:r>
      <w:r w:rsidR="00C20A8E">
        <w:rPr>
          <w:rFonts w:cs="Times New Roman"/>
          <w:color w:val="000000"/>
        </w:rPr>
        <w:t xml:space="preserve"> </w:t>
      </w:r>
      <w:r w:rsidR="007044BB" w:rsidRPr="007044BB">
        <w:rPr>
          <w:rFonts w:cs="Times New Roman"/>
          <w:color w:val="000000"/>
        </w:rPr>
        <w:t xml:space="preserve">in </w:t>
      </w:r>
      <w:r>
        <w:rPr>
          <w:rFonts w:cs="Times New Roman"/>
          <w:color w:val="000000"/>
        </w:rPr>
        <w:t>Chiang Mai</w:t>
      </w:r>
      <w:r w:rsidR="007044BB" w:rsidRPr="007044BB">
        <w:rPr>
          <w:rFonts w:cs="Times New Roman"/>
          <w:color w:val="000000"/>
        </w:rPr>
        <w:t xml:space="preserve">,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 xml:space="preserve">organized by the Asia-Pacific </w:t>
      </w:r>
      <w:proofErr w:type="spellStart"/>
      <w:r w:rsidR="007044BB">
        <w:rPr>
          <w:rFonts w:cs="Times New Roman"/>
          <w:color w:val="000000"/>
        </w:rPr>
        <w:t>Telecommunity</w:t>
      </w:r>
      <w:proofErr w:type="spellEnd"/>
      <w:r w:rsidR="007044BB">
        <w:rPr>
          <w:rFonts w:cs="Times New Roman"/>
          <w:color w:val="000000"/>
        </w:rPr>
        <w:t xml:space="preserve">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2F84B96C" w:rsidR="00961006" w:rsidRPr="00710031" w:rsidRDefault="00961006" w:rsidP="00710031">
      <w:pPr>
        <w:pStyle w:val="ListParagraph"/>
        <w:keepNext/>
        <w:numPr>
          <w:ilvl w:val="0"/>
          <w:numId w:val="38"/>
        </w:numPr>
        <w:spacing w:before="240" w:after="120"/>
        <w:ind w:left="450" w:hanging="450"/>
        <w:outlineLvl w:val="0"/>
        <w:rPr>
          <w:rFonts w:eastAsia="Times New Roman" w:cs="Times New Roman"/>
          <w:b/>
          <w:bCs/>
          <w:kern w:val="32"/>
          <w:lang w:val="x-none"/>
        </w:rPr>
      </w:pPr>
      <w:r w:rsidRPr="00710031">
        <w:rPr>
          <w:rFonts w:eastAsia="Times New Roman" w:cs="Times New Roman"/>
          <w:b/>
          <w:bCs/>
          <w:kern w:val="32"/>
          <w:lang w:val="x-none"/>
        </w:rPr>
        <w:t xml:space="preserve">VENUE </w:t>
      </w:r>
    </w:p>
    <w:p w14:paraId="2BE38979" w14:textId="38BC91C2" w:rsidR="00EF45C5" w:rsidRPr="00961006" w:rsidRDefault="00F85FCF" w:rsidP="00EF45C5">
      <w:pPr>
        <w:jc w:val="both"/>
        <w:rPr>
          <w:rFonts w:eastAsia="SimSun" w:cs="Times New Roman"/>
          <w:color w:val="000000"/>
          <w:lang w:eastAsia="zh-CN"/>
        </w:rPr>
      </w:pPr>
      <w:r w:rsidRPr="3CD1F151">
        <w:rPr>
          <w:rFonts w:eastAsia="SimSun" w:cs="Times New Roman"/>
          <w:color w:val="000000" w:themeColor="text1"/>
          <w:lang w:eastAsia="zh-CN"/>
        </w:rPr>
        <w:t>The PRF-24</w:t>
      </w:r>
      <w:r w:rsidR="005C3BB7" w:rsidRPr="3CD1F151">
        <w:rPr>
          <w:rFonts w:eastAsia="SimSun" w:cs="Times New Roman"/>
          <w:color w:val="000000" w:themeColor="text1"/>
          <w:lang w:eastAsia="zh-CN"/>
        </w:rPr>
        <w:t xml:space="preserve"> </w:t>
      </w:r>
      <w:r w:rsidR="00EF45C5" w:rsidRPr="3CD1F151">
        <w:rPr>
          <w:rFonts w:eastAsia="SimSun" w:cs="Times New Roman"/>
          <w:color w:val="000000" w:themeColor="text1"/>
          <w:lang w:eastAsia="zh-CN"/>
        </w:rPr>
        <w:t>will be held at the</w:t>
      </w:r>
      <w:r w:rsidR="00EF45C5">
        <w:t xml:space="preserve"> </w:t>
      </w:r>
      <w:bookmarkStart w:id="2" w:name="_Hlk103766618"/>
      <w:r w:rsidR="002E1CDE" w:rsidRPr="3CD1F151">
        <w:rPr>
          <w:rFonts w:eastAsia="SimSun" w:cs="Times New Roman"/>
          <w:color w:val="000000" w:themeColor="text1"/>
          <w:lang w:eastAsia="zh-CN"/>
        </w:rPr>
        <w:t>Shangri-La Chiang Mai</w:t>
      </w:r>
      <w:r w:rsidR="73B8AD8B" w:rsidRPr="3CD1F151">
        <w:rPr>
          <w:rFonts w:eastAsia="SimSun" w:cs="Times New Roman"/>
          <w:color w:val="000000" w:themeColor="text1"/>
          <w:lang w:eastAsia="zh-CN"/>
        </w:rPr>
        <w:t xml:space="preserve"> in</w:t>
      </w:r>
      <w:r w:rsidRPr="3CD1F151">
        <w:rPr>
          <w:rFonts w:eastAsia="SimSun" w:cs="Times New Roman"/>
          <w:color w:val="000000" w:themeColor="text1"/>
          <w:lang w:eastAsia="zh-CN"/>
        </w:rPr>
        <w:t xml:space="preserve"> Chiang Mai</w:t>
      </w:r>
      <w:r w:rsidR="00EF45C5" w:rsidRPr="3CD1F151">
        <w:rPr>
          <w:rFonts w:eastAsia="SimSun" w:cs="Times New Roman"/>
          <w:color w:val="000000" w:themeColor="text1"/>
          <w:lang w:eastAsia="zh-CN"/>
        </w:rPr>
        <w:t xml:space="preserve">, Thailand. </w:t>
      </w:r>
      <w:bookmarkEnd w:id="2"/>
      <w:r w:rsidR="00EF45C5" w:rsidRPr="3CD1F151">
        <w:rPr>
          <w:rFonts w:eastAsia="SimSun" w:cs="Times New Roman"/>
          <w:color w:val="000000" w:themeColor="text1"/>
          <w:lang w:eastAsia="zh-CN"/>
        </w:rPr>
        <w:t>The contact details of the hotel are as follows:</w:t>
      </w:r>
    </w:p>
    <w:p w14:paraId="531DB0E9" w14:textId="77777777" w:rsidR="00EF45C5" w:rsidRPr="00961006" w:rsidRDefault="00EF45C5" w:rsidP="00EF45C5">
      <w:pPr>
        <w:jc w:val="both"/>
        <w:rPr>
          <w:rFonts w:eastAsia="SimSun" w:cs="Times New Roman"/>
          <w:color w:val="000000"/>
          <w:lang w:eastAsia="zh-CN"/>
        </w:rPr>
      </w:pPr>
    </w:p>
    <w:p w14:paraId="374DE5B7" w14:textId="77777777" w:rsidR="002E1CDE" w:rsidRPr="002E1CDE" w:rsidRDefault="00EF45C5" w:rsidP="002E1CDE">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62360825"/>
      <w:bookmarkStart w:id="4" w:name="_Hlk162360416"/>
      <w:r w:rsidR="002E1CDE" w:rsidRPr="002E1CDE">
        <w:rPr>
          <w:rFonts w:eastAsia="SimSun" w:cs="Times New Roman"/>
          <w:b/>
          <w:bCs/>
          <w:color w:val="000000"/>
          <w:lang w:eastAsia="zh-CN"/>
        </w:rPr>
        <w:t>Shangri-La Chiang Mai</w:t>
      </w:r>
      <w:bookmarkEnd w:id="3"/>
    </w:p>
    <w:bookmarkEnd w:id="4"/>
    <w:p w14:paraId="7152F498" w14:textId="5441F1E1" w:rsidR="00EF45C5" w:rsidRPr="00662078" w:rsidRDefault="00EF45C5" w:rsidP="002E1CDE">
      <w:pPr>
        <w:ind w:firstLine="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002E1CDE" w:rsidRPr="002E1CDE">
        <w:rPr>
          <w:rFonts w:eastAsia="SimSun" w:cs="Times New Roman"/>
          <w:color w:val="000000"/>
          <w:lang w:eastAsia="zh-CN"/>
        </w:rPr>
        <w:t>89/8 Chang Klan Road, Muang, Chiang Mai 50100, Thailand</w:t>
      </w:r>
    </w:p>
    <w:p w14:paraId="0B75D9C7" w14:textId="2AE22409" w:rsidR="00EF45C5" w:rsidRPr="00662078" w:rsidRDefault="00EF45C5" w:rsidP="00EF45C5">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 xml:space="preserve">+66 </w:t>
      </w:r>
      <w:r w:rsidR="002E1CDE" w:rsidRPr="002E1CDE">
        <w:rPr>
          <w:rFonts w:eastAsia="SimSun" w:cs="Times New Roman"/>
          <w:color w:val="000000"/>
          <w:lang w:eastAsia="zh-CN"/>
        </w:rPr>
        <w:t>53</w:t>
      </w:r>
      <w:r w:rsidR="002E1CDE">
        <w:rPr>
          <w:rFonts w:eastAsia="SimSun" w:cs="Times New Roman"/>
          <w:color w:val="000000"/>
          <w:lang w:eastAsia="zh-CN"/>
        </w:rPr>
        <w:t xml:space="preserve"> </w:t>
      </w:r>
      <w:r w:rsidR="002E1CDE" w:rsidRPr="002E1CDE">
        <w:rPr>
          <w:rFonts w:eastAsia="SimSun" w:cs="Times New Roman"/>
          <w:color w:val="000000"/>
          <w:lang w:eastAsia="zh-CN"/>
        </w:rPr>
        <w:t>253888</w:t>
      </w:r>
    </w:p>
    <w:p w14:paraId="43305B4B" w14:textId="596FD535" w:rsidR="00EF45C5" w:rsidRPr="00961006" w:rsidRDefault="00EF45C5" w:rsidP="00EF45C5">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bookmarkStart w:id="5" w:name="_Hlk162959230"/>
      <w:r w:rsidR="000458CC">
        <w:rPr>
          <w:color w:val="2B579A"/>
          <w:shd w:val="clear" w:color="auto" w:fill="E6E6E6"/>
        </w:rPr>
        <w:fldChar w:fldCharType="begin"/>
      </w:r>
      <w:r w:rsidR="000458CC">
        <w:instrText xml:space="preserve"> HYPERLINK "https://apc01.safelinks.protection.outlook.com/?url=https%3A%2F%2Fwww.shangri-la.com%2Fchiangmai&amp;data=05%7C02%7CWarrawan%40APT.INT%7Cf59426b1e39a4924b92508dc48b56e3b%7C4fc3803fd0d04fffa93eebcc4f330b4e%7C0%7C0%7C638465191770274469%7CUnknown%7CTWFpbGZsb3d8eyJWIjoiMC4wLjAwMDAiLCJQIjoiV2luMzIiLCJBTiI6Ik1haWwiLCJXVCI6Mn0%3D%7C0%7C%7C%7C&amp;sdata=JPebwLyAWay1gXXH8JdSNg93UOxV0BvwZ5DO0F%2BAcVY%3D&amp;reserved=0" </w:instrText>
      </w:r>
      <w:r w:rsidR="000458CC">
        <w:rPr>
          <w:color w:val="2B579A"/>
          <w:shd w:val="clear" w:color="auto" w:fill="E6E6E6"/>
        </w:rPr>
        <w:fldChar w:fldCharType="separate"/>
      </w:r>
      <w:r w:rsidR="002E1CDE" w:rsidRPr="002E1CDE">
        <w:rPr>
          <w:color w:val="0000FF"/>
          <w:u w:val="single"/>
        </w:rPr>
        <w:t>Shangri-la.com/</w:t>
      </w:r>
      <w:proofErr w:type="spellStart"/>
      <w:r w:rsidR="002E1CDE" w:rsidRPr="002E1CDE">
        <w:rPr>
          <w:color w:val="0000FF"/>
          <w:u w:val="single"/>
        </w:rPr>
        <w:t>chiangmai</w:t>
      </w:r>
      <w:proofErr w:type="spellEnd"/>
      <w:r w:rsidR="000458CC">
        <w:rPr>
          <w:color w:val="0000FF"/>
          <w:u w:val="single"/>
          <w:shd w:val="clear" w:color="auto" w:fill="E6E6E6"/>
        </w:rPr>
        <w:fldChar w:fldCharType="end"/>
      </w:r>
      <w:r w:rsidR="002E1CDE" w:rsidRPr="002E1CDE">
        <w:rPr>
          <w:color w:val="000000"/>
        </w:rPr>
        <w:t xml:space="preserve"> </w:t>
      </w:r>
      <w:r>
        <w:rPr>
          <w:rFonts w:eastAsia="Times New Roman"/>
          <w:color w:val="000000" w:themeColor="text1"/>
        </w:rPr>
        <w:t xml:space="preserve"> </w:t>
      </w:r>
      <w:r w:rsidRPr="00994D26">
        <w:rPr>
          <w:rFonts w:eastAsia="Times New Roman"/>
          <w:color w:val="000000" w:themeColor="text1"/>
        </w:rPr>
        <w:t xml:space="preserve"> </w:t>
      </w:r>
      <w:bookmarkEnd w:id="5"/>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4F637A30" w:rsidR="00422EE5" w:rsidRPr="005C3BB7" w:rsidRDefault="00422EE5" w:rsidP="00A2095E">
      <w:pPr>
        <w:pStyle w:val="ListParagraph"/>
        <w:numPr>
          <w:ilvl w:val="0"/>
          <w:numId w:val="38"/>
        </w:numPr>
        <w:autoSpaceDE w:val="0"/>
        <w:autoSpaceDN w:val="0"/>
        <w:adjustRightInd w:val="0"/>
        <w:ind w:left="450" w:hanging="450"/>
        <w:jc w:val="both"/>
        <w:rPr>
          <w:rFonts w:eastAsia="Times New Roman" w:cs="Times New Roman"/>
          <w:b/>
          <w:bCs/>
          <w:color w:val="000000"/>
          <w:lang w:eastAsia="en-US"/>
        </w:rPr>
      </w:pPr>
      <w:r w:rsidRPr="005C3BB7">
        <w:rPr>
          <w:rFonts w:eastAsia="Times New Roman" w:cs="Times New Roman"/>
          <w:b/>
          <w:bCs/>
          <w:color w:val="000000"/>
          <w:lang w:eastAsia="en-US"/>
        </w:rPr>
        <w:t>PARTICIPATION</w:t>
      </w:r>
    </w:p>
    <w:p w14:paraId="0FEE57B6" w14:textId="77777777" w:rsidR="00422EE5" w:rsidRPr="00ED707E" w:rsidRDefault="00422EE5" w:rsidP="00422EE5">
      <w:pPr>
        <w:jc w:val="both"/>
        <w:rPr>
          <w:rFonts w:eastAsia="PMingLiU" w:cs="Times New Roman"/>
          <w:b/>
          <w:bCs/>
          <w:color w:val="000000"/>
          <w:sz w:val="22"/>
          <w:szCs w:val="22"/>
          <w:highlight w:val="yellow"/>
          <w:lang w:eastAsia="zh-TW"/>
        </w:rPr>
      </w:pPr>
    </w:p>
    <w:p w14:paraId="75D4279E" w14:textId="408D2790" w:rsidR="005B6B79" w:rsidRDefault="005B6B79" w:rsidP="005B6B79">
      <w:pPr>
        <w:autoSpaceDE w:val="0"/>
        <w:autoSpaceDN w:val="0"/>
        <w:adjustRightInd w:val="0"/>
        <w:snapToGrid w:val="0"/>
        <w:jc w:val="both"/>
        <w:rPr>
          <w:rFonts w:cs="Times New Roman"/>
          <w:color w:val="000000"/>
        </w:rPr>
      </w:pPr>
      <w:r w:rsidRPr="3CD1F151">
        <w:rPr>
          <w:rFonts w:cs="Times New Roman"/>
          <w:color w:val="000000" w:themeColor="text1"/>
        </w:rPr>
        <w:t xml:space="preserve">APT Members, Associate Members, Affiliate Members, International/Regional Organizations, </w:t>
      </w:r>
      <w:r w:rsidRPr="3CD1F151">
        <w:rPr>
          <w:rFonts w:cs="Times New Roman"/>
          <w:lang w:eastAsia="ko-KR"/>
        </w:rPr>
        <w:t>and Eligible Non-Members</w:t>
      </w:r>
      <w:r w:rsidRPr="3CD1F151">
        <w:rPr>
          <w:rFonts w:cs="Times New Roman"/>
          <w:color w:val="000000" w:themeColor="text1"/>
        </w:rPr>
        <w:t xml:space="preserve"> can attend the meetings by registering online </w:t>
      </w:r>
      <w:hyperlink r:id="rId12">
        <w:r w:rsidRPr="3CD1F151">
          <w:rPr>
            <w:color w:val="000000" w:themeColor="text1"/>
          </w:rPr>
          <w:t>through</w:t>
        </w:r>
      </w:hyperlink>
      <w:r w:rsidRPr="3CD1F151">
        <w:rPr>
          <w:color w:val="000000" w:themeColor="text1"/>
        </w:rPr>
        <w:t xml:space="preserve"> the APT Website</w:t>
      </w:r>
      <w:r w:rsidR="3AF0F1E2" w:rsidRPr="3CD1F151">
        <w:rPr>
          <w:color w:val="000000" w:themeColor="text1"/>
        </w:rPr>
        <w:t xml:space="preserve"> within the deadline as mentioned in the </w:t>
      </w:r>
      <w:r w:rsidR="3D6E3300" w:rsidRPr="3CD1F151">
        <w:rPr>
          <w:color w:val="000000" w:themeColor="text1"/>
        </w:rPr>
        <w:t>following</w:t>
      </w:r>
      <w:r w:rsidR="3AF0F1E2" w:rsidRPr="3CD1F151">
        <w:rPr>
          <w:color w:val="000000" w:themeColor="text1"/>
        </w:rPr>
        <w:t xml:space="preserve"> section</w:t>
      </w:r>
      <w:r w:rsidRPr="3CD1F151">
        <w:rPr>
          <w:rFonts w:cs="Times New Roman"/>
          <w:color w:val="000000" w:themeColor="text1"/>
        </w:rPr>
        <w:t xml:space="preserve">. </w:t>
      </w:r>
    </w:p>
    <w:p w14:paraId="6700D228" w14:textId="77777777" w:rsidR="005B6B79" w:rsidRDefault="005B6B79" w:rsidP="005B6B79">
      <w:pPr>
        <w:autoSpaceDE w:val="0"/>
        <w:autoSpaceDN w:val="0"/>
        <w:adjustRightInd w:val="0"/>
        <w:snapToGrid w:val="0"/>
        <w:jc w:val="both"/>
        <w:rPr>
          <w:rFonts w:cs="Times New Roman"/>
          <w:color w:val="000000"/>
        </w:rPr>
      </w:pPr>
    </w:p>
    <w:p w14:paraId="258B28D1" w14:textId="7294D5F3" w:rsidR="005B6B79" w:rsidRPr="006E19A7" w:rsidRDefault="005B6B79" w:rsidP="005B6B79">
      <w:pPr>
        <w:jc w:val="both"/>
      </w:pPr>
      <w:r>
        <w:t xml:space="preserve">For </w:t>
      </w:r>
      <w:r w:rsidR="29221917">
        <w:t xml:space="preserve">APT </w:t>
      </w:r>
      <w:r>
        <w:t xml:space="preserve">Members, Associate </w:t>
      </w:r>
      <w:proofErr w:type="gramStart"/>
      <w:r>
        <w:t>Members</w:t>
      </w:r>
      <w:proofErr w:type="gramEnd"/>
      <w:r>
        <w:t xml:space="preserve"> and International/Regional Organizations, it is kindly requested to send the official list of members in your delegation.  </w:t>
      </w:r>
    </w:p>
    <w:p w14:paraId="66A99D0F" w14:textId="77777777" w:rsidR="005B6B79" w:rsidRDefault="005B6B79" w:rsidP="005B6B79">
      <w:pPr>
        <w:autoSpaceDE w:val="0"/>
        <w:autoSpaceDN w:val="0"/>
        <w:adjustRightInd w:val="0"/>
        <w:snapToGrid w:val="0"/>
        <w:jc w:val="both"/>
        <w:rPr>
          <w:rFonts w:eastAsia="PMingLiU" w:cs="Times New Roman"/>
          <w:lang w:eastAsia="zh-TW"/>
        </w:rPr>
      </w:pPr>
    </w:p>
    <w:p w14:paraId="13FB3F10" w14:textId="7A5C3EAC" w:rsidR="005B6B79" w:rsidRPr="00640228" w:rsidRDefault="005B6B79" w:rsidP="005B6B79">
      <w:pPr>
        <w:autoSpaceDE w:val="0"/>
        <w:autoSpaceDN w:val="0"/>
        <w:adjustRightInd w:val="0"/>
        <w:snapToGrid w:val="0"/>
        <w:jc w:val="both"/>
      </w:pPr>
      <w:r w:rsidRPr="599DE228">
        <w:rPr>
          <w:b/>
          <w:bCs/>
        </w:rPr>
        <w:t>Participation of Non-Members:</w:t>
      </w:r>
      <w:r>
        <w:t xml:space="preserve"> With the discretion of </w:t>
      </w:r>
      <w:r w:rsidRPr="009522C6">
        <w:t xml:space="preserve">the Chair of </w:t>
      </w:r>
      <w:r w:rsidR="009522C6">
        <w:t>PRF</w:t>
      </w:r>
      <w:r>
        <w:t xml:space="preserve"> and the Secretary General of APT in consultation with the relevant Member Administration as appropriate, Non-Members can attend the meetings as an “Observer” by paying a Registration Fee of </w:t>
      </w:r>
      <w:r w:rsidRPr="00F47865">
        <w:rPr>
          <w:b/>
          <w:bCs/>
        </w:rPr>
        <w:t xml:space="preserve">USD </w:t>
      </w:r>
      <w:r w:rsidR="009522C6" w:rsidRPr="00F47865">
        <w:rPr>
          <w:b/>
          <w:bCs/>
        </w:rPr>
        <w:t>25</w:t>
      </w:r>
      <w:r w:rsidRPr="00F47865">
        <w:rPr>
          <w:b/>
          <w:bCs/>
        </w:rPr>
        <w:t>0</w:t>
      </w:r>
      <w:r>
        <w:t xml:space="preserve"> per person. The payment can be made in cash at the time of registration at the meeting venue or it may be sent through bank transfer to the APT prior to the meetings. Please contact APT Secretariat for further payment details.</w:t>
      </w:r>
    </w:p>
    <w:p w14:paraId="28AF10E5" w14:textId="77777777" w:rsidR="005B6B79" w:rsidRPr="00422EE5" w:rsidRDefault="005B6B79" w:rsidP="005B6B79">
      <w:pPr>
        <w:jc w:val="both"/>
        <w:rPr>
          <w:rFonts w:eastAsia="PMingLiU" w:cs="Times New Roman"/>
          <w:color w:val="000000"/>
          <w:shd w:val="pct15" w:color="auto" w:fill="FFFFFF"/>
          <w:lang w:eastAsia="zh-TW"/>
        </w:rPr>
      </w:pPr>
    </w:p>
    <w:p w14:paraId="5F27F0FD" w14:textId="425EC974" w:rsidR="005B6B79" w:rsidRDefault="48D211A0" w:rsidP="005B6B79">
      <w:pPr>
        <w:jc w:val="both"/>
        <w:rPr>
          <w:lang w:eastAsia="en-US" w:bidi="th-TH"/>
        </w:rPr>
      </w:pPr>
      <w:r w:rsidRPr="23D3B2A6">
        <w:rPr>
          <w:lang w:eastAsia="en-US" w:bidi="th-TH"/>
        </w:rPr>
        <w:t>Y</w:t>
      </w:r>
      <w:r w:rsidR="4D2A6BCE" w:rsidRPr="23D3B2A6">
        <w:rPr>
          <w:lang w:eastAsia="en-US" w:bidi="th-TH"/>
        </w:rPr>
        <w:t>our administration/organization is kindly requested to register delegates by the date specified in the following section.</w:t>
      </w:r>
    </w:p>
    <w:p w14:paraId="1A5504E9" w14:textId="77777777" w:rsidR="005B6B79" w:rsidRDefault="005B6B79" w:rsidP="005B6B79">
      <w:pPr>
        <w:jc w:val="both"/>
        <w:rPr>
          <w:lang w:eastAsia="en-US" w:bidi="th-TH"/>
        </w:rPr>
      </w:pPr>
    </w:p>
    <w:p w14:paraId="4AAA20CE" w14:textId="49633165" w:rsidR="005B6B79" w:rsidRDefault="4D2A6BCE" w:rsidP="005B6B79">
      <w:pPr>
        <w:jc w:val="both"/>
        <w:rPr>
          <w:lang w:eastAsia="en-US" w:bidi="th-TH"/>
        </w:rPr>
      </w:pPr>
      <w:r w:rsidRPr="23D3B2A6">
        <w:rPr>
          <w:lang w:eastAsia="en-US" w:bidi="th-TH"/>
        </w:rPr>
        <w:lastRenderedPageBreak/>
        <w:t>Virtual participation will be arranged by using Zoom meeting platform. Detail</w:t>
      </w:r>
      <w:r w:rsidR="33F29BF5" w:rsidRPr="23D3B2A6">
        <w:rPr>
          <w:lang w:eastAsia="en-US" w:bidi="th-TH"/>
        </w:rPr>
        <w:t>ed</w:t>
      </w:r>
      <w:r w:rsidRPr="23D3B2A6">
        <w:rPr>
          <w:lang w:eastAsia="en-US" w:bidi="th-TH"/>
        </w:rPr>
        <w:t xml:space="preserve"> information for virtual participation will be sent to the registered delegates.  </w:t>
      </w:r>
    </w:p>
    <w:p w14:paraId="7BB96795" w14:textId="77777777" w:rsidR="005B6B79" w:rsidRPr="002544B2" w:rsidRDefault="005B6B79" w:rsidP="005B6B79">
      <w:pPr>
        <w:jc w:val="both"/>
        <w:rPr>
          <w:cs/>
          <w:lang w:eastAsia="en-US" w:bidi="th-TH"/>
        </w:rPr>
      </w:pPr>
    </w:p>
    <w:p w14:paraId="12C7BCC9" w14:textId="77777777" w:rsidR="005B6B79" w:rsidRPr="001E2E87" w:rsidRDefault="005B6B79" w:rsidP="005B6B79">
      <w:pPr>
        <w:autoSpaceDE w:val="0"/>
        <w:autoSpaceDN w:val="0"/>
        <w:adjustRightInd w:val="0"/>
        <w:jc w:val="both"/>
        <w:rPr>
          <w:rFonts w:eastAsia="PMingLiU" w:cs="Times New Roman"/>
          <w:b/>
          <w:bCs/>
          <w:color w:val="000000"/>
          <w:lang w:val="en-AU" w:eastAsia="zh-TW"/>
        </w:rPr>
      </w:pPr>
    </w:p>
    <w:p w14:paraId="13A23607" w14:textId="3F7B80D6" w:rsidR="005B6B79" w:rsidRPr="005B6B79" w:rsidRDefault="005B6B79" w:rsidP="005B6B79">
      <w:pPr>
        <w:pStyle w:val="ListParagraph"/>
        <w:numPr>
          <w:ilvl w:val="0"/>
          <w:numId w:val="38"/>
        </w:numPr>
        <w:autoSpaceDE w:val="0"/>
        <w:autoSpaceDN w:val="0"/>
        <w:adjustRightInd w:val="0"/>
        <w:ind w:left="540" w:hanging="540"/>
        <w:jc w:val="both"/>
        <w:rPr>
          <w:rFonts w:eastAsia="PMingLiU" w:cs="Times New Roman"/>
          <w:b/>
          <w:bCs/>
          <w:color w:val="000000"/>
          <w:shd w:val="pct15" w:color="auto" w:fill="FFFFFF"/>
          <w:lang w:eastAsia="zh-TW"/>
        </w:rPr>
      </w:pPr>
      <w:r w:rsidRPr="005B6B79">
        <w:rPr>
          <w:rFonts w:eastAsia="PMingLiU" w:cs="Times New Roman"/>
          <w:b/>
          <w:bCs/>
          <w:color w:val="000000"/>
          <w:lang w:eastAsia="zh-TW"/>
        </w:rPr>
        <w:t xml:space="preserve">REGISTRATION </w:t>
      </w:r>
    </w:p>
    <w:p w14:paraId="5B3BC19F" w14:textId="1E7FE02F" w:rsidR="009522C6" w:rsidRDefault="009522C6" w:rsidP="005B6B79">
      <w:pPr>
        <w:jc w:val="both"/>
      </w:pPr>
      <w:bookmarkStart w:id="6" w:name="_Hlk102730733"/>
    </w:p>
    <w:p w14:paraId="2AC83960" w14:textId="04CAD7B2" w:rsidR="009522C6" w:rsidRPr="009522C6" w:rsidRDefault="11E92D70" w:rsidP="005B6B79">
      <w:pPr>
        <w:jc w:val="both"/>
        <w:rPr>
          <w:sz w:val="22"/>
          <w:szCs w:val="22"/>
          <w:lang w:eastAsia="en-US" w:bidi="th-TH"/>
        </w:rPr>
      </w:pPr>
      <w:r>
        <w:rPr>
          <w:b/>
          <w:bCs/>
          <w:u w:val="single"/>
        </w:rPr>
        <w:t>R</w:t>
      </w:r>
      <w:r w:rsidR="28940639">
        <w:rPr>
          <w:b/>
          <w:bCs/>
          <w:u w:val="single"/>
        </w:rPr>
        <w:t xml:space="preserve">egistration for both physical and virtual/online participants shall be done at </w:t>
      </w:r>
      <w:hyperlink r:id="rId13" w:history="1">
        <w:r w:rsidR="28940639">
          <w:rPr>
            <w:rStyle w:val="Hyperlink"/>
            <w:b/>
            <w:bCs/>
          </w:rPr>
          <w:t>https://www.apt.int/content/online-registration</w:t>
        </w:r>
      </w:hyperlink>
      <w:r w:rsidR="28940639">
        <w:rPr>
          <w:b/>
          <w:bCs/>
          <w:u w:val="single"/>
        </w:rPr>
        <w:t xml:space="preserve"> by 9 July 2024</w:t>
      </w:r>
      <w:r w:rsidR="28940639">
        <w:t xml:space="preserve">. </w:t>
      </w:r>
      <w:r w:rsidR="28940639">
        <w:rPr>
          <w:color w:val="000000"/>
          <w:bdr w:val="none" w:sz="0" w:space="0" w:color="auto" w:frame="1"/>
        </w:rPr>
        <w:t>Please indicate in the registration form whether your delegate will attend in person or virtually.</w:t>
      </w:r>
      <w:r w:rsidR="28940639">
        <w:t xml:space="preserve"> </w:t>
      </w:r>
      <w:r w:rsidR="28940639">
        <w:rPr>
          <w:b/>
          <w:bCs/>
        </w:rPr>
        <w:t>Only the registered participants are entitled to join PRF-24</w:t>
      </w:r>
      <w:r w:rsidR="28940639">
        <w:t>.</w:t>
      </w:r>
    </w:p>
    <w:bookmarkEnd w:id="6"/>
    <w:p w14:paraId="004D723C" w14:textId="77777777" w:rsidR="005B6B79" w:rsidRPr="00655412" w:rsidRDefault="005B6B79" w:rsidP="005B6B79">
      <w:pPr>
        <w:jc w:val="both"/>
      </w:pPr>
    </w:p>
    <w:p w14:paraId="346EE227" w14:textId="77777777" w:rsidR="00FF4A26" w:rsidRPr="00655412" w:rsidRDefault="00FF4A26" w:rsidP="00655412">
      <w:pPr>
        <w:jc w:val="both"/>
      </w:pPr>
    </w:p>
    <w:p w14:paraId="120C1554" w14:textId="08B8D32C" w:rsidR="005B1D66" w:rsidRPr="002B5A43" w:rsidRDefault="005B1D66" w:rsidP="00343440">
      <w:pPr>
        <w:pStyle w:val="ListParagraph"/>
        <w:numPr>
          <w:ilvl w:val="0"/>
          <w:numId w:val="38"/>
        </w:numPr>
        <w:snapToGrid w:val="0"/>
        <w:ind w:left="540" w:hanging="540"/>
        <w:jc w:val="both"/>
        <w:rPr>
          <w:rFonts w:eastAsia="SimSun" w:cs="Times New Roman"/>
          <w:b/>
          <w:bCs/>
          <w:color w:val="000000"/>
          <w:lang w:eastAsia="zh-CN"/>
        </w:rPr>
      </w:pPr>
      <w:r w:rsidRPr="002B5A43">
        <w:rPr>
          <w:rFonts w:cs="Times New Roman"/>
          <w:b/>
          <w:bCs/>
          <w:color w:val="000000"/>
        </w:rPr>
        <w:t>HOTEL ACCOMMODATION &amp; RESERVATION</w:t>
      </w:r>
    </w:p>
    <w:p w14:paraId="2A0EEB3D" w14:textId="7C4C8977" w:rsidR="00961006" w:rsidRDefault="00961006" w:rsidP="005B1D66">
      <w:pPr>
        <w:snapToGrid w:val="0"/>
        <w:jc w:val="both"/>
        <w:rPr>
          <w:rFonts w:eastAsia="SimSun" w:cs="Times New Roman"/>
          <w:b/>
          <w:bCs/>
          <w:color w:val="000000"/>
          <w:lang w:eastAsia="zh-CN"/>
        </w:rPr>
      </w:pPr>
    </w:p>
    <w:p w14:paraId="5A58381E" w14:textId="605E614E" w:rsidR="007F270A" w:rsidRPr="006B1278" w:rsidRDefault="003A1003" w:rsidP="007F270A">
      <w:pPr>
        <w:autoSpaceDE w:val="0"/>
        <w:autoSpaceDN w:val="0"/>
        <w:adjustRightInd w:val="0"/>
        <w:jc w:val="both"/>
        <w:rPr>
          <w:rFonts w:cs="Times New Roman"/>
          <w:color w:val="000000"/>
        </w:rPr>
      </w:pPr>
      <w:r w:rsidRPr="006B1278">
        <w:rPr>
          <w:rFonts w:eastAsia="SimSun" w:cs="Times New Roman"/>
          <w:b/>
          <w:bCs/>
          <w:color w:val="000000"/>
          <w:lang w:eastAsia="zh-CN"/>
        </w:rPr>
        <w:t>Shangri-La Chiang Mai</w:t>
      </w:r>
      <w:r w:rsidRPr="006B1278">
        <w:rPr>
          <w:rFonts w:cs="Times New Roman"/>
          <w:color w:val="000000"/>
        </w:rPr>
        <w:t xml:space="preserve"> </w:t>
      </w:r>
      <w:r w:rsidR="007F270A" w:rsidRPr="006B1278">
        <w:rPr>
          <w:rFonts w:cs="Times New Roman"/>
          <w:color w:val="000000"/>
        </w:rPr>
        <w:t xml:space="preserve">is recommended for all participants to stay during the meeting. Please make your hotel reservation </w:t>
      </w:r>
      <w:proofErr w:type="gramStart"/>
      <w:r w:rsidR="007F270A" w:rsidRPr="006B1278">
        <w:rPr>
          <w:rFonts w:cs="Times New Roman"/>
          <w:color w:val="000000"/>
        </w:rPr>
        <w:t>in order to</w:t>
      </w:r>
      <w:proofErr w:type="gramEnd"/>
      <w:r w:rsidR="007F270A" w:rsidRPr="006B1278">
        <w:rPr>
          <w:rFonts w:cs="Times New Roman"/>
          <w:color w:val="000000"/>
        </w:rPr>
        <w:t xml:space="preserve"> be eligible for the special rates given below at the earliest possible date or not later than </w:t>
      </w:r>
      <w:bookmarkStart w:id="7" w:name="_Hlk158709629"/>
      <w:r w:rsidR="00A97029" w:rsidRPr="006B1278">
        <w:rPr>
          <w:rFonts w:cs="Times New Roman"/>
          <w:b/>
          <w:bCs/>
          <w:color w:val="000000"/>
          <w:u w:val="single"/>
        </w:rPr>
        <w:t>1</w:t>
      </w:r>
      <w:r w:rsidR="000A3F90" w:rsidRPr="006B1278">
        <w:rPr>
          <w:rFonts w:cs="Times New Roman"/>
          <w:b/>
          <w:bCs/>
          <w:color w:val="000000"/>
          <w:u w:val="single"/>
        </w:rPr>
        <w:t xml:space="preserve">6 </w:t>
      </w:r>
      <w:r w:rsidR="00A97029" w:rsidRPr="006B1278">
        <w:rPr>
          <w:rFonts w:cs="Times New Roman"/>
          <w:b/>
          <w:bCs/>
          <w:color w:val="000000"/>
          <w:u w:val="single"/>
        </w:rPr>
        <w:t>June</w:t>
      </w:r>
      <w:r w:rsidR="000A3F90" w:rsidRPr="006B1278">
        <w:rPr>
          <w:rFonts w:cs="Times New Roman"/>
          <w:b/>
          <w:bCs/>
          <w:color w:val="000000"/>
          <w:u w:val="single"/>
        </w:rPr>
        <w:t xml:space="preserve"> 2024</w:t>
      </w:r>
      <w:bookmarkEnd w:id="7"/>
      <w:r w:rsidR="007F270A" w:rsidRPr="006B1278">
        <w:rPr>
          <w:rFonts w:cs="Times New Roman"/>
          <w:color w:val="000000"/>
        </w:rPr>
        <w:t>.</w:t>
      </w:r>
      <w:r w:rsidR="007F270A" w:rsidRPr="006B1278">
        <w:rPr>
          <w:rFonts w:cs="Times New Roman"/>
          <w:b/>
          <w:bCs/>
          <w:color w:val="000000"/>
        </w:rPr>
        <w:t xml:space="preserve"> </w:t>
      </w:r>
      <w:r w:rsidR="007F270A" w:rsidRPr="006B1278">
        <w:rPr>
          <w:rFonts w:cs="Times New Roman"/>
          <w:color w:val="000000"/>
        </w:rPr>
        <w:t xml:space="preserve">The </w:t>
      </w:r>
      <w:r w:rsidRPr="006B1278">
        <w:rPr>
          <w:rFonts w:cs="Times New Roman"/>
          <w:color w:val="000000"/>
        </w:rPr>
        <w:t xml:space="preserve">Shangri-La Chiang Mai </w:t>
      </w:r>
      <w:r w:rsidR="007F270A" w:rsidRPr="006B1278">
        <w:rPr>
          <w:rFonts w:cs="Times New Roman"/>
          <w:color w:val="000000"/>
        </w:rPr>
        <w:t xml:space="preserve">has created hotel reservation online for this meeting. </w:t>
      </w:r>
    </w:p>
    <w:p w14:paraId="056DB863" w14:textId="77777777" w:rsidR="007F270A" w:rsidRPr="006B1278" w:rsidRDefault="007F270A" w:rsidP="007F270A">
      <w:pPr>
        <w:autoSpaceDE w:val="0"/>
        <w:autoSpaceDN w:val="0"/>
        <w:adjustRightInd w:val="0"/>
        <w:jc w:val="both"/>
        <w:rPr>
          <w:rFonts w:cs="Times New Roman"/>
          <w:color w:val="000000"/>
        </w:rPr>
      </w:pPr>
    </w:p>
    <w:p w14:paraId="647FE9A0" w14:textId="511FED05" w:rsidR="00860791" w:rsidRPr="006B1278" w:rsidRDefault="007F270A" w:rsidP="00376C5D">
      <w:pPr>
        <w:rPr>
          <w:rFonts w:eastAsia="Times New Roman" w:cs="Times New Roman"/>
          <w:lang w:eastAsia="en-US" w:bidi="th-TH"/>
        </w:rPr>
      </w:pPr>
      <w:r w:rsidRPr="000548A4">
        <w:rPr>
          <w:rFonts w:cs="Times New Roman"/>
          <w:color w:val="000000" w:themeColor="text1"/>
        </w:rPr>
        <w:t>Please make hotel reservation online</w:t>
      </w:r>
      <w:r w:rsidRPr="000548A4">
        <w:rPr>
          <w:rFonts w:eastAsia="Calibri" w:cs="Times New Roman"/>
          <w:color w:val="000000" w:themeColor="text1"/>
          <w:lang w:eastAsia="en-US" w:bidi="th-TH"/>
        </w:rPr>
        <w:t xml:space="preserve"> at</w:t>
      </w:r>
      <w:r w:rsidR="000A3F90" w:rsidRPr="000548A4">
        <w:rPr>
          <w:rFonts w:eastAsia="Calibri" w:cs="Times New Roman"/>
          <w:color w:val="000000" w:themeColor="text1"/>
          <w:lang w:eastAsia="en-US" w:bidi="th-TH"/>
        </w:rPr>
        <w:t xml:space="preserve"> </w:t>
      </w:r>
      <w:r w:rsidR="000548A4">
        <w:rPr>
          <w:rFonts w:eastAsia="Calibri" w:cs="Times New Roman"/>
          <w:color w:val="000000" w:themeColor="text1"/>
          <w:lang w:eastAsia="en-US" w:bidi="th-TH"/>
        </w:rPr>
        <w:t>the link provided below.</w:t>
      </w:r>
      <w:r w:rsidR="007D6184" w:rsidRPr="007D6184">
        <w:br/>
      </w:r>
      <w:r w:rsidR="007D6184" w:rsidRPr="007D6184">
        <w:br/>
      </w:r>
      <w:hyperlink r:id="rId14" w:tooltip="http://www.shangri-la.com/reservations/booking/en/index.aspx?hid=SLCM&amp;group_code=DEL150724&amp;check_in=20240715&amp;check_out=20240720" w:history="1">
        <w:r w:rsidR="007D6184" w:rsidRPr="007D6184">
          <w:rPr>
            <w:color w:val="0563C1"/>
            <w:u w:val="single"/>
          </w:rPr>
          <w:t>http://www.shangri-la.com/reservations/booking/en/index.aspx?hid=SLCM&amp;group_code=DEL150724&amp;check_in=20240715&amp;check_out=20240720</w:t>
        </w:r>
      </w:hyperlink>
    </w:p>
    <w:p w14:paraId="1D600D04" w14:textId="2835B903" w:rsidR="00860791" w:rsidRPr="006B1278" w:rsidRDefault="00860791" w:rsidP="007F270A">
      <w:pPr>
        <w:autoSpaceDE w:val="0"/>
        <w:autoSpaceDN w:val="0"/>
        <w:adjustRightInd w:val="0"/>
        <w:rPr>
          <w:rFonts w:cs="Times New Roman"/>
          <w:color w:val="000000"/>
        </w:rPr>
      </w:pPr>
    </w:p>
    <w:tbl>
      <w:tblPr>
        <w:tblW w:w="843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7"/>
        <w:gridCol w:w="4410"/>
      </w:tblGrid>
      <w:tr w:rsidR="000548A4" w:rsidRPr="006B1278" w14:paraId="5E08BFE4" w14:textId="7A724642" w:rsidTr="000548A4">
        <w:tc>
          <w:tcPr>
            <w:tcW w:w="4027" w:type="dxa"/>
          </w:tcPr>
          <w:p w14:paraId="63A9953E" w14:textId="77777777" w:rsidR="000548A4" w:rsidRPr="006B1278" w:rsidRDefault="000548A4" w:rsidP="00D36175">
            <w:pPr>
              <w:jc w:val="center"/>
              <w:rPr>
                <w:rFonts w:cs="Times New Roman"/>
                <w:b/>
              </w:rPr>
            </w:pPr>
            <w:r w:rsidRPr="006B1278">
              <w:rPr>
                <w:rFonts w:cs="Times New Roman"/>
                <w:b/>
              </w:rPr>
              <w:t>Room Type</w:t>
            </w:r>
          </w:p>
        </w:tc>
        <w:tc>
          <w:tcPr>
            <w:tcW w:w="4410" w:type="dxa"/>
          </w:tcPr>
          <w:p w14:paraId="7BCF62A8" w14:textId="73D805D1" w:rsidR="000548A4" w:rsidRPr="006B1278" w:rsidRDefault="000548A4" w:rsidP="00D36175">
            <w:pPr>
              <w:jc w:val="center"/>
              <w:rPr>
                <w:rFonts w:cs="Times New Roman"/>
                <w:b/>
              </w:rPr>
            </w:pPr>
            <w:r w:rsidRPr="006B1278">
              <w:rPr>
                <w:rFonts w:cs="Times New Roman"/>
                <w:b/>
              </w:rPr>
              <w:t xml:space="preserve">Room Rate </w:t>
            </w:r>
          </w:p>
        </w:tc>
      </w:tr>
      <w:tr w:rsidR="000548A4" w:rsidRPr="000548A4" w14:paraId="3983B5CB" w14:textId="122531BC" w:rsidTr="000548A4">
        <w:tc>
          <w:tcPr>
            <w:tcW w:w="4027" w:type="dxa"/>
          </w:tcPr>
          <w:p w14:paraId="10B66739" w14:textId="771901C8" w:rsidR="000548A4" w:rsidRPr="000548A4" w:rsidRDefault="000548A4" w:rsidP="00D36175">
            <w:pPr>
              <w:rPr>
                <w:rFonts w:cs="Times New Roman"/>
                <w:bCs/>
              </w:rPr>
            </w:pPr>
            <w:r w:rsidRPr="000548A4">
              <w:rPr>
                <w:rFonts w:cs="Times New Roman"/>
                <w:bCs/>
              </w:rPr>
              <w:t>Deluxe Room (Single)</w:t>
            </w:r>
          </w:p>
        </w:tc>
        <w:tc>
          <w:tcPr>
            <w:tcW w:w="4410" w:type="dxa"/>
          </w:tcPr>
          <w:p w14:paraId="40A29D92" w14:textId="6D749BE4" w:rsidR="000548A4" w:rsidRPr="000548A4" w:rsidRDefault="000548A4" w:rsidP="00D36175">
            <w:pPr>
              <w:jc w:val="center"/>
              <w:rPr>
                <w:rFonts w:cs="Times New Roman"/>
                <w:bCs/>
              </w:rPr>
            </w:pPr>
            <w:r w:rsidRPr="000548A4">
              <w:rPr>
                <w:rFonts w:cs="Times New Roman"/>
                <w:bCs/>
              </w:rPr>
              <w:t>THB 4,200</w:t>
            </w:r>
          </w:p>
        </w:tc>
      </w:tr>
      <w:tr w:rsidR="000548A4" w:rsidRPr="006B1278" w14:paraId="15B7A872" w14:textId="77777777" w:rsidTr="000548A4">
        <w:tc>
          <w:tcPr>
            <w:tcW w:w="4027" w:type="dxa"/>
          </w:tcPr>
          <w:p w14:paraId="64A854F3" w14:textId="010CB921" w:rsidR="000548A4" w:rsidRPr="006B1278" w:rsidRDefault="000548A4" w:rsidP="00D36175">
            <w:pPr>
              <w:rPr>
                <w:rFonts w:cs="Times New Roman"/>
                <w:bCs/>
              </w:rPr>
            </w:pPr>
            <w:r>
              <w:rPr>
                <w:rFonts w:cs="Times New Roman"/>
                <w:bCs/>
              </w:rPr>
              <w:t>Deluxe Room (Double)</w:t>
            </w:r>
          </w:p>
        </w:tc>
        <w:tc>
          <w:tcPr>
            <w:tcW w:w="4410" w:type="dxa"/>
          </w:tcPr>
          <w:p w14:paraId="28CFE4E4" w14:textId="62126BE2" w:rsidR="000548A4" w:rsidRPr="006B1278" w:rsidRDefault="000548A4" w:rsidP="00D36175">
            <w:pPr>
              <w:jc w:val="center"/>
              <w:rPr>
                <w:rFonts w:cs="Times New Roman"/>
                <w:bCs/>
              </w:rPr>
            </w:pPr>
            <w:r w:rsidRPr="000548A4">
              <w:rPr>
                <w:bCs/>
              </w:rPr>
              <w:t>THB 4,700</w:t>
            </w:r>
          </w:p>
        </w:tc>
      </w:tr>
    </w:tbl>
    <w:p w14:paraId="204B660C" w14:textId="46B7B492" w:rsidR="007F270A" w:rsidRPr="006B1278" w:rsidRDefault="00A97029" w:rsidP="00A97029">
      <w:pPr>
        <w:ind w:left="360"/>
        <w:jc w:val="both"/>
        <w:rPr>
          <w:rFonts w:eastAsia="SimSun" w:cs="Times New Roman"/>
          <w:color w:val="000000"/>
          <w:lang w:eastAsia="zh-CN"/>
        </w:rPr>
      </w:pPr>
      <w:r w:rsidRPr="006B1278">
        <w:rPr>
          <w:rFonts w:cs="Times New Roman"/>
          <w:i/>
          <w:iCs/>
        </w:rPr>
        <w:t>Room charge for delegates is inclusive of 10% service charge, 7% tax and 1% provincial tax.</w:t>
      </w:r>
    </w:p>
    <w:p w14:paraId="1C8EB413" w14:textId="77777777" w:rsidR="00A97029" w:rsidRPr="006B1278" w:rsidRDefault="00A97029" w:rsidP="007F270A">
      <w:pPr>
        <w:autoSpaceDE w:val="0"/>
        <w:autoSpaceDN w:val="0"/>
        <w:adjustRightInd w:val="0"/>
        <w:jc w:val="both"/>
        <w:rPr>
          <w:rFonts w:eastAsia="SimSun" w:cs="Times New Roman"/>
          <w:color w:val="000000"/>
          <w:lang w:eastAsia="zh-CN"/>
        </w:rPr>
      </w:pPr>
    </w:p>
    <w:p w14:paraId="1A53722C" w14:textId="329CDD51" w:rsidR="00DC38FF" w:rsidRPr="006B1278" w:rsidRDefault="007F270A" w:rsidP="00C10AF6">
      <w:pPr>
        <w:autoSpaceDE w:val="0"/>
        <w:autoSpaceDN w:val="0"/>
        <w:adjustRightInd w:val="0"/>
        <w:jc w:val="both"/>
        <w:rPr>
          <w:rFonts w:eastAsia="SimSun" w:cs="Times New Roman"/>
          <w:color w:val="000000"/>
          <w:lang w:eastAsia="zh-CN"/>
        </w:rPr>
      </w:pPr>
      <w:r w:rsidRPr="006B1278">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sidRPr="006B1278">
        <w:rPr>
          <w:rFonts w:eastAsia="SimSun" w:cs="Times New Roman"/>
          <w:color w:val="000000"/>
          <w:lang w:eastAsia="zh-CN"/>
        </w:rPr>
        <w:t>in order to</w:t>
      </w:r>
      <w:proofErr w:type="gramEnd"/>
      <w:r w:rsidRPr="006B1278">
        <w:rPr>
          <w:rFonts w:eastAsia="SimSun" w:cs="Times New Roman"/>
          <w:color w:val="000000"/>
          <w:lang w:eastAsia="zh-CN"/>
        </w:rPr>
        <w:t xml:space="preserve"> get the rooms of their choice.  </w:t>
      </w:r>
    </w:p>
    <w:p w14:paraId="46E344B1" w14:textId="17CF1318" w:rsidR="006B1278" w:rsidRPr="006B1278" w:rsidRDefault="006B1278" w:rsidP="00C10AF6">
      <w:pPr>
        <w:autoSpaceDE w:val="0"/>
        <w:autoSpaceDN w:val="0"/>
        <w:adjustRightInd w:val="0"/>
        <w:jc w:val="both"/>
        <w:rPr>
          <w:rFonts w:eastAsia="SimSun" w:cs="Times New Roman"/>
          <w:color w:val="000000"/>
          <w:lang w:eastAsia="zh-CN"/>
        </w:rPr>
      </w:pPr>
    </w:p>
    <w:p w14:paraId="7E1C3C8F" w14:textId="1258E9E4" w:rsidR="006B1278" w:rsidRPr="00206E83" w:rsidRDefault="006B1278" w:rsidP="3CD1F151">
      <w:pPr>
        <w:autoSpaceDE w:val="0"/>
        <w:autoSpaceDN w:val="0"/>
        <w:adjustRightInd w:val="0"/>
        <w:jc w:val="both"/>
        <w:rPr>
          <w:rFonts w:eastAsia="Times New Roman"/>
          <w:color w:val="000000"/>
          <w:lang w:eastAsia="en-US" w:bidi="th-TH"/>
        </w:rPr>
      </w:pPr>
      <w:r w:rsidRPr="3CD1F151">
        <w:rPr>
          <w:rFonts w:eastAsia="SimSun" w:cs="Times New Roman"/>
          <w:color w:val="000000" w:themeColor="text1"/>
          <w:lang w:eastAsia="zh-CN"/>
        </w:rPr>
        <w:t xml:space="preserve">All reservations must be guaranteed by a major credit card or a form of e-Payment.  Then, full room charge (equivalent to non-refundable deposit for the entire period of stay) would apply to cancellations after 15 days prior to arrival.  </w:t>
      </w:r>
      <w:r w:rsidR="00206E83" w:rsidRPr="3CD1F151">
        <w:rPr>
          <w:rFonts w:eastAsia="SimSun"/>
          <w:color w:val="000000" w:themeColor="text1"/>
          <w:lang w:eastAsia="zh-CN" w:bidi="th-TH"/>
        </w:rPr>
        <w:t>Cancellation request</w:t>
      </w:r>
      <w:r w:rsidR="18F54B94" w:rsidRPr="3CD1F151">
        <w:rPr>
          <w:rFonts w:eastAsia="SimSun"/>
          <w:color w:val="000000" w:themeColor="text1"/>
          <w:lang w:eastAsia="zh-CN" w:bidi="th-TH"/>
        </w:rPr>
        <w:t>s</w:t>
      </w:r>
      <w:r w:rsidR="00206E83" w:rsidRPr="3CD1F151">
        <w:rPr>
          <w:rFonts w:eastAsia="SimSun"/>
          <w:color w:val="000000" w:themeColor="text1"/>
          <w:lang w:eastAsia="zh-CN" w:bidi="th-TH"/>
        </w:rPr>
        <w:t xml:space="preserve"> made 15 days prior to </w:t>
      </w:r>
      <w:r w:rsidR="71FBA6AD" w:rsidRPr="3CD1F151">
        <w:rPr>
          <w:rFonts w:eastAsia="SimSun"/>
          <w:color w:val="000000" w:themeColor="text1"/>
          <w:lang w:eastAsia="zh-CN" w:bidi="th-TH"/>
        </w:rPr>
        <w:t xml:space="preserve">the </w:t>
      </w:r>
      <w:r w:rsidR="00206E83" w:rsidRPr="3CD1F151">
        <w:rPr>
          <w:rFonts w:eastAsia="SimSun"/>
          <w:color w:val="000000" w:themeColor="text1"/>
          <w:lang w:eastAsia="zh-CN" w:bidi="th-TH"/>
        </w:rPr>
        <w:t>actual arrival date will not incur any penalty charge.</w:t>
      </w:r>
      <w:r w:rsidR="00B002B8" w:rsidRPr="3CD1F151">
        <w:rPr>
          <w:rFonts w:eastAsia="SimSun"/>
          <w:color w:val="000000" w:themeColor="text1"/>
          <w:lang w:eastAsia="zh-CN" w:bidi="th-TH"/>
        </w:rPr>
        <w:t xml:space="preserve">  Room cancelled after 18:00 local hotel time on 30 Jun 2024 will be subject to 100% of stay room charge, plus applicable Service Charge, Tax and Fees.</w:t>
      </w:r>
    </w:p>
    <w:p w14:paraId="55AC4E90" w14:textId="77777777" w:rsidR="007F270A" w:rsidRPr="006B1278" w:rsidRDefault="007F270A" w:rsidP="007F270A">
      <w:pPr>
        <w:autoSpaceDE w:val="0"/>
        <w:autoSpaceDN w:val="0"/>
        <w:adjustRightInd w:val="0"/>
        <w:jc w:val="both"/>
        <w:rPr>
          <w:rFonts w:eastAsia="SimSun" w:cs="Times New Roman"/>
          <w:bCs/>
          <w:color w:val="000000"/>
          <w:lang w:eastAsia="zh-CN"/>
        </w:rPr>
      </w:pPr>
    </w:p>
    <w:p w14:paraId="4E4ED0BD" w14:textId="77777777" w:rsidR="007F270A" w:rsidRPr="006B1278" w:rsidRDefault="007F270A" w:rsidP="007F270A">
      <w:pPr>
        <w:autoSpaceDE w:val="0"/>
        <w:autoSpaceDN w:val="0"/>
        <w:adjustRightInd w:val="0"/>
        <w:jc w:val="both"/>
        <w:rPr>
          <w:rFonts w:eastAsia="SimSun" w:cs="Times New Roman"/>
          <w:bCs/>
          <w:color w:val="000000"/>
          <w:lang w:eastAsia="zh-CN"/>
        </w:rPr>
      </w:pPr>
      <w:r w:rsidRPr="006B1278">
        <w:rPr>
          <w:rFonts w:eastAsia="SimSun" w:cs="Times New Roman"/>
          <w:bCs/>
          <w:color w:val="000000"/>
          <w:lang w:eastAsia="zh-CN"/>
        </w:rPr>
        <w:t>Check in at 14:00 hours; check out before 12:00 hours.</w:t>
      </w:r>
    </w:p>
    <w:p w14:paraId="72CBD820" w14:textId="77777777" w:rsidR="007F270A" w:rsidRPr="006B1278" w:rsidRDefault="007F270A" w:rsidP="007F270A">
      <w:pPr>
        <w:jc w:val="both"/>
        <w:rPr>
          <w:rFonts w:cs="Times New Roman"/>
          <w:b/>
          <w:bCs/>
          <w:color w:val="000000"/>
        </w:rPr>
      </w:pPr>
    </w:p>
    <w:p w14:paraId="112F2A6E" w14:textId="3656A02C" w:rsidR="007F270A" w:rsidRPr="00C055A9" w:rsidRDefault="007F270A" w:rsidP="007F270A">
      <w:pPr>
        <w:jc w:val="both"/>
        <w:rPr>
          <w:rFonts w:cs="Times New Roman"/>
          <w:b/>
          <w:bCs/>
          <w:color w:val="000000"/>
        </w:rPr>
      </w:pPr>
      <w:r w:rsidRPr="006B1278">
        <w:rPr>
          <w:rFonts w:cs="Times New Roman"/>
          <w:b/>
          <w:bCs/>
          <w:color w:val="000000"/>
        </w:rPr>
        <w:t xml:space="preserve">Due to the limited availability of rooms, APT Secretariat may not be able to guarantee hotel reservation and special rates after </w:t>
      </w:r>
      <w:r w:rsidR="00A97029" w:rsidRPr="006B1278">
        <w:rPr>
          <w:rFonts w:cs="Times New Roman"/>
          <w:b/>
          <w:bCs/>
          <w:color w:val="000000"/>
          <w:u w:val="single"/>
        </w:rPr>
        <w:t>16 June</w:t>
      </w:r>
      <w:r w:rsidR="00DC38FF" w:rsidRPr="006B1278">
        <w:rPr>
          <w:rFonts w:cs="Times New Roman"/>
          <w:b/>
          <w:bCs/>
          <w:color w:val="000000"/>
          <w:u w:val="single"/>
        </w:rPr>
        <w:t xml:space="preserve"> 2024</w:t>
      </w:r>
      <w:r w:rsidR="00DC38FF" w:rsidRPr="006B1278">
        <w:rPr>
          <w:rFonts w:cs="Times New Roman"/>
          <w:b/>
          <w:bCs/>
          <w:color w:val="000000"/>
        </w:rPr>
        <w:t>.</w:t>
      </w:r>
    </w:p>
    <w:p w14:paraId="1F428575" w14:textId="1FBF9C20" w:rsidR="00131F61" w:rsidRPr="00B57842" w:rsidRDefault="00131F61" w:rsidP="005B1D66">
      <w:pPr>
        <w:snapToGrid w:val="0"/>
        <w:jc w:val="both"/>
        <w:rPr>
          <w:rFonts w:eastAsia="SimSun" w:cs="Times New Roman"/>
          <w:color w:val="000000"/>
          <w:lang w:eastAsia="zh-CN"/>
        </w:rPr>
      </w:pPr>
    </w:p>
    <w:p w14:paraId="658F2F88" w14:textId="77777777" w:rsidR="009368B2" w:rsidRDefault="009368B2">
      <w:pPr>
        <w:rPr>
          <w:rFonts w:eastAsia="Times New Roman"/>
          <w:b/>
          <w:bCs/>
          <w:color w:val="000000"/>
          <w:lang w:eastAsia="en-US"/>
        </w:rPr>
      </w:pPr>
    </w:p>
    <w:p w14:paraId="1AB8BB7C" w14:textId="4B873520" w:rsidR="00422EE5" w:rsidRPr="009953FD" w:rsidRDefault="00422EE5" w:rsidP="00343440">
      <w:pPr>
        <w:pStyle w:val="ListParagraph"/>
        <w:numPr>
          <w:ilvl w:val="0"/>
          <w:numId w:val="38"/>
        </w:numPr>
        <w:autoSpaceDE w:val="0"/>
        <w:autoSpaceDN w:val="0"/>
        <w:adjustRightInd w:val="0"/>
        <w:ind w:left="450" w:hanging="450"/>
        <w:contextualSpacing w:val="0"/>
        <w:jc w:val="both"/>
        <w:rPr>
          <w:rFonts w:eastAsia="Times New Roman"/>
          <w:b/>
          <w:bCs/>
          <w:color w:val="000000"/>
        </w:rPr>
      </w:pPr>
      <w:r w:rsidRPr="009953FD">
        <w:rPr>
          <w:rFonts w:eastAsia="Times New Roman"/>
          <w:b/>
          <w:bCs/>
          <w:color w:val="000000"/>
          <w:lang w:eastAsia="en-US"/>
        </w:rPr>
        <w:t>MEETING WEBSITE, MEETING DOCUMENTS AND CONTRIBUTION GUIDELINE</w:t>
      </w:r>
      <w:r w:rsidRPr="009953FD">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69D94069" w14:textId="16B61F5C" w:rsidR="005B6B79" w:rsidRPr="00FF4A26" w:rsidRDefault="005B6B79" w:rsidP="005B6B79">
      <w:pPr>
        <w:jc w:val="both"/>
      </w:pPr>
      <w:r w:rsidRPr="00FF4A26">
        <w:t>Related information about the meeting</w:t>
      </w:r>
      <w:r>
        <w:t>s</w:t>
      </w:r>
      <w:r w:rsidRPr="00FF4A26">
        <w:t xml:space="preserve"> and meeting documents will be available at the APT </w:t>
      </w:r>
      <w:r w:rsidRPr="002165BC">
        <w:t xml:space="preserve">Website at </w:t>
      </w:r>
      <w:hyperlink r:id="rId15" w:history="1">
        <w:r w:rsidR="002165BC" w:rsidRPr="00862EAF">
          <w:rPr>
            <w:rStyle w:val="Hyperlink"/>
          </w:rPr>
          <w:t>https://apt.int/2024-PRF-24</w:t>
        </w:r>
      </w:hyperlink>
      <w:r w:rsidR="002165BC">
        <w:t>.</w:t>
      </w:r>
    </w:p>
    <w:p w14:paraId="4E88DFA6" w14:textId="77777777" w:rsidR="005B6B79" w:rsidRPr="003847DA" w:rsidRDefault="005B6B79" w:rsidP="005B6B79">
      <w:pPr>
        <w:jc w:val="both"/>
        <w:rPr>
          <w:highlight w:val="yellow"/>
        </w:rPr>
      </w:pPr>
    </w:p>
    <w:p w14:paraId="73F8C588" w14:textId="781199C8" w:rsidR="005B6B79" w:rsidRPr="001C05DA" w:rsidRDefault="005B6B79" w:rsidP="005B6B79">
      <w:pPr>
        <w:jc w:val="both"/>
        <w:rPr>
          <w:rFonts w:cs="Times New Roman"/>
          <w:b/>
          <w:bCs/>
          <w:u w:val="single"/>
        </w:rPr>
      </w:pPr>
      <w:r>
        <w:t xml:space="preserve">APT members who wish to submit contribution on the agenda items should prepare their contribution in Microsoft Word and/or PowerPoint, English version and send it to </w:t>
      </w:r>
      <w:hyperlink r:id="rId16">
        <w:r w:rsidR="003716A7" w:rsidRPr="3CD1F151">
          <w:rPr>
            <w:rStyle w:val="Hyperlink"/>
          </w:rPr>
          <w:t>aptpolicy@apt.int</w:t>
        </w:r>
      </w:hyperlink>
      <w:r w:rsidRPr="3CD1F151">
        <w:rPr>
          <w:rStyle w:val="Hyperlink"/>
        </w:rPr>
        <w:t>.</w:t>
      </w:r>
      <w:r>
        <w:t xml:space="preserve"> The template will be posted on the APT website. </w:t>
      </w:r>
      <w:r w:rsidRPr="3CD1F151">
        <w:rPr>
          <w:b/>
          <w:bCs/>
        </w:rPr>
        <w:t xml:space="preserve">The deadline for submission of contributions is </w:t>
      </w:r>
      <w:r w:rsidR="00592BD3" w:rsidRPr="3CD1F151">
        <w:rPr>
          <w:rFonts w:cs="Times New Roman"/>
          <w:b/>
          <w:bCs/>
          <w:u w:val="single"/>
        </w:rPr>
        <w:t>9</w:t>
      </w:r>
      <w:r w:rsidR="00D23B91" w:rsidRPr="3CD1F151">
        <w:rPr>
          <w:rFonts w:cs="Times New Roman"/>
          <w:b/>
          <w:bCs/>
          <w:u w:val="single"/>
        </w:rPr>
        <w:t xml:space="preserve"> </w:t>
      </w:r>
      <w:r w:rsidR="00592BD3" w:rsidRPr="3CD1F151">
        <w:rPr>
          <w:rFonts w:cs="Times New Roman"/>
          <w:b/>
          <w:bCs/>
          <w:u w:val="single"/>
        </w:rPr>
        <w:t>July</w:t>
      </w:r>
      <w:r w:rsidR="00D23B91" w:rsidRPr="3CD1F151">
        <w:rPr>
          <w:rFonts w:cs="Times New Roman"/>
          <w:b/>
          <w:bCs/>
          <w:u w:val="single"/>
        </w:rPr>
        <w:t xml:space="preserve"> 2024</w:t>
      </w:r>
      <w:r w:rsidRPr="3CD1F151">
        <w:rPr>
          <w:rFonts w:cs="Times New Roman"/>
          <w:b/>
          <w:bCs/>
          <w:u w:val="single"/>
        </w:rPr>
        <w:t>.</w:t>
      </w:r>
      <w:r w:rsidRPr="3CD1F151">
        <w:rPr>
          <w:rFonts w:cs="Times New Roman"/>
          <w:b/>
          <w:bCs/>
        </w:rPr>
        <w:t xml:space="preserve"> </w:t>
      </w:r>
    </w:p>
    <w:p w14:paraId="2A7B1C95" w14:textId="77777777" w:rsidR="002C7E21" w:rsidRDefault="002C7E21" w:rsidP="00857113">
      <w:pPr>
        <w:jc w:val="both"/>
      </w:pPr>
    </w:p>
    <w:p w14:paraId="2BB998BA" w14:textId="4E4F68E7" w:rsidR="1CB91750" w:rsidRDefault="1CB91750" w:rsidP="1CB91750">
      <w:pPr>
        <w:jc w:val="both"/>
      </w:pPr>
    </w:p>
    <w:p w14:paraId="0FA8FFD0" w14:textId="0FE34B57" w:rsidR="00C8273F" w:rsidRPr="00343440" w:rsidRDefault="00C8273F" w:rsidP="00343440">
      <w:pPr>
        <w:pStyle w:val="ListParagraph"/>
        <w:numPr>
          <w:ilvl w:val="0"/>
          <w:numId w:val="38"/>
        </w:numPr>
        <w:ind w:left="450" w:hanging="450"/>
        <w:rPr>
          <w:rFonts w:eastAsia="Times New Roman" w:cs="Times New Roman"/>
          <w:b/>
          <w:bCs/>
          <w:lang w:eastAsia="en-US" w:bidi="th-TH"/>
        </w:rPr>
      </w:pPr>
      <w:r w:rsidRPr="00343440">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693A0280" w:rsidR="00C8273F" w:rsidRPr="007F270A" w:rsidRDefault="00C8273F" w:rsidP="00343440">
      <w:pPr>
        <w:pStyle w:val="ListParagraph"/>
        <w:numPr>
          <w:ilvl w:val="0"/>
          <w:numId w:val="38"/>
        </w:numPr>
        <w:tabs>
          <w:tab w:val="left" w:pos="540"/>
        </w:tabs>
        <w:ind w:hanging="1080"/>
        <w:rPr>
          <w:rFonts w:cs="Times New Roman"/>
          <w:b/>
          <w:bCs/>
          <w:color w:val="000000"/>
        </w:rPr>
      </w:pPr>
      <w:r w:rsidRPr="00343440">
        <w:rPr>
          <w:rFonts w:eastAsia="SimSun" w:cs="Times New Roman"/>
          <w:b/>
          <w:bCs/>
          <w:color w:val="000000"/>
          <w:lang w:eastAsia="zh-CN"/>
        </w:rPr>
        <w:t>TRANSPORTATION FROM THE AIRPORT TO THE HOTEL</w:t>
      </w:r>
    </w:p>
    <w:p w14:paraId="4397E64D" w14:textId="77777777" w:rsidR="001B2704" w:rsidRDefault="001B2704" w:rsidP="5C0C9C0E">
      <w:pPr>
        <w:pStyle w:val="NormalWeb"/>
        <w:jc w:val="both"/>
      </w:pPr>
      <w:r w:rsidRPr="5C0C9C0E">
        <w:t xml:space="preserve">There are adequate services of airport limousines offered in the terminal as well as metered taxis service offered outside the airport. </w:t>
      </w:r>
    </w:p>
    <w:p w14:paraId="62D149F9" w14:textId="0BDB4E5E" w:rsidR="001B2704" w:rsidRPr="001B2704" w:rsidRDefault="001B2704" w:rsidP="001B2704">
      <w:pPr>
        <w:pStyle w:val="NormalWeb"/>
        <w:ind w:firstLine="720"/>
        <w:jc w:val="both"/>
        <w:rPr>
          <w:lang w:val="en"/>
        </w:rPr>
      </w:pPr>
      <w:r w:rsidRPr="001B2704">
        <w:rPr>
          <w:lang w:val="en"/>
        </w:rPr>
        <w:t xml:space="preserve">Shangri-La Chiang Mai Hotel Limousine </w:t>
      </w:r>
    </w:p>
    <w:p w14:paraId="120FCCF9" w14:textId="56458936" w:rsidR="001B2704" w:rsidRPr="001B2704" w:rsidRDefault="0CECCA70" w:rsidP="23D3B2A6">
      <w:pPr>
        <w:pStyle w:val="NormalWeb"/>
        <w:spacing w:before="0" w:beforeAutospacing="0" w:after="0" w:afterAutospacing="0"/>
        <w:ind w:firstLine="720"/>
        <w:jc w:val="both"/>
      </w:pPr>
      <w:proofErr w:type="spellStart"/>
      <w:r w:rsidRPr="23D3B2A6">
        <w:t>i</w:t>
      </w:r>
      <w:proofErr w:type="spellEnd"/>
      <w:r w:rsidR="19C9410D" w:rsidRPr="23D3B2A6">
        <w:t>.</w:t>
      </w:r>
      <w:r w:rsidR="2F4E2A6C">
        <w:tab/>
      </w:r>
      <w:r w:rsidR="19C9410D" w:rsidRPr="23D3B2A6">
        <w:t xml:space="preserve">Honda CR-V at THB 600.-nett per car one way (max 3 persons) </w:t>
      </w:r>
    </w:p>
    <w:p w14:paraId="03371512" w14:textId="44ADCAB0" w:rsidR="001B2704" w:rsidRPr="001B2704" w:rsidRDefault="3A19550B" w:rsidP="3CD1F151">
      <w:pPr>
        <w:pStyle w:val="NormalWeb"/>
        <w:spacing w:before="0" w:beforeAutospacing="0" w:after="0" w:afterAutospacing="0"/>
        <w:ind w:firstLine="720"/>
        <w:jc w:val="both"/>
      </w:pPr>
      <w:r w:rsidRPr="3CD1F151">
        <w:t>ii</w:t>
      </w:r>
      <w:r w:rsidR="001B2704" w:rsidRPr="3CD1F151">
        <w:t>.</w:t>
      </w:r>
      <w:r w:rsidR="001B2704">
        <w:tab/>
      </w:r>
      <w:r w:rsidR="001B2704" w:rsidRPr="3CD1F151">
        <w:t xml:space="preserve">Mercedes Benz - VITO at THB </w:t>
      </w:r>
      <w:proofErr w:type="gramStart"/>
      <w:r w:rsidR="001B2704" w:rsidRPr="3CD1F151">
        <w:t>1,300.-</w:t>
      </w:r>
      <w:proofErr w:type="gramEnd"/>
      <w:r w:rsidR="001B2704" w:rsidRPr="3CD1F151">
        <w:t xml:space="preserve">nett per car one way (max 3 persons) </w:t>
      </w:r>
    </w:p>
    <w:p w14:paraId="7330183F" w14:textId="5A459542" w:rsidR="001B2704" w:rsidRPr="001B2704" w:rsidRDefault="4ED76168" w:rsidP="5C0C9C0E">
      <w:pPr>
        <w:pStyle w:val="NormalWeb"/>
        <w:spacing w:before="0" w:beforeAutospacing="0" w:after="0" w:afterAutospacing="0"/>
        <w:ind w:firstLine="720"/>
        <w:jc w:val="both"/>
      </w:pPr>
      <w:r w:rsidRPr="5C0C9C0E">
        <w:t>iii</w:t>
      </w:r>
      <w:r w:rsidR="001B2704" w:rsidRPr="5C0C9C0E">
        <w:t>.</w:t>
      </w:r>
      <w:r>
        <w:tab/>
      </w:r>
      <w:r w:rsidR="001B2704" w:rsidRPr="5C0C9C0E">
        <w:t xml:space="preserve">Toyota Commuter Van transfer at THB 950.-nett per van one way (max 6 persons) </w:t>
      </w:r>
    </w:p>
    <w:p w14:paraId="171F1863" w14:textId="77777777" w:rsidR="001B2704" w:rsidRPr="001B2704" w:rsidRDefault="001B2704" w:rsidP="001B2704">
      <w:pPr>
        <w:pStyle w:val="NormalWeb"/>
        <w:ind w:left="1440"/>
        <w:jc w:val="both"/>
        <w:rPr>
          <w:lang w:val="en"/>
        </w:rPr>
      </w:pPr>
      <w:r w:rsidRPr="001B2704">
        <w:rPr>
          <w:lang w:val="en"/>
        </w:rPr>
        <w:t>(The rates quoted above are non-commissionable and are net, inclusive of 10% service charge and 7% values added tax. Rates are subject to change without prior notice.)</w:t>
      </w:r>
    </w:p>
    <w:p w14:paraId="0DE9E57C" w14:textId="3A7BDE38" w:rsidR="001B2704" w:rsidRPr="001B2704" w:rsidRDefault="001B2704" w:rsidP="3CD1F151">
      <w:pPr>
        <w:pStyle w:val="NormalWeb"/>
        <w:ind w:left="1440"/>
        <w:jc w:val="both"/>
      </w:pPr>
      <w:r w:rsidRPr="3CD1F151">
        <w:t xml:space="preserve">The cancellation policy for limousine service </w:t>
      </w:r>
      <w:r w:rsidR="0506194A" w:rsidRPr="3CD1F151">
        <w:t>requires</w:t>
      </w:r>
      <w:r w:rsidRPr="3CD1F151">
        <w:t xml:space="preserve"> at least 4 hours prior arrival and departure time. In case of no show or late cancellation, </w:t>
      </w:r>
      <w:r w:rsidR="522E47DC" w:rsidRPr="3CD1F151">
        <w:t xml:space="preserve">the </w:t>
      </w:r>
      <w:r w:rsidRPr="3CD1F151">
        <w:t xml:space="preserve">hotel will bill this cost to you or charge to guarantee credit card.  </w:t>
      </w:r>
    </w:p>
    <w:p w14:paraId="6FBAA63B" w14:textId="6247E463" w:rsidR="007F270A" w:rsidRDefault="00882881" w:rsidP="007F270A">
      <w:pPr>
        <w:jc w:val="both"/>
        <w:rPr>
          <w:rFonts w:cs="Times New Roman"/>
        </w:rPr>
      </w:pPr>
      <w:r w:rsidRPr="00882881">
        <w:rPr>
          <w:rFonts w:cs="Times New Roman"/>
        </w:rPr>
        <w:t xml:space="preserve">The hotel is 15 minutes away from the </w:t>
      </w:r>
      <w:r w:rsidR="00625081">
        <w:rPr>
          <w:rFonts w:cs="Times New Roman"/>
        </w:rPr>
        <w:t xml:space="preserve">Chiang Mai </w:t>
      </w:r>
      <w:r w:rsidRPr="00882881">
        <w:rPr>
          <w:rFonts w:cs="Times New Roman"/>
        </w:rPr>
        <w:t>international and domestic airports.</w:t>
      </w:r>
    </w:p>
    <w:p w14:paraId="141111C1" w14:textId="77777777" w:rsidR="00882881" w:rsidRPr="00C8273F" w:rsidRDefault="00882881" w:rsidP="007F270A">
      <w:pPr>
        <w:jc w:val="both"/>
        <w:rPr>
          <w:rFonts w:cs="Times New Roman"/>
        </w:rPr>
      </w:pPr>
    </w:p>
    <w:p w14:paraId="389E5599" w14:textId="29F6A698" w:rsidR="00C8273F" w:rsidRPr="00343440" w:rsidRDefault="00343440" w:rsidP="00343440">
      <w:pPr>
        <w:pStyle w:val="ListParagraph"/>
        <w:numPr>
          <w:ilvl w:val="0"/>
          <w:numId w:val="38"/>
        </w:numPr>
        <w:tabs>
          <w:tab w:val="left" w:pos="540"/>
        </w:tabs>
        <w:ind w:hanging="1080"/>
        <w:jc w:val="both"/>
        <w:rPr>
          <w:rFonts w:eastAsia="SimSun" w:cs="Times New Roman"/>
          <w:b/>
          <w:bCs/>
          <w:color w:val="000000"/>
          <w:lang w:eastAsia="zh-CN"/>
        </w:rPr>
      </w:pPr>
      <w:r>
        <w:rPr>
          <w:rFonts w:cs="Times New Roman"/>
          <w:b/>
          <w:bCs/>
          <w:color w:val="000000"/>
        </w:rPr>
        <w:t xml:space="preserve"> </w:t>
      </w:r>
      <w:r w:rsidR="00C8273F" w:rsidRPr="00343440">
        <w:rPr>
          <w:rFonts w:cs="Times New Roman"/>
          <w:b/>
          <w:bCs/>
          <w:color w:val="000000"/>
        </w:rPr>
        <w:t>VISA AND IMMIGRATION INFORMATION</w:t>
      </w:r>
    </w:p>
    <w:p w14:paraId="187BB6C8" w14:textId="77777777"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17"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8"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51950389" w:rsidR="00C8273F" w:rsidRPr="00343440" w:rsidRDefault="00C8273F" w:rsidP="00343440">
      <w:pPr>
        <w:pStyle w:val="ListParagraph"/>
        <w:numPr>
          <w:ilvl w:val="0"/>
          <w:numId w:val="38"/>
        </w:numPr>
        <w:tabs>
          <w:tab w:val="left" w:pos="540"/>
        </w:tabs>
        <w:ind w:hanging="1080"/>
        <w:rPr>
          <w:rFonts w:eastAsia="SimSun" w:cs="Times New Roman"/>
          <w:b/>
          <w:bCs/>
          <w:color w:val="000000"/>
          <w:lang w:eastAsia="zh-CN"/>
        </w:rPr>
      </w:pPr>
      <w:r w:rsidRPr="00343440">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39F7EC07" w14:textId="69131AFB" w:rsidR="1FBD4643" w:rsidRDefault="00705EE1" w:rsidP="35AC0BC8">
      <w:pPr>
        <w:jc w:val="both"/>
      </w:pPr>
      <w:r>
        <w:rPr>
          <w:rFonts w:eastAsia="Times New Roman" w:cs="Times New Roman"/>
          <w:b/>
          <w:bCs/>
          <w:color w:val="000000" w:themeColor="text1"/>
        </w:rPr>
        <w:lastRenderedPageBreak/>
        <w:t>10</w:t>
      </w:r>
      <w:r w:rsidR="1FBD4643" w:rsidRPr="35AC0BC8">
        <w:rPr>
          <w:rFonts w:eastAsia="Times New Roman" w:cs="Times New Roman"/>
          <w:b/>
          <w:bCs/>
          <w:color w:val="000000" w:themeColor="text1"/>
        </w:rPr>
        <w:t>.    CODE OF CONDUCT</w:t>
      </w:r>
    </w:p>
    <w:p w14:paraId="370661AB" w14:textId="2A6A9CEE" w:rsidR="1FBD4643" w:rsidRDefault="1FBD4643" w:rsidP="35AC0BC8">
      <w:pPr>
        <w:jc w:val="both"/>
      </w:pPr>
      <w:r w:rsidRPr="35AC0BC8">
        <w:rPr>
          <w:rFonts w:eastAsia="Times New Roman" w:cs="Times New Roman"/>
          <w:b/>
          <w:bCs/>
          <w:color w:val="000000" w:themeColor="text1"/>
        </w:rPr>
        <w:t xml:space="preserve"> </w:t>
      </w:r>
    </w:p>
    <w:p w14:paraId="367B6637" w14:textId="744B2714" w:rsidR="1FBD4643" w:rsidRDefault="1FBD4643" w:rsidP="35AC0BC8">
      <w:pPr>
        <w:jc w:val="both"/>
      </w:pPr>
      <w:r w:rsidRPr="35AC0BC8">
        <w:rPr>
          <w:rFonts w:eastAsia="Times New Roman" w:cs="Times New Roman"/>
          <w:color w:val="000000" w:themeColor="text1"/>
        </w:rPr>
        <w:t xml:space="preserve">The Code of Conduct requires that all participants in connection with APT meetings or events, whether virtual, hybrid or physical, must observe professional, </w:t>
      </w:r>
      <w:proofErr w:type="gramStart"/>
      <w:r w:rsidRPr="35AC0BC8">
        <w:rPr>
          <w:rFonts w:eastAsia="Times New Roman" w:cs="Times New Roman"/>
          <w:color w:val="000000" w:themeColor="text1"/>
        </w:rPr>
        <w:t>respectful</w:t>
      </w:r>
      <w:proofErr w:type="gramEnd"/>
      <w:r w:rsidRPr="35AC0BC8">
        <w:rPr>
          <w:rFonts w:eastAsia="Times New Roman" w:cs="Times New Roman"/>
          <w:color w:val="000000" w:themeColor="text1"/>
        </w:rPr>
        <w:t xml:space="preserve"> and responsible conduct at all times, bearing in mind zero tolerance on discrimination or intimidation against cultural, ethnic, religious and gender differences to facilitate a safe and inclusive environment.</w:t>
      </w:r>
    </w:p>
    <w:p w14:paraId="159675FC" w14:textId="2FD8A495" w:rsidR="1FBD4643" w:rsidRDefault="1FBD4643" w:rsidP="35AC0BC8">
      <w:pPr>
        <w:jc w:val="both"/>
      </w:pPr>
      <w:r w:rsidRPr="35AC0BC8">
        <w:rPr>
          <w:rFonts w:eastAsia="Times New Roman" w:cs="Times New Roman"/>
          <w:color w:val="000000" w:themeColor="text1"/>
        </w:rPr>
        <w:t xml:space="preserve"> </w:t>
      </w:r>
    </w:p>
    <w:p w14:paraId="0D6F0DF1" w14:textId="14911C16" w:rsidR="1FBD4643" w:rsidRDefault="1FBD4643">
      <w:r w:rsidRPr="35AC0BC8">
        <w:rPr>
          <w:rFonts w:eastAsia="Times New Roman" w:cs="Times New Roman"/>
          <w:color w:val="000000" w:themeColor="text1"/>
        </w:rPr>
        <w:t xml:space="preserve">More details on APT Code of Conduct are available at: </w:t>
      </w:r>
      <w:hyperlink r:id="rId19">
        <w:r w:rsidRPr="35AC0BC8">
          <w:rPr>
            <w:rStyle w:val="Hyperlink"/>
            <w:rFonts w:eastAsia="Times New Roman" w:cs="Times New Roman"/>
          </w:rPr>
          <w:t>https://www.apt.int/sites/default/files/Upload-files/GA-MC-DOCS/APT-Code-of-Conduct.pdf</w:t>
        </w:r>
      </w:hyperlink>
    </w:p>
    <w:p w14:paraId="174713DD" w14:textId="4F3D62B1" w:rsidR="35AC0BC8" w:rsidRDefault="35AC0BC8" w:rsidP="35AC0BC8">
      <w:pPr>
        <w:rPr>
          <w:rFonts w:eastAsia="Times New Roman" w:cs="Times New Roman"/>
          <w:color w:val="0000FF"/>
          <w:u w:val="single"/>
        </w:rPr>
      </w:pPr>
    </w:p>
    <w:p w14:paraId="41DED67E" w14:textId="4A8CFF1C" w:rsidR="00D77D85" w:rsidRPr="00705EE1" w:rsidRDefault="00705EE1" w:rsidP="00705EE1">
      <w:pPr>
        <w:jc w:val="both"/>
        <w:rPr>
          <w:rFonts w:cs="Times New Roman"/>
          <w:b/>
          <w:bCs/>
          <w:color w:val="000000"/>
        </w:rPr>
      </w:pPr>
      <w:r>
        <w:rPr>
          <w:rFonts w:cs="Times New Roman"/>
          <w:b/>
          <w:bCs/>
          <w:color w:val="000000"/>
        </w:rPr>
        <w:t xml:space="preserve">11.    </w:t>
      </w:r>
      <w:r w:rsidR="00D77D85" w:rsidRPr="00705EE1">
        <w:rPr>
          <w:rFonts w:cs="Times New Roman"/>
          <w:b/>
          <w:bCs/>
          <w:color w:val="000000"/>
        </w:rPr>
        <w:t>C</w:t>
      </w:r>
      <w:r w:rsidR="00EA3235" w:rsidRPr="00705EE1">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7B2C3675"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552692">
        <w:rPr>
          <w:rFonts w:cs="Times New Roman"/>
          <w:color w:val="000000"/>
        </w:rPr>
        <w:t>PRF-24</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8"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5B3B80C9" w:rsidR="00D77D85" w:rsidRDefault="00D77D85" w:rsidP="00D77D85">
      <w:pPr>
        <w:jc w:val="both"/>
        <w:rPr>
          <w:rStyle w:val="Hyperlink"/>
          <w:rFonts w:eastAsia="PMingLiU" w:cs="Times New Roman"/>
          <w:lang w:eastAsia="zh-TW"/>
        </w:rPr>
      </w:pPr>
      <w:r w:rsidRPr="005439A4">
        <w:rPr>
          <w:rFonts w:cs="Times New Roman"/>
          <w:color w:val="000000"/>
        </w:rPr>
        <w:t xml:space="preserve">Email: </w:t>
      </w:r>
      <w:bookmarkEnd w:id="8"/>
      <w:r w:rsidR="00552692">
        <w:rPr>
          <w:rFonts w:eastAsia="PMingLiU" w:cs="Times New Roman"/>
          <w:color w:val="2B579A"/>
          <w:shd w:val="clear" w:color="auto" w:fill="E6E6E6"/>
          <w:lang w:eastAsia="zh-TW"/>
        </w:rPr>
        <w:fldChar w:fldCharType="begin"/>
      </w:r>
      <w:r w:rsidR="00552692">
        <w:rPr>
          <w:rFonts w:eastAsia="PMingLiU" w:cs="Times New Roman"/>
          <w:lang w:eastAsia="zh-TW"/>
        </w:rPr>
        <w:instrText xml:space="preserve"> HYPERLINK "mailto:</w:instrText>
      </w:r>
      <w:r w:rsidR="00552692" w:rsidRPr="00552692">
        <w:rPr>
          <w:rFonts w:eastAsia="PMingLiU" w:cs="Times New Roman"/>
          <w:lang w:eastAsia="zh-TW"/>
        </w:rPr>
        <w:instrText>aptpolicy@apt.int</w:instrText>
      </w:r>
      <w:r w:rsidR="00552692">
        <w:rPr>
          <w:rFonts w:eastAsia="PMingLiU" w:cs="Times New Roman"/>
          <w:lang w:eastAsia="zh-TW"/>
        </w:rPr>
        <w:instrText xml:space="preserve">" </w:instrText>
      </w:r>
      <w:r w:rsidR="00552692">
        <w:rPr>
          <w:rFonts w:eastAsia="PMingLiU" w:cs="Times New Roman"/>
          <w:color w:val="2B579A"/>
          <w:shd w:val="clear" w:color="auto" w:fill="E6E6E6"/>
          <w:lang w:eastAsia="zh-TW"/>
        </w:rPr>
        <w:fldChar w:fldCharType="separate"/>
      </w:r>
      <w:r w:rsidR="00552692" w:rsidRPr="00862EAF">
        <w:rPr>
          <w:rStyle w:val="Hyperlink"/>
          <w:rFonts w:eastAsia="PMingLiU" w:cs="Times New Roman"/>
          <w:lang w:eastAsia="zh-TW"/>
        </w:rPr>
        <w:t>aptpolicy@apt.int</w:t>
      </w:r>
      <w:r w:rsidR="00552692">
        <w:rPr>
          <w:rFonts w:eastAsia="PMingLiU" w:cs="Times New Roman"/>
          <w:color w:val="2B579A"/>
          <w:shd w:val="clear" w:color="auto" w:fill="E6E6E6"/>
          <w:lang w:eastAsia="zh-TW"/>
        </w:rPr>
        <w:fldChar w:fldCharType="end"/>
      </w:r>
      <w:r w:rsidR="0055186F">
        <w:rPr>
          <w:rFonts w:eastAsia="PMingLiU" w:cs="Times New Roman"/>
          <w:lang w:eastAsia="zh-TW"/>
        </w:rPr>
        <w:t xml:space="preserve"> </w:t>
      </w:r>
    </w:p>
    <w:p w14:paraId="55863EC9" w14:textId="6BB5599E" w:rsidR="35AC0BC8" w:rsidRDefault="35AC0BC8" w:rsidP="35AC0BC8">
      <w:pPr>
        <w:jc w:val="both"/>
        <w:rPr>
          <w:rFonts w:eastAsia="PMingLiU" w:cs="Times New Roman"/>
          <w:lang w:eastAsia="zh-TW"/>
        </w:rPr>
      </w:pPr>
    </w:p>
    <w:p w14:paraId="5C25CC6C" w14:textId="3616F6EB" w:rsidR="006220AB" w:rsidRDefault="006220AB" w:rsidP="00D77D85">
      <w:pPr>
        <w:jc w:val="both"/>
        <w:rPr>
          <w:rStyle w:val="Hyperlink"/>
          <w:rFonts w:eastAsia="PMingLiU" w:cs="Times New Roman"/>
          <w:lang w:eastAsia="zh-TW"/>
        </w:rPr>
      </w:pPr>
    </w:p>
    <w:p w14:paraId="3F6B04E1" w14:textId="23EDA054" w:rsidR="006220AB" w:rsidRPr="00705EE1" w:rsidRDefault="00705EE1" w:rsidP="00705EE1">
      <w:pPr>
        <w:rPr>
          <w:rFonts w:cs="Times New Roman"/>
          <w:b/>
          <w:bCs/>
        </w:rPr>
      </w:pPr>
      <w:r>
        <w:rPr>
          <w:rFonts w:cs="Times New Roman"/>
          <w:b/>
          <w:bCs/>
        </w:rPr>
        <w:t>1</w:t>
      </w:r>
      <w:r>
        <w:rPr>
          <w:rFonts w:cs="Times New Roman"/>
          <w:b/>
          <w:bCs/>
          <w:color w:val="000000"/>
        </w:rPr>
        <w:t xml:space="preserve">2.    </w:t>
      </w:r>
      <w:r w:rsidR="0043413B" w:rsidRPr="00705EE1">
        <w:rPr>
          <w:rFonts w:cs="Times New Roman"/>
          <w:b/>
          <w:bCs/>
        </w:rPr>
        <w:t xml:space="preserve"> </w:t>
      </w:r>
      <w:r w:rsidR="006220AB" w:rsidRPr="00705EE1">
        <w:rPr>
          <w:rFonts w:cs="Times New Roman"/>
          <w:b/>
          <w:bCs/>
        </w:rPr>
        <w:t>MAP OF THE HOTEL</w:t>
      </w:r>
    </w:p>
    <w:p w14:paraId="0BD9E24B" w14:textId="465F3E64" w:rsidR="007F270A" w:rsidRDefault="007F270A" w:rsidP="007F270A">
      <w:pPr>
        <w:rPr>
          <w:rFonts w:cs="Times New Roman"/>
          <w:b/>
          <w:bCs/>
        </w:rPr>
      </w:pPr>
    </w:p>
    <w:p w14:paraId="61BA528C" w14:textId="3231C50E" w:rsidR="007F270A" w:rsidRDefault="00D17DA5" w:rsidP="007F270A">
      <w:pPr>
        <w:rPr>
          <w:rFonts w:cs="Times New Roman"/>
        </w:rPr>
      </w:pPr>
      <w:r w:rsidRPr="00D17DA5">
        <w:rPr>
          <w:rFonts w:cs="Times New Roman"/>
        </w:rPr>
        <w:t xml:space="preserve">For a map of Shangri-La Chiang Mai, please refer to the </w:t>
      </w:r>
      <w:r w:rsidR="00CC7E7B">
        <w:rPr>
          <w:rFonts w:cs="Times New Roman"/>
        </w:rPr>
        <w:t>“</w:t>
      </w:r>
      <w:r w:rsidRPr="00D17DA5">
        <w:rPr>
          <w:rFonts w:cs="Times New Roman"/>
        </w:rPr>
        <w:t>Destination</w:t>
      </w:r>
      <w:r w:rsidR="00CC7E7B">
        <w:rPr>
          <w:rFonts w:cs="Times New Roman"/>
        </w:rPr>
        <w:t>”</w:t>
      </w:r>
      <w:r w:rsidRPr="00D17DA5">
        <w:rPr>
          <w:rFonts w:cs="Times New Roman"/>
        </w:rPr>
        <w:t xml:space="preserve"> section at the bottom of this webpage using the link below.  </w:t>
      </w:r>
    </w:p>
    <w:p w14:paraId="3A616CD9" w14:textId="77777777" w:rsidR="00CC7E7B" w:rsidRDefault="00CC7E7B" w:rsidP="007F270A">
      <w:pPr>
        <w:rPr>
          <w:rFonts w:cs="Times New Roman"/>
        </w:rPr>
      </w:pPr>
    </w:p>
    <w:p w14:paraId="4C1F5CE4" w14:textId="213851B2" w:rsidR="00CC7E7B" w:rsidRDefault="00690365" w:rsidP="007F270A">
      <w:pPr>
        <w:rPr>
          <w:rFonts w:cs="Times New Roman"/>
        </w:rPr>
      </w:pPr>
      <w:hyperlink r:id="rId20" w:history="1">
        <w:r w:rsidR="00CC7E7B" w:rsidRPr="002E1CDE">
          <w:rPr>
            <w:color w:val="0000FF"/>
            <w:u w:val="single"/>
          </w:rPr>
          <w:t>Shangri-la.com/</w:t>
        </w:r>
        <w:proofErr w:type="spellStart"/>
        <w:r w:rsidR="00CC7E7B" w:rsidRPr="002E1CDE">
          <w:rPr>
            <w:color w:val="0000FF"/>
            <w:u w:val="single"/>
          </w:rPr>
          <w:t>chiangmai</w:t>
        </w:r>
        <w:proofErr w:type="spellEnd"/>
      </w:hyperlink>
      <w:r w:rsidR="00CC7E7B" w:rsidRPr="002E1CDE">
        <w:rPr>
          <w:color w:val="000000"/>
        </w:rPr>
        <w:t xml:space="preserve"> </w:t>
      </w:r>
      <w:r w:rsidR="00CC7E7B">
        <w:rPr>
          <w:rFonts w:eastAsia="Times New Roman"/>
          <w:color w:val="000000" w:themeColor="text1"/>
        </w:rPr>
        <w:t xml:space="preserve"> </w:t>
      </w:r>
      <w:r w:rsidR="00CC7E7B" w:rsidRPr="00994D26">
        <w:rPr>
          <w:rFonts w:eastAsia="Times New Roman"/>
          <w:color w:val="000000" w:themeColor="text1"/>
        </w:rPr>
        <w:t xml:space="preserve"> </w:t>
      </w:r>
    </w:p>
    <w:p w14:paraId="44E1B4CC" w14:textId="77777777" w:rsidR="007F270A" w:rsidRDefault="007F270A" w:rsidP="007F270A">
      <w:pPr>
        <w:rPr>
          <w:rFonts w:eastAsia="Times New Roman"/>
          <w:b/>
          <w:iCs/>
          <w:cs/>
          <w:lang w:eastAsia="en-US" w:bidi="th-TH"/>
        </w:rPr>
      </w:pPr>
    </w:p>
    <w:p w14:paraId="21E1BF04" w14:textId="77777777" w:rsidR="007F270A" w:rsidRPr="00D75118" w:rsidRDefault="007F270A" w:rsidP="007F270A">
      <w:pPr>
        <w:rPr>
          <w:rFonts w:eastAsia="Times New Roman"/>
          <w:b/>
          <w:iCs/>
          <w:lang w:val="en-GB" w:eastAsia="en-US" w:bidi="th-TH"/>
        </w:rPr>
      </w:pPr>
      <w:r w:rsidRPr="00D75118">
        <w:rPr>
          <w:rFonts w:eastAsia="Times New Roman"/>
          <w:b/>
          <w:iCs/>
          <w:lang w:val="en-GB" w:eastAsia="en-US"/>
        </w:rPr>
        <w:t xml:space="preserve">Hotel </w:t>
      </w:r>
      <w:r>
        <w:rPr>
          <w:rFonts w:eastAsia="Times New Roman"/>
          <w:b/>
          <w:iCs/>
          <w:lang w:val="en-GB" w:eastAsia="en-US"/>
        </w:rPr>
        <w:t>name</w:t>
      </w:r>
      <w:r w:rsidRPr="00D75118">
        <w:rPr>
          <w:rFonts w:eastAsia="Times New Roman"/>
          <w:b/>
          <w:iCs/>
          <w:lang w:val="en-GB" w:eastAsia="en-US"/>
        </w:rPr>
        <w:t xml:space="preserve"> in Thai language to be shown to </w:t>
      </w:r>
      <w:r>
        <w:rPr>
          <w:rFonts w:eastAsia="Times New Roman"/>
          <w:b/>
          <w:iCs/>
          <w:lang w:val="en-GB" w:eastAsia="en-US"/>
        </w:rPr>
        <w:t>t</w:t>
      </w:r>
      <w:r w:rsidRPr="00D75118">
        <w:rPr>
          <w:rFonts w:eastAsia="Times New Roman"/>
          <w:b/>
          <w:iCs/>
          <w:lang w:val="en-GB" w:eastAsia="en-US"/>
        </w:rPr>
        <w:t>axi</w:t>
      </w:r>
      <w:r>
        <w:rPr>
          <w:rFonts w:eastAsia="Times New Roman"/>
          <w:b/>
          <w:iCs/>
          <w:lang w:val="en-GB" w:eastAsia="en-US"/>
        </w:rPr>
        <w:t xml:space="preserve"> driver</w:t>
      </w:r>
      <w:r w:rsidRPr="00D75118">
        <w:rPr>
          <w:rFonts w:eastAsia="Times New Roman"/>
          <w:b/>
          <w:iCs/>
          <w:lang w:val="en-GB" w:eastAsia="en-US"/>
        </w:rPr>
        <w:t>:</w:t>
      </w:r>
    </w:p>
    <w:p w14:paraId="6C69CC2D" w14:textId="77777777" w:rsidR="007F270A" w:rsidRDefault="007F270A" w:rsidP="007F270A">
      <w:pPr>
        <w:rPr>
          <w:rFonts w:ascii="Arial" w:eastAsia="Times New Roman" w:hAnsi="Arial"/>
          <w:b/>
          <w:bCs/>
          <w:color w:val="000000"/>
          <w:kern w:val="36"/>
          <w:sz w:val="40"/>
          <w:szCs w:val="40"/>
          <w:lang w:val="en-GB" w:eastAsia="en-US" w:bidi="th-TH"/>
        </w:rPr>
      </w:pPr>
    </w:p>
    <w:p w14:paraId="31CABE61" w14:textId="212EA009" w:rsidR="007F270A" w:rsidRPr="00D75118" w:rsidRDefault="007F270A" w:rsidP="007F270A">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00CC7E7B" w:rsidRPr="00CC7E7B">
        <w:rPr>
          <w:rFonts w:ascii="Arial" w:eastAsia="Times New Roman" w:hAnsi="Arial" w:hint="cs"/>
          <w:b/>
          <w:bCs/>
          <w:color w:val="545454"/>
          <w:sz w:val="52"/>
          <w:szCs w:val="52"/>
          <w:cs/>
          <w:lang w:val="en-GB" w:eastAsia="en-US" w:bidi="th-TH"/>
        </w:rPr>
        <w:t>โรงแรมแชงกรีลา</w:t>
      </w:r>
      <w:r w:rsidR="00CC7E7B" w:rsidRPr="00CC7E7B">
        <w:rPr>
          <w:rFonts w:ascii="Arial" w:eastAsia="Times New Roman" w:hAnsi="Arial"/>
          <w:b/>
          <w:bCs/>
          <w:color w:val="545454"/>
          <w:sz w:val="52"/>
          <w:szCs w:val="52"/>
          <w:cs/>
          <w:lang w:val="en-GB" w:eastAsia="en-US" w:bidi="th-TH"/>
        </w:rPr>
        <w:t xml:space="preserve"> </w:t>
      </w:r>
      <w:r w:rsidR="00CC7E7B" w:rsidRPr="00CC7E7B">
        <w:rPr>
          <w:rFonts w:ascii="Arial" w:eastAsia="Times New Roman" w:hAnsi="Arial" w:hint="cs"/>
          <w:b/>
          <w:bCs/>
          <w:color w:val="545454"/>
          <w:sz w:val="52"/>
          <w:szCs w:val="52"/>
          <w:cs/>
          <w:lang w:val="en-GB" w:eastAsia="en-US" w:bidi="th-TH"/>
        </w:rPr>
        <w:t>เชียงใหม่</w:t>
      </w:r>
      <w:r w:rsidRPr="00D75118">
        <w:rPr>
          <w:rFonts w:ascii="Arial" w:eastAsia="Times New Roman" w:hAnsi="Arial"/>
          <w:b/>
          <w:bCs/>
          <w:color w:val="000000"/>
          <w:kern w:val="36"/>
          <w:sz w:val="40"/>
          <w:szCs w:val="40"/>
          <w:lang w:val="en-GB" w:eastAsia="en-US"/>
        </w:rPr>
        <w:t>”</w:t>
      </w:r>
    </w:p>
    <w:p w14:paraId="49F65598" w14:textId="77777777" w:rsidR="007F270A" w:rsidRDefault="007F270A" w:rsidP="007F270A">
      <w:pPr>
        <w:rPr>
          <w:rFonts w:eastAsia="Times New Roman"/>
          <w:b/>
          <w:i/>
          <w:color w:val="000000"/>
          <w:lang w:val="en-GB" w:eastAsia="en-US"/>
        </w:rPr>
      </w:pPr>
    </w:p>
    <w:p w14:paraId="0A3E9791" w14:textId="77777777" w:rsidR="007F270A" w:rsidRDefault="007F270A" w:rsidP="007F270A">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E494602" w14:textId="77777777" w:rsidR="007F270A" w:rsidRDefault="007F270A" w:rsidP="007F270A">
      <w:pPr>
        <w:rPr>
          <w:rFonts w:cs="Times New Roman"/>
          <w:b/>
          <w:bCs/>
        </w:rPr>
      </w:pPr>
    </w:p>
    <w:p w14:paraId="4EE95D84" w14:textId="77777777" w:rsidR="007F270A" w:rsidRPr="007F270A" w:rsidRDefault="007F270A" w:rsidP="007F270A">
      <w:pPr>
        <w:rPr>
          <w:rFonts w:cs="Times New Roman"/>
          <w:b/>
          <w:bCs/>
        </w:rPr>
      </w:pPr>
    </w:p>
    <w:p w14:paraId="07A6F818" w14:textId="77777777" w:rsidR="006220AB" w:rsidRDefault="006220AB" w:rsidP="006220AB">
      <w:pPr>
        <w:ind w:left="1080"/>
        <w:jc w:val="center"/>
        <w:rPr>
          <w:rFonts w:cs="Times New Roman"/>
          <w:b/>
          <w:bCs/>
        </w:rPr>
      </w:pPr>
    </w:p>
    <w:p w14:paraId="2FD1CDFC" w14:textId="77777777" w:rsidR="00343440" w:rsidRPr="00586449" w:rsidRDefault="00343440" w:rsidP="00586449">
      <w:pPr>
        <w:rPr>
          <w:lang w:val="en-GB" w:eastAsia="en-US"/>
        </w:rPr>
      </w:pPr>
    </w:p>
    <w:p w14:paraId="3455206B" w14:textId="7A350BF3"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w:t>
      </w:r>
    </w:p>
    <w:sectPr w:rsidR="00E33596" w:rsidSect="005E6515">
      <w:footerReference w:type="default" r:id="rId21"/>
      <w:pgSz w:w="11909" w:h="16834" w:code="9"/>
      <w:pgMar w:top="1152" w:right="1296" w:bottom="113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765D" w14:textId="77777777" w:rsidR="00690365" w:rsidRDefault="00690365">
      <w:r>
        <w:separator/>
      </w:r>
    </w:p>
  </w:endnote>
  <w:endnote w:type="continuationSeparator" w:id="0">
    <w:p w14:paraId="7AE5BA28" w14:textId="77777777" w:rsidR="00690365" w:rsidRDefault="00690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018250"/>
      <w:docPartObj>
        <w:docPartGallery w:val="Page Numbers (Bottom of Page)"/>
        <w:docPartUnique/>
      </w:docPartObj>
    </w:sdtPr>
    <w:sdtContent>
      <w:sdt>
        <w:sdtPr>
          <w:id w:val="-1769616900"/>
          <w:docPartObj>
            <w:docPartGallery w:val="Page Numbers (Top of Page)"/>
            <w:docPartUnique/>
          </w:docPartObj>
        </w:sdtPr>
        <w:sdtContent>
          <w:p w14:paraId="2E110C49" w14:textId="2F9D1142" w:rsidR="0042768F" w:rsidRDefault="0042768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3581D6" w14:textId="77777777" w:rsidR="006B6D78" w:rsidRDefault="006B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E6797" w14:textId="77777777" w:rsidR="00690365" w:rsidRDefault="00690365">
      <w:r>
        <w:separator/>
      </w:r>
    </w:p>
  </w:footnote>
  <w:footnote w:type="continuationSeparator" w:id="0">
    <w:p w14:paraId="69795332" w14:textId="77777777" w:rsidR="00690365" w:rsidRDefault="00690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482E"/>
    <w:multiLevelType w:val="hybridMultilevel"/>
    <w:tmpl w:val="24E4B04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1CA141E"/>
    <w:multiLevelType w:val="hybridMultilevel"/>
    <w:tmpl w:val="96A0F9C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1"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3"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4"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9"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40"/>
  </w:num>
  <w:num w:numId="2">
    <w:abstractNumId w:val="35"/>
  </w:num>
  <w:num w:numId="3">
    <w:abstractNumId w:val="21"/>
  </w:num>
  <w:num w:numId="4">
    <w:abstractNumId w:val="10"/>
  </w:num>
  <w:num w:numId="5">
    <w:abstractNumId w:val="28"/>
  </w:num>
  <w:num w:numId="6">
    <w:abstractNumId w:val="6"/>
  </w:num>
  <w:num w:numId="7">
    <w:abstractNumId w:val="39"/>
  </w:num>
  <w:num w:numId="8">
    <w:abstractNumId w:val="31"/>
  </w:num>
  <w:num w:numId="9">
    <w:abstractNumId w:val="9"/>
  </w:num>
  <w:num w:numId="10">
    <w:abstractNumId w:val="2"/>
  </w:num>
  <w:num w:numId="11">
    <w:abstractNumId w:val="16"/>
  </w:num>
  <w:num w:numId="12">
    <w:abstractNumId w:val="27"/>
  </w:num>
  <w:num w:numId="13">
    <w:abstractNumId w:val="34"/>
  </w:num>
  <w:num w:numId="14">
    <w:abstractNumId w:val="14"/>
  </w:num>
  <w:num w:numId="15">
    <w:abstractNumId w:val="12"/>
  </w:num>
  <w:num w:numId="16">
    <w:abstractNumId w:val="18"/>
  </w:num>
  <w:num w:numId="17">
    <w:abstractNumId w:val="1"/>
  </w:num>
  <w:num w:numId="18">
    <w:abstractNumId w:val="36"/>
  </w:num>
  <w:num w:numId="19">
    <w:abstractNumId w:val="24"/>
  </w:num>
  <w:num w:numId="20">
    <w:abstractNumId w:val="20"/>
  </w:num>
  <w:num w:numId="21">
    <w:abstractNumId w:val="25"/>
  </w:num>
  <w:num w:numId="22">
    <w:abstractNumId w:val="19"/>
  </w:num>
  <w:num w:numId="23">
    <w:abstractNumId w:val="17"/>
  </w:num>
  <w:num w:numId="24">
    <w:abstractNumId w:val="5"/>
  </w:num>
  <w:num w:numId="25">
    <w:abstractNumId w:val="23"/>
  </w:num>
  <w:num w:numId="26">
    <w:abstractNumId w:val="13"/>
  </w:num>
  <w:num w:numId="27">
    <w:abstractNumId w:val="33"/>
  </w:num>
  <w:num w:numId="28">
    <w:abstractNumId w:val="37"/>
  </w:num>
  <w:num w:numId="29">
    <w:abstractNumId w:val="41"/>
  </w:num>
  <w:num w:numId="30">
    <w:abstractNumId w:val="38"/>
  </w:num>
  <w:num w:numId="31">
    <w:abstractNumId w:val="15"/>
  </w:num>
  <w:num w:numId="32">
    <w:abstractNumId w:val="32"/>
  </w:num>
  <w:num w:numId="33">
    <w:abstractNumId w:val="8"/>
  </w:num>
  <w:num w:numId="34">
    <w:abstractNumId w:val="30"/>
  </w:num>
  <w:num w:numId="35">
    <w:abstractNumId w:val="29"/>
  </w:num>
  <w:num w:numId="36">
    <w:abstractNumId w:val="7"/>
  </w:num>
  <w:num w:numId="37">
    <w:abstractNumId w:val="11"/>
  </w:num>
  <w:num w:numId="38">
    <w:abstractNumId w:val="4"/>
  </w:num>
  <w:num w:numId="39">
    <w:abstractNumId w:val="26"/>
  </w:num>
  <w:num w:numId="40">
    <w:abstractNumId w:val="3"/>
  </w:num>
  <w:num w:numId="41">
    <w:abstractNumId w:val="2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6C"/>
    <w:rsid w:val="00011CFF"/>
    <w:rsid w:val="0001250B"/>
    <w:rsid w:val="000129D7"/>
    <w:rsid w:val="00016AF3"/>
    <w:rsid w:val="00020D63"/>
    <w:rsid w:val="000221E3"/>
    <w:rsid w:val="0002316C"/>
    <w:rsid w:val="00023753"/>
    <w:rsid w:val="000245A3"/>
    <w:rsid w:val="00024D99"/>
    <w:rsid w:val="00026C23"/>
    <w:rsid w:val="00030BA8"/>
    <w:rsid w:val="000322EC"/>
    <w:rsid w:val="00032A74"/>
    <w:rsid w:val="00032F65"/>
    <w:rsid w:val="00033FED"/>
    <w:rsid w:val="0003462C"/>
    <w:rsid w:val="00036C44"/>
    <w:rsid w:val="00036DAC"/>
    <w:rsid w:val="00040855"/>
    <w:rsid w:val="00042529"/>
    <w:rsid w:val="00042832"/>
    <w:rsid w:val="00042CE8"/>
    <w:rsid w:val="00044BE6"/>
    <w:rsid w:val="00044C60"/>
    <w:rsid w:val="000458CC"/>
    <w:rsid w:val="00052038"/>
    <w:rsid w:val="000534CA"/>
    <w:rsid w:val="000534D7"/>
    <w:rsid w:val="00053D78"/>
    <w:rsid w:val="00054638"/>
    <w:rsid w:val="000548A4"/>
    <w:rsid w:val="0005560D"/>
    <w:rsid w:val="000579DA"/>
    <w:rsid w:val="00060DD2"/>
    <w:rsid w:val="00063E91"/>
    <w:rsid w:val="00064430"/>
    <w:rsid w:val="00065513"/>
    <w:rsid w:val="00072002"/>
    <w:rsid w:val="000743D3"/>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3F90"/>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1E89"/>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7543"/>
    <w:rsid w:val="001306F3"/>
    <w:rsid w:val="00131F6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30B"/>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2704"/>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2242"/>
    <w:rsid w:val="001F719E"/>
    <w:rsid w:val="0020017F"/>
    <w:rsid w:val="00203599"/>
    <w:rsid w:val="0020654A"/>
    <w:rsid w:val="00206E83"/>
    <w:rsid w:val="002103A3"/>
    <w:rsid w:val="002164B9"/>
    <w:rsid w:val="002165BC"/>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3E50"/>
    <w:rsid w:val="00266816"/>
    <w:rsid w:val="0026702D"/>
    <w:rsid w:val="00267BA2"/>
    <w:rsid w:val="00271060"/>
    <w:rsid w:val="00274C6C"/>
    <w:rsid w:val="002764DF"/>
    <w:rsid w:val="00277EEE"/>
    <w:rsid w:val="00282D8E"/>
    <w:rsid w:val="00282EB1"/>
    <w:rsid w:val="002849D6"/>
    <w:rsid w:val="00287977"/>
    <w:rsid w:val="00291B50"/>
    <w:rsid w:val="002922E1"/>
    <w:rsid w:val="00292651"/>
    <w:rsid w:val="002A0963"/>
    <w:rsid w:val="002A35FC"/>
    <w:rsid w:val="002A4461"/>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1CDE"/>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43440"/>
    <w:rsid w:val="00351021"/>
    <w:rsid w:val="00352048"/>
    <w:rsid w:val="003524A7"/>
    <w:rsid w:val="0035271D"/>
    <w:rsid w:val="00352D00"/>
    <w:rsid w:val="00354E86"/>
    <w:rsid w:val="00355C25"/>
    <w:rsid w:val="003567A8"/>
    <w:rsid w:val="0036248A"/>
    <w:rsid w:val="003630DE"/>
    <w:rsid w:val="00363830"/>
    <w:rsid w:val="003642E1"/>
    <w:rsid w:val="00367EF0"/>
    <w:rsid w:val="00370193"/>
    <w:rsid w:val="003713C7"/>
    <w:rsid w:val="003716A7"/>
    <w:rsid w:val="0037404D"/>
    <w:rsid w:val="00375A6B"/>
    <w:rsid w:val="00376C5D"/>
    <w:rsid w:val="00381041"/>
    <w:rsid w:val="0038109D"/>
    <w:rsid w:val="00381144"/>
    <w:rsid w:val="003847DA"/>
    <w:rsid w:val="00391ADA"/>
    <w:rsid w:val="003923A4"/>
    <w:rsid w:val="0039574E"/>
    <w:rsid w:val="00395C71"/>
    <w:rsid w:val="00396EFA"/>
    <w:rsid w:val="00397353"/>
    <w:rsid w:val="003A0DA7"/>
    <w:rsid w:val="003A1003"/>
    <w:rsid w:val="003A1A26"/>
    <w:rsid w:val="003A26C9"/>
    <w:rsid w:val="003A3A64"/>
    <w:rsid w:val="003A3F09"/>
    <w:rsid w:val="003A4244"/>
    <w:rsid w:val="003A46FA"/>
    <w:rsid w:val="003A652F"/>
    <w:rsid w:val="003A7421"/>
    <w:rsid w:val="003A75C5"/>
    <w:rsid w:val="003B28F4"/>
    <w:rsid w:val="003B3CEF"/>
    <w:rsid w:val="003B78F8"/>
    <w:rsid w:val="003C177B"/>
    <w:rsid w:val="003C2EA7"/>
    <w:rsid w:val="003C3493"/>
    <w:rsid w:val="003C6907"/>
    <w:rsid w:val="003D09C6"/>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2F9F"/>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2768F"/>
    <w:rsid w:val="004316D7"/>
    <w:rsid w:val="00432434"/>
    <w:rsid w:val="004333D1"/>
    <w:rsid w:val="0043413B"/>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5E8"/>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519D"/>
    <w:rsid w:val="004E035B"/>
    <w:rsid w:val="004E359A"/>
    <w:rsid w:val="004E37E5"/>
    <w:rsid w:val="004E49E6"/>
    <w:rsid w:val="004E7960"/>
    <w:rsid w:val="004F0A64"/>
    <w:rsid w:val="004F3F0F"/>
    <w:rsid w:val="004F45DE"/>
    <w:rsid w:val="004F4E2E"/>
    <w:rsid w:val="004F697F"/>
    <w:rsid w:val="004F7CA7"/>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EB3"/>
    <w:rsid w:val="00542D83"/>
    <w:rsid w:val="00543D37"/>
    <w:rsid w:val="00543EDE"/>
    <w:rsid w:val="00545DC7"/>
    <w:rsid w:val="00547855"/>
    <w:rsid w:val="0055093B"/>
    <w:rsid w:val="0055186F"/>
    <w:rsid w:val="00552692"/>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B81"/>
    <w:rsid w:val="00571C8C"/>
    <w:rsid w:val="00571D41"/>
    <w:rsid w:val="00572200"/>
    <w:rsid w:val="00573E9D"/>
    <w:rsid w:val="00575565"/>
    <w:rsid w:val="00577F0C"/>
    <w:rsid w:val="005814AD"/>
    <w:rsid w:val="00586449"/>
    <w:rsid w:val="0058688F"/>
    <w:rsid w:val="00587353"/>
    <w:rsid w:val="0058743E"/>
    <w:rsid w:val="00587F8A"/>
    <w:rsid w:val="00590048"/>
    <w:rsid w:val="00592BD3"/>
    <w:rsid w:val="0059323D"/>
    <w:rsid w:val="005960B5"/>
    <w:rsid w:val="005977E4"/>
    <w:rsid w:val="005A0607"/>
    <w:rsid w:val="005A418C"/>
    <w:rsid w:val="005B1D66"/>
    <w:rsid w:val="005B2513"/>
    <w:rsid w:val="005B339C"/>
    <w:rsid w:val="005B5D85"/>
    <w:rsid w:val="005B6B79"/>
    <w:rsid w:val="005C3BB7"/>
    <w:rsid w:val="005C457F"/>
    <w:rsid w:val="005C5573"/>
    <w:rsid w:val="005D0B6F"/>
    <w:rsid w:val="005D164C"/>
    <w:rsid w:val="005D3E07"/>
    <w:rsid w:val="005D441D"/>
    <w:rsid w:val="005D6980"/>
    <w:rsid w:val="005E0199"/>
    <w:rsid w:val="005E2438"/>
    <w:rsid w:val="005E6515"/>
    <w:rsid w:val="005E66F7"/>
    <w:rsid w:val="005E6899"/>
    <w:rsid w:val="005E6F23"/>
    <w:rsid w:val="005F099E"/>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81"/>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EB9"/>
    <w:rsid w:val="00687FE6"/>
    <w:rsid w:val="0069032A"/>
    <w:rsid w:val="00690365"/>
    <w:rsid w:val="00692040"/>
    <w:rsid w:val="00692846"/>
    <w:rsid w:val="00697568"/>
    <w:rsid w:val="006A0F18"/>
    <w:rsid w:val="006A3A62"/>
    <w:rsid w:val="006A5E1C"/>
    <w:rsid w:val="006A736E"/>
    <w:rsid w:val="006A76FE"/>
    <w:rsid w:val="006B1278"/>
    <w:rsid w:val="006B5568"/>
    <w:rsid w:val="006B59A8"/>
    <w:rsid w:val="006B65C7"/>
    <w:rsid w:val="006B6D78"/>
    <w:rsid w:val="006B7237"/>
    <w:rsid w:val="006B7C60"/>
    <w:rsid w:val="006C0C43"/>
    <w:rsid w:val="006C1EDD"/>
    <w:rsid w:val="006C42EE"/>
    <w:rsid w:val="006C5C99"/>
    <w:rsid w:val="006C6DA6"/>
    <w:rsid w:val="006C7119"/>
    <w:rsid w:val="006C7987"/>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3A1A"/>
    <w:rsid w:val="007044BB"/>
    <w:rsid w:val="007046C1"/>
    <w:rsid w:val="0070589E"/>
    <w:rsid w:val="00705EE1"/>
    <w:rsid w:val="00706333"/>
    <w:rsid w:val="00706898"/>
    <w:rsid w:val="00706CBA"/>
    <w:rsid w:val="0070788C"/>
    <w:rsid w:val="00710031"/>
    <w:rsid w:val="0071159B"/>
    <w:rsid w:val="00711B0B"/>
    <w:rsid w:val="00714B33"/>
    <w:rsid w:val="007153CB"/>
    <w:rsid w:val="00716862"/>
    <w:rsid w:val="007176C3"/>
    <w:rsid w:val="00717BA3"/>
    <w:rsid w:val="00722F10"/>
    <w:rsid w:val="007245CC"/>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1833"/>
    <w:rsid w:val="00784179"/>
    <w:rsid w:val="0078550E"/>
    <w:rsid w:val="00792A63"/>
    <w:rsid w:val="0079441E"/>
    <w:rsid w:val="00794871"/>
    <w:rsid w:val="00795BCD"/>
    <w:rsid w:val="007A0C69"/>
    <w:rsid w:val="007A5EB3"/>
    <w:rsid w:val="007A64E6"/>
    <w:rsid w:val="007A6900"/>
    <w:rsid w:val="007A7744"/>
    <w:rsid w:val="007B049C"/>
    <w:rsid w:val="007B4448"/>
    <w:rsid w:val="007B5324"/>
    <w:rsid w:val="007B557B"/>
    <w:rsid w:val="007B5921"/>
    <w:rsid w:val="007B627E"/>
    <w:rsid w:val="007C0D99"/>
    <w:rsid w:val="007C2DC3"/>
    <w:rsid w:val="007C33E1"/>
    <w:rsid w:val="007C49EE"/>
    <w:rsid w:val="007C6E39"/>
    <w:rsid w:val="007C6F23"/>
    <w:rsid w:val="007D3C1D"/>
    <w:rsid w:val="007D6184"/>
    <w:rsid w:val="007D6738"/>
    <w:rsid w:val="007D7559"/>
    <w:rsid w:val="007E02AD"/>
    <w:rsid w:val="007E486C"/>
    <w:rsid w:val="007E7A99"/>
    <w:rsid w:val="007F14D2"/>
    <w:rsid w:val="007F150F"/>
    <w:rsid w:val="007F1EB3"/>
    <w:rsid w:val="007F270A"/>
    <w:rsid w:val="007F52B7"/>
    <w:rsid w:val="00800BEF"/>
    <w:rsid w:val="008015F3"/>
    <w:rsid w:val="00802452"/>
    <w:rsid w:val="00804AD1"/>
    <w:rsid w:val="00810B94"/>
    <w:rsid w:val="00812871"/>
    <w:rsid w:val="008130B1"/>
    <w:rsid w:val="00814A4F"/>
    <w:rsid w:val="00820445"/>
    <w:rsid w:val="00820D9C"/>
    <w:rsid w:val="00822645"/>
    <w:rsid w:val="008226BA"/>
    <w:rsid w:val="00825659"/>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0791"/>
    <w:rsid w:val="00865F91"/>
    <w:rsid w:val="0087315C"/>
    <w:rsid w:val="00874310"/>
    <w:rsid w:val="00876428"/>
    <w:rsid w:val="00876C2A"/>
    <w:rsid w:val="00880514"/>
    <w:rsid w:val="0088190B"/>
    <w:rsid w:val="00881F60"/>
    <w:rsid w:val="00882787"/>
    <w:rsid w:val="00882881"/>
    <w:rsid w:val="00882BA6"/>
    <w:rsid w:val="00883ACE"/>
    <w:rsid w:val="00883B47"/>
    <w:rsid w:val="00886E55"/>
    <w:rsid w:val="00891180"/>
    <w:rsid w:val="008929CF"/>
    <w:rsid w:val="00893FF1"/>
    <w:rsid w:val="0089778E"/>
    <w:rsid w:val="008A281F"/>
    <w:rsid w:val="008A2921"/>
    <w:rsid w:val="008A4BD5"/>
    <w:rsid w:val="008B05F5"/>
    <w:rsid w:val="008B1C5E"/>
    <w:rsid w:val="008B2A36"/>
    <w:rsid w:val="008B426B"/>
    <w:rsid w:val="008B4D63"/>
    <w:rsid w:val="008B5D89"/>
    <w:rsid w:val="008B5ED7"/>
    <w:rsid w:val="008B67F3"/>
    <w:rsid w:val="008B698D"/>
    <w:rsid w:val="008B6A78"/>
    <w:rsid w:val="008C1196"/>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07C4F"/>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22C6"/>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05118"/>
    <w:rsid w:val="00A11657"/>
    <w:rsid w:val="00A138C8"/>
    <w:rsid w:val="00A144CC"/>
    <w:rsid w:val="00A14B46"/>
    <w:rsid w:val="00A15DA9"/>
    <w:rsid w:val="00A2095E"/>
    <w:rsid w:val="00A20978"/>
    <w:rsid w:val="00A237E4"/>
    <w:rsid w:val="00A24CD4"/>
    <w:rsid w:val="00A2598D"/>
    <w:rsid w:val="00A26393"/>
    <w:rsid w:val="00A3054E"/>
    <w:rsid w:val="00A31229"/>
    <w:rsid w:val="00A32029"/>
    <w:rsid w:val="00A37EF8"/>
    <w:rsid w:val="00A404E2"/>
    <w:rsid w:val="00A40610"/>
    <w:rsid w:val="00A40629"/>
    <w:rsid w:val="00A4063D"/>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829"/>
    <w:rsid w:val="00A94D2E"/>
    <w:rsid w:val="00A95A29"/>
    <w:rsid w:val="00A970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02B8"/>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0064"/>
    <w:rsid w:val="00B325D4"/>
    <w:rsid w:val="00B33676"/>
    <w:rsid w:val="00B33692"/>
    <w:rsid w:val="00B347D6"/>
    <w:rsid w:val="00B355B9"/>
    <w:rsid w:val="00B363DE"/>
    <w:rsid w:val="00B3665F"/>
    <w:rsid w:val="00B372A1"/>
    <w:rsid w:val="00B4075F"/>
    <w:rsid w:val="00B4506A"/>
    <w:rsid w:val="00B45FBE"/>
    <w:rsid w:val="00B466D8"/>
    <w:rsid w:val="00B50B0A"/>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027F"/>
    <w:rsid w:val="00C02DB8"/>
    <w:rsid w:val="00C055A9"/>
    <w:rsid w:val="00C05D09"/>
    <w:rsid w:val="00C0725E"/>
    <w:rsid w:val="00C07834"/>
    <w:rsid w:val="00C10AF6"/>
    <w:rsid w:val="00C12713"/>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4FBF"/>
    <w:rsid w:val="00C565FD"/>
    <w:rsid w:val="00C56DC3"/>
    <w:rsid w:val="00C617FA"/>
    <w:rsid w:val="00C61B1C"/>
    <w:rsid w:val="00C6374E"/>
    <w:rsid w:val="00C63A32"/>
    <w:rsid w:val="00C6510A"/>
    <w:rsid w:val="00C652CD"/>
    <w:rsid w:val="00C67519"/>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EB0"/>
    <w:rsid w:val="00CC276D"/>
    <w:rsid w:val="00CC2D09"/>
    <w:rsid w:val="00CC4A6B"/>
    <w:rsid w:val="00CC4C2E"/>
    <w:rsid w:val="00CC62A9"/>
    <w:rsid w:val="00CC714D"/>
    <w:rsid w:val="00CC76EB"/>
    <w:rsid w:val="00CC7E7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4FF8"/>
    <w:rsid w:val="00D1606B"/>
    <w:rsid w:val="00D1670E"/>
    <w:rsid w:val="00D16AC0"/>
    <w:rsid w:val="00D17310"/>
    <w:rsid w:val="00D17DA5"/>
    <w:rsid w:val="00D20291"/>
    <w:rsid w:val="00D20547"/>
    <w:rsid w:val="00D23B91"/>
    <w:rsid w:val="00D24BED"/>
    <w:rsid w:val="00D262C1"/>
    <w:rsid w:val="00D27F63"/>
    <w:rsid w:val="00D3012F"/>
    <w:rsid w:val="00D31651"/>
    <w:rsid w:val="00D329CB"/>
    <w:rsid w:val="00D32E3A"/>
    <w:rsid w:val="00D33D09"/>
    <w:rsid w:val="00D340BC"/>
    <w:rsid w:val="00D356D7"/>
    <w:rsid w:val="00D36175"/>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5E5C"/>
    <w:rsid w:val="00D77CF6"/>
    <w:rsid w:val="00D77D85"/>
    <w:rsid w:val="00D81066"/>
    <w:rsid w:val="00D81E7A"/>
    <w:rsid w:val="00D8226E"/>
    <w:rsid w:val="00D845D5"/>
    <w:rsid w:val="00D860CE"/>
    <w:rsid w:val="00D86CA9"/>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D80"/>
    <w:rsid w:val="00DC38FF"/>
    <w:rsid w:val="00DC3C48"/>
    <w:rsid w:val="00DC3D37"/>
    <w:rsid w:val="00DC5077"/>
    <w:rsid w:val="00DC7499"/>
    <w:rsid w:val="00DC7A5C"/>
    <w:rsid w:val="00DC7B7A"/>
    <w:rsid w:val="00DD074E"/>
    <w:rsid w:val="00DD33F0"/>
    <w:rsid w:val="00DD3696"/>
    <w:rsid w:val="00DD42EF"/>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14D6"/>
    <w:rsid w:val="00E42276"/>
    <w:rsid w:val="00E4412E"/>
    <w:rsid w:val="00E45009"/>
    <w:rsid w:val="00E459C5"/>
    <w:rsid w:val="00E4632E"/>
    <w:rsid w:val="00E465CE"/>
    <w:rsid w:val="00E469DF"/>
    <w:rsid w:val="00E4752C"/>
    <w:rsid w:val="00E50050"/>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3AFB"/>
    <w:rsid w:val="00E94747"/>
    <w:rsid w:val="00E9579B"/>
    <w:rsid w:val="00E965BA"/>
    <w:rsid w:val="00EA3235"/>
    <w:rsid w:val="00EA480B"/>
    <w:rsid w:val="00EA4969"/>
    <w:rsid w:val="00EA7797"/>
    <w:rsid w:val="00EB1DE5"/>
    <w:rsid w:val="00EB6110"/>
    <w:rsid w:val="00EB6BFE"/>
    <w:rsid w:val="00EC77E4"/>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45C5"/>
    <w:rsid w:val="00EF7418"/>
    <w:rsid w:val="00EF756E"/>
    <w:rsid w:val="00F03FA4"/>
    <w:rsid w:val="00F0400D"/>
    <w:rsid w:val="00F04F51"/>
    <w:rsid w:val="00F053F1"/>
    <w:rsid w:val="00F0691E"/>
    <w:rsid w:val="00F07EFB"/>
    <w:rsid w:val="00F07F10"/>
    <w:rsid w:val="00F11822"/>
    <w:rsid w:val="00F126D6"/>
    <w:rsid w:val="00F1273C"/>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865"/>
    <w:rsid w:val="00F47AF2"/>
    <w:rsid w:val="00F50B2E"/>
    <w:rsid w:val="00F51934"/>
    <w:rsid w:val="00F5228B"/>
    <w:rsid w:val="00F5295A"/>
    <w:rsid w:val="00F53AA5"/>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382F"/>
    <w:rsid w:val="00F84480"/>
    <w:rsid w:val="00F849BD"/>
    <w:rsid w:val="00F85FCF"/>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3C12"/>
    <w:rsid w:val="00FE4986"/>
    <w:rsid w:val="00FE5507"/>
    <w:rsid w:val="00FE65A8"/>
    <w:rsid w:val="00FF2A27"/>
    <w:rsid w:val="00FF402F"/>
    <w:rsid w:val="00FF44E2"/>
    <w:rsid w:val="00FF4A26"/>
    <w:rsid w:val="00FF6587"/>
    <w:rsid w:val="00FF6F6A"/>
    <w:rsid w:val="031807AF"/>
    <w:rsid w:val="038F1F57"/>
    <w:rsid w:val="042EF1F0"/>
    <w:rsid w:val="04E7E3B0"/>
    <w:rsid w:val="0506194A"/>
    <w:rsid w:val="06752057"/>
    <w:rsid w:val="0868D025"/>
    <w:rsid w:val="0A273939"/>
    <w:rsid w:val="0BBADBF1"/>
    <w:rsid w:val="0CECCA70"/>
    <w:rsid w:val="0D5FE843"/>
    <w:rsid w:val="0E98B742"/>
    <w:rsid w:val="0ED70620"/>
    <w:rsid w:val="119A2067"/>
    <w:rsid w:val="11C1F33D"/>
    <w:rsid w:val="11E92D70"/>
    <w:rsid w:val="12F8D445"/>
    <w:rsid w:val="13B8CB06"/>
    <w:rsid w:val="1619FB7B"/>
    <w:rsid w:val="1630AD6F"/>
    <w:rsid w:val="1724C2F8"/>
    <w:rsid w:val="17B5CBDC"/>
    <w:rsid w:val="182258C7"/>
    <w:rsid w:val="1836FD5B"/>
    <w:rsid w:val="18D69612"/>
    <w:rsid w:val="18F54B94"/>
    <w:rsid w:val="19C9410D"/>
    <w:rsid w:val="1B3D2FF0"/>
    <w:rsid w:val="1CB91750"/>
    <w:rsid w:val="1F67947D"/>
    <w:rsid w:val="1FBD4643"/>
    <w:rsid w:val="207132AB"/>
    <w:rsid w:val="23D3B2A6"/>
    <w:rsid w:val="270A3247"/>
    <w:rsid w:val="27CBD6A0"/>
    <w:rsid w:val="28940639"/>
    <w:rsid w:val="29221917"/>
    <w:rsid w:val="2F1607D2"/>
    <w:rsid w:val="2F4E2A6C"/>
    <w:rsid w:val="33F29BF5"/>
    <w:rsid w:val="350547DD"/>
    <w:rsid w:val="35756604"/>
    <w:rsid w:val="35AC0BC8"/>
    <w:rsid w:val="3808F822"/>
    <w:rsid w:val="3A19550B"/>
    <w:rsid w:val="3AF0F1E2"/>
    <w:rsid w:val="3B7C8D33"/>
    <w:rsid w:val="3CD1F151"/>
    <w:rsid w:val="3D6E3300"/>
    <w:rsid w:val="3E6D31E7"/>
    <w:rsid w:val="41F11EAB"/>
    <w:rsid w:val="462A9609"/>
    <w:rsid w:val="48D211A0"/>
    <w:rsid w:val="4D2A6BCE"/>
    <w:rsid w:val="4ED76168"/>
    <w:rsid w:val="51D8653E"/>
    <w:rsid w:val="522E47DC"/>
    <w:rsid w:val="577416E0"/>
    <w:rsid w:val="5C0C9C0E"/>
    <w:rsid w:val="5DDFB1AA"/>
    <w:rsid w:val="603ABF3A"/>
    <w:rsid w:val="662E4A64"/>
    <w:rsid w:val="67F9851D"/>
    <w:rsid w:val="686D92DC"/>
    <w:rsid w:val="6CCA9A75"/>
    <w:rsid w:val="71FBA6AD"/>
    <w:rsid w:val="73B8AD8B"/>
    <w:rsid w:val="776FA24C"/>
    <w:rsid w:val="7B807A3F"/>
    <w:rsid w:val="7E048F6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lang w:eastAsia="ja-JP" w:bidi="ar-SA"/>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27711655">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83552885">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07693879">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793206029">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t.int/content/online-registration" TargetMode="External"/><Relationship Id="rId18" Type="http://schemas.openxmlformats.org/officeDocument/2006/relationships/hyperlink" Target="mailto:aptadmin@apt.i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aptserv\Supitcha\Meetings%202019\WTSA20+ASTAP31\through" TargetMode="External"/><Relationship Id="rId17" Type="http://schemas.openxmlformats.org/officeDocument/2006/relationships/hyperlink" Target="https://consular.mfa.go.th/th/page/cate-7393-general-information?menu=5d68c88d15e39c160c00827e" TargetMode="External"/><Relationship Id="rId2" Type="http://schemas.openxmlformats.org/officeDocument/2006/relationships/customXml" Target="../customXml/item2.xml"/><Relationship Id="rId16" Type="http://schemas.openxmlformats.org/officeDocument/2006/relationships/hyperlink" Target="mailto:aptpolicy@apt.int" TargetMode="External"/><Relationship Id="rId20" Type="http://schemas.openxmlformats.org/officeDocument/2006/relationships/hyperlink" Target="https://apc01.safelinks.protection.outlook.com/?url=https%3A%2F%2Fwww.shangri-la.com%2Fchiangmai&amp;data=05%7C02%7CWarrawan%40APT.INT%7Cf59426b1e39a4924b92508dc48b56e3b%7C4fc3803fd0d04fffa93eebcc4f330b4e%7C0%7C0%7C638465191770274469%7CUnknown%7CTWFpbGZsb3d8eyJWIjoiMC4wLjAwMDAiLCJQIjoiV2luMzIiLCJBTiI6Ik1haWwiLCJXVCI6Mn0%3D%7C0%7C%7C%7C&amp;sdata=JPebwLyAWay1gXXH8JdSNg93UOxV0BvwZ5DO0F%2BAcVY%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apt.int/2024-PRF-2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pt.int/sites/default/files/Upload-files/GA-MC-DOCS/APT-Code-of-Conduc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c01.safelinks.protection.outlook.com/?url=http%3A%2F%2Fwww.shangri-la.com%2Freservations%2Fbooking%2Fen%2Findex.aspx%3Fhid%3DSLCM%26group_code%3DDEL150724%26check_in%3D20240715%26check_out%3D20240720&amp;data=05%7C02%7CWarrawan%40APT.INT%7Ccd3ee6d0506343686b9008dc5461e4ca%7C4fc3803fd0d04fffa93eebcc4f330b4e%7C0%7C0%7C638478026673865722%7CUnknown%7CTWFpbGZsb3d8eyJWIjoiMC4wLjAwMDAiLCJQIjoiV2luMzIiLCJBTiI6Ik1haWwiLCJXVCI6Mn0%3D%7C0%7C%7C%7C&amp;sdata=1wKiXL3QnTWxRgTF2ppGT0BjYd%2BXSJekzRhcvlzThTQ%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6" ma:contentTypeDescription="สร้างเอกสารใหม่" ma:contentTypeScope="" ma:versionID="9d9944261458b6612d2ee430b169832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5c7ff1e75c2f3158151a13e5f54d9a7b"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D4420D1E-58EE-4A3A-8346-1EB49F598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1457</Words>
  <Characters>8305</Characters>
  <Application>Microsoft Office Word</Application>
  <DocSecurity>0</DocSecurity>
  <Lines>69</Lines>
  <Paragraphs>19</Paragraphs>
  <ScaleCrop>false</ScaleCrop>
  <Company>Siemens</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17</cp:revision>
  <cp:lastPrinted>2024-01-04T08:47:00Z</cp:lastPrinted>
  <dcterms:created xsi:type="dcterms:W3CDTF">2024-04-16T04:51:00Z</dcterms:created>
  <dcterms:modified xsi:type="dcterms:W3CDTF">2024-04-17T03:47:00Z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