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93EF0" w14:textId="77777777" w:rsidR="00713645" w:rsidRPr="005439A4" w:rsidRDefault="00AB0D3A" w:rsidP="125FA00B">
      <w:pPr>
        <w:pStyle w:val="Heading1"/>
        <w:pBdr>
          <w:bottom w:val="single" w:sz="8" w:space="1" w:color="auto"/>
        </w:pBdr>
      </w:pPr>
      <w:r w:rsidRPr="00137DBA">
        <w:rPr>
          <w:noProof/>
          <w:u w:val="none"/>
        </w:rPr>
        <w:drawing>
          <wp:inline distT="0" distB="0" distL="0" distR="0" wp14:anchorId="55E7C330" wp14:editId="7963CFC5">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23904472" w14:textId="49A7FC47" w:rsidR="00713645" w:rsidRPr="008303F8" w:rsidRDefault="00983525" w:rsidP="125FA00B">
      <w:pPr>
        <w:pBdr>
          <w:bottom w:val="single" w:sz="8" w:space="1" w:color="auto"/>
        </w:pBdr>
        <w:spacing w:before="40"/>
        <w:jc w:val="center"/>
        <w:rPr>
          <w:rFonts w:cs="Times New Roman"/>
        </w:rPr>
      </w:pPr>
      <w:r w:rsidRPr="125FA00B">
        <w:rPr>
          <w:rFonts w:cs="Times New Roman"/>
          <w:b/>
          <w:bCs/>
        </w:rPr>
        <w:t xml:space="preserve">The </w:t>
      </w:r>
      <w:r w:rsidR="004F63E5" w:rsidRPr="125FA00B">
        <w:rPr>
          <w:rFonts w:cs="Times New Roman"/>
          <w:b/>
          <w:bCs/>
        </w:rPr>
        <w:t>2</w:t>
      </w:r>
      <w:r w:rsidR="0019739D">
        <w:rPr>
          <w:rFonts w:cs="Times New Roman"/>
          <w:b/>
          <w:bCs/>
        </w:rPr>
        <w:t>4th</w:t>
      </w:r>
      <w:r w:rsidR="00713645" w:rsidRPr="125FA00B">
        <w:rPr>
          <w:rFonts w:cs="Times New Roman"/>
          <w:b/>
          <w:bCs/>
        </w:rPr>
        <w:t xml:space="preserve"> APT</w:t>
      </w:r>
      <w:r w:rsidR="0008267A" w:rsidRPr="125FA00B">
        <w:rPr>
          <w:rFonts w:cs="Times New Roman"/>
          <w:b/>
          <w:bCs/>
        </w:rPr>
        <w:t xml:space="preserve"> </w:t>
      </w:r>
      <w:r w:rsidR="004F63E5" w:rsidRPr="125FA00B">
        <w:rPr>
          <w:rFonts w:cs="Times New Roman"/>
          <w:b/>
          <w:bCs/>
        </w:rPr>
        <w:t>Policy and Regulatory</w:t>
      </w:r>
      <w:r w:rsidR="0008267A" w:rsidRPr="125FA00B">
        <w:rPr>
          <w:rFonts w:cs="Times New Roman"/>
          <w:b/>
          <w:bCs/>
        </w:rPr>
        <w:t xml:space="preserve"> Forum</w:t>
      </w:r>
      <w:r w:rsidR="00713645" w:rsidRPr="125FA00B">
        <w:rPr>
          <w:rFonts w:cs="Times New Roman"/>
          <w:b/>
          <w:bCs/>
          <w:cs/>
          <w:lang w:bidi="th-TH"/>
        </w:rPr>
        <w:t xml:space="preserve"> </w:t>
      </w:r>
      <w:r w:rsidR="00713645" w:rsidRPr="125FA00B">
        <w:rPr>
          <w:rFonts w:cs="Times New Roman"/>
          <w:b/>
          <w:bCs/>
        </w:rPr>
        <w:t>(</w:t>
      </w:r>
      <w:r w:rsidR="004F63E5" w:rsidRPr="125FA00B">
        <w:rPr>
          <w:rFonts w:cs="Times New Roman"/>
          <w:b/>
          <w:bCs/>
        </w:rPr>
        <w:t>PRF-2</w:t>
      </w:r>
      <w:r w:rsidR="0019739D">
        <w:rPr>
          <w:rFonts w:cs="Times New Roman"/>
          <w:b/>
          <w:bCs/>
        </w:rPr>
        <w:t>4</w:t>
      </w:r>
      <w:r w:rsidR="00713645" w:rsidRPr="125FA00B">
        <w:rPr>
          <w:rFonts w:cs="Times New Roman"/>
          <w:b/>
          <w:bCs/>
        </w:rPr>
        <w:t>)</w:t>
      </w:r>
    </w:p>
    <w:p w14:paraId="709E9949" w14:textId="368322CF" w:rsidR="00713645" w:rsidRPr="005439A4" w:rsidRDefault="0019739D" w:rsidP="125FA00B">
      <w:pPr>
        <w:pBdr>
          <w:bottom w:val="single" w:sz="8" w:space="1" w:color="auto"/>
        </w:pBdr>
        <w:spacing w:before="120" w:line="360" w:lineRule="auto"/>
        <w:jc w:val="center"/>
        <w:rPr>
          <w:rFonts w:cs="Times New Roman"/>
          <w:lang w:val="en-GB" w:bidi="th-TH"/>
        </w:rPr>
      </w:pPr>
      <w:r>
        <w:rPr>
          <w:rFonts w:cs="Times New Roman"/>
          <w:lang w:bidi="th-TH"/>
        </w:rPr>
        <w:t>16</w:t>
      </w:r>
      <w:r w:rsidR="00341B3E" w:rsidRPr="125FA00B">
        <w:rPr>
          <w:rFonts w:cs="Times New Roman"/>
          <w:lang w:bidi="th-TH"/>
        </w:rPr>
        <w:t xml:space="preserve"> -</w:t>
      </w:r>
      <w:r w:rsidR="00565FA8" w:rsidRPr="125FA00B">
        <w:rPr>
          <w:rFonts w:cs="Times New Roman"/>
          <w:lang w:bidi="th-TH"/>
        </w:rPr>
        <w:t xml:space="preserve"> </w:t>
      </w:r>
      <w:r>
        <w:rPr>
          <w:rFonts w:cs="Times New Roman"/>
          <w:lang w:bidi="th-TH"/>
        </w:rPr>
        <w:t>18</w:t>
      </w:r>
      <w:r w:rsidR="00341B3E" w:rsidRPr="125FA00B">
        <w:rPr>
          <w:rFonts w:cs="Times New Roman"/>
          <w:lang w:bidi="th-TH"/>
        </w:rPr>
        <w:t xml:space="preserve"> </w:t>
      </w:r>
      <w:r w:rsidR="00383FDD" w:rsidRPr="125FA00B">
        <w:rPr>
          <w:rFonts w:cs="Times New Roman"/>
          <w:lang w:bidi="th-TH"/>
        </w:rPr>
        <w:t>Ju</w:t>
      </w:r>
      <w:r>
        <w:rPr>
          <w:rFonts w:cs="Times New Roman"/>
          <w:lang w:bidi="th-TH"/>
        </w:rPr>
        <w:t>ly</w:t>
      </w:r>
      <w:r w:rsidR="00383FDD" w:rsidRPr="125FA00B">
        <w:rPr>
          <w:rFonts w:cs="Times New Roman"/>
          <w:lang w:bidi="th-TH"/>
        </w:rPr>
        <w:t xml:space="preserve"> </w:t>
      </w:r>
      <w:r w:rsidR="0099109D" w:rsidRPr="125FA00B">
        <w:rPr>
          <w:rFonts w:cs="Times New Roman"/>
          <w:lang w:bidi="th-TH"/>
        </w:rPr>
        <w:t>202</w:t>
      </w:r>
      <w:r>
        <w:rPr>
          <w:rFonts w:cs="Times New Roman"/>
          <w:lang w:bidi="th-TH"/>
        </w:rPr>
        <w:t>4</w:t>
      </w:r>
      <w:r w:rsidR="001E59FE" w:rsidRPr="125FA00B">
        <w:rPr>
          <w:rFonts w:cs="Times New Roman"/>
          <w:lang w:val="en-GB" w:bidi="th-TH"/>
        </w:rPr>
        <w:t xml:space="preserve">, </w:t>
      </w:r>
      <w:r>
        <w:rPr>
          <w:rFonts w:cs="Times New Roman"/>
          <w:lang w:val="en-GB" w:bidi="th-TH"/>
        </w:rPr>
        <w:t>Chiang Mai</w:t>
      </w:r>
      <w:r w:rsidR="001E59FE" w:rsidRPr="125FA00B">
        <w:rPr>
          <w:rFonts w:cs="Times New Roman"/>
          <w:lang w:val="en-GB" w:bidi="th-TH"/>
        </w:rPr>
        <w:t xml:space="preserve">, </w:t>
      </w:r>
      <w:r>
        <w:rPr>
          <w:rFonts w:cs="Times New Roman"/>
          <w:lang w:val="en-GB" w:bidi="th-TH"/>
        </w:rPr>
        <w:t>Thailand</w:t>
      </w:r>
      <w:r w:rsidR="001E59FE" w:rsidRPr="125FA00B">
        <w:rPr>
          <w:rFonts w:cs="Times New Roman"/>
          <w:lang w:val="en-GB" w:bidi="th-TH"/>
        </w:rPr>
        <w:t xml:space="preserve"> (Hybrid)</w:t>
      </w:r>
    </w:p>
    <w:p w14:paraId="0F6B777D" w14:textId="025ECB69" w:rsidR="007844FD" w:rsidRPr="005439A4" w:rsidRDefault="007844FD" w:rsidP="125FA00B">
      <w:pPr>
        <w:jc w:val="center"/>
        <w:rPr>
          <w:rFonts w:cs="Times New Roman"/>
          <w:b/>
          <w:bCs/>
        </w:rPr>
      </w:pPr>
    </w:p>
    <w:p w14:paraId="5F1C8466" w14:textId="74E70A37" w:rsidR="00EE3D37" w:rsidRPr="005439A4" w:rsidRDefault="00EE3D37" w:rsidP="125FA00B">
      <w:pPr>
        <w:jc w:val="center"/>
        <w:rPr>
          <w:rFonts w:cs="Times New Roman"/>
          <w:b/>
          <w:bCs/>
        </w:rPr>
      </w:pPr>
    </w:p>
    <w:p w14:paraId="28D3B487" w14:textId="1DAE0BAB" w:rsidR="00E95094" w:rsidRPr="00C745B1" w:rsidRDefault="00E95094" w:rsidP="00275756">
      <w:pPr>
        <w:jc w:val="center"/>
        <w:rPr>
          <w:rFonts w:cs="Times New Roman"/>
          <w:b/>
          <w:bCs/>
        </w:rPr>
      </w:pPr>
      <w:r w:rsidRPr="125FA00B">
        <w:rPr>
          <w:rFonts w:cs="Times New Roman"/>
          <w:b/>
          <w:bCs/>
        </w:rPr>
        <w:t>CONCEPT NOTE</w:t>
      </w:r>
    </w:p>
    <w:p w14:paraId="5CC168C5" w14:textId="1B1DE1F5" w:rsidR="00EC1933" w:rsidRDefault="00EC1933" w:rsidP="125FA00B">
      <w:pPr>
        <w:jc w:val="both"/>
        <w:rPr>
          <w:rFonts w:cs="Times New Roman"/>
          <w:b/>
          <w:bCs/>
        </w:rPr>
      </w:pPr>
    </w:p>
    <w:p w14:paraId="64722FB8" w14:textId="77777777" w:rsidR="002C61AB" w:rsidRPr="00C745B1" w:rsidRDefault="002C61AB" w:rsidP="125FA00B">
      <w:pPr>
        <w:jc w:val="both"/>
        <w:rPr>
          <w:rFonts w:cs="Times New Roman"/>
          <w:b/>
          <w:bCs/>
        </w:rPr>
      </w:pPr>
    </w:p>
    <w:p w14:paraId="02DD4395" w14:textId="5DE81640" w:rsidR="003611C7" w:rsidRPr="00C745B1" w:rsidRDefault="00DA1DF7" w:rsidP="125FA00B">
      <w:pPr>
        <w:jc w:val="both"/>
        <w:rPr>
          <w:rFonts w:cs="Times New Roman"/>
          <w:b/>
          <w:bCs/>
        </w:rPr>
      </w:pPr>
      <w:r w:rsidRPr="125FA00B">
        <w:rPr>
          <w:rFonts w:cs="Times New Roman"/>
          <w:b/>
          <w:bCs/>
        </w:rPr>
        <w:t xml:space="preserve">1. </w:t>
      </w:r>
      <w:r w:rsidR="003611C7" w:rsidRPr="125FA00B">
        <w:rPr>
          <w:rFonts w:cs="Times New Roman"/>
          <w:b/>
          <w:bCs/>
        </w:rPr>
        <w:t>Background</w:t>
      </w:r>
    </w:p>
    <w:p w14:paraId="7D7661D3" w14:textId="77777777" w:rsidR="00BC2942" w:rsidRPr="00C745B1" w:rsidRDefault="00BC2942" w:rsidP="125FA00B">
      <w:pPr>
        <w:ind w:left="720" w:hanging="720"/>
        <w:jc w:val="both"/>
        <w:rPr>
          <w:rFonts w:cs="Times New Roman"/>
          <w:b/>
          <w:bCs/>
          <w:u w:val="single"/>
          <w:lang w:val="en-GB"/>
        </w:rPr>
      </w:pPr>
    </w:p>
    <w:p w14:paraId="65116079" w14:textId="0C81627F" w:rsidR="00F630CC" w:rsidRDefault="168D2E70" w:rsidP="00C00CD5">
      <w:pPr>
        <w:jc w:val="both"/>
        <w:rPr>
          <w:rFonts w:cs="Times New Roman"/>
        </w:rPr>
      </w:pPr>
      <w:bookmarkStart w:id="0" w:name="_Hlk72488983"/>
      <w:r w:rsidRPr="0F6E579A">
        <w:rPr>
          <w:rFonts w:cs="Times New Roman"/>
        </w:rPr>
        <w:t>The Asia-Pacific region is undergoing an exceptional surge in the Telecommunication/ICT sector.</w:t>
      </w:r>
      <w:r w:rsidR="00F630CC" w:rsidRPr="0F6E579A">
        <w:rPr>
          <w:rFonts w:cs="Times New Roman"/>
        </w:rPr>
        <w:t xml:space="preserve"> Nevertheless, the vast expanse and diverse nature of the region, encompassing a broad spectrum of geography, culture, climate, ethnicity, and other such factors, have resulted in Asia Pacific nations being at different stages of development. </w:t>
      </w:r>
    </w:p>
    <w:p w14:paraId="60776D25" w14:textId="77777777" w:rsidR="00F630CC" w:rsidRDefault="00F630CC" w:rsidP="00C00CD5">
      <w:pPr>
        <w:jc w:val="both"/>
        <w:rPr>
          <w:rFonts w:cs="Times New Roman"/>
        </w:rPr>
      </w:pPr>
    </w:p>
    <w:p w14:paraId="2D2FBF4B" w14:textId="5F0C03D9" w:rsidR="00B527B5" w:rsidRDefault="00F630CC" w:rsidP="00C00CD5">
      <w:pPr>
        <w:jc w:val="both"/>
        <w:rPr>
          <w:rFonts w:eastAsia="Times New Roman" w:cs="Times New Roman"/>
        </w:rPr>
      </w:pPr>
      <w:r w:rsidRPr="0F6E579A">
        <w:rPr>
          <w:rFonts w:cs="Times New Roman"/>
        </w:rPr>
        <w:t xml:space="preserve">The Asia-Pacific Telecommunity (APT) </w:t>
      </w:r>
      <w:r w:rsidR="00F4003C" w:rsidRPr="0F6E579A">
        <w:rPr>
          <w:rFonts w:cs="Times New Roman"/>
        </w:rPr>
        <w:t>portrays</w:t>
      </w:r>
      <w:r w:rsidRPr="0F6E579A">
        <w:rPr>
          <w:rFonts w:cs="Times New Roman"/>
        </w:rPr>
        <w:t xml:space="preserve"> a pivotal role in providing </w:t>
      </w:r>
      <w:r w:rsidR="00B527B5" w:rsidRPr="0F6E579A">
        <w:rPr>
          <w:rFonts w:eastAsia="Times New Roman" w:cs="Times New Roman"/>
        </w:rPr>
        <w:t>various high-level</w:t>
      </w:r>
      <w:r w:rsidRPr="0F6E579A">
        <w:rPr>
          <w:rFonts w:cs="Times New Roman"/>
        </w:rPr>
        <w:t xml:space="preserve"> </w:t>
      </w:r>
      <w:r w:rsidR="00B527B5" w:rsidRPr="0F6E579A">
        <w:rPr>
          <w:rFonts w:cs="Times New Roman"/>
        </w:rPr>
        <w:t>discussion platforms</w:t>
      </w:r>
      <w:r w:rsidRPr="0F6E579A">
        <w:rPr>
          <w:rFonts w:cs="Times New Roman"/>
        </w:rPr>
        <w:t xml:space="preserve"> </w:t>
      </w:r>
      <w:r w:rsidRPr="0F6E579A">
        <w:rPr>
          <w:rFonts w:eastAsia="Times New Roman" w:cs="Times New Roman"/>
        </w:rPr>
        <w:t xml:space="preserve">where members exchange best practices, </w:t>
      </w:r>
      <w:r w:rsidR="00B527B5" w:rsidRPr="0F6E579A">
        <w:rPr>
          <w:rFonts w:eastAsia="Times New Roman" w:cs="Times New Roman"/>
        </w:rPr>
        <w:t xml:space="preserve">experiences, </w:t>
      </w:r>
      <w:r w:rsidR="00F4003C" w:rsidRPr="0F6E579A">
        <w:rPr>
          <w:rFonts w:eastAsia="Times New Roman" w:cs="Times New Roman"/>
        </w:rPr>
        <w:t>insights</w:t>
      </w:r>
      <w:r w:rsidR="00B527B5" w:rsidRPr="0F6E579A">
        <w:rPr>
          <w:rFonts w:eastAsia="Times New Roman" w:cs="Times New Roman"/>
        </w:rPr>
        <w:t xml:space="preserve">, and </w:t>
      </w:r>
      <w:r w:rsidR="004328E2" w:rsidRPr="0F6E579A">
        <w:rPr>
          <w:rFonts w:eastAsia="Times New Roman" w:cs="Times New Roman"/>
        </w:rPr>
        <w:t>voices</w:t>
      </w:r>
      <w:r w:rsidR="003D6E16" w:rsidRPr="0F6E579A">
        <w:rPr>
          <w:rFonts w:eastAsia="Times New Roman" w:cs="Times New Roman"/>
        </w:rPr>
        <w:t xml:space="preserve"> from </w:t>
      </w:r>
      <w:r w:rsidR="004328E2" w:rsidRPr="0F6E579A">
        <w:rPr>
          <w:rFonts w:eastAsia="Times New Roman" w:cs="Times New Roman"/>
        </w:rPr>
        <w:t>every part of the region</w:t>
      </w:r>
      <w:r w:rsidR="00B527B5" w:rsidRPr="0F6E579A">
        <w:rPr>
          <w:rFonts w:eastAsia="Times New Roman" w:cs="Times New Roman"/>
        </w:rPr>
        <w:t>. And t</w:t>
      </w:r>
      <w:r w:rsidR="516F2788" w:rsidRPr="0F6E579A">
        <w:rPr>
          <w:rFonts w:eastAsia="Times New Roman" w:cs="Times New Roman"/>
        </w:rPr>
        <w:t>he A</w:t>
      </w:r>
      <w:r w:rsidR="7DED7222" w:rsidRPr="0F6E579A">
        <w:rPr>
          <w:rFonts w:eastAsia="Times New Roman" w:cs="Times New Roman"/>
        </w:rPr>
        <w:t>PT</w:t>
      </w:r>
      <w:r w:rsidR="516F2788" w:rsidRPr="0F6E579A">
        <w:rPr>
          <w:rFonts w:eastAsia="Times New Roman" w:cs="Times New Roman"/>
        </w:rPr>
        <w:t xml:space="preserve"> Policy and Regulat</w:t>
      </w:r>
      <w:r w:rsidR="7DED7222" w:rsidRPr="0F6E579A">
        <w:rPr>
          <w:rFonts w:eastAsia="Times New Roman" w:cs="Times New Roman"/>
        </w:rPr>
        <w:t xml:space="preserve">ory Forum </w:t>
      </w:r>
      <w:r w:rsidR="516F2788" w:rsidRPr="0F6E579A">
        <w:rPr>
          <w:rFonts w:eastAsia="Times New Roman" w:cs="Times New Roman"/>
        </w:rPr>
        <w:t xml:space="preserve">(PRF) </w:t>
      </w:r>
      <w:r w:rsidR="1414A295" w:rsidRPr="0F6E579A">
        <w:rPr>
          <w:rFonts w:eastAsia="Times New Roman" w:cs="Times New Roman"/>
        </w:rPr>
        <w:t xml:space="preserve">is an annual APT event </w:t>
      </w:r>
      <w:r w:rsidR="36DAED63" w:rsidRPr="0F6E579A">
        <w:rPr>
          <w:rFonts w:eastAsia="Times New Roman" w:cs="Times New Roman"/>
        </w:rPr>
        <w:t>where</w:t>
      </w:r>
      <w:r w:rsidR="709E1016" w:rsidRPr="0F6E579A">
        <w:rPr>
          <w:rFonts w:eastAsia="Times New Roman" w:cs="Times New Roman"/>
        </w:rPr>
        <w:t xml:space="preserve"> </w:t>
      </w:r>
      <w:r w:rsidR="003E1123" w:rsidRPr="0F6E579A">
        <w:rPr>
          <w:rFonts w:eastAsia="Times New Roman" w:cs="Times New Roman"/>
        </w:rPr>
        <w:t>policymakers</w:t>
      </w:r>
      <w:r w:rsidR="709E1016" w:rsidRPr="0F6E579A">
        <w:rPr>
          <w:rFonts w:eastAsia="Times New Roman" w:cs="Times New Roman"/>
        </w:rPr>
        <w:t xml:space="preserve"> and regulatory authorities</w:t>
      </w:r>
      <w:r w:rsidR="36DAED63" w:rsidRPr="0F6E579A">
        <w:rPr>
          <w:rFonts w:eastAsia="Times New Roman" w:cs="Times New Roman"/>
        </w:rPr>
        <w:t xml:space="preserve"> meet</w:t>
      </w:r>
      <w:r w:rsidR="3B66F528" w:rsidRPr="0F6E579A">
        <w:rPr>
          <w:rFonts w:eastAsia="Times New Roman" w:cs="Times New Roman"/>
        </w:rPr>
        <w:t xml:space="preserve"> </w:t>
      </w:r>
      <w:r w:rsidR="3AF5667C" w:rsidRPr="0F6E579A">
        <w:rPr>
          <w:rFonts w:eastAsia="Times New Roman" w:cs="Times New Roman"/>
        </w:rPr>
        <w:t xml:space="preserve">to </w:t>
      </w:r>
      <w:r w:rsidR="1414A295" w:rsidRPr="0F6E579A">
        <w:rPr>
          <w:rFonts w:eastAsia="Times New Roman" w:cs="Times New Roman"/>
        </w:rPr>
        <w:t>discuss</w:t>
      </w:r>
      <w:r w:rsidR="3AF5667C" w:rsidRPr="0F6E579A">
        <w:rPr>
          <w:rFonts w:eastAsia="Times New Roman" w:cs="Times New Roman"/>
        </w:rPr>
        <w:t xml:space="preserve"> common</w:t>
      </w:r>
      <w:r w:rsidR="43D58FDD" w:rsidRPr="0F6E579A">
        <w:rPr>
          <w:rFonts w:eastAsia="Times New Roman" w:cs="Times New Roman"/>
        </w:rPr>
        <w:t xml:space="preserve"> </w:t>
      </w:r>
      <w:r w:rsidR="00D5693C" w:rsidRPr="0F6E579A">
        <w:rPr>
          <w:rFonts w:eastAsia="Times New Roman" w:cs="Times New Roman"/>
        </w:rPr>
        <w:t>t</w:t>
      </w:r>
      <w:r w:rsidR="43D58FDD" w:rsidRPr="0F6E579A">
        <w:rPr>
          <w:rFonts w:eastAsia="Times New Roman" w:cs="Times New Roman"/>
        </w:rPr>
        <w:t>elecommunication/ICT</w:t>
      </w:r>
      <w:r w:rsidR="1414A295" w:rsidRPr="0F6E579A">
        <w:rPr>
          <w:rFonts w:eastAsia="Times New Roman" w:cs="Times New Roman"/>
        </w:rPr>
        <w:t xml:space="preserve"> policy and regulatory </w:t>
      </w:r>
      <w:r w:rsidR="29225239" w:rsidRPr="0F6E579A">
        <w:rPr>
          <w:rFonts w:eastAsia="Times New Roman" w:cs="Times New Roman"/>
        </w:rPr>
        <w:t>issues</w:t>
      </w:r>
      <w:r w:rsidR="00B527B5" w:rsidRPr="0F6E579A">
        <w:rPr>
          <w:rFonts w:eastAsia="Times New Roman" w:cs="Times New Roman"/>
        </w:rPr>
        <w:t xml:space="preserve">. </w:t>
      </w:r>
      <w:r w:rsidR="3B66F528" w:rsidRPr="0F6E579A">
        <w:rPr>
          <w:rFonts w:eastAsia="Times New Roman" w:cs="Times New Roman"/>
        </w:rPr>
        <w:t xml:space="preserve">It also </w:t>
      </w:r>
      <w:r w:rsidR="16C90631" w:rsidRPr="0F6E579A">
        <w:rPr>
          <w:rFonts w:eastAsia="Times New Roman" w:cs="Times New Roman"/>
        </w:rPr>
        <w:t xml:space="preserve">serves as an </w:t>
      </w:r>
      <w:r w:rsidR="3AF5667C" w:rsidRPr="0F6E579A">
        <w:rPr>
          <w:rFonts w:eastAsia="Times New Roman" w:cs="Times New Roman"/>
        </w:rPr>
        <w:t xml:space="preserve">important platform for </w:t>
      </w:r>
      <w:r w:rsidR="3B66F528" w:rsidRPr="0F6E579A">
        <w:rPr>
          <w:rFonts w:eastAsia="Times New Roman" w:cs="Times New Roman"/>
        </w:rPr>
        <w:t xml:space="preserve">industry leaders to </w:t>
      </w:r>
      <w:r w:rsidR="17261F92" w:rsidRPr="0F6E579A">
        <w:rPr>
          <w:rFonts w:eastAsia="Times New Roman" w:cs="Times New Roman"/>
        </w:rPr>
        <w:t>share</w:t>
      </w:r>
      <w:r w:rsidR="3B66F528" w:rsidRPr="0F6E579A">
        <w:rPr>
          <w:rFonts w:eastAsia="Times New Roman" w:cs="Times New Roman"/>
        </w:rPr>
        <w:t xml:space="preserve"> their concerns and views</w:t>
      </w:r>
      <w:r w:rsidR="36DAED63" w:rsidRPr="0F6E579A">
        <w:rPr>
          <w:rFonts w:eastAsia="Times New Roman" w:cs="Times New Roman"/>
        </w:rPr>
        <w:t xml:space="preserve"> </w:t>
      </w:r>
      <w:r w:rsidR="16C90631" w:rsidRPr="0F6E579A">
        <w:rPr>
          <w:rFonts w:eastAsia="Times New Roman" w:cs="Times New Roman"/>
        </w:rPr>
        <w:t>in relation to policy and regulatory measures</w:t>
      </w:r>
      <w:r w:rsidR="6135813B" w:rsidRPr="0F6E579A">
        <w:rPr>
          <w:rFonts w:eastAsia="Times New Roman" w:cs="Times New Roman"/>
        </w:rPr>
        <w:t xml:space="preserve">. </w:t>
      </w:r>
      <w:r w:rsidR="02C229D7" w:rsidRPr="0F6E579A">
        <w:rPr>
          <w:rFonts w:eastAsia="Times New Roman" w:cs="Times New Roman"/>
        </w:rPr>
        <w:t>This</w:t>
      </w:r>
      <w:r w:rsidR="29225239" w:rsidRPr="0F6E579A">
        <w:rPr>
          <w:rFonts w:eastAsia="Times New Roman" w:cs="Times New Roman"/>
        </w:rPr>
        <w:t xml:space="preserve"> event is a high-level forum where </w:t>
      </w:r>
      <w:r w:rsidR="00B527B5" w:rsidRPr="0F6E579A">
        <w:rPr>
          <w:rFonts w:eastAsia="Times New Roman" w:cs="Times New Roman"/>
        </w:rPr>
        <w:t xml:space="preserve">high-level officials of </w:t>
      </w:r>
      <w:r w:rsidR="29225239" w:rsidRPr="0F6E579A">
        <w:rPr>
          <w:rFonts w:eastAsia="Times New Roman" w:cs="Times New Roman"/>
        </w:rPr>
        <w:t xml:space="preserve">Ministries and Regulatory Authorities from the region partake to deliberate on </w:t>
      </w:r>
      <w:r w:rsidR="79686044" w:rsidRPr="0F6E579A">
        <w:rPr>
          <w:rFonts w:eastAsia="Times New Roman" w:cs="Times New Roman"/>
        </w:rPr>
        <w:t xml:space="preserve">key </w:t>
      </w:r>
      <w:r w:rsidR="00D5693C" w:rsidRPr="0F6E579A">
        <w:rPr>
          <w:rFonts w:eastAsia="Times New Roman" w:cs="Times New Roman"/>
        </w:rPr>
        <w:t>t</w:t>
      </w:r>
      <w:r w:rsidR="00F4003C" w:rsidRPr="0F6E579A">
        <w:rPr>
          <w:rFonts w:eastAsia="Times New Roman" w:cs="Times New Roman"/>
        </w:rPr>
        <w:t>elecommunication/</w:t>
      </w:r>
      <w:r w:rsidR="00B527B5" w:rsidRPr="0F6E579A">
        <w:rPr>
          <w:rFonts w:eastAsia="Times New Roman" w:cs="Times New Roman"/>
        </w:rPr>
        <w:t>ICT</w:t>
      </w:r>
      <w:r w:rsidR="00F4003C" w:rsidRPr="0F6E579A">
        <w:rPr>
          <w:rFonts w:eastAsia="Times New Roman" w:cs="Times New Roman"/>
        </w:rPr>
        <w:t xml:space="preserve"> </w:t>
      </w:r>
      <w:r w:rsidR="79686044" w:rsidRPr="0F6E579A">
        <w:rPr>
          <w:rFonts w:eastAsia="Times New Roman" w:cs="Times New Roman"/>
        </w:rPr>
        <w:t>issues</w:t>
      </w:r>
      <w:r w:rsidR="00B527B5" w:rsidRPr="0F6E579A">
        <w:rPr>
          <w:rFonts w:eastAsia="Times New Roman" w:cs="Times New Roman"/>
        </w:rPr>
        <w:t xml:space="preserve"> and to find a </w:t>
      </w:r>
      <w:r w:rsidR="1FE8F797" w:rsidRPr="0F6E579A">
        <w:rPr>
          <w:rFonts w:eastAsia="Times New Roman" w:cs="Times New Roman"/>
        </w:rPr>
        <w:t>mutual</w:t>
      </w:r>
      <w:r w:rsidR="79686044" w:rsidRPr="0F6E579A">
        <w:rPr>
          <w:rFonts w:eastAsia="Times New Roman" w:cs="Times New Roman"/>
        </w:rPr>
        <w:t xml:space="preserve"> </w:t>
      </w:r>
      <w:r w:rsidR="17261F92" w:rsidRPr="0F6E579A">
        <w:rPr>
          <w:rFonts w:eastAsia="Times New Roman" w:cs="Times New Roman"/>
        </w:rPr>
        <w:t xml:space="preserve">ground </w:t>
      </w:r>
      <w:r w:rsidR="00B527B5" w:rsidRPr="0F6E579A">
        <w:rPr>
          <w:rFonts w:eastAsia="Times New Roman" w:cs="Times New Roman"/>
        </w:rPr>
        <w:t xml:space="preserve">to </w:t>
      </w:r>
      <w:r w:rsidR="79686044" w:rsidRPr="0F6E579A">
        <w:rPr>
          <w:rFonts w:eastAsia="Times New Roman" w:cs="Times New Roman"/>
        </w:rPr>
        <w:t>collaborat</w:t>
      </w:r>
      <w:r w:rsidR="00B527B5" w:rsidRPr="0F6E579A">
        <w:rPr>
          <w:rFonts w:eastAsia="Times New Roman" w:cs="Times New Roman"/>
        </w:rPr>
        <w:t>e.</w:t>
      </w:r>
    </w:p>
    <w:p w14:paraId="3AB9B374" w14:textId="77777777" w:rsidR="00CB5F2D" w:rsidRPr="00C745B1" w:rsidRDefault="00CB5F2D" w:rsidP="125FA00B">
      <w:pPr>
        <w:jc w:val="both"/>
        <w:rPr>
          <w:rFonts w:eastAsia="Times New Roman" w:cs="Times New Roman"/>
        </w:rPr>
      </w:pPr>
    </w:p>
    <w:p w14:paraId="376490E6" w14:textId="3632E3A8" w:rsidR="001C238E" w:rsidRPr="00C745B1" w:rsidRDefault="003E1123" w:rsidP="125FA00B">
      <w:pPr>
        <w:jc w:val="both"/>
        <w:rPr>
          <w:rFonts w:cs="Times New Roman"/>
        </w:rPr>
      </w:pPr>
      <w:r w:rsidRPr="125FA00B">
        <w:rPr>
          <w:rFonts w:cs="Times New Roman"/>
        </w:rPr>
        <w:t>On the other hand, t</w:t>
      </w:r>
      <w:r w:rsidR="0986E794" w:rsidRPr="125FA00B">
        <w:rPr>
          <w:rFonts w:cs="Times New Roman"/>
        </w:rPr>
        <w:t>he Strategic Plan of the APT for 202</w:t>
      </w:r>
      <w:r w:rsidR="0019739D">
        <w:rPr>
          <w:rFonts w:cs="Times New Roman"/>
        </w:rPr>
        <w:t>4</w:t>
      </w:r>
      <w:r w:rsidR="0986E794" w:rsidRPr="125FA00B">
        <w:rPr>
          <w:rFonts w:cs="Times New Roman"/>
        </w:rPr>
        <w:t>-202</w:t>
      </w:r>
      <w:r w:rsidR="0019739D">
        <w:rPr>
          <w:rFonts w:cs="Times New Roman"/>
        </w:rPr>
        <w:t>6</w:t>
      </w:r>
      <w:r w:rsidR="0986E794" w:rsidRPr="125FA00B">
        <w:rPr>
          <w:rFonts w:cs="Times New Roman"/>
        </w:rPr>
        <w:t xml:space="preserve"> provides guidelines for the activities of the APT. This year is the </w:t>
      </w:r>
      <w:r w:rsidR="0019739D">
        <w:rPr>
          <w:rFonts w:cs="Times New Roman"/>
        </w:rPr>
        <w:t>first</w:t>
      </w:r>
      <w:r w:rsidR="0986E794" w:rsidRPr="125FA00B">
        <w:rPr>
          <w:rFonts w:cs="Times New Roman"/>
        </w:rPr>
        <w:t xml:space="preserve"> year of the implementation period which aims </w:t>
      </w:r>
      <w:r w:rsidR="00F4003C">
        <w:rPr>
          <w:sz w:val="23"/>
          <w:szCs w:val="23"/>
        </w:rPr>
        <w:t xml:space="preserve">to accelerate the development of telecommunication/ICT for fostering growth of economy and society in the Asia-Pacific region by enhancing digital connectivity, digital transformation, trust and safety, digital </w:t>
      </w:r>
      <w:proofErr w:type="gramStart"/>
      <w:r w:rsidR="00F4003C">
        <w:rPr>
          <w:sz w:val="23"/>
          <w:szCs w:val="23"/>
        </w:rPr>
        <w:t>inclusion</w:t>
      </w:r>
      <w:proofErr w:type="gramEnd"/>
      <w:r w:rsidR="00F4003C">
        <w:rPr>
          <w:sz w:val="23"/>
          <w:szCs w:val="23"/>
        </w:rPr>
        <w:t xml:space="preserve"> and sustainability</w:t>
      </w:r>
      <w:r w:rsidR="0986E794" w:rsidRPr="125FA00B">
        <w:rPr>
          <w:rFonts w:cs="Times New Roman"/>
        </w:rPr>
        <w:t xml:space="preserve">. </w:t>
      </w:r>
      <w:r w:rsidR="709E1016" w:rsidRPr="125FA00B">
        <w:rPr>
          <w:rFonts w:eastAsia="Times New Roman" w:cs="Times New Roman"/>
        </w:rPr>
        <w:t>Subsequently, i</w:t>
      </w:r>
      <w:r w:rsidR="646C27B3" w:rsidRPr="125FA00B">
        <w:rPr>
          <w:rFonts w:eastAsia="Times New Roman" w:cs="Times New Roman"/>
        </w:rPr>
        <w:t>n line with the visions outlined in the Strategic Plan for 202</w:t>
      </w:r>
      <w:r w:rsidR="0019739D">
        <w:rPr>
          <w:rFonts w:eastAsia="Times New Roman" w:cs="Times New Roman"/>
        </w:rPr>
        <w:t>4</w:t>
      </w:r>
      <w:r w:rsidR="646C27B3" w:rsidRPr="125FA00B">
        <w:rPr>
          <w:rFonts w:eastAsia="Times New Roman" w:cs="Times New Roman"/>
        </w:rPr>
        <w:t>-202</w:t>
      </w:r>
      <w:r w:rsidR="0019739D">
        <w:rPr>
          <w:rFonts w:eastAsia="Times New Roman" w:cs="Times New Roman"/>
        </w:rPr>
        <w:t>6</w:t>
      </w:r>
      <w:r w:rsidR="646C27B3" w:rsidRPr="125FA00B">
        <w:rPr>
          <w:rFonts w:eastAsia="Times New Roman" w:cs="Times New Roman"/>
        </w:rPr>
        <w:t xml:space="preserve">, </w:t>
      </w:r>
      <w:r w:rsidR="7364C470" w:rsidRPr="125FA00B">
        <w:rPr>
          <w:rFonts w:eastAsia="Times New Roman" w:cs="Times New Roman"/>
        </w:rPr>
        <w:t>PRF</w:t>
      </w:r>
      <w:r w:rsidR="646C27B3" w:rsidRPr="125FA00B">
        <w:rPr>
          <w:rFonts w:eastAsia="Times New Roman" w:cs="Times New Roman"/>
        </w:rPr>
        <w:t xml:space="preserve"> provides</w:t>
      </w:r>
      <w:r w:rsidR="1444B2C6" w:rsidRPr="125FA00B">
        <w:rPr>
          <w:rFonts w:eastAsia="Times New Roman" w:cs="Times New Roman"/>
        </w:rPr>
        <w:t xml:space="preserve"> </w:t>
      </w:r>
      <w:r w:rsidR="00D5693C">
        <w:rPr>
          <w:rFonts w:eastAsia="Times New Roman" w:cs="Times New Roman"/>
        </w:rPr>
        <w:t>a key platform</w:t>
      </w:r>
      <w:r w:rsidR="1444B2C6" w:rsidRPr="125FA00B">
        <w:rPr>
          <w:rFonts w:eastAsia="Times New Roman" w:cs="Times New Roman"/>
        </w:rPr>
        <w:t xml:space="preserve"> to </w:t>
      </w:r>
      <w:r w:rsidR="00D5693C">
        <w:rPr>
          <w:rFonts w:eastAsia="Times New Roman" w:cs="Times New Roman"/>
        </w:rPr>
        <w:t>accelerate</w:t>
      </w:r>
      <w:r w:rsidR="1444B2C6" w:rsidRPr="125FA00B">
        <w:rPr>
          <w:rFonts w:eastAsia="Times New Roman" w:cs="Times New Roman"/>
        </w:rPr>
        <w:t xml:space="preserve"> </w:t>
      </w:r>
      <w:r w:rsidR="00D5693C">
        <w:rPr>
          <w:sz w:val="23"/>
          <w:szCs w:val="23"/>
        </w:rPr>
        <w:t xml:space="preserve">digital connectivity, digital transformation, trust and safety, digital </w:t>
      </w:r>
      <w:proofErr w:type="gramStart"/>
      <w:r w:rsidR="00D5693C">
        <w:rPr>
          <w:sz w:val="23"/>
          <w:szCs w:val="23"/>
        </w:rPr>
        <w:t>inclusion</w:t>
      </w:r>
      <w:proofErr w:type="gramEnd"/>
      <w:r w:rsidR="00D5693C">
        <w:rPr>
          <w:sz w:val="23"/>
          <w:szCs w:val="23"/>
        </w:rPr>
        <w:t xml:space="preserve"> and sustainability</w:t>
      </w:r>
      <w:r w:rsidR="00D5693C">
        <w:rPr>
          <w:rFonts w:eastAsia="Times New Roman" w:cs="Times New Roman"/>
        </w:rPr>
        <w:t xml:space="preserve"> </w:t>
      </w:r>
      <w:r w:rsidR="1444B2C6" w:rsidRPr="125FA00B">
        <w:rPr>
          <w:rFonts w:eastAsia="Times New Roman" w:cs="Times New Roman"/>
        </w:rPr>
        <w:t>in th</w:t>
      </w:r>
      <w:r w:rsidR="00D5693C">
        <w:rPr>
          <w:rFonts w:eastAsia="Times New Roman" w:cs="Times New Roman"/>
        </w:rPr>
        <w:t>e</w:t>
      </w:r>
      <w:r w:rsidR="1799AF8F" w:rsidRPr="125FA00B">
        <w:rPr>
          <w:rFonts w:eastAsia="Times New Roman" w:cs="Times New Roman"/>
        </w:rPr>
        <w:t xml:space="preserve"> </w:t>
      </w:r>
      <w:r w:rsidR="1444B2C6" w:rsidRPr="125FA00B">
        <w:rPr>
          <w:rFonts w:eastAsia="Times New Roman" w:cs="Times New Roman"/>
        </w:rPr>
        <w:t>rapidly evolving</w:t>
      </w:r>
      <w:r w:rsidR="6C5548AA" w:rsidRPr="125FA00B">
        <w:rPr>
          <w:rFonts w:eastAsia="Times New Roman" w:cs="Times New Roman"/>
        </w:rPr>
        <w:t xml:space="preserve"> telecommunication/ICT e</w:t>
      </w:r>
      <w:r w:rsidR="1799AF8F" w:rsidRPr="125FA00B">
        <w:rPr>
          <w:rFonts w:eastAsia="Times New Roman" w:cs="Times New Roman"/>
        </w:rPr>
        <w:t>cosystem</w:t>
      </w:r>
      <w:r w:rsidR="00D5693C">
        <w:rPr>
          <w:rFonts w:eastAsia="Times New Roman" w:cs="Times New Roman"/>
        </w:rPr>
        <w:t xml:space="preserve"> of this region.</w:t>
      </w:r>
    </w:p>
    <w:p w14:paraId="57C7D183" w14:textId="77777777" w:rsidR="001F3B16" w:rsidRPr="00C745B1" w:rsidRDefault="001F3B16" w:rsidP="125FA00B">
      <w:pPr>
        <w:jc w:val="both"/>
        <w:rPr>
          <w:rFonts w:eastAsia="Times New Roman" w:cs="Times New Roman"/>
        </w:rPr>
      </w:pPr>
    </w:p>
    <w:p w14:paraId="23A7D877" w14:textId="31CB0320" w:rsidR="00CC37CD" w:rsidRPr="00C745B1" w:rsidRDefault="17261F92" w:rsidP="125FA00B">
      <w:pPr>
        <w:jc w:val="both"/>
        <w:rPr>
          <w:rFonts w:cs="Times New Roman"/>
        </w:rPr>
      </w:pPr>
      <w:r w:rsidRPr="0F6E579A">
        <w:rPr>
          <w:rFonts w:eastAsia="Times New Roman" w:cs="Times New Roman"/>
        </w:rPr>
        <w:t xml:space="preserve">The primary </w:t>
      </w:r>
      <w:r w:rsidR="3185DBDD" w:rsidRPr="0F6E579A">
        <w:rPr>
          <w:rFonts w:cs="Times New Roman"/>
        </w:rPr>
        <w:t xml:space="preserve">objective of the forum is to </w:t>
      </w:r>
      <w:r w:rsidR="3185DBDD" w:rsidRPr="0F6E579A">
        <w:rPr>
          <w:rFonts w:eastAsia="Times New Roman" w:cs="Times New Roman"/>
        </w:rPr>
        <w:t xml:space="preserve">bring </w:t>
      </w:r>
      <w:r w:rsidR="003E1123" w:rsidRPr="0F6E579A">
        <w:rPr>
          <w:rFonts w:eastAsia="Times New Roman" w:cs="Times New Roman"/>
        </w:rPr>
        <w:t>policymakers</w:t>
      </w:r>
      <w:r w:rsidR="3185DBDD" w:rsidRPr="0F6E579A">
        <w:rPr>
          <w:rFonts w:eastAsia="Times New Roman" w:cs="Times New Roman"/>
        </w:rPr>
        <w:t xml:space="preserve">, </w:t>
      </w:r>
      <w:proofErr w:type="gramStart"/>
      <w:r w:rsidR="3185DBDD" w:rsidRPr="0F6E579A">
        <w:rPr>
          <w:rFonts w:eastAsia="Times New Roman" w:cs="Times New Roman"/>
        </w:rPr>
        <w:t>regulators</w:t>
      </w:r>
      <w:proofErr w:type="gramEnd"/>
      <w:r w:rsidR="3185DBDD" w:rsidRPr="0F6E579A">
        <w:rPr>
          <w:rFonts w:eastAsia="Times New Roman" w:cs="Times New Roman"/>
        </w:rPr>
        <w:t xml:space="preserve"> and industry leaders from the region together</w:t>
      </w:r>
      <w:r w:rsidRPr="0F6E579A">
        <w:rPr>
          <w:rFonts w:eastAsia="Times New Roman" w:cs="Times New Roman"/>
        </w:rPr>
        <w:t xml:space="preserve"> </w:t>
      </w:r>
      <w:r w:rsidR="003E1123" w:rsidRPr="0F6E579A">
        <w:rPr>
          <w:rFonts w:eastAsia="Times New Roman" w:cs="Times New Roman"/>
        </w:rPr>
        <w:t>in</w:t>
      </w:r>
      <w:r w:rsidRPr="0F6E579A">
        <w:rPr>
          <w:rFonts w:eastAsia="Times New Roman" w:cs="Times New Roman"/>
        </w:rPr>
        <w:t xml:space="preserve"> a</w:t>
      </w:r>
      <w:r w:rsidR="3185DBDD" w:rsidRPr="0F6E579A">
        <w:rPr>
          <w:rFonts w:eastAsia="Times New Roman" w:cs="Times New Roman"/>
        </w:rPr>
        <w:t xml:space="preserve"> common </w:t>
      </w:r>
      <w:r w:rsidRPr="0F6E579A">
        <w:rPr>
          <w:rFonts w:eastAsia="Times New Roman" w:cs="Times New Roman"/>
        </w:rPr>
        <w:t>arena</w:t>
      </w:r>
      <w:r w:rsidR="3185DBDD" w:rsidRPr="0F6E579A">
        <w:rPr>
          <w:rFonts w:eastAsia="Times New Roman" w:cs="Times New Roman"/>
        </w:rPr>
        <w:t xml:space="preserve"> for a dialogue on issues faced by them as a result of the unprecedented changes taking place in the </w:t>
      </w:r>
      <w:r w:rsidR="00D5693C" w:rsidRPr="0F6E579A">
        <w:rPr>
          <w:rFonts w:eastAsia="Times New Roman" w:cs="Times New Roman"/>
        </w:rPr>
        <w:t>t</w:t>
      </w:r>
      <w:r w:rsidR="3185DBDD" w:rsidRPr="0F6E579A">
        <w:rPr>
          <w:rFonts w:eastAsia="Times New Roman" w:cs="Times New Roman"/>
        </w:rPr>
        <w:t>elecommunications/ICT sector</w:t>
      </w:r>
      <w:r w:rsidRPr="0F6E579A">
        <w:rPr>
          <w:rFonts w:eastAsia="Times New Roman" w:cs="Times New Roman"/>
        </w:rPr>
        <w:t xml:space="preserve">. </w:t>
      </w:r>
      <w:r w:rsidR="35F7281C" w:rsidRPr="0F6E579A">
        <w:rPr>
          <w:rFonts w:eastAsia="Times New Roman" w:cs="Times New Roman"/>
        </w:rPr>
        <w:t>T</w:t>
      </w:r>
      <w:r w:rsidR="612F786B" w:rsidRPr="0F6E579A">
        <w:rPr>
          <w:rFonts w:eastAsia="Times New Roman" w:cs="Times New Roman"/>
        </w:rPr>
        <w:t xml:space="preserve">he forum is </w:t>
      </w:r>
      <w:r w:rsidR="3185DBDD" w:rsidRPr="0F6E579A">
        <w:rPr>
          <w:rFonts w:eastAsia="Times New Roman" w:cs="Times New Roman"/>
        </w:rPr>
        <w:t xml:space="preserve">also </w:t>
      </w:r>
      <w:r w:rsidR="612F786B" w:rsidRPr="0F6E579A">
        <w:rPr>
          <w:rFonts w:eastAsia="Times New Roman" w:cs="Times New Roman"/>
        </w:rPr>
        <w:t xml:space="preserve">expected to recall and </w:t>
      </w:r>
      <w:r w:rsidR="612F786B" w:rsidRPr="0F6E579A">
        <w:rPr>
          <w:rFonts w:cs="Times New Roman"/>
        </w:rPr>
        <w:t xml:space="preserve">reaffirm the pledges/commitments of </w:t>
      </w:r>
      <w:r w:rsidR="003E1123" w:rsidRPr="0F6E579A">
        <w:rPr>
          <w:rFonts w:cs="Times New Roman"/>
        </w:rPr>
        <w:t xml:space="preserve">the </w:t>
      </w:r>
      <w:r w:rsidR="612F786B" w:rsidRPr="0F6E579A">
        <w:rPr>
          <w:rFonts w:cs="Times New Roman"/>
        </w:rPr>
        <w:t xml:space="preserve">Singapore Statement of the Asia-Pacific ICT Ministers on Co-creating a connected digital future in the Asia-Pacific. </w:t>
      </w:r>
      <w:r w:rsidR="0D16F5CB" w:rsidRPr="0F6E579A">
        <w:rPr>
          <w:rFonts w:cs="Times New Roman"/>
        </w:rPr>
        <w:t>The forum will also feature thematic sessions on topics of interest to the region.</w:t>
      </w:r>
      <w:r w:rsidR="6302F9AF" w:rsidRPr="0F6E579A">
        <w:rPr>
          <w:rFonts w:cs="Times New Roman"/>
        </w:rPr>
        <w:t xml:space="preserve"> </w:t>
      </w:r>
    </w:p>
    <w:bookmarkEnd w:id="0"/>
    <w:p w14:paraId="20248CE7" w14:textId="77777777" w:rsidR="00C745B1" w:rsidRPr="00C745B1" w:rsidRDefault="00C745B1" w:rsidP="125FA00B">
      <w:pPr>
        <w:jc w:val="both"/>
        <w:rPr>
          <w:rFonts w:cs="Times New Roman"/>
          <w:lang w:val="en-GB"/>
        </w:rPr>
      </w:pPr>
    </w:p>
    <w:p w14:paraId="53CAB179" w14:textId="4D41AB58" w:rsidR="00BF001C" w:rsidRPr="00C745B1" w:rsidRDefault="00E577CE" w:rsidP="125FA00B">
      <w:pPr>
        <w:jc w:val="both"/>
        <w:rPr>
          <w:rFonts w:cs="Times New Roman"/>
          <w:b/>
          <w:bCs/>
        </w:rPr>
      </w:pPr>
      <w:r w:rsidRPr="125FA00B">
        <w:rPr>
          <w:rFonts w:cs="Times New Roman"/>
          <w:b/>
          <w:bCs/>
        </w:rPr>
        <w:t xml:space="preserve">2. </w:t>
      </w:r>
      <w:r w:rsidR="00BF001C" w:rsidRPr="125FA00B">
        <w:rPr>
          <w:rFonts w:cs="Times New Roman"/>
          <w:b/>
          <w:bCs/>
        </w:rPr>
        <w:t>Objectives</w:t>
      </w:r>
      <w:r w:rsidR="00071507" w:rsidRPr="125FA00B">
        <w:rPr>
          <w:rFonts w:cs="Times New Roman"/>
          <w:b/>
          <w:bCs/>
        </w:rPr>
        <w:t xml:space="preserve"> </w:t>
      </w:r>
    </w:p>
    <w:p w14:paraId="22075982" w14:textId="77777777" w:rsidR="00633EE2" w:rsidRPr="00C745B1" w:rsidRDefault="00633EE2" w:rsidP="125FA00B">
      <w:pPr>
        <w:jc w:val="both"/>
        <w:rPr>
          <w:rFonts w:cs="Times New Roman"/>
        </w:rPr>
      </w:pPr>
    </w:p>
    <w:p w14:paraId="49D58EAA" w14:textId="0104FECD" w:rsidR="00C566B4" w:rsidRDefault="4233110A" w:rsidP="00D5693C">
      <w:pPr>
        <w:jc w:val="both"/>
        <w:rPr>
          <w:rFonts w:cs="Times New Roman"/>
        </w:rPr>
      </w:pPr>
      <w:r w:rsidRPr="0F6E579A">
        <w:rPr>
          <w:rFonts w:cs="Times New Roman"/>
        </w:rPr>
        <w:t xml:space="preserve">APT PRF provides an opportunity to share and address </w:t>
      </w:r>
      <w:r w:rsidR="1BB22AEB" w:rsidRPr="0F6E579A">
        <w:rPr>
          <w:rFonts w:cs="Times New Roman"/>
        </w:rPr>
        <w:t xml:space="preserve">the </w:t>
      </w:r>
      <w:r w:rsidRPr="0F6E579A">
        <w:rPr>
          <w:rFonts w:cs="Times New Roman"/>
        </w:rPr>
        <w:t xml:space="preserve">key issues </w:t>
      </w:r>
      <w:r w:rsidR="1BB22AEB" w:rsidRPr="0F6E579A">
        <w:rPr>
          <w:rFonts w:cs="Times New Roman"/>
        </w:rPr>
        <w:t>and</w:t>
      </w:r>
      <w:r w:rsidRPr="0F6E579A">
        <w:rPr>
          <w:rFonts w:cs="Times New Roman"/>
        </w:rPr>
        <w:t xml:space="preserve"> concern</w:t>
      </w:r>
      <w:r w:rsidR="1BB22AEB" w:rsidRPr="0F6E579A">
        <w:rPr>
          <w:rFonts w:cs="Times New Roman"/>
        </w:rPr>
        <w:t xml:space="preserve">s of </w:t>
      </w:r>
      <w:r w:rsidRPr="0F6E579A">
        <w:rPr>
          <w:rFonts w:cs="Times New Roman"/>
        </w:rPr>
        <w:t xml:space="preserve">APT Members </w:t>
      </w:r>
      <w:r w:rsidR="29521B80" w:rsidRPr="0F6E579A">
        <w:rPr>
          <w:rFonts w:cs="Times New Roman"/>
        </w:rPr>
        <w:t>and</w:t>
      </w:r>
      <w:r w:rsidRPr="0F6E579A">
        <w:rPr>
          <w:rFonts w:cs="Times New Roman"/>
        </w:rPr>
        <w:t xml:space="preserve"> to facilitate intra-regional collaboration on policy and regulatory issues as required. </w:t>
      </w:r>
      <w:r w:rsidR="22EB851C" w:rsidRPr="0F6E579A">
        <w:rPr>
          <w:rFonts w:cs="Times New Roman"/>
        </w:rPr>
        <w:t>Industry leaders and other key stakeholders also share their views on major issues the sector currently faces.</w:t>
      </w:r>
      <w:r w:rsidRPr="0F6E579A">
        <w:rPr>
          <w:rFonts w:cs="Times New Roman"/>
        </w:rPr>
        <w:t xml:space="preserve"> </w:t>
      </w:r>
    </w:p>
    <w:p w14:paraId="043E3CDE" w14:textId="77777777" w:rsidR="00D5693C" w:rsidRPr="00C745B1" w:rsidRDefault="00D5693C" w:rsidP="00D5693C">
      <w:pPr>
        <w:jc w:val="both"/>
        <w:rPr>
          <w:rFonts w:cs="Times New Roman"/>
        </w:rPr>
      </w:pPr>
    </w:p>
    <w:p w14:paraId="20CEE4CE" w14:textId="7D44DA9B" w:rsidR="00633EE2" w:rsidRPr="00C745B1" w:rsidRDefault="00633EE2" w:rsidP="00D5693C">
      <w:pPr>
        <w:jc w:val="both"/>
        <w:rPr>
          <w:rFonts w:cs="Times New Roman"/>
        </w:rPr>
      </w:pPr>
      <w:r w:rsidRPr="125FA00B">
        <w:rPr>
          <w:rFonts w:cs="Times New Roman"/>
        </w:rPr>
        <w:lastRenderedPageBreak/>
        <w:t xml:space="preserve">The specific objectives for </w:t>
      </w:r>
      <w:r w:rsidR="00FF193D" w:rsidRPr="125FA00B">
        <w:rPr>
          <w:rFonts w:cs="Times New Roman"/>
        </w:rPr>
        <w:t>PRF-2</w:t>
      </w:r>
      <w:r w:rsidR="0019739D">
        <w:rPr>
          <w:rFonts w:cs="Times New Roman"/>
        </w:rPr>
        <w:t>4</w:t>
      </w:r>
      <w:r w:rsidR="006A4E70" w:rsidRPr="125FA00B">
        <w:rPr>
          <w:rFonts w:cs="Times New Roman"/>
        </w:rPr>
        <w:t xml:space="preserve"> </w:t>
      </w:r>
      <w:r w:rsidRPr="125FA00B">
        <w:rPr>
          <w:rFonts w:cs="Times New Roman"/>
        </w:rPr>
        <w:t>are</w:t>
      </w:r>
      <w:r w:rsidR="009D5C6D" w:rsidRPr="125FA00B">
        <w:rPr>
          <w:rFonts w:cs="Times New Roman"/>
        </w:rPr>
        <w:t xml:space="preserve"> to</w:t>
      </w:r>
      <w:r w:rsidRPr="125FA00B">
        <w:rPr>
          <w:rFonts w:cs="Times New Roman"/>
        </w:rPr>
        <w:t>:</w:t>
      </w:r>
    </w:p>
    <w:p w14:paraId="64BC69AA" w14:textId="77777777" w:rsidR="004F45D8" w:rsidRPr="00C745B1" w:rsidRDefault="004F45D8" w:rsidP="125FA00B">
      <w:pPr>
        <w:pStyle w:val="ListParagraph"/>
        <w:rPr>
          <w:rFonts w:cs="Times New Roman"/>
        </w:rPr>
      </w:pPr>
    </w:p>
    <w:p w14:paraId="1222EE58" w14:textId="6B9C2147" w:rsidR="00092695" w:rsidRPr="00C745B1" w:rsidRDefault="00C745B1" w:rsidP="358217AE">
      <w:pPr>
        <w:numPr>
          <w:ilvl w:val="0"/>
          <w:numId w:val="5"/>
        </w:numPr>
        <w:jc w:val="both"/>
        <w:rPr>
          <w:rStyle w:val="eop"/>
          <w:rFonts w:cs="Times New Roman"/>
        </w:rPr>
      </w:pPr>
      <w:r w:rsidRPr="358217AE">
        <w:rPr>
          <w:rStyle w:val="normaltextrun"/>
          <w:rFonts w:cs="Times New Roman"/>
          <w:color w:val="000000"/>
          <w:shd w:val="clear" w:color="auto" w:fill="FFFFFF"/>
        </w:rPr>
        <w:t>Share</w:t>
      </w:r>
      <w:r w:rsidR="00092695" w:rsidRPr="358217AE">
        <w:rPr>
          <w:rStyle w:val="normaltextrun"/>
          <w:rFonts w:cs="Times New Roman"/>
          <w:color w:val="000000"/>
          <w:shd w:val="clear" w:color="auto" w:fill="FFFFFF"/>
        </w:rPr>
        <w:t xml:space="preserve"> the recent best practices of </w:t>
      </w:r>
      <w:r w:rsidR="00431646">
        <w:rPr>
          <w:rStyle w:val="normaltextrun"/>
          <w:rFonts w:cs="Times New Roman"/>
          <w:color w:val="000000"/>
          <w:shd w:val="clear" w:color="auto" w:fill="FFFFFF"/>
        </w:rPr>
        <w:t>s</w:t>
      </w:r>
      <w:r w:rsidR="00D75B42">
        <w:rPr>
          <w:rStyle w:val="normaltextrun"/>
          <w:rFonts w:cs="Times New Roman"/>
          <w:color w:val="000000"/>
          <w:shd w:val="clear" w:color="auto" w:fill="FFFFFF"/>
        </w:rPr>
        <w:t xml:space="preserve">mart governance </w:t>
      </w:r>
      <w:r w:rsidR="00092695" w:rsidRPr="358217AE">
        <w:rPr>
          <w:rStyle w:val="normaltextrun"/>
          <w:rFonts w:cs="Times New Roman"/>
          <w:color w:val="000000"/>
          <w:shd w:val="clear" w:color="auto" w:fill="FFFFFF"/>
        </w:rPr>
        <w:t>as well as the policy strategies and approaches that allow governments, businesses, and citizens to leverage digital transformation</w:t>
      </w:r>
      <w:r w:rsidR="00D75B42">
        <w:rPr>
          <w:rStyle w:val="normaltextrun"/>
          <w:rFonts w:cs="Times New Roman"/>
          <w:color w:val="000000"/>
          <w:shd w:val="clear" w:color="auto" w:fill="FFFFFF"/>
        </w:rPr>
        <w:t xml:space="preserve"> and innovation</w:t>
      </w:r>
      <w:r w:rsidR="00092695" w:rsidRPr="358217AE">
        <w:rPr>
          <w:rStyle w:val="normaltextrun"/>
          <w:rFonts w:cs="Times New Roman"/>
          <w:color w:val="000000"/>
          <w:shd w:val="clear" w:color="auto" w:fill="FFFFFF"/>
        </w:rPr>
        <w:t>.</w:t>
      </w:r>
      <w:r w:rsidR="00092695" w:rsidRPr="358217AE">
        <w:rPr>
          <w:rStyle w:val="eop"/>
          <w:rFonts w:cs="Times New Roman"/>
          <w:color w:val="000000"/>
          <w:shd w:val="clear" w:color="auto" w:fill="FFFFFF"/>
        </w:rPr>
        <w:t> </w:t>
      </w:r>
    </w:p>
    <w:p w14:paraId="0C57580F" w14:textId="3A30CE5F" w:rsidR="000D3CAC" w:rsidRPr="00C745B1" w:rsidRDefault="00C745B1" w:rsidP="125FA00B">
      <w:pPr>
        <w:numPr>
          <w:ilvl w:val="0"/>
          <w:numId w:val="5"/>
        </w:numPr>
        <w:jc w:val="both"/>
        <w:rPr>
          <w:rStyle w:val="eop"/>
          <w:rFonts w:cs="Times New Roman"/>
        </w:rPr>
      </w:pPr>
      <w:r w:rsidRPr="125FA00B">
        <w:rPr>
          <w:rFonts w:cs="Times New Roman"/>
        </w:rPr>
        <w:t>S</w:t>
      </w:r>
      <w:r w:rsidR="00431646">
        <w:rPr>
          <w:rFonts w:cs="Times New Roman"/>
        </w:rPr>
        <w:t>hare</w:t>
      </w:r>
      <w:r w:rsidR="48842F5C" w:rsidRPr="125FA00B">
        <w:rPr>
          <w:rFonts w:cs="Times New Roman"/>
        </w:rPr>
        <w:t xml:space="preserve"> insights and experiences as well as engage in dialogue to identify the challenges, </w:t>
      </w:r>
      <w:proofErr w:type="gramStart"/>
      <w:r w:rsidR="48842F5C" w:rsidRPr="125FA00B">
        <w:rPr>
          <w:rFonts w:cs="Times New Roman"/>
        </w:rPr>
        <w:t>opportunities</w:t>
      </w:r>
      <w:proofErr w:type="gramEnd"/>
      <w:r w:rsidR="48842F5C" w:rsidRPr="125FA00B">
        <w:rPr>
          <w:rFonts w:cs="Times New Roman"/>
        </w:rPr>
        <w:t xml:space="preserve"> and possible way forward </w:t>
      </w:r>
      <w:r w:rsidR="000D3CAC" w:rsidRPr="125FA00B">
        <w:rPr>
          <w:rFonts w:cs="Times New Roman"/>
        </w:rPr>
        <w:t xml:space="preserve">regarding </w:t>
      </w:r>
      <w:r w:rsidR="00D75B42">
        <w:rPr>
          <w:rFonts w:cs="Times New Roman"/>
        </w:rPr>
        <w:t>c</w:t>
      </w:r>
      <w:r w:rsidR="00D75B42" w:rsidRPr="00D75B42">
        <w:rPr>
          <w:rFonts w:cs="Times New Roman"/>
        </w:rPr>
        <w:t xml:space="preserve">onducive ICT </w:t>
      </w:r>
      <w:r w:rsidR="00D75B42">
        <w:rPr>
          <w:rFonts w:cs="Times New Roman"/>
        </w:rPr>
        <w:t>p</w:t>
      </w:r>
      <w:r w:rsidR="00D75B42" w:rsidRPr="00D75B42">
        <w:rPr>
          <w:rFonts w:cs="Times New Roman"/>
        </w:rPr>
        <w:t xml:space="preserve">olicies for </w:t>
      </w:r>
      <w:r w:rsidR="00D75B42">
        <w:rPr>
          <w:rFonts w:cs="Times New Roman"/>
        </w:rPr>
        <w:t>i</w:t>
      </w:r>
      <w:r w:rsidR="00D75B42" w:rsidRPr="00D75B42">
        <w:rPr>
          <w:rFonts w:cs="Times New Roman"/>
        </w:rPr>
        <w:t xml:space="preserve">nclusive and </w:t>
      </w:r>
      <w:r w:rsidR="00D75B42">
        <w:rPr>
          <w:rFonts w:cs="Times New Roman"/>
        </w:rPr>
        <w:t>u</w:t>
      </w:r>
      <w:r w:rsidR="00D75B42" w:rsidRPr="00D75B42">
        <w:rPr>
          <w:rFonts w:cs="Times New Roman"/>
        </w:rPr>
        <w:t xml:space="preserve">niversal </w:t>
      </w:r>
      <w:r w:rsidR="00D75B42">
        <w:rPr>
          <w:rFonts w:cs="Times New Roman"/>
        </w:rPr>
        <w:t>d</w:t>
      </w:r>
      <w:r w:rsidR="00D75B42" w:rsidRPr="00D75B42">
        <w:rPr>
          <w:rFonts w:cs="Times New Roman"/>
        </w:rPr>
        <w:t xml:space="preserve">igital </w:t>
      </w:r>
      <w:r w:rsidR="00D75B42">
        <w:rPr>
          <w:rFonts w:cs="Times New Roman"/>
        </w:rPr>
        <w:t>l</w:t>
      </w:r>
      <w:r w:rsidR="00D75B42" w:rsidRPr="00D75B42">
        <w:rPr>
          <w:rFonts w:cs="Times New Roman"/>
        </w:rPr>
        <w:t>andscape</w:t>
      </w:r>
      <w:r w:rsidR="48842F5C" w:rsidRPr="125FA00B">
        <w:rPr>
          <w:rStyle w:val="eop"/>
          <w:rFonts w:cs="Times New Roman"/>
        </w:rPr>
        <w:t>.</w:t>
      </w:r>
    </w:p>
    <w:p w14:paraId="02BB0B7E" w14:textId="22BB3E9D" w:rsidR="000D3CAC" w:rsidRDefault="000D3CAC" w:rsidP="125FA00B">
      <w:pPr>
        <w:numPr>
          <w:ilvl w:val="0"/>
          <w:numId w:val="5"/>
        </w:numPr>
        <w:jc w:val="both"/>
        <w:textAlignment w:val="baseline"/>
        <w:rPr>
          <w:rFonts w:cs="Times New Roman"/>
        </w:rPr>
      </w:pPr>
      <w:r w:rsidRPr="125FA00B">
        <w:rPr>
          <w:rFonts w:eastAsia="Times New Roman" w:cs="Times New Roman"/>
          <w:lang w:bidi="th-TH"/>
        </w:rPr>
        <w:t xml:space="preserve">Highlight the importance of </w:t>
      </w:r>
      <w:r w:rsidR="00D75B42">
        <w:rPr>
          <w:rFonts w:cs="Times New Roman"/>
        </w:rPr>
        <w:t>c</w:t>
      </w:r>
      <w:r w:rsidR="00D75B42" w:rsidRPr="00D75B42">
        <w:rPr>
          <w:rFonts w:cs="Times New Roman"/>
        </w:rPr>
        <w:t xml:space="preserve">harting the </w:t>
      </w:r>
      <w:r w:rsidR="00D75B42">
        <w:rPr>
          <w:rFonts w:cs="Times New Roman"/>
        </w:rPr>
        <w:t>f</w:t>
      </w:r>
      <w:r w:rsidR="00D75B42" w:rsidRPr="00D75B42">
        <w:rPr>
          <w:rFonts w:cs="Times New Roman"/>
        </w:rPr>
        <w:t>uture of ICT in th</w:t>
      </w:r>
      <w:r w:rsidR="00D75B42">
        <w:rPr>
          <w:rFonts w:cs="Times New Roman"/>
        </w:rPr>
        <w:t>is evolving era.</w:t>
      </w:r>
    </w:p>
    <w:p w14:paraId="092C32CC" w14:textId="77777777" w:rsidR="00FF5A77" w:rsidRPr="00295A62" w:rsidRDefault="00FF5A77" w:rsidP="00FF5A77">
      <w:pPr>
        <w:numPr>
          <w:ilvl w:val="0"/>
          <w:numId w:val="5"/>
        </w:numPr>
        <w:rPr>
          <w:rStyle w:val="normaltextrun"/>
        </w:rPr>
      </w:pPr>
      <w:r>
        <w:rPr>
          <w:rFonts w:eastAsia="Times New Roman" w:cs="Times New Roman"/>
          <w:lang w:bidi="th-TH"/>
        </w:rPr>
        <w:t xml:space="preserve">Reveal the benefits of </w:t>
      </w:r>
      <w:r>
        <w:t>c</w:t>
      </w:r>
      <w:r w:rsidRPr="00295A62">
        <w:t xml:space="preserve">omplimentary </w:t>
      </w:r>
      <w:r>
        <w:t>a</w:t>
      </w:r>
      <w:r w:rsidRPr="00295A62">
        <w:t xml:space="preserve">ccess </w:t>
      </w:r>
      <w:r>
        <w:t>s</w:t>
      </w:r>
      <w:r w:rsidRPr="00295A62">
        <w:t>olutions</w:t>
      </w:r>
      <w:r>
        <w:t>.</w:t>
      </w:r>
    </w:p>
    <w:p w14:paraId="39D05A7D" w14:textId="53321ABA" w:rsidR="00FF5A77" w:rsidRPr="00FF5A77" w:rsidRDefault="00FF5A77" w:rsidP="00FF5A77">
      <w:pPr>
        <w:numPr>
          <w:ilvl w:val="0"/>
          <w:numId w:val="5"/>
        </w:numPr>
        <w:jc w:val="both"/>
        <w:textAlignment w:val="baseline"/>
        <w:rPr>
          <w:rFonts w:cs="Times New Roman"/>
        </w:rPr>
      </w:pPr>
      <w:r>
        <w:rPr>
          <w:rFonts w:cs="Times New Roman"/>
        </w:rPr>
        <w:t>Share</w:t>
      </w:r>
      <w:r>
        <w:rPr>
          <w:rStyle w:val="normaltextrun"/>
        </w:rPr>
        <w:t xml:space="preserve"> </w:t>
      </w:r>
      <w:r>
        <w:rPr>
          <w:rFonts w:cs="Times New Roman"/>
        </w:rPr>
        <w:t>i</w:t>
      </w:r>
      <w:r w:rsidRPr="00295A62">
        <w:rPr>
          <w:rFonts w:cs="Times New Roman"/>
        </w:rPr>
        <w:t xml:space="preserve">nnovative </w:t>
      </w:r>
      <w:r>
        <w:rPr>
          <w:rFonts w:cs="Times New Roman"/>
        </w:rPr>
        <w:t>p</w:t>
      </w:r>
      <w:r w:rsidRPr="00295A62">
        <w:rPr>
          <w:rFonts w:cs="Times New Roman"/>
        </w:rPr>
        <w:t xml:space="preserve">olicy </w:t>
      </w:r>
      <w:r>
        <w:rPr>
          <w:rFonts w:cs="Times New Roman"/>
        </w:rPr>
        <w:t>a</w:t>
      </w:r>
      <w:r w:rsidRPr="00295A62">
        <w:rPr>
          <w:rFonts w:cs="Times New Roman"/>
        </w:rPr>
        <w:t xml:space="preserve">pproaches to </w:t>
      </w:r>
      <w:r>
        <w:rPr>
          <w:rFonts w:cs="Times New Roman"/>
        </w:rPr>
        <w:t>c</w:t>
      </w:r>
      <w:r w:rsidRPr="00295A62">
        <w:rPr>
          <w:rFonts w:cs="Times New Roman"/>
        </w:rPr>
        <w:t xml:space="preserve">onnect the </w:t>
      </w:r>
      <w:r>
        <w:rPr>
          <w:rFonts w:cs="Times New Roman"/>
        </w:rPr>
        <w:t>u</w:t>
      </w:r>
      <w:r w:rsidRPr="00295A62">
        <w:rPr>
          <w:rFonts w:cs="Times New Roman"/>
        </w:rPr>
        <w:t xml:space="preserve">nconnected  </w:t>
      </w:r>
    </w:p>
    <w:p w14:paraId="459CC1AD" w14:textId="74CC0B6C" w:rsidR="000D3CAC" w:rsidRPr="00FF5A77" w:rsidRDefault="000D3CAC" w:rsidP="125FA00B">
      <w:pPr>
        <w:numPr>
          <w:ilvl w:val="0"/>
          <w:numId w:val="5"/>
        </w:numPr>
        <w:jc w:val="both"/>
        <w:rPr>
          <w:rStyle w:val="normaltextrun"/>
          <w:rFonts w:cs="Times New Roman"/>
        </w:rPr>
      </w:pPr>
      <w:r w:rsidRPr="125FA00B">
        <w:rPr>
          <w:rStyle w:val="normaltextrun"/>
          <w:rFonts w:cs="Times New Roman"/>
          <w:shd w:val="clear" w:color="auto" w:fill="FFFFFF"/>
        </w:rPr>
        <w:t xml:space="preserve">Share best practices, policies and strategies for sustainable, reliable, </w:t>
      </w:r>
      <w:proofErr w:type="gramStart"/>
      <w:r w:rsidRPr="125FA00B">
        <w:rPr>
          <w:rStyle w:val="normaltextrun"/>
          <w:rFonts w:cs="Times New Roman"/>
          <w:shd w:val="clear" w:color="auto" w:fill="FFFFFF"/>
        </w:rPr>
        <w:t>resilient</w:t>
      </w:r>
      <w:proofErr w:type="gramEnd"/>
      <w:r w:rsidRPr="125FA00B">
        <w:rPr>
          <w:rStyle w:val="normaltextrun"/>
          <w:rFonts w:cs="Times New Roman"/>
          <w:shd w:val="clear" w:color="auto" w:fill="FFFFFF"/>
        </w:rPr>
        <w:t xml:space="preserve"> and emergency telecommunication/ICT infrastructure and services to secure their availability during </w:t>
      </w:r>
      <w:r w:rsidR="00295A62">
        <w:rPr>
          <w:rStyle w:val="normaltextrun"/>
          <w:rFonts w:cs="Times New Roman"/>
          <w:shd w:val="clear" w:color="auto" w:fill="FFFFFF"/>
        </w:rPr>
        <w:t xml:space="preserve">climate change and </w:t>
      </w:r>
      <w:r w:rsidRPr="125FA00B">
        <w:rPr>
          <w:rStyle w:val="normaltextrun"/>
          <w:rFonts w:cs="Times New Roman"/>
          <w:shd w:val="clear" w:color="auto" w:fill="FFFFFF"/>
        </w:rPr>
        <w:t>disasters.</w:t>
      </w:r>
    </w:p>
    <w:p w14:paraId="67AC5968" w14:textId="73658EC5" w:rsidR="00FF5A77" w:rsidRPr="00FF5A77" w:rsidRDefault="00FF5A77" w:rsidP="00FF5A77">
      <w:pPr>
        <w:numPr>
          <w:ilvl w:val="0"/>
          <w:numId w:val="5"/>
        </w:numPr>
        <w:jc w:val="both"/>
        <w:rPr>
          <w:rFonts w:cs="Times New Roman"/>
        </w:rPr>
      </w:pPr>
      <w:r>
        <w:rPr>
          <w:rStyle w:val="normaltextrun"/>
          <w:rFonts w:cs="Times New Roman"/>
        </w:rPr>
        <w:t>Discover the potential of 6G/IMT-2030.</w:t>
      </w:r>
    </w:p>
    <w:p w14:paraId="22EAA4D7" w14:textId="64143F1C" w:rsidR="00295A62" w:rsidRDefault="0095447B" w:rsidP="00295A62">
      <w:pPr>
        <w:numPr>
          <w:ilvl w:val="0"/>
          <w:numId w:val="5"/>
        </w:numPr>
        <w:jc w:val="both"/>
        <w:rPr>
          <w:rStyle w:val="normaltextrun"/>
          <w:rFonts w:cs="Times New Roman"/>
        </w:rPr>
      </w:pPr>
      <w:r w:rsidRPr="0F6E579A">
        <w:rPr>
          <w:rStyle w:val="normaltextrun"/>
          <w:rFonts w:cs="Times New Roman"/>
        </w:rPr>
        <w:t>Share the</w:t>
      </w:r>
      <w:r w:rsidR="00295A62" w:rsidRPr="0F6E579A">
        <w:rPr>
          <w:rStyle w:val="normaltextrun"/>
          <w:rFonts w:cs="Times New Roman"/>
        </w:rPr>
        <w:t xml:space="preserve"> experiences, policies and regulations</w:t>
      </w:r>
      <w:r w:rsidRPr="0F6E579A">
        <w:rPr>
          <w:rStyle w:val="normaltextrun"/>
          <w:rFonts w:cs="Times New Roman"/>
        </w:rPr>
        <w:t xml:space="preserve"> on cyber bullying, </w:t>
      </w:r>
      <w:r w:rsidR="4B558FFF" w:rsidRPr="0F6E579A">
        <w:rPr>
          <w:rStyle w:val="normaltextrun"/>
          <w:rFonts w:cs="Times New Roman"/>
        </w:rPr>
        <w:t>online</w:t>
      </w:r>
      <w:r w:rsidRPr="0F6E579A">
        <w:rPr>
          <w:rStyle w:val="normaltextrun"/>
          <w:rFonts w:cs="Times New Roman"/>
        </w:rPr>
        <w:t xml:space="preserve"> scams, </w:t>
      </w:r>
      <w:r w:rsidRPr="0F6E579A">
        <w:rPr>
          <w:sz w:val="23"/>
          <w:szCs w:val="23"/>
        </w:rPr>
        <w:t>inappropriate, misleading, or illegal content</w:t>
      </w:r>
      <w:r w:rsidRPr="0F6E579A">
        <w:rPr>
          <w:rStyle w:val="normaltextrun"/>
          <w:rFonts w:cs="Times New Roman"/>
        </w:rPr>
        <w:t xml:space="preserve"> etc. to enhance the awareness of cyber wellness.</w:t>
      </w:r>
    </w:p>
    <w:p w14:paraId="7F996899" w14:textId="61888D4C" w:rsidR="00295A62" w:rsidRPr="00295A62" w:rsidRDefault="00295A62" w:rsidP="00295A62">
      <w:pPr>
        <w:numPr>
          <w:ilvl w:val="0"/>
          <w:numId w:val="5"/>
        </w:numPr>
        <w:jc w:val="both"/>
        <w:textAlignment w:val="baseline"/>
        <w:rPr>
          <w:rFonts w:cs="Times New Roman"/>
        </w:rPr>
      </w:pPr>
      <w:r w:rsidRPr="0F6E579A">
        <w:rPr>
          <w:rFonts w:eastAsia="Times New Roman" w:cs="Times New Roman"/>
          <w:lang w:bidi="th-TH"/>
        </w:rPr>
        <w:t xml:space="preserve">Emphasize the benefits of </w:t>
      </w:r>
      <w:r w:rsidR="6F1F9E00" w:rsidRPr="0F6E579A">
        <w:rPr>
          <w:rFonts w:eastAsia="Times New Roman" w:cs="Times New Roman"/>
          <w:lang w:bidi="th-TH"/>
        </w:rPr>
        <w:t>the internet</w:t>
      </w:r>
      <w:r w:rsidRPr="0F6E579A">
        <w:rPr>
          <w:rFonts w:eastAsia="Times New Roman" w:cs="Times New Roman"/>
          <w:lang w:bidi="th-TH"/>
        </w:rPr>
        <w:t xml:space="preserve"> for all.</w:t>
      </w:r>
    </w:p>
    <w:p w14:paraId="7F966885" w14:textId="77777777" w:rsidR="00095713" w:rsidRPr="00C745B1" w:rsidRDefault="00095713" w:rsidP="125FA00B">
      <w:pPr>
        <w:jc w:val="both"/>
        <w:rPr>
          <w:rFonts w:cs="Times New Roman"/>
        </w:rPr>
      </w:pPr>
    </w:p>
    <w:p w14:paraId="58BD57BE" w14:textId="51C7F888" w:rsidR="00CD0E94" w:rsidRPr="00C745B1" w:rsidRDefault="00DA1DF7" w:rsidP="125FA00B">
      <w:pPr>
        <w:jc w:val="both"/>
        <w:rPr>
          <w:rFonts w:cs="Times New Roman"/>
          <w:b/>
          <w:bCs/>
        </w:rPr>
      </w:pPr>
      <w:r w:rsidRPr="125FA00B">
        <w:rPr>
          <w:rFonts w:cs="Times New Roman"/>
          <w:b/>
          <w:bCs/>
        </w:rPr>
        <w:t xml:space="preserve">3. </w:t>
      </w:r>
      <w:r w:rsidR="00CD0E94" w:rsidRPr="125FA00B">
        <w:rPr>
          <w:rFonts w:cs="Times New Roman"/>
          <w:b/>
          <w:bCs/>
        </w:rPr>
        <w:t>Expected outcomes</w:t>
      </w:r>
    </w:p>
    <w:p w14:paraId="72DC078F" w14:textId="77777777" w:rsidR="00CD0E94" w:rsidRPr="00C745B1" w:rsidRDefault="00CD0E94" w:rsidP="125FA00B">
      <w:pPr>
        <w:jc w:val="both"/>
        <w:rPr>
          <w:rFonts w:cs="Times New Roman"/>
        </w:rPr>
      </w:pPr>
    </w:p>
    <w:p w14:paraId="61857461" w14:textId="3BCC91DA" w:rsidR="00DA1DF7" w:rsidRPr="00C745B1" w:rsidRDefault="00531223" w:rsidP="125FA00B">
      <w:pPr>
        <w:jc w:val="both"/>
        <w:rPr>
          <w:rFonts w:cs="Times New Roman"/>
        </w:rPr>
      </w:pPr>
      <w:r w:rsidRPr="125FA00B">
        <w:rPr>
          <w:rFonts w:cs="Times New Roman"/>
        </w:rPr>
        <w:t xml:space="preserve">The </w:t>
      </w:r>
      <w:r w:rsidR="00611392" w:rsidRPr="125FA00B">
        <w:rPr>
          <w:rFonts w:cs="Times New Roman"/>
        </w:rPr>
        <w:t>P</w:t>
      </w:r>
      <w:r w:rsidRPr="125FA00B">
        <w:rPr>
          <w:rFonts w:cs="Times New Roman"/>
        </w:rPr>
        <w:t xml:space="preserve">rovisional </w:t>
      </w:r>
      <w:r w:rsidR="00611392" w:rsidRPr="125FA00B">
        <w:rPr>
          <w:rFonts w:cs="Times New Roman"/>
        </w:rPr>
        <w:t>A</w:t>
      </w:r>
      <w:r w:rsidRPr="125FA00B">
        <w:rPr>
          <w:rFonts w:cs="Times New Roman"/>
        </w:rPr>
        <w:t xml:space="preserve">genda and </w:t>
      </w:r>
      <w:r w:rsidR="00611392" w:rsidRPr="125FA00B">
        <w:rPr>
          <w:rFonts w:cs="Times New Roman"/>
        </w:rPr>
        <w:t>T</w:t>
      </w:r>
      <w:r w:rsidRPr="125FA00B">
        <w:rPr>
          <w:rFonts w:cs="Times New Roman"/>
        </w:rPr>
        <w:t xml:space="preserve">entative </w:t>
      </w:r>
      <w:r w:rsidR="00611392" w:rsidRPr="125FA00B">
        <w:rPr>
          <w:rFonts w:cs="Times New Roman"/>
        </w:rPr>
        <w:t>P</w:t>
      </w:r>
      <w:r w:rsidRPr="125FA00B">
        <w:rPr>
          <w:rFonts w:cs="Times New Roman"/>
        </w:rPr>
        <w:t xml:space="preserve">rogramme </w:t>
      </w:r>
      <w:r w:rsidR="00150F6A" w:rsidRPr="125FA00B">
        <w:rPr>
          <w:rFonts w:cs="Times New Roman"/>
        </w:rPr>
        <w:t>of</w:t>
      </w:r>
      <w:r w:rsidR="00565FA8" w:rsidRPr="125FA00B">
        <w:rPr>
          <w:rFonts w:cs="Times New Roman"/>
        </w:rPr>
        <w:t xml:space="preserve"> </w:t>
      </w:r>
      <w:r w:rsidR="00063694" w:rsidRPr="125FA00B">
        <w:rPr>
          <w:rFonts w:cs="Times New Roman"/>
        </w:rPr>
        <w:t>PRF-2</w:t>
      </w:r>
      <w:r w:rsidR="0019739D">
        <w:rPr>
          <w:rFonts w:cs="Times New Roman"/>
        </w:rPr>
        <w:t>4</w:t>
      </w:r>
      <w:r w:rsidR="00150F6A" w:rsidRPr="125FA00B">
        <w:rPr>
          <w:rFonts w:cs="Times New Roman"/>
        </w:rPr>
        <w:t xml:space="preserve"> </w:t>
      </w:r>
      <w:r w:rsidRPr="125FA00B">
        <w:rPr>
          <w:rFonts w:cs="Times New Roman"/>
        </w:rPr>
        <w:t xml:space="preserve">are </w:t>
      </w:r>
      <w:r w:rsidR="003E1123" w:rsidRPr="125FA00B">
        <w:rPr>
          <w:rFonts w:cs="Times New Roman"/>
        </w:rPr>
        <w:t xml:space="preserve">attached </w:t>
      </w:r>
      <w:r w:rsidRPr="125FA00B">
        <w:rPr>
          <w:rFonts w:cs="Times New Roman"/>
        </w:rPr>
        <w:t>to th</w:t>
      </w:r>
      <w:r w:rsidR="003E1123" w:rsidRPr="125FA00B">
        <w:rPr>
          <w:rFonts w:cs="Times New Roman"/>
        </w:rPr>
        <w:t>is</w:t>
      </w:r>
      <w:r w:rsidRPr="125FA00B">
        <w:rPr>
          <w:rFonts w:cs="Times New Roman"/>
        </w:rPr>
        <w:t xml:space="preserve"> concept note (</w:t>
      </w:r>
      <w:r w:rsidR="001D3BD3">
        <w:rPr>
          <w:rFonts w:cs="Times New Roman"/>
        </w:rPr>
        <w:t>Please s</w:t>
      </w:r>
      <w:r w:rsidRPr="125FA00B">
        <w:rPr>
          <w:rFonts w:cs="Times New Roman"/>
        </w:rPr>
        <w:t>ee Annex A and B for more information).</w:t>
      </w:r>
    </w:p>
    <w:p w14:paraId="1DA2DE63" w14:textId="14379FE0" w:rsidR="00434C3D" w:rsidRDefault="00434C3D" w:rsidP="125FA00B">
      <w:pPr>
        <w:jc w:val="both"/>
        <w:rPr>
          <w:rFonts w:cs="Times New Roman"/>
        </w:rPr>
      </w:pPr>
    </w:p>
    <w:p w14:paraId="10EF1CB1" w14:textId="0E117D5E" w:rsidR="003E1123" w:rsidRPr="00C745B1" w:rsidRDefault="003E1123" w:rsidP="125FA00B">
      <w:pPr>
        <w:jc w:val="both"/>
        <w:rPr>
          <w:rFonts w:cs="Times New Roman"/>
        </w:rPr>
      </w:pPr>
      <w:r w:rsidRPr="0F6E579A">
        <w:rPr>
          <w:rFonts w:cs="Times New Roman"/>
        </w:rPr>
        <w:t>At PRF-2</w:t>
      </w:r>
      <w:r w:rsidR="0019739D" w:rsidRPr="0F6E579A">
        <w:rPr>
          <w:rFonts w:cs="Times New Roman"/>
        </w:rPr>
        <w:t>4</w:t>
      </w:r>
      <w:r w:rsidRPr="0F6E579A">
        <w:rPr>
          <w:rFonts w:cs="Times New Roman"/>
        </w:rPr>
        <w:t>, there w</w:t>
      </w:r>
      <w:r w:rsidR="00FF5A77" w:rsidRPr="0F6E579A">
        <w:rPr>
          <w:rFonts w:cs="Times New Roman"/>
        </w:rPr>
        <w:t>ill</w:t>
      </w:r>
      <w:r w:rsidRPr="0F6E579A">
        <w:rPr>
          <w:rFonts w:cs="Times New Roman"/>
        </w:rPr>
        <w:t xml:space="preserve"> be a </w:t>
      </w:r>
      <w:r w:rsidR="00FF5A77" w:rsidRPr="0F6E579A">
        <w:rPr>
          <w:rFonts w:cs="Times New Roman"/>
        </w:rPr>
        <w:t xml:space="preserve">session for </w:t>
      </w:r>
      <w:r w:rsidR="0001508B">
        <w:rPr>
          <w:rFonts w:cs="Times New Roman"/>
        </w:rPr>
        <w:t>Ministers, Vice-</w:t>
      </w:r>
      <w:proofErr w:type="gramStart"/>
      <w:r w:rsidR="0001508B">
        <w:rPr>
          <w:rFonts w:cs="Times New Roman"/>
        </w:rPr>
        <w:t>Ministers</w:t>
      </w:r>
      <w:proofErr w:type="gramEnd"/>
      <w:r w:rsidR="0001508B">
        <w:rPr>
          <w:rFonts w:cs="Times New Roman"/>
        </w:rPr>
        <w:t xml:space="preserve"> and </w:t>
      </w:r>
      <w:r w:rsidR="00FF5A77" w:rsidRPr="0F6E579A">
        <w:rPr>
          <w:rFonts w:cs="Times New Roman"/>
        </w:rPr>
        <w:t xml:space="preserve">high-level </w:t>
      </w:r>
      <w:r w:rsidR="208BAAAE" w:rsidRPr="0F6E579A">
        <w:rPr>
          <w:rFonts w:cs="Times New Roman"/>
        </w:rPr>
        <w:t>officials</w:t>
      </w:r>
      <w:r w:rsidRPr="0F6E579A">
        <w:rPr>
          <w:rFonts w:cs="Times New Roman"/>
        </w:rPr>
        <w:t xml:space="preserve"> from APT Member Administrations where they will share </w:t>
      </w:r>
      <w:bookmarkStart w:id="1" w:name="_Hlk72486911"/>
      <w:r w:rsidR="00652A83">
        <w:rPr>
          <w:rFonts w:cs="Times New Roman"/>
        </w:rPr>
        <w:t xml:space="preserve">strategies, </w:t>
      </w:r>
      <w:r w:rsidRPr="0F6E579A">
        <w:rPr>
          <w:rFonts w:cs="Times New Roman"/>
        </w:rPr>
        <w:t xml:space="preserve">insights, experiences </w:t>
      </w:r>
      <w:r w:rsidR="00AD656C" w:rsidRPr="0F6E579A">
        <w:rPr>
          <w:rFonts w:cs="Times New Roman"/>
        </w:rPr>
        <w:t xml:space="preserve">and </w:t>
      </w:r>
      <w:r w:rsidRPr="0F6E579A">
        <w:rPr>
          <w:rFonts w:cs="Times New Roman"/>
        </w:rPr>
        <w:t>policies being implemented in their countries</w:t>
      </w:r>
      <w:r w:rsidR="00431646" w:rsidRPr="0F6E579A">
        <w:rPr>
          <w:rFonts w:cs="Times New Roman"/>
        </w:rPr>
        <w:t xml:space="preserve"> with regard to smart governance</w:t>
      </w:r>
      <w:r w:rsidRPr="0F6E579A">
        <w:rPr>
          <w:rFonts w:cs="Times New Roman"/>
        </w:rPr>
        <w:t>.</w:t>
      </w:r>
      <w:bookmarkEnd w:id="1"/>
    </w:p>
    <w:p w14:paraId="402C73A3" w14:textId="77777777" w:rsidR="003E1123" w:rsidRPr="00C745B1" w:rsidRDefault="003E1123" w:rsidP="125FA00B">
      <w:pPr>
        <w:tabs>
          <w:tab w:val="left" w:pos="720"/>
        </w:tabs>
        <w:jc w:val="both"/>
        <w:rPr>
          <w:rFonts w:cs="Times New Roman"/>
        </w:rPr>
      </w:pPr>
    </w:p>
    <w:p w14:paraId="045D1D0B" w14:textId="287AA9CF" w:rsidR="003E1123" w:rsidRPr="00C745B1" w:rsidRDefault="003E1123" w:rsidP="125FA00B">
      <w:pPr>
        <w:jc w:val="both"/>
        <w:rPr>
          <w:rFonts w:cs="Times New Roman"/>
        </w:rPr>
      </w:pPr>
      <w:r w:rsidRPr="125FA00B">
        <w:rPr>
          <w:rFonts w:cs="Times New Roman"/>
        </w:rPr>
        <w:t>There w</w:t>
      </w:r>
      <w:r w:rsidR="00FF5A77">
        <w:rPr>
          <w:rFonts w:cs="Times New Roman"/>
        </w:rPr>
        <w:t>ill</w:t>
      </w:r>
      <w:r w:rsidRPr="125FA00B">
        <w:rPr>
          <w:rFonts w:cs="Times New Roman"/>
        </w:rPr>
        <w:t xml:space="preserve"> </w:t>
      </w:r>
      <w:r w:rsidR="00AD656C" w:rsidRPr="125FA00B">
        <w:rPr>
          <w:rFonts w:cs="Times New Roman"/>
        </w:rPr>
        <w:t>also be</w:t>
      </w:r>
      <w:r w:rsidRPr="125FA00B">
        <w:rPr>
          <w:rFonts w:cs="Times New Roman"/>
        </w:rPr>
        <w:t xml:space="preserve"> a roundtable session where the Heads of the Regulators from APT Member Administrations will share their insights and experiences as well as engage in dialogue to identify the challenges</w:t>
      </w:r>
      <w:r w:rsidR="00830CA4" w:rsidRPr="125FA00B">
        <w:rPr>
          <w:rFonts w:cs="Times New Roman"/>
        </w:rPr>
        <w:t xml:space="preserve"> and </w:t>
      </w:r>
      <w:r w:rsidRPr="125FA00B">
        <w:rPr>
          <w:rFonts w:cs="Times New Roman"/>
        </w:rPr>
        <w:t>opportunities</w:t>
      </w:r>
      <w:r w:rsidR="00431646">
        <w:rPr>
          <w:rFonts w:cs="Times New Roman"/>
        </w:rPr>
        <w:t xml:space="preserve"> on </w:t>
      </w:r>
      <w:r w:rsidR="00FF5A77">
        <w:rPr>
          <w:rFonts w:cs="Times New Roman"/>
        </w:rPr>
        <w:t>inclusive and universal digital landscape</w:t>
      </w:r>
      <w:r w:rsidR="00830CA4" w:rsidRPr="125FA00B">
        <w:rPr>
          <w:rFonts w:cs="Times New Roman"/>
        </w:rPr>
        <w:t>.</w:t>
      </w:r>
    </w:p>
    <w:p w14:paraId="032FE6E6" w14:textId="77777777" w:rsidR="003E1123" w:rsidRPr="00C745B1" w:rsidRDefault="003E1123" w:rsidP="125FA00B">
      <w:pPr>
        <w:jc w:val="both"/>
        <w:rPr>
          <w:rFonts w:cs="Times New Roman"/>
          <w:color w:val="37352F"/>
          <w:shd w:val="clear" w:color="auto" w:fill="FFFFFF"/>
        </w:rPr>
      </w:pPr>
    </w:p>
    <w:p w14:paraId="5FB9A5FF" w14:textId="7E987186" w:rsidR="003E1123" w:rsidRPr="00C745B1" w:rsidRDefault="00830CA4" w:rsidP="125FA00B">
      <w:pPr>
        <w:jc w:val="both"/>
        <w:rPr>
          <w:rFonts w:cs="Times New Roman"/>
        </w:rPr>
      </w:pPr>
      <w:r w:rsidRPr="125FA00B">
        <w:rPr>
          <w:rFonts w:cs="Times New Roman"/>
        </w:rPr>
        <w:t xml:space="preserve">In addition, </w:t>
      </w:r>
      <w:r w:rsidR="003E1123" w:rsidRPr="125FA00B">
        <w:rPr>
          <w:rFonts w:cs="Times New Roman"/>
        </w:rPr>
        <w:t>PRF-2</w:t>
      </w:r>
      <w:r w:rsidR="0019739D">
        <w:rPr>
          <w:rFonts w:cs="Times New Roman"/>
        </w:rPr>
        <w:t>4</w:t>
      </w:r>
      <w:r w:rsidR="003E1123" w:rsidRPr="125FA00B">
        <w:rPr>
          <w:rFonts w:cs="Times New Roman"/>
        </w:rPr>
        <w:t xml:space="preserve"> will also arrange t</w:t>
      </w:r>
      <w:r w:rsidR="00FF5A77">
        <w:rPr>
          <w:rFonts w:cs="Times New Roman"/>
        </w:rPr>
        <w:t>wo</w:t>
      </w:r>
      <w:r w:rsidR="003E1123" w:rsidRPr="125FA00B">
        <w:rPr>
          <w:rFonts w:cs="Times New Roman"/>
        </w:rPr>
        <w:t xml:space="preserve"> business dialogue sessions </w:t>
      </w:r>
      <w:r w:rsidRPr="125FA00B">
        <w:rPr>
          <w:rFonts w:cs="Times New Roman"/>
        </w:rPr>
        <w:t xml:space="preserve">that aim to create </w:t>
      </w:r>
      <w:r w:rsidR="00AD656C" w:rsidRPr="125FA00B">
        <w:rPr>
          <w:rFonts w:cs="Times New Roman"/>
        </w:rPr>
        <w:t>an</w:t>
      </w:r>
      <w:r w:rsidRPr="125FA00B">
        <w:rPr>
          <w:rFonts w:cs="Times New Roman"/>
        </w:rPr>
        <w:t xml:space="preserve"> </w:t>
      </w:r>
      <w:r w:rsidR="00FF5A77">
        <w:rPr>
          <w:rFonts w:cs="Times New Roman"/>
        </w:rPr>
        <w:t>opportunity for the</w:t>
      </w:r>
      <w:r w:rsidRPr="125FA00B">
        <w:rPr>
          <w:rFonts w:cs="Times New Roman"/>
        </w:rPr>
        <w:t xml:space="preserve"> </w:t>
      </w:r>
      <w:r w:rsidR="003E1123" w:rsidRPr="125FA00B">
        <w:rPr>
          <w:rFonts w:cs="Times New Roman"/>
        </w:rPr>
        <w:t xml:space="preserve">industry representatives </w:t>
      </w:r>
      <w:r w:rsidR="00FF5A77">
        <w:rPr>
          <w:rFonts w:cs="Times New Roman"/>
        </w:rPr>
        <w:t xml:space="preserve">to share their views on contemporary </w:t>
      </w:r>
      <w:r w:rsidR="00F82B31">
        <w:rPr>
          <w:rFonts w:cs="Times New Roman"/>
        </w:rPr>
        <w:t xml:space="preserve">ICT </w:t>
      </w:r>
      <w:r w:rsidR="00FF5A77">
        <w:rPr>
          <w:rFonts w:cs="Times New Roman"/>
        </w:rPr>
        <w:t>issues</w:t>
      </w:r>
      <w:r w:rsidR="00FF5A77" w:rsidRPr="125FA00B">
        <w:rPr>
          <w:rFonts w:cs="Times New Roman"/>
        </w:rPr>
        <w:t>.</w:t>
      </w:r>
    </w:p>
    <w:p w14:paraId="39C63513" w14:textId="0B9038A7" w:rsidR="00830CA4" w:rsidRPr="00C745B1" w:rsidRDefault="00830CA4" w:rsidP="125FA00B">
      <w:pPr>
        <w:tabs>
          <w:tab w:val="left" w:pos="720"/>
        </w:tabs>
        <w:jc w:val="both"/>
        <w:rPr>
          <w:rFonts w:cs="Times New Roman"/>
        </w:rPr>
      </w:pPr>
    </w:p>
    <w:p w14:paraId="0822007E" w14:textId="75837C11" w:rsidR="003E1123" w:rsidRPr="00AD656C" w:rsidRDefault="00830CA4" w:rsidP="358217AE">
      <w:pPr>
        <w:jc w:val="both"/>
        <w:rPr>
          <w:rFonts w:cs="Times New Roman"/>
        </w:rPr>
      </w:pPr>
      <w:r w:rsidRPr="0F6E579A">
        <w:rPr>
          <w:rFonts w:cs="Times New Roman"/>
        </w:rPr>
        <w:t>Other topics</w:t>
      </w:r>
      <w:r w:rsidR="00AD656C" w:rsidRPr="0F6E579A">
        <w:rPr>
          <w:rFonts w:cs="Times New Roman"/>
        </w:rPr>
        <w:t>,</w:t>
      </w:r>
      <w:r w:rsidRPr="0F6E579A">
        <w:rPr>
          <w:rFonts w:cs="Times New Roman"/>
        </w:rPr>
        <w:t xml:space="preserve"> such as </w:t>
      </w:r>
      <w:r w:rsidR="00431646" w:rsidRPr="0F6E579A">
        <w:rPr>
          <w:rFonts w:cs="Times New Roman"/>
        </w:rPr>
        <w:t xml:space="preserve">climate change and </w:t>
      </w:r>
      <w:r w:rsidRPr="0F6E579A">
        <w:rPr>
          <w:rFonts w:cs="Times New Roman"/>
        </w:rPr>
        <w:t>d</w:t>
      </w:r>
      <w:r w:rsidR="003E1123" w:rsidRPr="0F6E579A">
        <w:rPr>
          <w:rFonts w:cs="Times New Roman"/>
        </w:rPr>
        <w:t>isaster</w:t>
      </w:r>
      <w:r w:rsidR="00431646" w:rsidRPr="0F6E579A">
        <w:rPr>
          <w:rFonts w:cs="Times New Roman"/>
        </w:rPr>
        <w:t xml:space="preserve"> management,</w:t>
      </w:r>
      <w:r w:rsidRPr="0F6E579A">
        <w:rPr>
          <w:rFonts w:cs="Times New Roman"/>
        </w:rPr>
        <w:t xml:space="preserve"> cyber</w:t>
      </w:r>
      <w:r w:rsidR="00FF5A77" w:rsidRPr="0F6E579A">
        <w:rPr>
          <w:rFonts w:cs="Times New Roman"/>
        </w:rPr>
        <w:t xml:space="preserve"> wellness</w:t>
      </w:r>
      <w:r w:rsidRPr="0F6E579A">
        <w:rPr>
          <w:rFonts w:cs="Times New Roman"/>
        </w:rPr>
        <w:t xml:space="preserve">, </w:t>
      </w:r>
      <w:r w:rsidR="00431646" w:rsidRPr="0F6E579A">
        <w:rPr>
          <w:rFonts w:cs="Times New Roman"/>
        </w:rPr>
        <w:t xml:space="preserve">emerging </w:t>
      </w:r>
      <w:r w:rsidR="1A8D8CE1" w:rsidRPr="0F6E579A">
        <w:rPr>
          <w:rFonts w:cs="Times New Roman"/>
        </w:rPr>
        <w:t>technologies</w:t>
      </w:r>
      <w:r w:rsidR="00431646" w:rsidRPr="0F6E579A">
        <w:rPr>
          <w:rFonts w:cs="Times New Roman"/>
        </w:rPr>
        <w:t xml:space="preserve">, </w:t>
      </w:r>
      <w:r w:rsidR="4F209E58" w:rsidRPr="0F6E579A">
        <w:rPr>
          <w:rFonts w:cs="Times New Roman"/>
        </w:rPr>
        <w:t xml:space="preserve">inclusive and </w:t>
      </w:r>
      <w:r w:rsidRPr="0F6E579A">
        <w:rPr>
          <w:rFonts w:cs="Times New Roman"/>
        </w:rPr>
        <w:t xml:space="preserve">universal service, </w:t>
      </w:r>
      <w:r w:rsidR="74880050" w:rsidRPr="0F6E579A">
        <w:rPr>
          <w:rFonts w:cs="Times New Roman"/>
        </w:rPr>
        <w:t>sustainability</w:t>
      </w:r>
      <w:r w:rsidR="00431646" w:rsidRPr="0F6E579A">
        <w:rPr>
          <w:rFonts w:cs="Times New Roman"/>
        </w:rPr>
        <w:t xml:space="preserve"> </w:t>
      </w:r>
      <w:r w:rsidRPr="0F6E579A">
        <w:rPr>
          <w:rFonts w:cs="Times New Roman"/>
        </w:rPr>
        <w:t>etc. w</w:t>
      </w:r>
      <w:r w:rsidR="00FF5A77" w:rsidRPr="0F6E579A">
        <w:rPr>
          <w:rFonts w:cs="Times New Roman"/>
        </w:rPr>
        <w:t xml:space="preserve">ill </w:t>
      </w:r>
      <w:r w:rsidRPr="0F6E579A">
        <w:rPr>
          <w:rFonts w:cs="Times New Roman"/>
        </w:rPr>
        <w:t>be covered through</w:t>
      </w:r>
      <w:r w:rsidR="00AD656C" w:rsidRPr="0F6E579A">
        <w:rPr>
          <w:rFonts w:cs="Times New Roman"/>
        </w:rPr>
        <w:t>out the forum.</w:t>
      </w:r>
    </w:p>
    <w:p w14:paraId="23230121" w14:textId="77777777" w:rsidR="003E1123" w:rsidRPr="00C745B1" w:rsidRDefault="003E1123" w:rsidP="125FA00B">
      <w:pPr>
        <w:jc w:val="both"/>
        <w:rPr>
          <w:rFonts w:cs="Times New Roman"/>
        </w:rPr>
      </w:pPr>
    </w:p>
    <w:p w14:paraId="307145C2" w14:textId="3723D2F8" w:rsidR="00434C3D" w:rsidRPr="00C745B1" w:rsidRDefault="6F1F8668" w:rsidP="125FA00B">
      <w:pPr>
        <w:jc w:val="both"/>
        <w:rPr>
          <w:rFonts w:cs="Times New Roman"/>
        </w:rPr>
      </w:pPr>
      <w:r w:rsidRPr="125FA00B">
        <w:rPr>
          <w:rFonts w:cs="Times New Roman"/>
        </w:rPr>
        <w:t>Specific outcomes</w:t>
      </w:r>
      <w:r w:rsidR="62438776" w:rsidRPr="125FA00B">
        <w:rPr>
          <w:rFonts w:cs="Times New Roman"/>
        </w:rPr>
        <w:t xml:space="preserve"> </w:t>
      </w:r>
      <w:r w:rsidRPr="125FA00B">
        <w:rPr>
          <w:rFonts w:cs="Times New Roman"/>
        </w:rPr>
        <w:t>includ</w:t>
      </w:r>
      <w:r w:rsidR="1D1B6FAC" w:rsidRPr="125FA00B">
        <w:rPr>
          <w:rFonts w:cs="Times New Roman"/>
        </w:rPr>
        <w:t>e</w:t>
      </w:r>
      <w:r w:rsidRPr="125FA00B">
        <w:rPr>
          <w:rFonts w:cs="Times New Roman"/>
        </w:rPr>
        <w:t xml:space="preserve"> but are not l</w:t>
      </w:r>
      <w:r w:rsidR="15F05CB3" w:rsidRPr="125FA00B">
        <w:rPr>
          <w:rFonts w:cs="Times New Roman"/>
          <w:lang w:bidi="th-TH"/>
        </w:rPr>
        <w:t>imited to</w:t>
      </w:r>
      <w:r w:rsidRPr="125FA00B">
        <w:rPr>
          <w:rFonts w:cs="Times New Roman"/>
        </w:rPr>
        <w:t>:</w:t>
      </w:r>
    </w:p>
    <w:p w14:paraId="69E2B7B8" w14:textId="77777777" w:rsidR="00BE2CB1" w:rsidRPr="00C745B1" w:rsidRDefault="00BE2CB1" w:rsidP="125FA00B">
      <w:pPr>
        <w:jc w:val="both"/>
        <w:rPr>
          <w:rFonts w:cs="Times New Roman"/>
        </w:rPr>
      </w:pPr>
    </w:p>
    <w:p w14:paraId="199D0D4B" w14:textId="740BEC97" w:rsidR="008C293D" w:rsidRPr="00C745B1" w:rsidRDefault="008C293D" w:rsidP="358217AE">
      <w:pPr>
        <w:numPr>
          <w:ilvl w:val="0"/>
          <w:numId w:val="7"/>
        </w:numPr>
        <w:jc w:val="both"/>
        <w:rPr>
          <w:rStyle w:val="eop"/>
          <w:rFonts w:cs="Times New Roman"/>
        </w:rPr>
      </w:pPr>
      <w:r w:rsidRPr="358217AE">
        <w:rPr>
          <w:rStyle w:val="normaltextrun"/>
          <w:rFonts w:cs="Times New Roman"/>
          <w:color w:val="000000"/>
          <w:shd w:val="clear" w:color="auto" w:fill="FFFFFF"/>
        </w:rPr>
        <w:t xml:space="preserve">Lessons </w:t>
      </w:r>
      <w:r w:rsidR="00D40D8D" w:rsidRPr="358217AE">
        <w:rPr>
          <w:rStyle w:val="normaltextrun"/>
          <w:rFonts w:cs="Times New Roman"/>
          <w:color w:val="000000"/>
          <w:shd w:val="clear" w:color="auto" w:fill="FFFFFF"/>
        </w:rPr>
        <w:t>learned</w:t>
      </w:r>
      <w:r w:rsidRPr="358217AE">
        <w:rPr>
          <w:rStyle w:val="normaltextrun"/>
          <w:rFonts w:cs="Times New Roman"/>
          <w:color w:val="000000"/>
          <w:shd w:val="clear" w:color="auto" w:fill="FFFFFF"/>
        </w:rPr>
        <w:t xml:space="preserve"> from the recent best practices of </w:t>
      </w:r>
      <w:r w:rsidR="00431646">
        <w:rPr>
          <w:rStyle w:val="normaltextrun"/>
          <w:rFonts w:cs="Times New Roman"/>
          <w:color w:val="000000"/>
          <w:shd w:val="clear" w:color="auto" w:fill="FFFFFF"/>
        </w:rPr>
        <w:t>smart governance</w:t>
      </w:r>
      <w:r w:rsidRPr="358217AE">
        <w:rPr>
          <w:rStyle w:val="normaltextrun"/>
          <w:rFonts w:cs="Times New Roman"/>
          <w:color w:val="000000"/>
          <w:shd w:val="clear" w:color="auto" w:fill="FFFFFF"/>
        </w:rPr>
        <w:t xml:space="preserve"> as well as the policy strategies and approaches that allow governments, businesses, and citizens to leverage digital transformation</w:t>
      </w:r>
      <w:r w:rsidR="00431646">
        <w:rPr>
          <w:rStyle w:val="normaltextrun"/>
          <w:rFonts w:cs="Times New Roman"/>
          <w:color w:val="000000"/>
          <w:shd w:val="clear" w:color="auto" w:fill="FFFFFF"/>
        </w:rPr>
        <w:t xml:space="preserve"> and innovation.</w:t>
      </w:r>
    </w:p>
    <w:p w14:paraId="419F78AC" w14:textId="79DB87AD" w:rsidR="008C293D" w:rsidRPr="00C745B1" w:rsidRDefault="00BC53ED" w:rsidP="125FA00B">
      <w:pPr>
        <w:numPr>
          <w:ilvl w:val="0"/>
          <w:numId w:val="7"/>
        </w:numPr>
        <w:jc w:val="both"/>
        <w:rPr>
          <w:rStyle w:val="eop"/>
          <w:rFonts w:cs="Times New Roman"/>
        </w:rPr>
      </w:pPr>
      <w:r>
        <w:rPr>
          <w:rFonts w:cs="Times New Roman"/>
        </w:rPr>
        <w:t>Be</w:t>
      </w:r>
      <w:r w:rsidR="00D40D8D" w:rsidRPr="125FA00B">
        <w:rPr>
          <w:rFonts w:cs="Times New Roman"/>
        </w:rPr>
        <w:t>tter</w:t>
      </w:r>
      <w:r w:rsidR="00BF352D" w:rsidRPr="125FA00B">
        <w:rPr>
          <w:rFonts w:cs="Times New Roman"/>
        </w:rPr>
        <w:t xml:space="preserve"> understanding of the </w:t>
      </w:r>
      <w:r w:rsidR="008C293D" w:rsidRPr="125FA00B">
        <w:rPr>
          <w:rFonts w:cs="Times New Roman"/>
        </w:rPr>
        <w:t>challenges, opportunities</w:t>
      </w:r>
      <w:r w:rsidR="00D40D8D" w:rsidRPr="125FA00B">
        <w:rPr>
          <w:rFonts w:cs="Times New Roman"/>
        </w:rPr>
        <w:t>,</w:t>
      </w:r>
      <w:r w:rsidR="008C293D" w:rsidRPr="125FA00B">
        <w:rPr>
          <w:rFonts w:cs="Times New Roman"/>
        </w:rPr>
        <w:t xml:space="preserve"> and possible way forward </w:t>
      </w:r>
      <w:r w:rsidR="00E13C45" w:rsidRPr="125FA00B">
        <w:rPr>
          <w:rFonts w:cs="Times New Roman"/>
        </w:rPr>
        <w:t xml:space="preserve">regarding </w:t>
      </w:r>
      <w:r w:rsidR="00431646">
        <w:rPr>
          <w:rFonts w:cs="Times New Roman"/>
        </w:rPr>
        <w:t>c</w:t>
      </w:r>
      <w:r w:rsidR="00431646" w:rsidRPr="00D75B42">
        <w:rPr>
          <w:rFonts w:cs="Times New Roman"/>
        </w:rPr>
        <w:t xml:space="preserve">onducive ICT </w:t>
      </w:r>
      <w:r w:rsidR="00431646">
        <w:rPr>
          <w:rFonts w:cs="Times New Roman"/>
        </w:rPr>
        <w:t>p</w:t>
      </w:r>
      <w:r w:rsidR="00431646" w:rsidRPr="00D75B42">
        <w:rPr>
          <w:rFonts w:cs="Times New Roman"/>
        </w:rPr>
        <w:t xml:space="preserve">olicies for </w:t>
      </w:r>
      <w:r w:rsidR="00431646">
        <w:rPr>
          <w:rFonts w:cs="Times New Roman"/>
        </w:rPr>
        <w:t>i</w:t>
      </w:r>
      <w:r w:rsidR="00431646" w:rsidRPr="00D75B42">
        <w:rPr>
          <w:rFonts w:cs="Times New Roman"/>
        </w:rPr>
        <w:t xml:space="preserve">nclusive and </w:t>
      </w:r>
      <w:r w:rsidR="00431646">
        <w:rPr>
          <w:rFonts w:cs="Times New Roman"/>
        </w:rPr>
        <w:t>u</w:t>
      </w:r>
      <w:r w:rsidR="00431646" w:rsidRPr="00D75B42">
        <w:rPr>
          <w:rFonts w:cs="Times New Roman"/>
        </w:rPr>
        <w:t xml:space="preserve">niversal </w:t>
      </w:r>
      <w:r w:rsidR="00431646">
        <w:rPr>
          <w:rFonts w:cs="Times New Roman"/>
        </w:rPr>
        <w:t>d</w:t>
      </w:r>
      <w:r w:rsidR="00431646" w:rsidRPr="00D75B42">
        <w:rPr>
          <w:rFonts w:cs="Times New Roman"/>
        </w:rPr>
        <w:t xml:space="preserve">igital </w:t>
      </w:r>
      <w:r w:rsidR="00431646">
        <w:rPr>
          <w:rFonts w:cs="Times New Roman"/>
        </w:rPr>
        <w:t>l</w:t>
      </w:r>
      <w:r w:rsidR="00431646" w:rsidRPr="00D75B42">
        <w:rPr>
          <w:rFonts w:cs="Times New Roman"/>
        </w:rPr>
        <w:t>andscape</w:t>
      </w:r>
      <w:r w:rsidR="008C293D" w:rsidRPr="125FA00B">
        <w:rPr>
          <w:rStyle w:val="eop"/>
          <w:rFonts w:cs="Times New Roman"/>
        </w:rPr>
        <w:t>.</w:t>
      </w:r>
    </w:p>
    <w:p w14:paraId="1724AFF0" w14:textId="616099A6" w:rsidR="00E13C45" w:rsidRDefault="00E13C45" w:rsidP="125FA00B">
      <w:pPr>
        <w:numPr>
          <w:ilvl w:val="0"/>
          <w:numId w:val="7"/>
        </w:numPr>
        <w:jc w:val="both"/>
        <w:rPr>
          <w:rFonts w:cs="Times New Roman"/>
        </w:rPr>
      </w:pPr>
      <w:r w:rsidRPr="125FA00B">
        <w:rPr>
          <w:rStyle w:val="eop"/>
          <w:rFonts w:cs="Times New Roman"/>
        </w:rPr>
        <w:t xml:space="preserve">Enhanced </w:t>
      </w:r>
      <w:r w:rsidR="00C745B1" w:rsidRPr="125FA00B">
        <w:rPr>
          <w:rStyle w:val="eop"/>
          <w:rFonts w:cs="Times New Roman"/>
        </w:rPr>
        <w:t>insight</w:t>
      </w:r>
      <w:r w:rsidRPr="125FA00B">
        <w:rPr>
          <w:rStyle w:val="eop"/>
          <w:rFonts w:cs="Times New Roman"/>
        </w:rPr>
        <w:t xml:space="preserve"> on </w:t>
      </w:r>
      <w:r w:rsidR="00431646" w:rsidRPr="125FA00B">
        <w:rPr>
          <w:rFonts w:eastAsia="Times New Roman" w:cs="Times New Roman"/>
          <w:lang w:bidi="th-TH"/>
        </w:rPr>
        <w:t xml:space="preserve">importance of </w:t>
      </w:r>
      <w:r w:rsidR="00431646">
        <w:rPr>
          <w:rFonts w:cs="Times New Roman"/>
        </w:rPr>
        <w:t>c</w:t>
      </w:r>
      <w:r w:rsidR="00431646" w:rsidRPr="00D75B42">
        <w:rPr>
          <w:rFonts w:cs="Times New Roman"/>
        </w:rPr>
        <w:t xml:space="preserve">harting the </w:t>
      </w:r>
      <w:r w:rsidR="00431646">
        <w:rPr>
          <w:rFonts w:cs="Times New Roman"/>
        </w:rPr>
        <w:t>f</w:t>
      </w:r>
      <w:r w:rsidR="00431646" w:rsidRPr="00D75B42">
        <w:rPr>
          <w:rFonts w:cs="Times New Roman"/>
        </w:rPr>
        <w:t>uture of ICT in th</w:t>
      </w:r>
      <w:r w:rsidR="00431646">
        <w:rPr>
          <w:rFonts w:cs="Times New Roman"/>
        </w:rPr>
        <w:t>is evolving era</w:t>
      </w:r>
      <w:r w:rsidRPr="125FA00B">
        <w:rPr>
          <w:rFonts w:cs="Times New Roman"/>
        </w:rPr>
        <w:t>.</w:t>
      </w:r>
    </w:p>
    <w:p w14:paraId="2BC2D0F5" w14:textId="77777777" w:rsidR="00F82B31" w:rsidRPr="00BC53ED" w:rsidRDefault="00F82B31" w:rsidP="00F82B31">
      <w:pPr>
        <w:numPr>
          <w:ilvl w:val="0"/>
          <w:numId w:val="7"/>
        </w:numPr>
        <w:jc w:val="both"/>
        <w:textAlignment w:val="baseline"/>
        <w:rPr>
          <w:rStyle w:val="normaltextrun"/>
          <w:rFonts w:cs="Times New Roman"/>
        </w:rPr>
      </w:pPr>
      <w:r w:rsidRPr="00BC53ED">
        <w:rPr>
          <w:rFonts w:eastAsia="Times New Roman" w:cs="Times New Roman"/>
          <w:lang w:bidi="th-TH"/>
        </w:rPr>
        <w:t xml:space="preserve">Better understanding </w:t>
      </w:r>
      <w:proofErr w:type="gramStart"/>
      <w:r w:rsidRPr="00BC53ED">
        <w:rPr>
          <w:rFonts w:eastAsia="Times New Roman" w:cs="Times New Roman"/>
          <w:lang w:bidi="th-TH"/>
        </w:rPr>
        <w:t>on</w:t>
      </w:r>
      <w:proofErr w:type="gramEnd"/>
      <w:r w:rsidRPr="00BC53ED">
        <w:rPr>
          <w:rFonts w:eastAsia="Times New Roman" w:cs="Times New Roman"/>
          <w:lang w:bidi="th-TH"/>
        </w:rPr>
        <w:t xml:space="preserve"> </w:t>
      </w:r>
      <w:r>
        <w:t>c</w:t>
      </w:r>
      <w:r w:rsidRPr="00295A62">
        <w:t xml:space="preserve">omplimentary </w:t>
      </w:r>
      <w:r>
        <w:t>a</w:t>
      </w:r>
      <w:r w:rsidRPr="00295A62">
        <w:t xml:space="preserve">ccess </w:t>
      </w:r>
      <w:r>
        <w:t>s</w:t>
      </w:r>
      <w:r w:rsidRPr="00295A62">
        <w:t>olutions</w:t>
      </w:r>
      <w:r>
        <w:t>.</w:t>
      </w:r>
    </w:p>
    <w:p w14:paraId="32BD85CD" w14:textId="1CF16588" w:rsidR="00F82B31" w:rsidRPr="00F82B31" w:rsidRDefault="00F82B31" w:rsidP="00F82B31">
      <w:pPr>
        <w:numPr>
          <w:ilvl w:val="0"/>
          <w:numId w:val="7"/>
        </w:numPr>
        <w:jc w:val="both"/>
        <w:rPr>
          <w:rStyle w:val="eop"/>
          <w:rFonts w:cs="Times New Roman"/>
        </w:rPr>
      </w:pPr>
      <w:r>
        <w:rPr>
          <w:rStyle w:val="normaltextrun"/>
          <w:rFonts w:cs="Times New Roman"/>
        </w:rPr>
        <w:t>Improved</w:t>
      </w:r>
      <w:r w:rsidRPr="125FA00B">
        <w:rPr>
          <w:rStyle w:val="normaltextrun"/>
          <w:rFonts w:cs="Times New Roman"/>
        </w:rPr>
        <w:t xml:space="preserve"> perception of the best practices as well as focus on the challenges and prospects of inclusive and universal national digital policies, strategies, practices, and activities to connect the unconnected.</w:t>
      </w:r>
    </w:p>
    <w:p w14:paraId="6F43A566" w14:textId="0CB889A5" w:rsidR="00E13C45" w:rsidRPr="00F82B31" w:rsidRDefault="00E13C45" w:rsidP="125FA00B">
      <w:pPr>
        <w:numPr>
          <w:ilvl w:val="0"/>
          <w:numId w:val="5"/>
        </w:numPr>
        <w:jc w:val="both"/>
        <w:rPr>
          <w:rStyle w:val="normaltextrun"/>
          <w:rFonts w:cs="Times New Roman"/>
        </w:rPr>
      </w:pPr>
      <w:r w:rsidRPr="125FA00B">
        <w:rPr>
          <w:rStyle w:val="normaltextrun"/>
          <w:rFonts w:cs="Times New Roman"/>
          <w:shd w:val="clear" w:color="auto" w:fill="FFFFFF"/>
        </w:rPr>
        <w:lastRenderedPageBreak/>
        <w:t xml:space="preserve">Enhanced </w:t>
      </w:r>
      <w:r w:rsidR="00C745B1" w:rsidRPr="125FA00B">
        <w:rPr>
          <w:rStyle w:val="normaltextrun"/>
          <w:rFonts w:cs="Times New Roman"/>
          <w:shd w:val="clear" w:color="auto" w:fill="FFFFFF"/>
        </w:rPr>
        <w:t>awareness</w:t>
      </w:r>
      <w:r w:rsidRPr="125FA00B">
        <w:rPr>
          <w:rStyle w:val="normaltextrun"/>
          <w:rFonts w:cs="Times New Roman"/>
          <w:shd w:val="clear" w:color="auto" w:fill="FFFFFF"/>
        </w:rPr>
        <w:t xml:space="preserve"> </w:t>
      </w:r>
      <w:r w:rsidR="00D40D8D" w:rsidRPr="125FA00B">
        <w:rPr>
          <w:rStyle w:val="normaltextrun"/>
          <w:rFonts w:cs="Times New Roman"/>
          <w:shd w:val="clear" w:color="auto" w:fill="FFFFFF"/>
        </w:rPr>
        <w:t>of</w:t>
      </w:r>
      <w:r w:rsidRPr="125FA00B">
        <w:rPr>
          <w:rStyle w:val="normaltextrun"/>
          <w:rFonts w:cs="Times New Roman"/>
          <w:shd w:val="clear" w:color="auto" w:fill="FFFFFF"/>
        </w:rPr>
        <w:t xml:space="preserve"> the best practices, policies</w:t>
      </w:r>
      <w:r w:rsidR="00D40D8D" w:rsidRPr="125FA00B">
        <w:rPr>
          <w:rStyle w:val="normaltextrun"/>
          <w:rFonts w:cs="Times New Roman"/>
          <w:shd w:val="clear" w:color="auto" w:fill="FFFFFF"/>
        </w:rPr>
        <w:t>,</w:t>
      </w:r>
      <w:r w:rsidRPr="125FA00B">
        <w:rPr>
          <w:rStyle w:val="normaltextrun"/>
          <w:rFonts w:cs="Times New Roman"/>
          <w:shd w:val="clear" w:color="auto" w:fill="FFFFFF"/>
        </w:rPr>
        <w:t xml:space="preserve"> and strategies for sustainable, reliable, resilient</w:t>
      </w:r>
      <w:r w:rsidR="00D40D8D" w:rsidRPr="125FA00B">
        <w:rPr>
          <w:rStyle w:val="normaltextrun"/>
          <w:rFonts w:cs="Times New Roman"/>
          <w:shd w:val="clear" w:color="auto" w:fill="FFFFFF"/>
        </w:rPr>
        <w:t>,</w:t>
      </w:r>
      <w:r w:rsidRPr="125FA00B">
        <w:rPr>
          <w:rStyle w:val="normaltextrun"/>
          <w:rFonts w:cs="Times New Roman"/>
          <w:shd w:val="clear" w:color="auto" w:fill="FFFFFF"/>
        </w:rPr>
        <w:t xml:space="preserve"> and emergency telecommunication/ICT infrastructure and services to secure their availability during </w:t>
      </w:r>
      <w:r w:rsidR="00CA6357">
        <w:rPr>
          <w:rStyle w:val="normaltextrun"/>
          <w:rFonts w:cs="Times New Roman"/>
          <w:shd w:val="clear" w:color="auto" w:fill="FFFFFF"/>
        </w:rPr>
        <w:t xml:space="preserve">climate change and </w:t>
      </w:r>
      <w:r w:rsidRPr="125FA00B">
        <w:rPr>
          <w:rStyle w:val="normaltextrun"/>
          <w:rFonts w:cs="Times New Roman"/>
          <w:shd w:val="clear" w:color="auto" w:fill="FFFFFF"/>
        </w:rPr>
        <w:t>disasters.</w:t>
      </w:r>
    </w:p>
    <w:p w14:paraId="5840D21C" w14:textId="41994335" w:rsidR="00F82B31" w:rsidRPr="00F82B31" w:rsidRDefault="00F82B31" w:rsidP="00F82B31">
      <w:pPr>
        <w:numPr>
          <w:ilvl w:val="0"/>
          <w:numId w:val="5"/>
        </w:numPr>
        <w:jc w:val="both"/>
        <w:textAlignment w:val="baseline"/>
        <w:rPr>
          <w:rStyle w:val="normaltextrun"/>
          <w:rFonts w:cs="Times New Roman"/>
        </w:rPr>
      </w:pPr>
      <w:r w:rsidRPr="00FF5A77">
        <w:rPr>
          <w:rFonts w:eastAsia="Times New Roman" w:cs="Times New Roman"/>
          <w:lang w:bidi="th-TH"/>
        </w:rPr>
        <w:t>Develop insights on advancement of 6G/IMT-2030.</w:t>
      </w:r>
    </w:p>
    <w:p w14:paraId="5D72A693" w14:textId="58612CD4" w:rsidR="00FF5A77" w:rsidRDefault="0095447B" w:rsidP="00E35C27">
      <w:pPr>
        <w:numPr>
          <w:ilvl w:val="0"/>
          <w:numId w:val="7"/>
        </w:numPr>
        <w:jc w:val="both"/>
        <w:textAlignment w:val="baseline"/>
        <w:rPr>
          <w:rStyle w:val="normaltextrun"/>
          <w:rFonts w:cs="Times New Roman"/>
        </w:rPr>
      </w:pPr>
      <w:r w:rsidRPr="00FF5A77">
        <w:rPr>
          <w:rStyle w:val="normaltextrun"/>
          <w:rFonts w:cs="Times New Roman"/>
        </w:rPr>
        <w:t xml:space="preserve">Enhanced awareness on cyber wellness, </w:t>
      </w:r>
      <w:r w:rsidR="00FF5A77">
        <w:rPr>
          <w:rStyle w:val="normaltextrun"/>
          <w:rFonts w:cs="Times New Roman"/>
        </w:rPr>
        <w:t xml:space="preserve">cyber bullying, online scams, </w:t>
      </w:r>
      <w:r w:rsidR="00FF5A77">
        <w:rPr>
          <w:sz w:val="23"/>
          <w:szCs w:val="23"/>
        </w:rPr>
        <w:t xml:space="preserve">inappropriate, </w:t>
      </w:r>
      <w:proofErr w:type="gramStart"/>
      <w:r w:rsidR="00FF5A77">
        <w:rPr>
          <w:sz w:val="23"/>
          <w:szCs w:val="23"/>
        </w:rPr>
        <w:t>misleading</w:t>
      </w:r>
      <w:proofErr w:type="gramEnd"/>
      <w:r w:rsidR="00FF5A77">
        <w:rPr>
          <w:sz w:val="23"/>
          <w:szCs w:val="23"/>
        </w:rPr>
        <w:t xml:space="preserve"> or illegal content</w:t>
      </w:r>
      <w:r w:rsidR="00FF5A77">
        <w:rPr>
          <w:rStyle w:val="normaltextrun"/>
          <w:rFonts w:cs="Times New Roman"/>
        </w:rPr>
        <w:t xml:space="preserve"> etc. </w:t>
      </w:r>
    </w:p>
    <w:p w14:paraId="688BAAD4" w14:textId="57B9881A" w:rsidR="00BC53ED" w:rsidRPr="00BC53ED" w:rsidRDefault="00BC53ED" w:rsidP="00AF5CB4">
      <w:pPr>
        <w:numPr>
          <w:ilvl w:val="0"/>
          <w:numId w:val="7"/>
        </w:numPr>
        <w:jc w:val="both"/>
        <w:textAlignment w:val="baseline"/>
        <w:rPr>
          <w:rStyle w:val="ui-provider"/>
          <w:rFonts w:cs="Times New Roman"/>
        </w:rPr>
      </w:pPr>
      <w:r w:rsidRPr="0F6E579A">
        <w:rPr>
          <w:rFonts w:cs="Times New Roman"/>
        </w:rPr>
        <w:t xml:space="preserve">Improved understanding </w:t>
      </w:r>
      <w:r w:rsidR="79FB9BE8" w:rsidRPr="0F6E579A">
        <w:rPr>
          <w:rFonts w:cs="Times New Roman"/>
        </w:rPr>
        <w:t>of</w:t>
      </w:r>
      <w:r w:rsidRPr="0F6E579A">
        <w:rPr>
          <w:rFonts w:cs="Times New Roman"/>
        </w:rPr>
        <w:t xml:space="preserve"> issues related to </w:t>
      </w:r>
      <w:proofErr w:type="gramStart"/>
      <w:r w:rsidRPr="0F6E579A">
        <w:rPr>
          <w:rFonts w:cs="Times New Roman"/>
        </w:rPr>
        <w:t>internet</w:t>
      </w:r>
      <w:proofErr w:type="gramEnd"/>
      <w:r w:rsidRPr="0F6E579A">
        <w:rPr>
          <w:rFonts w:cs="Times New Roman"/>
        </w:rPr>
        <w:t xml:space="preserve"> for all such as interoperability, data privacy</w:t>
      </w:r>
      <w:r w:rsidR="00F82B31" w:rsidRPr="0F6E579A">
        <w:rPr>
          <w:rFonts w:cs="Times New Roman"/>
        </w:rPr>
        <w:t xml:space="preserve">, </w:t>
      </w:r>
      <w:r w:rsidRPr="0F6E579A">
        <w:rPr>
          <w:rFonts w:cs="Times New Roman"/>
        </w:rPr>
        <w:t>security concerns,</w:t>
      </w:r>
      <w:r>
        <w:t xml:space="preserve"> </w:t>
      </w:r>
      <w:r w:rsidRPr="0F6E579A">
        <w:rPr>
          <w:rStyle w:val="ui-provider"/>
        </w:rPr>
        <w:t>multilingualism in domain names, internet fragmentation and so on.</w:t>
      </w:r>
    </w:p>
    <w:p w14:paraId="29D5F3CB" w14:textId="77777777" w:rsidR="00DA1DF7" w:rsidRPr="00C745B1" w:rsidRDefault="00DA1DF7" w:rsidP="125FA00B">
      <w:pPr>
        <w:jc w:val="both"/>
        <w:rPr>
          <w:rFonts w:cs="Times New Roman"/>
        </w:rPr>
      </w:pPr>
    </w:p>
    <w:p w14:paraId="197EB5AF" w14:textId="60E11D07" w:rsidR="00CD5D91" w:rsidRPr="00C745B1" w:rsidRDefault="00DA1DF7" w:rsidP="125FA00B">
      <w:pPr>
        <w:jc w:val="both"/>
        <w:rPr>
          <w:rFonts w:cs="Times New Roman"/>
          <w:b/>
          <w:bCs/>
        </w:rPr>
      </w:pPr>
      <w:r w:rsidRPr="125FA00B">
        <w:rPr>
          <w:rFonts w:cs="Times New Roman"/>
          <w:b/>
          <w:bCs/>
        </w:rPr>
        <w:t xml:space="preserve">4. </w:t>
      </w:r>
      <w:r w:rsidR="00181237" w:rsidRPr="125FA00B">
        <w:rPr>
          <w:rFonts w:cs="Times New Roman"/>
          <w:b/>
          <w:bCs/>
        </w:rPr>
        <w:t>Timing</w:t>
      </w:r>
      <w:r w:rsidR="00D34941" w:rsidRPr="125FA00B">
        <w:rPr>
          <w:rFonts w:cs="Times New Roman"/>
          <w:b/>
          <w:bCs/>
        </w:rPr>
        <w:t xml:space="preserve"> and Venue</w:t>
      </w:r>
    </w:p>
    <w:p w14:paraId="2D0CB5C5" w14:textId="77777777" w:rsidR="004A2339" w:rsidRPr="00C745B1" w:rsidRDefault="004A2339" w:rsidP="125FA00B">
      <w:pPr>
        <w:jc w:val="both"/>
        <w:rPr>
          <w:rFonts w:cs="Times New Roman"/>
        </w:rPr>
      </w:pPr>
    </w:p>
    <w:p w14:paraId="4986A54C" w14:textId="745BB1AF" w:rsidR="0047183D" w:rsidRPr="00C745B1" w:rsidRDefault="00932399" w:rsidP="76F117C8">
      <w:pPr>
        <w:jc w:val="both"/>
        <w:rPr>
          <w:rFonts w:cs="Times New Roman"/>
        </w:rPr>
      </w:pPr>
      <w:r w:rsidRPr="125FA00B">
        <w:rPr>
          <w:rFonts w:cs="Times New Roman"/>
        </w:rPr>
        <w:t>PRF-2</w:t>
      </w:r>
      <w:r w:rsidR="0019739D">
        <w:rPr>
          <w:rFonts w:cs="Times New Roman"/>
        </w:rPr>
        <w:t>4</w:t>
      </w:r>
      <w:r w:rsidRPr="125FA00B">
        <w:rPr>
          <w:rFonts w:cs="Times New Roman"/>
        </w:rPr>
        <w:t xml:space="preserve"> will be a </w:t>
      </w:r>
      <w:proofErr w:type="gramStart"/>
      <w:r w:rsidR="0DBECB87" w:rsidRPr="125FA00B">
        <w:rPr>
          <w:rFonts w:cs="Times New Roman"/>
        </w:rPr>
        <w:t>two</w:t>
      </w:r>
      <w:r w:rsidR="001D3BD3">
        <w:rPr>
          <w:rFonts w:cs="Times New Roman"/>
        </w:rPr>
        <w:t xml:space="preserve"> </w:t>
      </w:r>
      <w:r w:rsidR="0DBECB87" w:rsidRPr="125FA00B">
        <w:rPr>
          <w:rFonts w:cs="Times New Roman"/>
        </w:rPr>
        <w:t>and half</w:t>
      </w:r>
      <w:r w:rsidR="001D3BD3">
        <w:rPr>
          <w:rFonts w:cs="Times New Roman"/>
        </w:rPr>
        <w:t xml:space="preserve"> </w:t>
      </w:r>
      <w:r w:rsidR="0DBECB87" w:rsidRPr="125FA00B">
        <w:rPr>
          <w:rFonts w:cs="Times New Roman"/>
        </w:rPr>
        <w:t>day</w:t>
      </w:r>
      <w:proofErr w:type="gramEnd"/>
      <w:r w:rsidRPr="125FA00B">
        <w:rPr>
          <w:rFonts w:cs="Times New Roman"/>
        </w:rPr>
        <w:t xml:space="preserve"> event from </w:t>
      </w:r>
      <w:r w:rsidR="0019739D">
        <w:rPr>
          <w:rFonts w:cs="Times New Roman"/>
        </w:rPr>
        <w:t>16</w:t>
      </w:r>
      <w:r w:rsidR="00C74D51" w:rsidRPr="125FA00B">
        <w:rPr>
          <w:rFonts w:cs="Times New Roman"/>
        </w:rPr>
        <w:t xml:space="preserve"> to </w:t>
      </w:r>
      <w:r w:rsidR="0019739D">
        <w:rPr>
          <w:rFonts w:cs="Times New Roman"/>
        </w:rPr>
        <w:t>18</w:t>
      </w:r>
      <w:r w:rsidRPr="125FA00B">
        <w:rPr>
          <w:rFonts w:cs="Times New Roman"/>
        </w:rPr>
        <w:t xml:space="preserve"> Ju</w:t>
      </w:r>
      <w:r w:rsidR="0019739D">
        <w:rPr>
          <w:rFonts w:cs="Times New Roman"/>
        </w:rPr>
        <w:t>ly</w:t>
      </w:r>
      <w:r w:rsidRPr="125FA00B">
        <w:rPr>
          <w:rFonts w:cs="Times New Roman"/>
        </w:rPr>
        <w:t xml:space="preserve"> 202</w:t>
      </w:r>
      <w:r w:rsidR="0019739D">
        <w:rPr>
          <w:rFonts w:cs="Times New Roman"/>
        </w:rPr>
        <w:t>4</w:t>
      </w:r>
      <w:r w:rsidR="00C74D51" w:rsidRPr="125FA00B">
        <w:rPr>
          <w:rFonts w:cs="Times New Roman"/>
        </w:rPr>
        <w:t>. It will be held</w:t>
      </w:r>
      <w:r w:rsidRPr="125FA00B">
        <w:rPr>
          <w:rFonts w:cs="Times New Roman"/>
        </w:rPr>
        <w:t xml:space="preserve"> in </w:t>
      </w:r>
      <w:r w:rsidR="0019739D">
        <w:rPr>
          <w:rFonts w:cs="Times New Roman"/>
        </w:rPr>
        <w:t>Chiang Mai, Thailand</w:t>
      </w:r>
      <w:r w:rsidRPr="125FA00B">
        <w:rPr>
          <w:rFonts w:cs="Times New Roman"/>
        </w:rPr>
        <w:t xml:space="preserve"> </w:t>
      </w:r>
      <w:r w:rsidR="00F321B1" w:rsidRPr="125FA00B">
        <w:rPr>
          <w:rFonts w:cs="Times New Roman"/>
        </w:rPr>
        <w:t>with physical attendance as well as virtual/online participation through Zoom meeting (hybrid meeting)</w:t>
      </w:r>
      <w:r w:rsidR="00142BE9" w:rsidRPr="125FA00B">
        <w:rPr>
          <w:rFonts w:cs="Times New Roman"/>
        </w:rPr>
        <w:t>.</w:t>
      </w:r>
      <w:r w:rsidR="00FB3B68" w:rsidRPr="125FA00B">
        <w:rPr>
          <w:rFonts w:cs="Times New Roman"/>
        </w:rPr>
        <w:t xml:space="preserve"> </w:t>
      </w:r>
      <w:r w:rsidR="001D3BD3">
        <w:rPr>
          <w:rFonts w:cs="Times New Roman"/>
        </w:rPr>
        <w:t>Please see information for participants for more information.</w:t>
      </w:r>
    </w:p>
    <w:p w14:paraId="7C013BC3" w14:textId="77777777" w:rsidR="00DA1DF7" w:rsidRPr="00C745B1" w:rsidRDefault="00DA1DF7" w:rsidP="125FA00B">
      <w:pPr>
        <w:jc w:val="both"/>
        <w:rPr>
          <w:rFonts w:cs="Times New Roman"/>
        </w:rPr>
      </w:pPr>
    </w:p>
    <w:p w14:paraId="1CE58E68" w14:textId="7519DA41" w:rsidR="004A2339" w:rsidRPr="00C745B1" w:rsidRDefault="00DA1DF7" w:rsidP="125FA00B">
      <w:pPr>
        <w:jc w:val="both"/>
        <w:rPr>
          <w:rFonts w:cs="Times New Roman"/>
          <w:b/>
          <w:bCs/>
        </w:rPr>
      </w:pPr>
      <w:r w:rsidRPr="125FA00B">
        <w:rPr>
          <w:rFonts w:cs="Times New Roman"/>
          <w:b/>
          <w:bCs/>
        </w:rPr>
        <w:t>5</w:t>
      </w:r>
      <w:r w:rsidR="0047183D" w:rsidRPr="125FA00B">
        <w:rPr>
          <w:rFonts w:cs="Times New Roman"/>
          <w:b/>
          <w:bCs/>
        </w:rPr>
        <w:t xml:space="preserve">. </w:t>
      </w:r>
      <w:r w:rsidR="004A2339" w:rsidRPr="125FA00B">
        <w:rPr>
          <w:rFonts w:cs="Times New Roman"/>
          <w:b/>
          <w:bCs/>
        </w:rPr>
        <w:t>Participation</w:t>
      </w:r>
    </w:p>
    <w:p w14:paraId="2D94E76D" w14:textId="77777777" w:rsidR="004A2339" w:rsidRPr="00C745B1" w:rsidRDefault="004A2339" w:rsidP="125FA00B">
      <w:pPr>
        <w:ind w:left="360"/>
        <w:jc w:val="both"/>
        <w:rPr>
          <w:rFonts w:cs="Times New Roman"/>
        </w:rPr>
      </w:pPr>
    </w:p>
    <w:p w14:paraId="447F0A8D" w14:textId="516AE61D" w:rsidR="004C255B" w:rsidRPr="00C745B1" w:rsidRDefault="004A2339" w:rsidP="125FA00B">
      <w:pPr>
        <w:jc w:val="both"/>
        <w:rPr>
          <w:rFonts w:cs="Times New Roman"/>
        </w:rPr>
      </w:pPr>
      <w:r w:rsidRPr="125FA00B">
        <w:rPr>
          <w:rFonts w:cs="Times New Roman"/>
        </w:rPr>
        <w:t xml:space="preserve">APT Members, Associate Members, Affiliate Members, International/Regional </w:t>
      </w:r>
      <w:proofErr w:type="gramStart"/>
      <w:r w:rsidRPr="125FA00B">
        <w:rPr>
          <w:rFonts w:cs="Times New Roman"/>
        </w:rPr>
        <w:t>Organizations</w:t>
      </w:r>
      <w:proofErr w:type="gramEnd"/>
      <w:r w:rsidRPr="125FA00B">
        <w:rPr>
          <w:rFonts w:cs="Times New Roman"/>
        </w:rPr>
        <w:t xml:space="preserve"> and </w:t>
      </w:r>
      <w:r w:rsidR="00A6650D" w:rsidRPr="125FA00B">
        <w:rPr>
          <w:rFonts w:cs="Times New Roman"/>
        </w:rPr>
        <w:t>eligible non</w:t>
      </w:r>
      <w:r w:rsidRPr="125FA00B">
        <w:rPr>
          <w:rFonts w:cs="Times New Roman"/>
        </w:rPr>
        <w:t>-</w:t>
      </w:r>
      <w:r w:rsidR="00A6650D" w:rsidRPr="125FA00B">
        <w:rPr>
          <w:rFonts w:cs="Times New Roman"/>
        </w:rPr>
        <w:t xml:space="preserve">members </w:t>
      </w:r>
      <w:r w:rsidRPr="125FA00B">
        <w:rPr>
          <w:rFonts w:cs="Times New Roman"/>
        </w:rPr>
        <w:t xml:space="preserve">can participate in the </w:t>
      </w:r>
      <w:r w:rsidR="00063694" w:rsidRPr="125FA00B">
        <w:rPr>
          <w:rFonts w:cs="Times New Roman"/>
        </w:rPr>
        <w:t>PRF-2</w:t>
      </w:r>
      <w:r w:rsidR="0019739D">
        <w:rPr>
          <w:rFonts w:cs="Times New Roman"/>
        </w:rPr>
        <w:t>4</w:t>
      </w:r>
      <w:r w:rsidR="00A6650D" w:rsidRPr="125FA00B">
        <w:rPr>
          <w:rFonts w:cs="Times New Roman"/>
        </w:rPr>
        <w:t>.</w:t>
      </w:r>
    </w:p>
    <w:p w14:paraId="078429C8" w14:textId="77777777" w:rsidR="00DA1DF7" w:rsidRPr="00C745B1" w:rsidRDefault="00DA1DF7" w:rsidP="125FA00B">
      <w:pPr>
        <w:jc w:val="both"/>
        <w:rPr>
          <w:rFonts w:cs="Times New Roman"/>
        </w:rPr>
      </w:pPr>
    </w:p>
    <w:p w14:paraId="1B599BE9" w14:textId="010E276B" w:rsidR="00B3506C" w:rsidRPr="00C745B1" w:rsidRDefault="00DA1DF7" w:rsidP="125FA00B">
      <w:pPr>
        <w:jc w:val="both"/>
        <w:rPr>
          <w:rFonts w:cs="Times New Roman"/>
          <w:b/>
          <w:bCs/>
          <w:color w:val="000000"/>
        </w:rPr>
      </w:pPr>
      <w:bookmarkStart w:id="2" w:name="_Hlk102733689"/>
      <w:r w:rsidRPr="125FA00B">
        <w:rPr>
          <w:rFonts w:cs="Times New Roman"/>
          <w:b/>
          <w:bCs/>
          <w:color w:val="000000" w:themeColor="text1"/>
        </w:rPr>
        <w:t>6</w:t>
      </w:r>
      <w:r w:rsidR="00B3506C" w:rsidRPr="125FA00B">
        <w:rPr>
          <w:rFonts w:cs="Times New Roman"/>
          <w:b/>
          <w:bCs/>
          <w:color w:val="000000" w:themeColor="text1"/>
        </w:rPr>
        <w:t>. C</w:t>
      </w:r>
      <w:r w:rsidR="00B3506C" w:rsidRPr="125FA00B">
        <w:rPr>
          <w:rFonts w:eastAsia="SimSun" w:cs="Times New Roman"/>
          <w:b/>
          <w:bCs/>
          <w:color w:val="000000" w:themeColor="text1"/>
          <w:lang w:eastAsia="zh-CN"/>
        </w:rPr>
        <w:t>ontact</w:t>
      </w:r>
      <w:r w:rsidR="00B3506C" w:rsidRPr="125FA00B">
        <w:rPr>
          <w:rFonts w:cs="Times New Roman"/>
          <w:b/>
          <w:bCs/>
          <w:color w:val="000000" w:themeColor="text1"/>
        </w:rPr>
        <w:t xml:space="preserve"> I</w:t>
      </w:r>
      <w:r w:rsidR="00B3506C" w:rsidRPr="125FA00B">
        <w:rPr>
          <w:rFonts w:eastAsia="SimSun" w:cs="Times New Roman"/>
          <w:b/>
          <w:bCs/>
          <w:color w:val="000000" w:themeColor="text1"/>
          <w:lang w:eastAsia="zh-CN"/>
        </w:rPr>
        <w:t>nformation</w:t>
      </w:r>
    </w:p>
    <w:p w14:paraId="57BEEFBE" w14:textId="77777777" w:rsidR="00B3506C" w:rsidRPr="00C745B1" w:rsidRDefault="00B3506C" w:rsidP="125FA00B">
      <w:pPr>
        <w:keepNext/>
        <w:rPr>
          <w:rFonts w:cs="Times New Roman"/>
          <w:color w:val="000000"/>
        </w:rPr>
      </w:pPr>
    </w:p>
    <w:p w14:paraId="53002B68" w14:textId="725A5F56" w:rsidR="00B3506C" w:rsidRPr="00C745B1" w:rsidRDefault="00B3506C" w:rsidP="125FA00B">
      <w:pPr>
        <w:keepNext/>
        <w:rPr>
          <w:rFonts w:cs="Times New Roman"/>
          <w:color w:val="000000"/>
        </w:rPr>
      </w:pPr>
      <w:r w:rsidRPr="125FA00B">
        <w:rPr>
          <w:rFonts w:cs="Times New Roman"/>
          <w:color w:val="000000" w:themeColor="text1"/>
        </w:rPr>
        <w:t>For any further information about PRF-2</w:t>
      </w:r>
      <w:r w:rsidR="0019739D">
        <w:rPr>
          <w:rFonts w:cs="Times New Roman"/>
          <w:color w:val="000000" w:themeColor="text1"/>
        </w:rPr>
        <w:t>4</w:t>
      </w:r>
      <w:r w:rsidRPr="125FA00B">
        <w:rPr>
          <w:rFonts w:cs="Times New Roman"/>
          <w:color w:val="000000" w:themeColor="text1"/>
        </w:rPr>
        <w:t>, please contact to:</w:t>
      </w:r>
    </w:p>
    <w:p w14:paraId="488E1763" w14:textId="77777777" w:rsidR="00B3506C" w:rsidRPr="00C745B1" w:rsidRDefault="00B3506C" w:rsidP="125FA00B">
      <w:pPr>
        <w:keepNext/>
        <w:rPr>
          <w:rFonts w:cs="Times New Roman"/>
          <w:color w:val="000000"/>
        </w:rPr>
      </w:pPr>
    </w:p>
    <w:p w14:paraId="17F8CFED" w14:textId="75B3C292" w:rsidR="00B3506C" w:rsidRPr="00C745B1" w:rsidRDefault="00B3506C" w:rsidP="125FA00B">
      <w:pPr>
        <w:keepNext/>
        <w:rPr>
          <w:rFonts w:cs="Times New Roman"/>
          <w:color w:val="000000"/>
        </w:rPr>
      </w:pPr>
      <w:r w:rsidRPr="125FA00B">
        <w:rPr>
          <w:rFonts w:cs="Times New Roman"/>
          <w:color w:val="000000" w:themeColor="text1"/>
        </w:rPr>
        <w:t xml:space="preserve">Mr. Tawhid Hussain, Project Coordinator (Email: </w:t>
      </w:r>
      <w:hyperlink r:id="rId12">
        <w:r w:rsidRPr="125FA00B">
          <w:rPr>
            <w:rFonts w:eastAsia="PMingLiU" w:cs="Times New Roman"/>
            <w:color w:val="0000FF"/>
            <w:lang w:eastAsia="zh-TW"/>
          </w:rPr>
          <w:t>tawhid@apt.int</w:t>
        </w:r>
      </w:hyperlink>
      <w:r w:rsidRPr="125FA00B">
        <w:rPr>
          <w:rFonts w:cs="Times New Roman"/>
          <w:color w:val="000000" w:themeColor="text1"/>
        </w:rPr>
        <w:t>)</w:t>
      </w:r>
    </w:p>
    <w:p w14:paraId="47F3DA40" w14:textId="7C9FB988" w:rsidR="00133E23" w:rsidRPr="00C745B1" w:rsidRDefault="0019739D" w:rsidP="125FA00B">
      <w:pPr>
        <w:jc w:val="both"/>
        <w:rPr>
          <w:rFonts w:cs="Times New Roman"/>
          <w:color w:val="000000"/>
        </w:rPr>
      </w:pPr>
      <w:r w:rsidRPr="0019739D">
        <w:rPr>
          <w:rFonts w:cs="Times New Roman"/>
          <w:color w:val="000000" w:themeColor="text1"/>
        </w:rPr>
        <w:t>Ms. Supitcha Chansak</w:t>
      </w:r>
      <w:r>
        <w:rPr>
          <w:rFonts w:cs="Times New Roman"/>
          <w:color w:val="000000" w:themeColor="text1"/>
        </w:rPr>
        <w:t xml:space="preserve">, </w:t>
      </w:r>
      <w:r w:rsidRPr="0019739D">
        <w:rPr>
          <w:rFonts w:cs="Times New Roman"/>
          <w:color w:val="000000" w:themeColor="text1"/>
        </w:rPr>
        <w:t xml:space="preserve">Programme Secretary </w:t>
      </w:r>
      <w:r w:rsidR="00B3506C" w:rsidRPr="125FA00B">
        <w:rPr>
          <w:rFonts w:cs="Times New Roman"/>
        </w:rPr>
        <w:t>(Email:</w:t>
      </w:r>
      <w:r w:rsidR="009F12A1" w:rsidRPr="125FA00B">
        <w:rPr>
          <w:rFonts w:cs="Times New Roman"/>
        </w:rPr>
        <w:t xml:space="preserve"> </w:t>
      </w:r>
      <w:hyperlink r:id="rId13" w:history="1">
        <w:r w:rsidRPr="0019739D">
          <w:rPr>
            <w:rFonts w:eastAsia="PMingLiU" w:cs="Times New Roman"/>
            <w:color w:val="0000FF"/>
            <w:lang w:eastAsia="zh-TW"/>
          </w:rPr>
          <w:t>supitcha@apt.int</w:t>
        </w:r>
      </w:hyperlink>
      <w:r w:rsidR="00B3506C" w:rsidRPr="125FA00B">
        <w:rPr>
          <w:rFonts w:cs="Times New Roman"/>
          <w:color w:val="000000" w:themeColor="text1"/>
        </w:rPr>
        <w:t>)</w:t>
      </w:r>
      <w:bookmarkStart w:id="3" w:name="_Hlk72742235"/>
    </w:p>
    <w:p w14:paraId="71C78DA6" w14:textId="77777777" w:rsidR="00133E23" w:rsidRPr="00C745B1" w:rsidRDefault="00133E23" w:rsidP="125FA00B">
      <w:pPr>
        <w:jc w:val="both"/>
        <w:rPr>
          <w:rFonts w:cs="Times New Roman"/>
          <w:color w:val="000000"/>
        </w:rPr>
      </w:pPr>
    </w:p>
    <w:p w14:paraId="1A7643FF" w14:textId="77777777" w:rsidR="00133E23" w:rsidRPr="00C745B1" w:rsidRDefault="00B3506C" w:rsidP="125FA00B">
      <w:pPr>
        <w:jc w:val="both"/>
        <w:rPr>
          <w:rFonts w:cs="Times New Roman"/>
          <w:color w:val="000000"/>
        </w:rPr>
      </w:pPr>
      <w:r w:rsidRPr="125FA00B">
        <w:rPr>
          <w:rFonts w:cs="Times New Roman"/>
          <w:color w:val="000000" w:themeColor="text1"/>
        </w:rPr>
        <w:t>APT Secretariat</w:t>
      </w:r>
    </w:p>
    <w:p w14:paraId="3755822D" w14:textId="0DE25730" w:rsidR="00133E23" w:rsidRPr="00C745B1" w:rsidRDefault="00B3506C" w:rsidP="125FA00B">
      <w:pPr>
        <w:jc w:val="both"/>
        <w:rPr>
          <w:rFonts w:cs="Times New Roman"/>
          <w:color w:val="000000"/>
        </w:rPr>
      </w:pPr>
      <w:r w:rsidRPr="125FA00B">
        <w:rPr>
          <w:rFonts w:cs="Times New Roman"/>
          <w:color w:val="000000" w:themeColor="text1"/>
        </w:rPr>
        <w:t>12/49</w:t>
      </w:r>
      <w:r w:rsidR="00863926" w:rsidRPr="125FA00B">
        <w:rPr>
          <w:rFonts w:cs="Times New Roman"/>
          <w:color w:val="000000" w:themeColor="text1"/>
        </w:rPr>
        <w:t>,</w:t>
      </w:r>
      <w:r w:rsidRPr="125FA00B">
        <w:rPr>
          <w:rFonts w:cs="Times New Roman"/>
          <w:color w:val="000000" w:themeColor="text1"/>
        </w:rPr>
        <w:t xml:space="preserve"> Soi</w:t>
      </w:r>
      <w:r w:rsidR="00337AD9" w:rsidRPr="125FA00B">
        <w:rPr>
          <w:rFonts w:cs="Times New Roman"/>
          <w:color w:val="000000" w:themeColor="text1"/>
        </w:rPr>
        <w:t xml:space="preserve"> </w:t>
      </w:r>
      <w:r w:rsidRPr="125FA00B">
        <w:rPr>
          <w:rFonts w:cs="Times New Roman"/>
          <w:color w:val="000000" w:themeColor="text1"/>
        </w:rPr>
        <w:t>5</w:t>
      </w:r>
      <w:r w:rsidR="00863926" w:rsidRPr="125FA00B">
        <w:rPr>
          <w:rFonts w:cs="Times New Roman"/>
          <w:color w:val="000000" w:themeColor="text1"/>
        </w:rPr>
        <w:t>,</w:t>
      </w:r>
      <w:r w:rsidRPr="125FA00B">
        <w:rPr>
          <w:rFonts w:cs="Times New Roman"/>
          <w:color w:val="000000" w:themeColor="text1"/>
        </w:rPr>
        <w:t xml:space="preserve"> </w:t>
      </w:r>
      <w:r w:rsidR="00863926" w:rsidRPr="125FA00B">
        <w:rPr>
          <w:rFonts w:cs="Times New Roman"/>
          <w:color w:val="000000" w:themeColor="text1"/>
        </w:rPr>
        <w:t>Chaeng W</w:t>
      </w:r>
      <w:r w:rsidRPr="125FA00B">
        <w:rPr>
          <w:rFonts w:cs="Times New Roman"/>
          <w:color w:val="000000" w:themeColor="text1"/>
        </w:rPr>
        <w:t>atthana Road</w:t>
      </w:r>
      <w:r w:rsidR="00133E23" w:rsidRPr="125FA00B">
        <w:rPr>
          <w:rFonts w:cs="Times New Roman"/>
          <w:color w:val="000000" w:themeColor="text1"/>
        </w:rPr>
        <w:t xml:space="preserve">, </w:t>
      </w:r>
      <w:r w:rsidRPr="125FA00B">
        <w:rPr>
          <w:rFonts w:cs="Times New Roman"/>
          <w:color w:val="000000" w:themeColor="text1"/>
        </w:rPr>
        <w:t>Lak Si</w:t>
      </w:r>
      <w:r w:rsidR="00863926" w:rsidRPr="125FA00B">
        <w:rPr>
          <w:rFonts w:cs="Times New Roman"/>
          <w:color w:val="000000" w:themeColor="text1"/>
        </w:rPr>
        <w:t xml:space="preserve">, </w:t>
      </w:r>
      <w:r w:rsidRPr="125FA00B">
        <w:rPr>
          <w:rFonts w:cs="Times New Roman"/>
          <w:color w:val="000000" w:themeColor="text1"/>
        </w:rPr>
        <w:t>Bangkok 10210</w:t>
      </w:r>
      <w:r w:rsidR="00133E23" w:rsidRPr="125FA00B">
        <w:rPr>
          <w:rFonts w:cs="Times New Roman"/>
          <w:color w:val="000000" w:themeColor="text1"/>
        </w:rPr>
        <w:t xml:space="preserve">, </w:t>
      </w:r>
      <w:r w:rsidRPr="125FA00B">
        <w:rPr>
          <w:rFonts w:cs="Times New Roman"/>
          <w:color w:val="000000" w:themeColor="text1"/>
        </w:rPr>
        <w:t>Thailand</w:t>
      </w:r>
    </w:p>
    <w:p w14:paraId="47E28CB3" w14:textId="77777777" w:rsidR="00133E23" w:rsidRPr="00C745B1" w:rsidRDefault="00B3506C" w:rsidP="125FA00B">
      <w:pPr>
        <w:jc w:val="both"/>
        <w:rPr>
          <w:rFonts w:cs="Times New Roman"/>
          <w:color w:val="000000"/>
        </w:rPr>
      </w:pPr>
      <w:r w:rsidRPr="125FA00B">
        <w:rPr>
          <w:rFonts w:cs="Times New Roman"/>
          <w:color w:val="000000" w:themeColor="text1"/>
        </w:rPr>
        <w:t>Phone: +66 2 573 0044</w:t>
      </w:r>
    </w:p>
    <w:p w14:paraId="3230A1FE" w14:textId="77777777" w:rsidR="00133E23" w:rsidRPr="00C745B1" w:rsidRDefault="00B3506C" w:rsidP="125FA00B">
      <w:pPr>
        <w:jc w:val="both"/>
        <w:rPr>
          <w:rFonts w:cs="Times New Roman"/>
          <w:color w:val="000000"/>
        </w:rPr>
      </w:pPr>
      <w:r w:rsidRPr="125FA00B">
        <w:rPr>
          <w:rFonts w:cs="Times New Roman"/>
          <w:color w:val="000000" w:themeColor="text1"/>
        </w:rPr>
        <w:t xml:space="preserve">Fax: + 66 2 573 7479 </w:t>
      </w:r>
    </w:p>
    <w:p w14:paraId="7A7D9476" w14:textId="79A32C28" w:rsidR="00133E23" w:rsidRPr="00C745B1" w:rsidRDefault="00935D6D" w:rsidP="125FA00B">
      <w:pPr>
        <w:jc w:val="both"/>
        <w:rPr>
          <w:rFonts w:cs="Times New Roman"/>
          <w:b/>
          <w:bCs/>
        </w:rPr>
      </w:pPr>
      <w:r w:rsidRPr="125FA00B">
        <w:rPr>
          <w:rFonts w:cs="Times New Roman"/>
          <w:color w:val="000000" w:themeColor="text1"/>
        </w:rPr>
        <w:t xml:space="preserve">Email: </w:t>
      </w:r>
      <w:hyperlink r:id="rId14">
        <w:r w:rsidRPr="125FA00B">
          <w:rPr>
            <w:rFonts w:eastAsia="PMingLiU" w:cs="Times New Roman"/>
            <w:color w:val="0000FF"/>
            <w:lang w:eastAsia="zh-TW"/>
          </w:rPr>
          <w:t>aptpolicy@apt.int</w:t>
        </w:r>
      </w:hyperlink>
      <w:bookmarkEnd w:id="3"/>
    </w:p>
    <w:p w14:paraId="03E1F904" w14:textId="426E0C99" w:rsidR="003168F9" w:rsidRPr="00C745B1" w:rsidRDefault="003168F9" w:rsidP="125FA00B">
      <w:pPr>
        <w:jc w:val="both"/>
        <w:rPr>
          <w:rFonts w:cs="Times New Roman"/>
          <w:b/>
          <w:bCs/>
        </w:rPr>
      </w:pPr>
    </w:p>
    <w:p w14:paraId="12E62440" w14:textId="77777777" w:rsidR="003168F9" w:rsidRPr="00C745B1" w:rsidRDefault="003168F9" w:rsidP="125FA00B">
      <w:pPr>
        <w:jc w:val="both"/>
        <w:rPr>
          <w:rFonts w:cs="Times New Roman"/>
          <w:b/>
          <w:bCs/>
        </w:rPr>
      </w:pPr>
    </w:p>
    <w:bookmarkEnd w:id="2"/>
    <w:p w14:paraId="2F082FA4" w14:textId="77777777" w:rsidR="003D08F7" w:rsidRPr="00C745B1" w:rsidRDefault="003D08F7" w:rsidP="125FA00B">
      <w:pPr>
        <w:jc w:val="right"/>
        <w:rPr>
          <w:rFonts w:cs="Times New Roman"/>
          <w:b/>
          <w:bCs/>
        </w:rPr>
      </w:pPr>
    </w:p>
    <w:p w14:paraId="1FD873CC" w14:textId="77777777" w:rsidR="00C745B1" w:rsidRPr="00C745B1" w:rsidRDefault="00C745B1" w:rsidP="125FA00B">
      <w:pPr>
        <w:jc w:val="right"/>
        <w:rPr>
          <w:rFonts w:cs="Times New Roman"/>
          <w:b/>
          <w:bCs/>
        </w:rPr>
      </w:pPr>
    </w:p>
    <w:p w14:paraId="04C11C54" w14:textId="77777777" w:rsidR="00C745B1" w:rsidRPr="00C745B1" w:rsidRDefault="00C745B1" w:rsidP="125FA00B">
      <w:pPr>
        <w:jc w:val="right"/>
        <w:rPr>
          <w:rFonts w:cs="Times New Roman"/>
          <w:b/>
          <w:bCs/>
        </w:rPr>
      </w:pPr>
    </w:p>
    <w:p w14:paraId="630DDF44" w14:textId="0CB6292C" w:rsidR="00C745B1" w:rsidRDefault="00C745B1" w:rsidP="125FA00B">
      <w:pPr>
        <w:jc w:val="right"/>
        <w:rPr>
          <w:rFonts w:cs="Times New Roman"/>
          <w:b/>
          <w:bCs/>
        </w:rPr>
      </w:pPr>
    </w:p>
    <w:p w14:paraId="43563BA0" w14:textId="4E495240" w:rsidR="00C00CD5" w:rsidRDefault="00C00CD5" w:rsidP="0F6E579A">
      <w:pPr>
        <w:jc w:val="right"/>
        <w:rPr>
          <w:rFonts w:cs="Times New Roman"/>
          <w:b/>
          <w:bCs/>
        </w:rPr>
      </w:pPr>
    </w:p>
    <w:p w14:paraId="053E3756" w14:textId="0FBD2B58" w:rsidR="00F82B31" w:rsidRDefault="00F82B31" w:rsidP="0F6E579A">
      <w:pPr>
        <w:jc w:val="right"/>
        <w:rPr>
          <w:rFonts w:cs="Times New Roman"/>
          <w:b/>
          <w:bCs/>
        </w:rPr>
      </w:pPr>
    </w:p>
    <w:p w14:paraId="16EF8643" w14:textId="77777777" w:rsidR="00A57B9F" w:rsidRDefault="00A57B9F" w:rsidP="0F6E579A">
      <w:pPr>
        <w:jc w:val="right"/>
        <w:rPr>
          <w:rFonts w:cs="Times New Roman"/>
          <w:b/>
          <w:bCs/>
        </w:rPr>
      </w:pPr>
    </w:p>
    <w:p w14:paraId="2566B7FF" w14:textId="77777777" w:rsidR="00A57B9F" w:rsidRDefault="00A57B9F" w:rsidP="0F6E579A">
      <w:pPr>
        <w:jc w:val="right"/>
        <w:rPr>
          <w:rFonts w:cs="Times New Roman"/>
          <w:b/>
          <w:bCs/>
        </w:rPr>
      </w:pPr>
    </w:p>
    <w:p w14:paraId="48154F4F" w14:textId="77777777" w:rsidR="00A57B9F" w:rsidRDefault="00A57B9F" w:rsidP="0F6E579A">
      <w:pPr>
        <w:jc w:val="right"/>
        <w:rPr>
          <w:rFonts w:cs="Times New Roman"/>
          <w:b/>
          <w:bCs/>
        </w:rPr>
      </w:pPr>
    </w:p>
    <w:p w14:paraId="62E86F90" w14:textId="77777777" w:rsidR="00A57B9F" w:rsidRDefault="00A57B9F" w:rsidP="0F6E579A">
      <w:pPr>
        <w:jc w:val="right"/>
        <w:rPr>
          <w:rFonts w:cs="Times New Roman"/>
          <w:b/>
          <w:bCs/>
        </w:rPr>
      </w:pPr>
    </w:p>
    <w:p w14:paraId="26384865" w14:textId="77777777" w:rsidR="00A57B9F" w:rsidRDefault="00A57B9F" w:rsidP="0F6E579A">
      <w:pPr>
        <w:jc w:val="right"/>
        <w:rPr>
          <w:rFonts w:cs="Times New Roman"/>
          <w:b/>
          <w:bCs/>
        </w:rPr>
      </w:pPr>
    </w:p>
    <w:p w14:paraId="5EE4B6ED" w14:textId="77777777" w:rsidR="00A57B9F" w:rsidRDefault="00A57B9F" w:rsidP="0F6E579A">
      <w:pPr>
        <w:jc w:val="right"/>
        <w:rPr>
          <w:rFonts w:cs="Times New Roman"/>
          <w:b/>
          <w:bCs/>
        </w:rPr>
      </w:pPr>
    </w:p>
    <w:p w14:paraId="53BA473B" w14:textId="77777777" w:rsidR="00A57B9F" w:rsidRDefault="00A57B9F" w:rsidP="0F6E579A">
      <w:pPr>
        <w:jc w:val="right"/>
        <w:rPr>
          <w:rFonts w:cs="Times New Roman"/>
          <w:b/>
          <w:bCs/>
        </w:rPr>
      </w:pPr>
    </w:p>
    <w:p w14:paraId="6A5AF387" w14:textId="77777777" w:rsidR="00A57B9F" w:rsidRDefault="00A57B9F" w:rsidP="0F6E579A">
      <w:pPr>
        <w:jc w:val="right"/>
        <w:rPr>
          <w:rFonts w:cs="Times New Roman"/>
          <w:b/>
          <w:bCs/>
        </w:rPr>
      </w:pPr>
    </w:p>
    <w:p w14:paraId="53A73703" w14:textId="77777777" w:rsidR="00A57B9F" w:rsidRDefault="00A57B9F" w:rsidP="0F6E579A">
      <w:pPr>
        <w:jc w:val="right"/>
        <w:rPr>
          <w:rFonts w:cs="Times New Roman"/>
          <w:b/>
          <w:bCs/>
        </w:rPr>
      </w:pPr>
    </w:p>
    <w:p w14:paraId="1651632F" w14:textId="77777777" w:rsidR="00A57B9F" w:rsidRDefault="00A57B9F" w:rsidP="0F6E579A">
      <w:pPr>
        <w:jc w:val="right"/>
        <w:rPr>
          <w:rFonts w:cs="Times New Roman"/>
          <w:b/>
          <w:bCs/>
        </w:rPr>
      </w:pPr>
    </w:p>
    <w:p w14:paraId="799E6C1B" w14:textId="4DD7075B" w:rsidR="00F82B31" w:rsidRDefault="00F82B31" w:rsidP="0F6E579A">
      <w:pPr>
        <w:jc w:val="right"/>
        <w:rPr>
          <w:rFonts w:cs="Times New Roman"/>
          <w:b/>
          <w:bCs/>
        </w:rPr>
      </w:pPr>
    </w:p>
    <w:p w14:paraId="5AABFFDC" w14:textId="1691A241" w:rsidR="0F6E579A" w:rsidRDefault="0F6E579A" w:rsidP="0F6E579A">
      <w:pPr>
        <w:jc w:val="right"/>
        <w:rPr>
          <w:rFonts w:cs="Times New Roman"/>
          <w:b/>
          <w:bCs/>
        </w:rPr>
      </w:pPr>
    </w:p>
    <w:p w14:paraId="4B5F4409" w14:textId="77777777" w:rsidR="00C00CD5" w:rsidRPr="00C745B1" w:rsidRDefault="00C00CD5" w:rsidP="125FA00B">
      <w:pPr>
        <w:jc w:val="right"/>
        <w:rPr>
          <w:rFonts w:cs="Times New Roman"/>
          <w:b/>
          <w:bCs/>
        </w:rPr>
      </w:pPr>
      <w:r w:rsidRPr="125FA00B">
        <w:rPr>
          <w:rFonts w:cs="Times New Roman"/>
          <w:b/>
          <w:bCs/>
        </w:rPr>
        <w:lastRenderedPageBreak/>
        <w:t xml:space="preserve">Annex A </w:t>
      </w:r>
    </w:p>
    <w:p w14:paraId="49BAAF9F" w14:textId="507E3099" w:rsidR="00C00CD5" w:rsidRDefault="00C00CD5" w:rsidP="59A9BB17">
      <w:pPr>
        <w:rPr>
          <w:rFonts w:cs="Times New Roman"/>
        </w:rPr>
      </w:pPr>
    </w:p>
    <w:p w14:paraId="5937AB9E" w14:textId="77777777" w:rsidR="00A57B9F" w:rsidRPr="00C745B1" w:rsidRDefault="00A57B9F" w:rsidP="59A9BB17">
      <w:pPr>
        <w:rPr>
          <w:rFonts w:cs="Times New Roman"/>
        </w:rPr>
      </w:pPr>
    </w:p>
    <w:p w14:paraId="19F03284" w14:textId="562C1C08" w:rsidR="00C00CD5" w:rsidRPr="00C745B1" w:rsidRDefault="00C00CD5" w:rsidP="125FA00B">
      <w:pPr>
        <w:jc w:val="center"/>
        <w:rPr>
          <w:rFonts w:cs="Times New Roman"/>
          <w:b/>
          <w:bCs/>
        </w:rPr>
      </w:pPr>
      <w:r w:rsidRPr="125FA00B">
        <w:rPr>
          <w:rFonts w:cs="Times New Roman"/>
          <w:b/>
          <w:bCs/>
        </w:rPr>
        <w:t>The 2</w:t>
      </w:r>
      <w:r w:rsidR="00A2466D">
        <w:rPr>
          <w:rFonts w:cs="Times New Roman"/>
          <w:b/>
          <w:bCs/>
        </w:rPr>
        <w:t>4th</w:t>
      </w:r>
      <w:r w:rsidRPr="125FA00B">
        <w:rPr>
          <w:rFonts w:cs="Times New Roman"/>
          <w:b/>
          <w:bCs/>
        </w:rPr>
        <w:t xml:space="preserve"> APT Policy and Regulatory Forum (PRF-2</w:t>
      </w:r>
      <w:r w:rsidR="00A2466D">
        <w:rPr>
          <w:rFonts w:cs="Times New Roman"/>
          <w:b/>
          <w:bCs/>
        </w:rPr>
        <w:t>4</w:t>
      </w:r>
      <w:r w:rsidRPr="125FA00B">
        <w:rPr>
          <w:rFonts w:cs="Times New Roman"/>
          <w:b/>
          <w:bCs/>
        </w:rPr>
        <w:t>)</w:t>
      </w:r>
    </w:p>
    <w:p w14:paraId="2ECEBDEF" w14:textId="77777777" w:rsidR="00C00CD5" w:rsidRPr="00C745B1" w:rsidRDefault="00C00CD5" w:rsidP="125FA00B">
      <w:pPr>
        <w:rPr>
          <w:rFonts w:cs="Times New Roman"/>
        </w:rPr>
      </w:pPr>
    </w:p>
    <w:p w14:paraId="4C593458" w14:textId="77777777" w:rsidR="00C00CD5" w:rsidRPr="00C745B1" w:rsidRDefault="00C00CD5" w:rsidP="125FA00B">
      <w:pPr>
        <w:jc w:val="center"/>
        <w:rPr>
          <w:rFonts w:cs="Times New Roman"/>
          <w:b/>
          <w:bCs/>
        </w:rPr>
      </w:pPr>
      <w:r w:rsidRPr="125FA00B">
        <w:rPr>
          <w:rFonts w:cs="Times New Roman"/>
          <w:b/>
          <w:bCs/>
        </w:rPr>
        <w:t>PROVISIONAL AGENDA</w:t>
      </w:r>
    </w:p>
    <w:p w14:paraId="6998D90D" w14:textId="537BCD12" w:rsidR="00C00CD5" w:rsidRPr="00C745B1" w:rsidRDefault="00C00CD5" w:rsidP="0F6E579A">
      <w:pPr>
        <w:jc w:val="center"/>
        <w:rPr>
          <w:rFonts w:cs="Times New Roman"/>
          <w:b/>
          <w:bCs/>
        </w:rPr>
      </w:pPr>
    </w:p>
    <w:p w14:paraId="27CBB92A" w14:textId="77777777" w:rsidR="00C00CD5" w:rsidRPr="00C745B1" w:rsidRDefault="00C00CD5" w:rsidP="125FA00B">
      <w:pPr>
        <w:numPr>
          <w:ilvl w:val="0"/>
          <w:numId w:val="3"/>
        </w:numPr>
        <w:jc w:val="both"/>
        <w:rPr>
          <w:rFonts w:cs="Times New Roman"/>
        </w:rPr>
      </w:pPr>
      <w:r w:rsidRPr="125FA00B">
        <w:rPr>
          <w:rFonts w:cs="Times New Roman"/>
        </w:rPr>
        <w:t>Opening</w:t>
      </w:r>
    </w:p>
    <w:p w14:paraId="4D8B5A3F" w14:textId="77777777" w:rsidR="00C00CD5" w:rsidRPr="00C745B1" w:rsidRDefault="00C00CD5" w:rsidP="125FA00B">
      <w:pPr>
        <w:ind w:left="720"/>
        <w:jc w:val="both"/>
        <w:rPr>
          <w:rFonts w:cs="Times New Roman"/>
        </w:rPr>
      </w:pPr>
    </w:p>
    <w:p w14:paraId="7612027E" w14:textId="77777777" w:rsidR="00C00CD5" w:rsidRDefault="00C00CD5" w:rsidP="125FA00B">
      <w:pPr>
        <w:numPr>
          <w:ilvl w:val="0"/>
          <w:numId w:val="3"/>
        </w:numPr>
        <w:jc w:val="both"/>
        <w:rPr>
          <w:rFonts w:cs="Times New Roman"/>
        </w:rPr>
      </w:pPr>
      <w:r w:rsidRPr="125FA00B">
        <w:rPr>
          <w:rFonts w:cs="Times New Roman"/>
        </w:rPr>
        <w:t>Adoption of the Agenda</w:t>
      </w:r>
    </w:p>
    <w:p w14:paraId="53B64CDE" w14:textId="77777777" w:rsidR="00A2466D" w:rsidRDefault="00A2466D" w:rsidP="00A2466D">
      <w:pPr>
        <w:pStyle w:val="ListParagraph"/>
        <w:rPr>
          <w:rFonts w:cs="Times New Roman"/>
        </w:rPr>
      </w:pPr>
    </w:p>
    <w:p w14:paraId="13AFC4FB" w14:textId="77777777" w:rsidR="00A2466D" w:rsidRPr="005439A4" w:rsidRDefault="00A2466D" w:rsidP="00A2466D">
      <w:pPr>
        <w:numPr>
          <w:ilvl w:val="0"/>
          <w:numId w:val="3"/>
        </w:numPr>
        <w:jc w:val="both"/>
        <w:rPr>
          <w:rFonts w:cs="Times New Roman"/>
          <w:szCs w:val="24"/>
        </w:rPr>
      </w:pPr>
      <w:r w:rsidRPr="005439A4">
        <w:rPr>
          <w:rFonts w:cs="Times New Roman"/>
          <w:szCs w:val="24"/>
        </w:rPr>
        <w:t xml:space="preserve">Election of </w:t>
      </w:r>
      <w:r>
        <w:rPr>
          <w:rFonts w:cs="Times New Roman"/>
          <w:szCs w:val="24"/>
        </w:rPr>
        <w:t xml:space="preserve">the </w:t>
      </w:r>
      <w:r w:rsidRPr="005439A4">
        <w:rPr>
          <w:rFonts w:cs="Times New Roman"/>
          <w:szCs w:val="24"/>
        </w:rPr>
        <w:t>Chair of PRF</w:t>
      </w:r>
      <w:r w:rsidRPr="005439A4">
        <w:rPr>
          <w:rFonts w:cs="Times New Roman"/>
          <w:color w:val="201F1E"/>
          <w:szCs w:val="24"/>
          <w:shd w:val="clear" w:color="auto" w:fill="FFFFFF"/>
        </w:rPr>
        <w:t> </w:t>
      </w:r>
    </w:p>
    <w:p w14:paraId="59248CFA" w14:textId="77777777" w:rsidR="00A2466D" w:rsidRPr="005439A4" w:rsidRDefault="00A2466D" w:rsidP="00A2466D">
      <w:pPr>
        <w:ind w:left="720"/>
        <w:jc w:val="both"/>
        <w:rPr>
          <w:rFonts w:cs="Times New Roman"/>
          <w:szCs w:val="24"/>
        </w:rPr>
      </w:pPr>
    </w:p>
    <w:p w14:paraId="71408835" w14:textId="71B892A2" w:rsidR="00A2466D" w:rsidRPr="00A2466D" w:rsidRDefault="00A2466D" w:rsidP="00A2466D">
      <w:pPr>
        <w:numPr>
          <w:ilvl w:val="0"/>
          <w:numId w:val="3"/>
        </w:numPr>
        <w:jc w:val="both"/>
        <w:rPr>
          <w:rFonts w:cs="Times New Roman"/>
          <w:szCs w:val="24"/>
        </w:rPr>
      </w:pPr>
      <w:r w:rsidRPr="005439A4">
        <w:rPr>
          <w:rFonts w:cs="Times New Roman"/>
          <w:szCs w:val="24"/>
        </w:rPr>
        <w:t xml:space="preserve">Election of </w:t>
      </w:r>
      <w:r>
        <w:rPr>
          <w:rFonts w:cs="Times New Roman"/>
          <w:szCs w:val="24"/>
        </w:rPr>
        <w:t xml:space="preserve">the </w:t>
      </w:r>
      <w:r w:rsidRPr="005439A4">
        <w:rPr>
          <w:rFonts w:cs="Times New Roman"/>
          <w:szCs w:val="24"/>
        </w:rPr>
        <w:t>Vice-Chairs of PRF</w:t>
      </w:r>
    </w:p>
    <w:p w14:paraId="2BF69349" w14:textId="77777777" w:rsidR="00C00CD5" w:rsidRPr="00C745B1" w:rsidRDefault="00C00CD5" w:rsidP="125FA00B">
      <w:pPr>
        <w:jc w:val="both"/>
        <w:rPr>
          <w:rFonts w:cs="Times New Roman"/>
        </w:rPr>
      </w:pPr>
    </w:p>
    <w:p w14:paraId="2D7D2692" w14:textId="114360EC" w:rsidR="00C00CD5" w:rsidRDefault="00C00CD5" w:rsidP="125FA00B">
      <w:pPr>
        <w:numPr>
          <w:ilvl w:val="0"/>
          <w:numId w:val="3"/>
        </w:numPr>
        <w:jc w:val="both"/>
        <w:rPr>
          <w:rFonts w:cs="Times New Roman"/>
        </w:rPr>
      </w:pPr>
      <w:r w:rsidRPr="125FA00B">
        <w:rPr>
          <w:rFonts w:cs="Times New Roman"/>
        </w:rPr>
        <w:t xml:space="preserve">Outcomes of the </w:t>
      </w:r>
      <w:r w:rsidR="00A2466D">
        <w:rPr>
          <w:rFonts w:cs="Times New Roman"/>
        </w:rPr>
        <w:t xml:space="preserve">16th Session of the </w:t>
      </w:r>
      <w:r w:rsidR="00725529">
        <w:rPr>
          <w:rFonts w:cs="Times New Roman"/>
        </w:rPr>
        <w:t>G</w:t>
      </w:r>
      <w:r w:rsidR="00A2466D">
        <w:rPr>
          <w:rFonts w:cs="Times New Roman"/>
        </w:rPr>
        <w:t xml:space="preserve">eneral Assembly and the </w:t>
      </w:r>
      <w:r w:rsidRPr="125FA00B">
        <w:rPr>
          <w:rFonts w:cs="Times New Roman"/>
        </w:rPr>
        <w:t>4</w:t>
      </w:r>
      <w:r w:rsidR="00A2466D">
        <w:rPr>
          <w:rFonts w:cs="Times New Roman"/>
        </w:rPr>
        <w:t>7</w:t>
      </w:r>
      <w:r w:rsidRPr="125FA00B">
        <w:rPr>
          <w:rFonts w:cs="Times New Roman"/>
        </w:rPr>
        <w:t>th Session of the Management Committee of the APT relevant to PRF</w:t>
      </w:r>
    </w:p>
    <w:p w14:paraId="324A3D6B" w14:textId="77777777" w:rsidR="00033082" w:rsidRDefault="00033082" w:rsidP="00033082">
      <w:pPr>
        <w:pStyle w:val="ListParagraph"/>
        <w:rPr>
          <w:rFonts w:cs="Times New Roman"/>
        </w:rPr>
      </w:pPr>
    </w:p>
    <w:p w14:paraId="6BF892D9" w14:textId="0B9953FD" w:rsidR="00033082" w:rsidRPr="00033082" w:rsidRDefault="00033082" w:rsidP="00033082">
      <w:pPr>
        <w:numPr>
          <w:ilvl w:val="0"/>
          <w:numId w:val="3"/>
        </w:numPr>
        <w:jc w:val="both"/>
        <w:rPr>
          <w:rFonts w:cs="Times New Roman"/>
        </w:rPr>
      </w:pPr>
      <w:r>
        <w:rPr>
          <w:rFonts w:cs="Times New Roman"/>
        </w:rPr>
        <w:t>Consideration of the document</w:t>
      </w:r>
      <w:r w:rsidR="001D3BD3">
        <w:rPr>
          <w:rFonts w:cs="Times New Roman"/>
        </w:rPr>
        <w:t>s</w:t>
      </w:r>
      <w:r>
        <w:rPr>
          <w:rFonts w:cs="Times New Roman"/>
        </w:rPr>
        <w:t xml:space="preserve"> allocated to the </w:t>
      </w:r>
      <w:proofErr w:type="gramStart"/>
      <w:r>
        <w:rPr>
          <w:rFonts w:cs="Times New Roman"/>
        </w:rPr>
        <w:t>Plenary</w:t>
      </w:r>
      <w:proofErr w:type="gramEnd"/>
    </w:p>
    <w:p w14:paraId="3020DF98" w14:textId="167EF785" w:rsidR="00033082" w:rsidRPr="00033082" w:rsidRDefault="00033082" w:rsidP="00033082">
      <w:pPr>
        <w:pStyle w:val="ListParagraph"/>
        <w:numPr>
          <w:ilvl w:val="0"/>
          <w:numId w:val="63"/>
        </w:numPr>
        <w:jc w:val="both"/>
        <w:rPr>
          <w:rFonts w:cs="Times New Roman"/>
        </w:rPr>
      </w:pPr>
      <w:r>
        <w:rPr>
          <w:rFonts w:cs="Times New Roman"/>
        </w:rPr>
        <w:t>R</w:t>
      </w:r>
      <w:r>
        <w:t>eport of the Rapporteur Group on Public Consultation</w:t>
      </w:r>
    </w:p>
    <w:p w14:paraId="353D7AB8" w14:textId="77777777" w:rsidR="00C00CD5" w:rsidRPr="00C745B1" w:rsidRDefault="00C00CD5" w:rsidP="125FA00B">
      <w:pPr>
        <w:jc w:val="both"/>
        <w:rPr>
          <w:rFonts w:cs="Times New Roman"/>
        </w:rPr>
      </w:pPr>
    </w:p>
    <w:p w14:paraId="3F3D6052" w14:textId="42B29F0F" w:rsidR="00BC53ED" w:rsidRDefault="03E75193" w:rsidP="00711DE3">
      <w:pPr>
        <w:numPr>
          <w:ilvl w:val="0"/>
          <w:numId w:val="3"/>
        </w:numPr>
        <w:jc w:val="both"/>
        <w:rPr>
          <w:rFonts w:cs="Times New Roman"/>
        </w:rPr>
      </w:pPr>
      <w:r w:rsidRPr="1C9E3077">
        <w:rPr>
          <w:rFonts w:cs="Times New Roman"/>
        </w:rPr>
        <w:t>High</w:t>
      </w:r>
      <w:r w:rsidR="001113E4">
        <w:rPr>
          <w:rFonts w:cs="Times New Roman"/>
        </w:rPr>
        <w:t>-</w:t>
      </w:r>
      <w:r w:rsidRPr="1C9E3077">
        <w:rPr>
          <w:rFonts w:cs="Times New Roman"/>
        </w:rPr>
        <w:t xml:space="preserve">Level Dialogue: </w:t>
      </w:r>
      <w:r w:rsidR="00BC53ED" w:rsidRPr="1C9E3077">
        <w:rPr>
          <w:rFonts w:cs="Times New Roman"/>
        </w:rPr>
        <w:t>Smart Governance: Navigating Digital Transformation and Innovation</w:t>
      </w:r>
    </w:p>
    <w:p w14:paraId="2AC056CE" w14:textId="77777777" w:rsidR="0037464F" w:rsidRPr="0037464F" w:rsidRDefault="0037464F" w:rsidP="0037464F">
      <w:pPr>
        <w:ind w:left="720"/>
        <w:jc w:val="both"/>
        <w:rPr>
          <w:rFonts w:cs="Times New Roman"/>
        </w:rPr>
      </w:pPr>
    </w:p>
    <w:p w14:paraId="616C79AC" w14:textId="2F23AAD1" w:rsidR="00C00CD5" w:rsidRPr="00C745B1" w:rsidRDefault="00C00CD5" w:rsidP="125FA00B">
      <w:pPr>
        <w:numPr>
          <w:ilvl w:val="0"/>
          <w:numId w:val="3"/>
        </w:numPr>
        <w:jc w:val="both"/>
        <w:rPr>
          <w:rFonts w:cs="Times New Roman"/>
        </w:rPr>
      </w:pPr>
      <w:r w:rsidRPr="125FA00B">
        <w:rPr>
          <w:rFonts w:cs="Times New Roman"/>
        </w:rPr>
        <w:t xml:space="preserve">Regulators’ Roundtable: </w:t>
      </w:r>
      <w:r w:rsidR="000B3D59" w:rsidRPr="000B3D59">
        <w:rPr>
          <w:rFonts w:eastAsia="Times New Roman" w:cs="Times New Roman"/>
        </w:rPr>
        <w:t xml:space="preserve">Conducive ICT Policies </w:t>
      </w:r>
      <w:r w:rsidR="0037464F">
        <w:rPr>
          <w:rFonts w:eastAsia="Times New Roman" w:cs="Times New Roman"/>
        </w:rPr>
        <w:t xml:space="preserve">and Regulations </w:t>
      </w:r>
      <w:r w:rsidR="000B3D59" w:rsidRPr="000B3D59">
        <w:rPr>
          <w:rFonts w:eastAsia="Times New Roman" w:cs="Times New Roman"/>
        </w:rPr>
        <w:t>for Inclusive and Universal Digital Landscape</w:t>
      </w:r>
    </w:p>
    <w:p w14:paraId="198494A7" w14:textId="77777777" w:rsidR="00C00CD5" w:rsidRPr="00C745B1" w:rsidRDefault="00C00CD5" w:rsidP="125FA00B">
      <w:pPr>
        <w:jc w:val="both"/>
        <w:rPr>
          <w:rFonts w:cs="Times New Roman"/>
        </w:rPr>
      </w:pPr>
    </w:p>
    <w:p w14:paraId="0E4783FE" w14:textId="77777777" w:rsidR="00C00CD5" w:rsidRPr="00C745B1" w:rsidRDefault="00C00CD5" w:rsidP="125FA00B">
      <w:pPr>
        <w:numPr>
          <w:ilvl w:val="0"/>
          <w:numId w:val="3"/>
        </w:numPr>
        <w:jc w:val="both"/>
        <w:rPr>
          <w:rFonts w:cs="Times New Roman"/>
        </w:rPr>
      </w:pPr>
      <w:r w:rsidRPr="125FA00B">
        <w:rPr>
          <w:rFonts w:cs="Times New Roman"/>
        </w:rPr>
        <w:t>Business Dialogues:</w:t>
      </w:r>
    </w:p>
    <w:p w14:paraId="689F5906" w14:textId="77777777" w:rsidR="00C00CD5" w:rsidRPr="00C745B1" w:rsidRDefault="00C00CD5" w:rsidP="125FA00B">
      <w:pPr>
        <w:pStyle w:val="ListParagraph"/>
        <w:jc w:val="both"/>
        <w:rPr>
          <w:rFonts w:cs="Times New Roman"/>
        </w:rPr>
      </w:pPr>
    </w:p>
    <w:p w14:paraId="5E4C6259" w14:textId="77777777" w:rsidR="000B3D59" w:rsidRDefault="000B3D59" w:rsidP="125FA00B">
      <w:pPr>
        <w:numPr>
          <w:ilvl w:val="1"/>
          <w:numId w:val="3"/>
        </w:numPr>
        <w:ind w:left="1080" w:hanging="360"/>
        <w:jc w:val="both"/>
        <w:rPr>
          <w:rFonts w:cs="Times New Roman"/>
        </w:rPr>
      </w:pPr>
      <w:bookmarkStart w:id="4" w:name="_Hlk129758460"/>
      <w:proofErr w:type="spellStart"/>
      <w:r w:rsidRPr="59A9BB17">
        <w:rPr>
          <w:rFonts w:cs="Times New Roman"/>
        </w:rPr>
        <w:t>TechForesight</w:t>
      </w:r>
      <w:proofErr w:type="spellEnd"/>
      <w:r w:rsidRPr="59A9BB17">
        <w:rPr>
          <w:rFonts w:cs="Times New Roman"/>
        </w:rPr>
        <w:t>: Charting the Future of ICT in the Era of Innovation and Connectivity</w:t>
      </w:r>
      <w:bookmarkEnd w:id="4"/>
    </w:p>
    <w:p w14:paraId="477D4BF6" w14:textId="275D5B74" w:rsidR="00C00CD5" w:rsidRDefault="000B3D59" w:rsidP="125FA00B">
      <w:pPr>
        <w:numPr>
          <w:ilvl w:val="1"/>
          <w:numId w:val="3"/>
        </w:numPr>
        <w:ind w:left="1080" w:hanging="360"/>
        <w:jc w:val="both"/>
        <w:rPr>
          <w:rFonts w:cs="Times New Roman"/>
        </w:rPr>
      </w:pPr>
      <w:r w:rsidRPr="59A9BB17">
        <w:rPr>
          <w:rFonts w:cs="Times New Roman"/>
        </w:rPr>
        <w:t>Evolutionary Leap: Unveiling the Potential of 6G/IMT</w:t>
      </w:r>
      <w:r w:rsidR="0037464F" w:rsidRPr="59A9BB17">
        <w:rPr>
          <w:rFonts w:cs="Times New Roman"/>
        </w:rPr>
        <w:t>-</w:t>
      </w:r>
      <w:r w:rsidRPr="59A9BB17">
        <w:rPr>
          <w:rFonts w:cs="Times New Roman"/>
        </w:rPr>
        <w:t>2030</w:t>
      </w:r>
    </w:p>
    <w:p w14:paraId="65F809E6" w14:textId="77777777" w:rsidR="000B3D59" w:rsidRPr="000B3D59" w:rsidRDefault="000B3D59" w:rsidP="000B3D59">
      <w:pPr>
        <w:ind w:left="1080"/>
        <w:jc w:val="both"/>
        <w:rPr>
          <w:rFonts w:cs="Times New Roman"/>
        </w:rPr>
      </w:pPr>
    </w:p>
    <w:p w14:paraId="2CD7F5E8" w14:textId="77777777" w:rsidR="00C00CD5" w:rsidRPr="00C745B1" w:rsidRDefault="00C00CD5" w:rsidP="125FA00B">
      <w:pPr>
        <w:numPr>
          <w:ilvl w:val="0"/>
          <w:numId w:val="3"/>
        </w:numPr>
        <w:jc w:val="both"/>
        <w:rPr>
          <w:rFonts w:cs="Times New Roman"/>
        </w:rPr>
      </w:pPr>
      <w:r w:rsidRPr="125FA00B">
        <w:rPr>
          <w:rFonts w:cs="Times New Roman"/>
        </w:rPr>
        <w:t>Thematic Sessions:</w:t>
      </w:r>
    </w:p>
    <w:p w14:paraId="7401A171" w14:textId="77777777" w:rsidR="00C00CD5" w:rsidRPr="00C745B1" w:rsidRDefault="00C00CD5" w:rsidP="125FA00B">
      <w:pPr>
        <w:ind w:left="720"/>
        <w:jc w:val="both"/>
        <w:rPr>
          <w:rFonts w:cs="Times New Roman"/>
        </w:rPr>
      </w:pPr>
    </w:p>
    <w:p w14:paraId="6F4C2D7E" w14:textId="77777777" w:rsidR="0037464F" w:rsidRDefault="0037464F" w:rsidP="0037464F">
      <w:pPr>
        <w:numPr>
          <w:ilvl w:val="1"/>
          <w:numId w:val="3"/>
        </w:numPr>
        <w:ind w:left="1080" w:hanging="360"/>
        <w:jc w:val="both"/>
        <w:rPr>
          <w:rFonts w:eastAsia="Times New Roman" w:cs="Times New Roman"/>
        </w:rPr>
      </w:pPr>
      <w:r w:rsidRPr="59A9BB17">
        <w:rPr>
          <w:rFonts w:eastAsia="Times New Roman" w:cs="Times New Roman"/>
        </w:rPr>
        <w:t>Connectivity Catalysts: Advancing Access with Complementary Solutions</w:t>
      </w:r>
    </w:p>
    <w:p w14:paraId="4B14ED24" w14:textId="77777777" w:rsidR="00CB642A" w:rsidRDefault="0037464F" w:rsidP="0037464F">
      <w:pPr>
        <w:numPr>
          <w:ilvl w:val="1"/>
          <w:numId w:val="3"/>
        </w:numPr>
        <w:ind w:left="1080" w:hanging="360"/>
        <w:jc w:val="both"/>
        <w:rPr>
          <w:rFonts w:eastAsia="Times New Roman" w:cs="Times New Roman"/>
        </w:rPr>
      </w:pPr>
      <w:r w:rsidRPr="59A9BB17">
        <w:rPr>
          <w:rFonts w:eastAsia="Times New Roman" w:cs="Times New Roman"/>
        </w:rPr>
        <w:t>Innovative Policy Approaches to Connect the Unconnected</w:t>
      </w:r>
    </w:p>
    <w:p w14:paraId="587A33EE" w14:textId="77EBAB5C" w:rsidR="0037464F" w:rsidRPr="00CB642A" w:rsidRDefault="00CB642A" w:rsidP="00CB642A">
      <w:pPr>
        <w:numPr>
          <w:ilvl w:val="1"/>
          <w:numId w:val="3"/>
        </w:numPr>
        <w:ind w:left="1080" w:hanging="360"/>
        <w:jc w:val="both"/>
        <w:rPr>
          <w:rFonts w:eastAsia="Times New Roman" w:cs="Times New Roman"/>
        </w:rPr>
      </w:pPr>
      <w:r w:rsidRPr="59A9BB17">
        <w:rPr>
          <w:rFonts w:cs="Times New Roman"/>
        </w:rPr>
        <w:t>Cyber Wellness in a Hyperconnected World</w:t>
      </w:r>
      <w:r w:rsidR="0037464F" w:rsidRPr="59A9BB17">
        <w:rPr>
          <w:rFonts w:eastAsia="Times New Roman" w:cs="Times New Roman"/>
        </w:rPr>
        <w:t xml:space="preserve">  </w:t>
      </w:r>
    </w:p>
    <w:p w14:paraId="3E7A5889" w14:textId="77777777" w:rsidR="000B3D59" w:rsidRDefault="000B3D59" w:rsidP="000B3D59">
      <w:pPr>
        <w:numPr>
          <w:ilvl w:val="1"/>
          <w:numId w:val="3"/>
        </w:numPr>
        <w:ind w:left="1080" w:hanging="360"/>
        <w:jc w:val="both"/>
        <w:rPr>
          <w:rFonts w:eastAsia="Times New Roman" w:cs="Times New Roman"/>
        </w:rPr>
      </w:pPr>
      <w:r w:rsidRPr="59A9BB17">
        <w:rPr>
          <w:rFonts w:cs="Times New Roman"/>
        </w:rPr>
        <w:t>Crisis to Resilience: Forging a Resilient Path in Climate Change and Disaster Management</w:t>
      </w:r>
    </w:p>
    <w:p w14:paraId="73B46736" w14:textId="1A700211" w:rsidR="000B3D59" w:rsidRDefault="000B3D59" w:rsidP="000B3D59">
      <w:pPr>
        <w:numPr>
          <w:ilvl w:val="1"/>
          <w:numId w:val="3"/>
        </w:numPr>
        <w:ind w:left="1080" w:hanging="360"/>
        <w:jc w:val="both"/>
        <w:rPr>
          <w:rFonts w:eastAsia="Times New Roman" w:cs="Times New Roman"/>
        </w:rPr>
      </w:pPr>
      <w:r w:rsidRPr="59A9BB17">
        <w:rPr>
          <w:rFonts w:eastAsia="Times New Roman" w:cs="Times New Roman"/>
        </w:rPr>
        <w:t>In</w:t>
      </w:r>
      <w:r w:rsidR="0037464F" w:rsidRPr="59A9BB17">
        <w:rPr>
          <w:rFonts w:eastAsia="Times New Roman" w:cs="Times New Roman"/>
        </w:rPr>
        <w:t>clusive Internet</w:t>
      </w:r>
      <w:r w:rsidRPr="59A9BB17">
        <w:rPr>
          <w:rFonts w:eastAsia="Times New Roman" w:cs="Times New Roman"/>
        </w:rPr>
        <w:t>: Bridging Divides in the Internet Realm</w:t>
      </w:r>
    </w:p>
    <w:p w14:paraId="512B7F68" w14:textId="77777777" w:rsidR="000B3D59" w:rsidRPr="000B3D59" w:rsidRDefault="000B3D59" w:rsidP="000B3D59">
      <w:pPr>
        <w:ind w:left="1080"/>
        <w:jc w:val="both"/>
        <w:rPr>
          <w:rFonts w:eastAsia="Times New Roman" w:cs="Times New Roman"/>
        </w:rPr>
      </w:pPr>
    </w:p>
    <w:p w14:paraId="7434789C" w14:textId="1E16D880" w:rsidR="002F3786" w:rsidRDefault="002F3786" w:rsidP="125FA00B">
      <w:pPr>
        <w:numPr>
          <w:ilvl w:val="0"/>
          <w:numId w:val="3"/>
        </w:numPr>
        <w:jc w:val="both"/>
        <w:rPr>
          <w:rFonts w:cs="Times New Roman"/>
        </w:rPr>
      </w:pPr>
      <w:r w:rsidRPr="0F6E579A">
        <w:rPr>
          <w:rFonts w:cs="Times New Roman"/>
        </w:rPr>
        <w:t>Consideration of the output documents</w:t>
      </w:r>
    </w:p>
    <w:p w14:paraId="1CD579EC" w14:textId="65E48B36" w:rsidR="76CF6D43" w:rsidRPr="00A57B9F" w:rsidRDefault="76CF6D43" w:rsidP="00A57B9F">
      <w:pPr>
        <w:pStyle w:val="ListParagraph"/>
        <w:numPr>
          <w:ilvl w:val="0"/>
          <w:numId w:val="63"/>
        </w:numPr>
        <w:spacing w:line="259" w:lineRule="auto"/>
        <w:jc w:val="both"/>
      </w:pPr>
      <w:r w:rsidRPr="00A57B9F">
        <w:rPr>
          <w:szCs w:val="24"/>
        </w:rPr>
        <w:t xml:space="preserve">APT Guideline on Good Practices for Public Consultation </w:t>
      </w:r>
    </w:p>
    <w:p w14:paraId="62E32E48" w14:textId="77777777" w:rsidR="002F3786" w:rsidRDefault="002F3786" w:rsidP="002F3786">
      <w:pPr>
        <w:ind w:left="720"/>
        <w:jc w:val="both"/>
        <w:rPr>
          <w:rFonts w:cs="Times New Roman"/>
        </w:rPr>
      </w:pPr>
    </w:p>
    <w:p w14:paraId="691915FF" w14:textId="56FEF8B5" w:rsidR="002F3786" w:rsidRDefault="002F3786" w:rsidP="125FA00B">
      <w:pPr>
        <w:numPr>
          <w:ilvl w:val="0"/>
          <w:numId w:val="3"/>
        </w:numPr>
        <w:jc w:val="both"/>
        <w:rPr>
          <w:rFonts w:cs="Times New Roman"/>
        </w:rPr>
      </w:pPr>
      <w:r w:rsidRPr="59A9BB17">
        <w:rPr>
          <w:rFonts w:cs="Times New Roman"/>
        </w:rPr>
        <w:t>Way forward</w:t>
      </w:r>
    </w:p>
    <w:p w14:paraId="4740EFD8" w14:textId="77777777" w:rsidR="002F3786" w:rsidRDefault="002F3786" w:rsidP="002F3786">
      <w:pPr>
        <w:ind w:left="720"/>
        <w:jc w:val="both"/>
        <w:rPr>
          <w:rFonts w:cs="Times New Roman"/>
        </w:rPr>
      </w:pPr>
    </w:p>
    <w:p w14:paraId="21D02EA3" w14:textId="7AFEC4DA" w:rsidR="00C00CD5" w:rsidRPr="00C745B1" w:rsidRDefault="00C00CD5" w:rsidP="125FA00B">
      <w:pPr>
        <w:numPr>
          <w:ilvl w:val="0"/>
          <w:numId w:val="3"/>
        </w:numPr>
        <w:jc w:val="both"/>
        <w:rPr>
          <w:rFonts w:cs="Times New Roman"/>
        </w:rPr>
      </w:pPr>
      <w:r w:rsidRPr="59A9BB17">
        <w:rPr>
          <w:rFonts w:cs="Times New Roman"/>
        </w:rPr>
        <w:t xml:space="preserve">Date and </w:t>
      </w:r>
      <w:r w:rsidR="002F3786" w:rsidRPr="59A9BB17">
        <w:rPr>
          <w:rFonts w:cs="Times New Roman"/>
        </w:rPr>
        <w:t>v</w:t>
      </w:r>
      <w:r w:rsidRPr="59A9BB17">
        <w:rPr>
          <w:rFonts w:cs="Times New Roman"/>
        </w:rPr>
        <w:t>enue for PRF-2</w:t>
      </w:r>
      <w:r w:rsidR="00A2466D" w:rsidRPr="59A9BB17">
        <w:rPr>
          <w:rFonts w:cs="Times New Roman"/>
        </w:rPr>
        <w:t>5</w:t>
      </w:r>
    </w:p>
    <w:p w14:paraId="4A99D6D7" w14:textId="77777777" w:rsidR="00C00CD5" w:rsidRPr="00C745B1" w:rsidRDefault="00C00CD5" w:rsidP="125FA00B">
      <w:pPr>
        <w:pStyle w:val="ListParagraph"/>
        <w:jc w:val="both"/>
        <w:rPr>
          <w:rFonts w:cs="Times New Roman"/>
        </w:rPr>
      </w:pPr>
    </w:p>
    <w:p w14:paraId="0AD3D5B8" w14:textId="4BD85FDD" w:rsidR="00C00CD5" w:rsidRPr="00C745B1" w:rsidRDefault="00C00CD5" w:rsidP="125FA00B">
      <w:pPr>
        <w:numPr>
          <w:ilvl w:val="0"/>
          <w:numId w:val="3"/>
        </w:numPr>
        <w:jc w:val="both"/>
        <w:rPr>
          <w:rFonts w:cs="Times New Roman"/>
        </w:rPr>
      </w:pPr>
      <w:r w:rsidRPr="59A9BB17">
        <w:rPr>
          <w:rFonts w:cs="Times New Roman"/>
        </w:rPr>
        <w:t xml:space="preserve">Any </w:t>
      </w:r>
      <w:r w:rsidR="002F3786" w:rsidRPr="59A9BB17">
        <w:rPr>
          <w:rFonts w:cs="Times New Roman"/>
        </w:rPr>
        <w:t>o</w:t>
      </w:r>
      <w:r w:rsidRPr="59A9BB17">
        <w:rPr>
          <w:rFonts w:cs="Times New Roman"/>
        </w:rPr>
        <w:t xml:space="preserve">ther </w:t>
      </w:r>
      <w:r w:rsidR="002F3786" w:rsidRPr="59A9BB17">
        <w:rPr>
          <w:rFonts w:cs="Times New Roman"/>
        </w:rPr>
        <w:t>m</w:t>
      </w:r>
      <w:r w:rsidRPr="59A9BB17">
        <w:rPr>
          <w:rFonts w:cs="Times New Roman"/>
        </w:rPr>
        <w:t>atters</w:t>
      </w:r>
    </w:p>
    <w:p w14:paraId="7BBA9EA0" w14:textId="77777777" w:rsidR="00C00CD5" w:rsidRPr="00C745B1" w:rsidRDefault="00C00CD5" w:rsidP="125FA00B">
      <w:pPr>
        <w:ind w:left="720"/>
        <w:jc w:val="both"/>
        <w:rPr>
          <w:rFonts w:cs="Times New Roman"/>
        </w:rPr>
      </w:pPr>
    </w:p>
    <w:p w14:paraId="5A8F5007" w14:textId="71F4A05D" w:rsidR="00FD0B9A" w:rsidRDefault="00C00CD5" w:rsidP="0F6E579A">
      <w:pPr>
        <w:numPr>
          <w:ilvl w:val="0"/>
          <w:numId w:val="3"/>
        </w:numPr>
        <w:jc w:val="both"/>
        <w:rPr>
          <w:rFonts w:cs="Times New Roman"/>
        </w:rPr>
      </w:pPr>
      <w:r w:rsidRPr="59A9BB17">
        <w:rPr>
          <w:rFonts w:cs="Times New Roman"/>
        </w:rPr>
        <w:t>Closing</w:t>
      </w:r>
    </w:p>
    <w:p w14:paraId="7EF871C9" w14:textId="77777777" w:rsidR="00A57B9F" w:rsidRDefault="00A57B9F" w:rsidP="125FA00B">
      <w:pPr>
        <w:jc w:val="right"/>
        <w:rPr>
          <w:rFonts w:cs="Times New Roman"/>
          <w:b/>
          <w:bCs/>
        </w:rPr>
      </w:pPr>
    </w:p>
    <w:p w14:paraId="4D024B01" w14:textId="77777777" w:rsidR="00A57B9F" w:rsidRDefault="00A57B9F" w:rsidP="125FA00B">
      <w:pPr>
        <w:jc w:val="right"/>
        <w:rPr>
          <w:rFonts w:cs="Times New Roman"/>
          <w:b/>
          <w:bCs/>
        </w:rPr>
      </w:pPr>
    </w:p>
    <w:p w14:paraId="3862F897" w14:textId="1C323404" w:rsidR="00C00CD5" w:rsidRPr="00C745B1" w:rsidRDefault="00C00CD5" w:rsidP="125FA00B">
      <w:pPr>
        <w:jc w:val="right"/>
        <w:rPr>
          <w:rFonts w:cs="Times New Roman"/>
          <w:b/>
          <w:bCs/>
        </w:rPr>
      </w:pPr>
      <w:r w:rsidRPr="125FA00B">
        <w:rPr>
          <w:rFonts w:cs="Times New Roman"/>
          <w:b/>
          <w:bCs/>
        </w:rPr>
        <w:lastRenderedPageBreak/>
        <w:t>Annex B</w:t>
      </w:r>
    </w:p>
    <w:p w14:paraId="47E78881" w14:textId="77777777" w:rsidR="00C00CD5" w:rsidRPr="00C745B1" w:rsidRDefault="00C00CD5" w:rsidP="125FA00B">
      <w:pPr>
        <w:jc w:val="right"/>
        <w:rPr>
          <w:rFonts w:cs="Times New Roman"/>
        </w:rPr>
      </w:pPr>
    </w:p>
    <w:p w14:paraId="186C99ED" w14:textId="2BF9D9FF" w:rsidR="00C00CD5" w:rsidRPr="00C745B1" w:rsidRDefault="00C00CD5" w:rsidP="008629A8">
      <w:pPr>
        <w:jc w:val="center"/>
        <w:rPr>
          <w:rFonts w:cs="Times New Roman"/>
          <w:b/>
          <w:bCs/>
        </w:rPr>
      </w:pPr>
      <w:r w:rsidRPr="125FA00B">
        <w:rPr>
          <w:rFonts w:cs="Times New Roman"/>
          <w:b/>
          <w:bCs/>
        </w:rPr>
        <w:t xml:space="preserve">The </w:t>
      </w:r>
      <w:r w:rsidR="000B4798">
        <w:rPr>
          <w:rFonts w:cs="Times New Roman"/>
          <w:b/>
          <w:bCs/>
        </w:rPr>
        <w:t>24th</w:t>
      </w:r>
      <w:r w:rsidRPr="125FA00B">
        <w:rPr>
          <w:rFonts w:cs="Times New Roman"/>
          <w:b/>
          <w:bCs/>
        </w:rPr>
        <w:t xml:space="preserve"> APT Policy and Regulatory Forum (PRF-2</w:t>
      </w:r>
      <w:r w:rsidR="000B4798">
        <w:rPr>
          <w:rFonts w:cs="Times New Roman"/>
          <w:b/>
          <w:bCs/>
        </w:rPr>
        <w:t>4</w:t>
      </w:r>
      <w:r w:rsidRPr="125FA00B">
        <w:rPr>
          <w:rFonts w:cs="Times New Roman"/>
          <w:b/>
          <w:bCs/>
        </w:rPr>
        <w:t>)</w:t>
      </w:r>
    </w:p>
    <w:p w14:paraId="1959E381" w14:textId="77777777" w:rsidR="00C00CD5" w:rsidRPr="00C745B1" w:rsidRDefault="00C00CD5" w:rsidP="125FA00B">
      <w:pPr>
        <w:jc w:val="center"/>
        <w:rPr>
          <w:rFonts w:cs="Times New Roman"/>
          <w:b/>
          <w:bCs/>
          <w:lang w:val="en-GB"/>
        </w:rPr>
      </w:pPr>
    </w:p>
    <w:p w14:paraId="28798D81" w14:textId="77777777" w:rsidR="00C00CD5" w:rsidRPr="00C745B1" w:rsidRDefault="00C00CD5" w:rsidP="008629A8">
      <w:pPr>
        <w:jc w:val="center"/>
        <w:rPr>
          <w:rFonts w:cs="Times New Roman"/>
          <w:b/>
          <w:bCs/>
        </w:rPr>
      </w:pPr>
      <w:r w:rsidRPr="125FA00B">
        <w:rPr>
          <w:rFonts w:cs="Times New Roman"/>
          <w:b/>
          <w:bCs/>
        </w:rPr>
        <w:t>Tentative Programme</w:t>
      </w:r>
    </w:p>
    <w:p w14:paraId="5A3645D5" w14:textId="77777777" w:rsidR="00C00CD5" w:rsidRPr="00F321B1" w:rsidRDefault="00C00CD5" w:rsidP="125FA00B">
      <w:pPr>
        <w:jc w:val="center"/>
        <w:rPr>
          <w:rFonts w:cs="Times New Roman"/>
          <w:b/>
          <w:bCs/>
          <w:sz w:val="20"/>
          <w:szCs w:val="20"/>
        </w:rPr>
      </w:pPr>
    </w:p>
    <w:tbl>
      <w:tblPr>
        <w:tblW w:w="972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C00CD5" w:rsidRPr="00F31B67" w14:paraId="30E0468B" w14:textId="77777777" w:rsidTr="6A020E74">
        <w:trPr>
          <w:trHeight w:val="223"/>
          <w:tblHeader/>
        </w:trPr>
        <w:tc>
          <w:tcPr>
            <w:tcW w:w="1620" w:type="dxa"/>
            <w:tcBorders>
              <w:top w:val="single" w:sz="8" w:space="0" w:color="000000" w:themeColor="text1"/>
              <w:left w:val="single" w:sz="8" w:space="0" w:color="000000" w:themeColor="text1"/>
              <w:bottom w:val="single" w:sz="8" w:space="0" w:color="000000" w:themeColor="text1"/>
            </w:tcBorders>
            <w:shd w:val="clear" w:color="auto" w:fill="F2F2F2" w:themeFill="background1" w:themeFillShade="F2"/>
            <w:vAlign w:val="center"/>
          </w:tcPr>
          <w:p w14:paraId="6F21F084" w14:textId="77777777" w:rsidR="00C00CD5" w:rsidRPr="00F31B67" w:rsidRDefault="00C00CD5" w:rsidP="125FA00B">
            <w:pPr>
              <w:ind w:right="-108"/>
              <w:jc w:val="center"/>
              <w:rPr>
                <w:rFonts w:eastAsia="Times New Roman" w:cs="Times New Roman"/>
                <w:lang w:eastAsia="ko-KR"/>
              </w:rPr>
            </w:pPr>
            <w:r w:rsidRPr="125FA00B">
              <w:rPr>
                <w:rFonts w:eastAsia="Times New Roman" w:cs="Times New Roman"/>
                <w:lang w:eastAsia="ko-KR"/>
              </w:rPr>
              <w:t>TIME</w:t>
            </w:r>
          </w:p>
        </w:tc>
        <w:tc>
          <w:tcPr>
            <w:tcW w:w="8100" w:type="dxa"/>
            <w:tcBorders>
              <w:top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0414E6A0" w14:textId="77777777" w:rsidR="00C00CD5" w:rsidRPr="00F31B67" w:rsidRDefault="00C00CD5" w:rsidP="125FA00B">
            <w:pPr>
              <w:jc w:val="center"/>
              <w:rPr>
                <w:rFonts w:eastAsia="Times New Roman" w:cs="Times New Roman"/>
                <w:lang w:eastAsia="ko-KR"/>
              </w:rPr>
            </w:pPr>
            <w:r w:rsidRPr="125FA00B">
              <w:rPr>
                <w:rFonts w:eastAsia="Times New Roman" w:cs="Times New Roman"/>
                <w:lang w:eastAsia="ko-KR"/>
              </w:rPr>
              <w:t>PROGRAMME</w:t>
            </w:r>
          </w:p>
        </w:tc>
      </w:tr>
      <w:tr w:rsidR="00C00CD5" w:rsidRPr="00F31B67" w14:paraId="375AC14C"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2"/>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6FF01BD" w14:textId="77777777" w:rsidR="00C00CD5" w:rsidRPr="00F31B67" w:rsidRDefault="00C00CD5" w:rsidP="00AB0228">
            <w:pPr>
              <w:jc w:val="center"/>
              <w:rPr>
                <w:rFonts w:cs="Times New Roman"/>
                <w:b/>
                <w:bCs/>
              </w:rPr>
            </w:pPr>
            <w:r w:rsidRPr="125FA00B">
              <w:rPr>
                <w:rFonts w:cs="Times New Roman"/>
                <w:b/>
                <w:bCs/>
              </w:rPr>
              <w:t>Day – 1</w:t>
            </w:r>
          </w:p>
          <w:p w14:paraId="1FF26ED4" w14:textId="7BCA070B" w:rsidR="00C00CD5" w:rsidRPr="00F31B67" w:rsidRDefault="00C00CD5" w:rsidP="125FA00B">
            <w:pPr>
              <w:jc w:val="center"/>
              <w:rPr>
                <w:rFonts w:cs="Times New Roman"/>
              </w:rPr>
            </w:pPr>
            <w:r w:rsidRPr="125FA00B">
              <w:rPr>
                <w:rFonts w:cs="Times New Roman"/>
              </w:rPr>
              <w:t>(UTC +</w:t>
            </w:r>
            <w:r w:rsidR="000B4798">
              <w:rPr>
                <w:rFonts w:cs="Times New Roman"/>
              </w:rPr>
              <w:t>7</w:t>
            </w:r>
            <w:r w:rsidRPr="125FA00B">
              <w:rPr>
                <w:rFonts w:cs="Times New Roman"/>
              </w:rPr>
              <w:t>)</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2927337" w14:textId="1E16F69A" w:rsidR="00C00CD5" w:rsidRPr="00F31B67" w:rsidRDefault="00C00CD5" w:rsidP="125FA00B">
            <w:pPr>
              <w:rPr>
                <w:rFonts w:cs="Times New Roman"/>
                <w:b/>
                <w:bCs/>
              </w:rPr>
            </w:pPr>
            <w:r w:rsidRPr="125FA00B">
              <w:rPr>
                <w:rFonts w:cs="Times New Roman"/>
                <w:b/>
                <w:bCs/>
              </w:rPr>
              <w:t xml:space="preserve">Tuesday, </w:t>
            </w:r>
            <w:r w:rsidR="000B4798">
              <w:rPr>
                <w:rFonts w:cs="Times New Roman"/>
                <w:b/>
                <w:bCs/>
              </w:rPr>
              <w:t>16</w:t>
            </w:r>
            <w:r w:rsidRPr="125FA00B">
              <w:rPr>
                <w:rFonts w:cs="Times New Roman"/>
                <w:b/>
                <w:bCs/>
              </w:rPr>
              <w:t xml:space="preserve"> Ju</w:t>
            </w:r>
            <w:r w:rsidR="000B4798">
              <w:rPr>
                <w:rFonts w:cs="Times New Roman"/>
                <w:b/>
                <w:bCs/>
              </w:rPr>
              <w:t>ly</w:t>
            </w:r>
            <w:r w:rsidRPr="125FA00B">
              <w:rPr>
                <w:rFonts w:cs="Times New Roman"/>
                <w:b/>
                <w:bCs/>
              </w:rPr>
              <w:t xml:space="preserve"> 202</w:t>
            </w:r>
            <w:r w:rsidR="000B4798">
              <w:rPr>
                <w:rFonts w:cs="Times New Roman"/>
                <w:b/>
                <w:bCs/>
              </w:rPr>
              <w:t>4</w:t>
            </w:r>
          </w:p>
        </w:tc>
      </w:tr>
      <w:tr w:rsidR="00C00CD5" w:rsidRPr="00F31B67" w14:paraId="20DF3EC3"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2FB662EB" w14:textId="36EE5FBA" w:rsidR="00C00CD5" w:rsidRDefault="00C00CD5" w:rsidP="125FA00B">
            <w:pPr>
              <w:jc w:val="center"/>
              <w:rPr>
                <w:rFonts w:cs="Times New Roman"/>
              </w:rPr>
            </w:pPr>
            <w:r w:rsidRPr="125FA00B">
              <w:rPr>
                <w:rFonts w:cs="Times New Roman"/>
              </w:rPr>
              <w:t>0</w:t>
            </w:r>
            <w:r w:rsidR="00464F04">
              <w:rPr>
                <w:rFonts w:cs="Times New Roman"/>
              </w:rPr>
              <w:t>8</w:t>
            </w:r>
            <w:r w:rsidRPr="125FA00B">
              <w:rPr>
                <w:rFonts w:cs="Times New Roman"/>
              </w:rPr>
              <w:t>:</w:t>
            </w:r>
            <w:r w:rsidR="002F3786">
              <w:rPr>
                <w:rFonts w:cs="Times New Roman"/>
              </w:rPr>
              <w:t>0</w:t>
            </w:r>
            <w:r w:rsidRPr="125FA00B">
              <w:rPr>
                <w:rFonts w:cs="Times New Roman"/>
              </w:rPr>
              <w:t xml:space="preserve">0 – </w:t>
            </w:r>
            <w:r w:rsidR="002F3786">
              <w:rPr>
                <w:rFonts w:cs="Times New Roman"/>
              </w:rPr>
              <w:t>09</w:t>
            </w:r>
            <w:r w:rsidRPr="125FA00B">
              <w:rPr>
                <w:rFonts w:cs="Times New Roman"/>
              </w:rPr>
              <w:t>:</w:t>
            </w:r>
            <w:r w:rsidR="002F3786">
              <w:rPr>
                <w:rFonts w:cs="Times New Roman"/>
              </w:rPr>
              <w:t>30</w:t>
            </w:r>
          </w:p>
          <w:p w14:paraId="02FD90D7" w14:textId="77777777" w:rsidR="00C00CD5" w:rsidRPr="00F321B1" w:rsidRDefault="00C00CD5" w:rsidP="125FA00B">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4AA35D0" w14:textId="77777777" w:rsidR="00C00CD5" w:rsidRPr="00F31B67" w:rsidRDefault="00C00CD5" w:rsidP="125FA00B">
            <w:pPr>
              <w:rPr>
                <w:rFonts w:cs="Times New Roman"/>
                <w:b/>
                <w:bCs/>
              </w:rPr>
            </w:pPr>
            <w:r w:rsidRPr="125FA00B">
              <w:rPr>
                <w:rFonts w:cs="Times New Roman"/>
                <w:b/>
                <w:bCs/>
              </w:rPr>
              <w:t>Registration</w:t>
            </w:r>
          </w:p>
        </w:tc>
      </w:tr>
      <w:tr w:rsidR="00C00CD5" w:rsidRPr="00F31B67" w14:paraId="213ECF66"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2F779349" w14:textId="5A62F765" w:rsidR="00C00CD5" w:rsidRPr="00F31B67" w:rsidRDefault="002F3786" w:rsidP="125FA00B">
            <w:pPr>
              <w:jc w:val="center"/>
              <w:rPr>
                <w:rFonts w:cs="Times New Roman"/>
              </w:rPr>
            </w:pPr>
            <w:r>
              <w:rPr>
                <w:rFonts w:cs="Times New Roman"/>
              </w:rPr>
              <w:t>09</w:t>
            </w:r>
            <w:r w:rsidR="00C00CD5" w:rsidRPr="125FA00B">
              <w:rPr>
                <w:rFonts w:cs="Times New Roman"/>
              </w:rPr>
              <w:t>:</w:t>
            </w:r>
            <w:r>
              <w:rPr>
                <w:rFonts w:cs="Times New Roman"/>
              </w:rPr>
              <w:t>30</w:t>
            </w:r>
            <w:r w:rsidR="00C00CD5" w:rsidRPr="125FA00B">
              <w:rPr>
                <w:rFonts w:cs="Times New Roman"/>
              </w:rPr>
              <w:t xml:space="preserve"> – </w:t>
            </w:r>
            <w:r>
              <w:rPr>
                <w:rFonts w:cs="Times New Roman"/>
              </w:rPr>
              <w:t>09</w:t>
            </w:r>
            <w:r w:rsidR="00C00CD5" w:rsidRPr="125FA00B">
              <w:rPr>
                <w:rFonts w:cs="Times New Roman"/>
              </w:rPr>
              <w:t>:</w:t>
            </w:r>
            <w:r>
              <w:rPr>
                <w:rFonts w:cs="Times New Roman"/>
              </w:rPr>
              <w:t>4</w:t>
            </w:r>
            <w:r w:rsidR="00725529">
              <w:rPr>
                <w:rFonts w:cs="Times New Roman"/>
              </w:rPr>
              <w:t>5</w:t>
            </w:r>
          </w:p>
          <w:p w14:paraId="195A2632" w14:textId="77777777" w:rsidR="00C00CD5" w:rsidRPr="00F31B67" w:rsidRDefault="00C00CD5" w:rsidP="00AB0228">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2781B5D" w14:textId="77777777" w:rsidR="00C00CD5" w:rsidRPr="00F31B67" w:rsidRDefault="00C00CD5" w:rsidP="125FA00B">
            <w:pPr>
              <w:rPr>
                <w:rFonts w:cs="Times New Roman"/>
                <w:b/>
                <w:bCs/>
              </w:rPr>
            </w:pPr>
            <w:r w:rsidRPr="125FA00B">
              <w:rPr>
                <w:rFonts w:cs="Times New Roman"/>
                <w:b/>
                <w:bCs/>
              </w:rPr>
              <w:t xml:space="preserve">Opening </w:t>
            </w:r>
          </w:p>
          <w:p w14:paraId="44BE9866" w14:textId="77777777" w:rsidR="00C00CD5" w:rsidRPr="00F321B1" w:rsidRDefault="00C00CD5" w:rsidP="125FA00B">
            <w:pPr>
              <w:rPr>
                <w:rFonts w:cs="Times New Roman"/>
                <w:b/>
                <w:bCs/>
                <w:sz w:val="20"/>
                <w:szCs w:val="20"/>
              </w:rPr>
            </w:pPr>
          </w:p>
          <w:p w14:paraId="5EE9642F" w14:textId="4330D4A5" w:rsidR="00C00CD5" w:rsidRPr="00F31B67" w:rsidRDefault="00C00CD5" w:rsidP="125FA00B">
            <w:pPr>
              <w:numPr>
                <w:ilvl w:val="0"/>
                <w:numId w:val="4"/>
              </w:numPr>
              <w:ind w:left="432" w:hanging="270"/>
              <w:rPr>
                <w:rFonts w:cs="Times New Roman"/>
              </w:rPr>
            </w:pPr>
            <w:r w:rsidRPr="125FA00B">
              <w:rPr>
                <w:rFonts w:cs="Times New Roman"/>
              </w:rPr>
              <w:t xml:space="preserve">Welcome Remarks by </w:t>
            </w:r>
            <w:r w:rsidR="000B4798">
              <w:rPr>
                <w:rFonts w:cs="Times New Roman"/>
              </w:rPr>
              <w:t xml:space="preserve">the </w:t>
            </w:r>
            <w:r w:rsidRPr="125FA00B">
              <w:rPr>
                <w:rFonts w:cs="Times New Roman"/>
              </w:rPr>
              <w:t>Secretary General of APT</w:t>
            </w:r>
          </w:p>
          <w:p w14:paraId="3AB544D4" w14:textId="1D63E592" w:rsidR="00C00CD5" w:rsidRPr="00F31B67" w:rsidRDefault="00C00CD5" w:rsidP="125FA00B">
            <w:pPr>
              <w:numPr>
                <w:ilvl w:val="0"/>
                <w:numId w:val="4"/>
              </w:numPr>
              <w:ind w:left="432" w:hanging="270"/>
              <w:rPr>
                <w:rFonts w:cs="Times New Roman"/>
              </w:rPr>
            </w:pPr>
            <w:r w:rsidRPr="125FA00B">
              <w:rPr>
                <w:rFonts w:cs="Times New Roman"/>
              </w:rPr>
              <w:t xml:space="preserve">Opening Remarks by </w:t>
            </w:r>
            <w:r w:rsidR="000B4798">
              <w:rPr>
                <w:rFonts w:cs="Times New Roman"/>
              </w:rPr>
              <w:t xml:space="preserve">the </w:t>
            </w:r>
            <w:r w:rsidRPr="125FA00B">
              <w:rPr>
                <w:rFonts w:cs="Times New Roman"/>
              </w:rPr>
              <w:t>Chair of PRF</w:t>
            </w:r>
          </w:p>
          <w:p w14:paraId="5D7D0BE9" w14:textId="10A6BF76" w:rsidR="00C00CD5" w:rsidRPr="00F31B67" w:rsidRDefault="00C00CD5" w:rsidP="00725529">
            <w:pPr>
              <w:rPr>
                <w:rFonts w:cs="Times New Roman"/>
              </w:rPr>
            </w:pPr>
            <w:r w:rsidRPr="125FA00B">
              <w:rPr>
                <w:rFonts w:cs="Times New Roman"/>
              </w:rPr>
              <w:t xml:space="preserve">     </w:t>
            </w:r>
          </w:p>
        </w:tc>
      </w:tr>
      <w:tr w:rsidR="00C00CD5" w:rsidRPr="00F31B67" w14:paraId="67686E30"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F8AC914" w14:textId="082596B8" w:rsidR="00C00CD5" w:rsidRPr="00F31B67" w:rsidRDefault="002F3786" w:rsidP="125FA00B">
            <w:pPr>
              <w:jc w:val="center"/>
              <w:rPr>
                <w:rFonts w:cs="Times New Roman"/>
              </w:rPr>
            </w:pPr>
            <w:r>
              <w:rPr>
                <w:rFonts w:cs="Times New Roman"/>
              </w:rPr>
              <w:t>09</w:t>
            </w:r>
            <w:r w:rsidR="00725529">
              <w:rPr>
                <w:rFonts w:cs="Times New Roman"/>
              </w:rPr>
              <w:t>:</w:t>
            </w:r>
            <w:r>
              <w:rPr>
                <w:rFonts w:cs="Times New Roman"/>
              </w:rPr>
              <w:t>45</w:t>
            </w:r>
            <w:r w:rsidR="00C00CD5" w:rsidRPr="125FA00B">
              <w:rPr>
                <w:rFonts w:cs="Times New Roman"/>
              </w:rPr>
              <w:t xml:space="preserve"> – 1</w:t>
            </w:r>
            <w:r w:rsidR="00725529">
              <w:rPr>
                <w:rFonts w:cs="Times New Roman"/>
              </w:rPr>
              <w:t>0</w:t>
            </w:r>
            <w:r w:rsidR="00C00CD5" w:rsidRPr="125FA00B">
              <w:rPr>
                <w:rFonts w:cs="Times New Roman"/>
              </w:rPr>
              <w:t>:</w:t>
            </w:r>
            <w:r>
              <w:rPr>
                <w:rFonts w:cs="Times New Roman"/>
              </w:rPr>
              <w:t>1</w:t>
            </w:r>
            <w:r w:rsidR="00725529">
              <w:rPr>
                <w:rFonts w:cs="Times New Roman"/>
              </w:rPr>
              <w:t>5</w:t>
            </w:r>
          </w:p>
          <w:p w14:paraId="5A50C1A1" w14:textId="77777777" w:rsidR="00C00CD5" w:rsidRPr="00F31B67" w:rsidRDefault="00C00CD5" w:rsidP="125FA00B">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721349F" w14:textId="77777777" w:rsidR="00C00CD5" w:rsidRPr="00F31B67" w:rsidRDefault="00C00CD5" w:rsidP="125FA00B">
            <w:pPr>
              <w:rPr>
                <w:rFonts w:cs="Times New Roman"/>
              </w:rPr>
            </w:pPr>
            <w:r w:rsidRPr="125FA00B">
              <w:rPr>
                <w:rFonts w:cs="Times New Roman"/>
                <w:b/>
                <w:bCs/>
              </w:rPr>
              <w:t>Session 1</w:t>
            </w:r>
            <w:r w:rsidRPr="125FA00B">
              <w:rPr>
                <w:rFonts w:cs="Times New Roman"/>
              </w:rPr>
              <w:t xml:space="preserve">: </w:t>
            </w:r>
            <w:r w:rsidRPr="125FA00B">
              <w:rPr>
                <w:rFonts w:cs="Times New Roman"/>
                <w:b/>
                <w:bCs/>
              </w:rPr>
              <w:t xml:space="preserve">Plenary </w:t>
            </w:r>
          </w:p>
          <w:p w14:paraId="7FECB09E" w14:textId="77777777" w:rsidR="00C00CD5" w:rsidRPr="00F321B1" w:rsidRDefault="00C00CD5" w:rsidP="00AB0228">
            <w:pPr>
              <w:rPr>
                <w:rFonts w:cs="Times New Roman"/>
                <w:sz w:val="20"/>
                <w:szCs w:val="20"/>
              </w:rPr>
            </w:pPr>
          </w:p>
          <w:p w14:paraId="386FB112" w14:textId="77777777" w:rsidR="00725529" w:rsidRDefault="00C00CD5" w:rsidP="00725529">
            <w:pPr>
              <w:numPr>
                <w:ilvl w:val="0"/>
                <w:numId w:val="4"/>
              </w:numPr>
              <w:ind w:left="447" w:hanging="284"/>
              <w:jc w:val="both"/>
              <w:rPr>
                <w:rFonts w:cs="Times New Roman"/>
              </w:rPr>
            </w:pPr>
            <w:r w:rsidRPr="125FA00B">
              <w:rPr>
                <w:rFonts w:cs="Times New Roman"/>
              </w:rPr>
              <w:t>Adoption of the Agenda</w:t>
            </w:r>
          </w:p>
          <w:p w14:paraId="62495D12" w14:textId="77777777" w:rsidR="00725529" w:rsidRDefault="00725529" w:rsidP="00725529">
            <w:pPr>
              <w:numPr>
                <w:ilvl w:val="0"/>
                <w:numId w:val="4"/>
              </w:numPr>
              <w:ind w:left="447" w:hanging="284"/>
              <w:jc w:val="both"/>
              <w:rPr>
                <w:rFonts w:cs="Times New Roman"/>
              </w:rPr>
            </w:pPr>
            <w:r w:rsidRPr="00725529">
              <w:rPr>
                <w:rFonts w:cs="Times New Roman"/>
              </w:rPr>
              <w:t xml:space="preserve">Election of the Chair of PRF </w:t>
            </w:r>
          </w:p>
          <w:p w14:paraId="5BA9799B" w14:textId="77777777" w:rsidR="00725529" w:rsidRDefault="00725529" w:rsidP="00725529">
            <w:pPr>
              <w:numPr>
                <w:ilvl w:val="0"/>
                <w:numId w:val="4"/>
              </w:numPr>
              <w:ind w:left="447" w:hanging="284"/>
              <w:jc w:val="both"/>
              <w:rPr>
                <w:rFonts w:cs="Times New Roman"/>
              </w:rPr>
            </w:pPr>
            <w:r w:rsidRPr="00725529">
              <w:rPr>
                <w:rFonts w:cs="Times New Roman"/>
              </w:rPr>
              <w:t>Election of the Vice-Chairs of PRF</w:t>
            </w:r>
          </w:p>
          <w:p w14:paraId="6AD576A6" w14:textId="77777777" w:rsidR="00033082" w:rsidRDefault="00725529" w:rsidP="00033082">
            <w:pPr>
              <w:numPr>
                <w:ilvl w:val="0"/>
                <w:numId w:val="4"/>
              </w:numPr>
              <w:ind w:left="447" w:hanging="284"/>
              <w:jc w:val="both"/>
              <w:rPr>
                <w:rFonts w:cs="Times New Roman"/>
              </w:rPr>
            </w:pPr>
            <w:r w:rsidRPr="00725529">
              <w:rPr>
                <w:rFonts w:cs="Times New Roman"/>
              </w:rPr>
              <w:t xml:space="preserve">Outcomes of the 16th Session of the </w:t>
            </w:r>
            <w:r>
              <w:rPr>
                <w:rFonts w:cs="Times New Roman"/>
              </w:rPr>
              <w:t>G</w:t>
            </w:r>
            <w:r w:rsidRPr="00725529">
              <w:rPr>
                <w:rFonts w:cs="Times New Roman"/>
              </w:rPr>
              <w:t>eneral Assembly and the 47th Session of the Management Committee of the APT relevant to PRF</w:t>
            </w:r>
          </w:p>
          <w:p w14:paraId="5A3A8633" w14:textId="1437BC85" w:rsidR="00033082" w:rsidRPr="00033082" w:rsidRDefault="00033082" w:rsidP="00033082">
            <w:pPr>
              <w:numPr>
                <w:ilvl w:val="0"/>
                <w:numId w:val="4"/>
              </w:numPr>
              <w:ind w:left="447" w:hanging="284"/>
              <w:jc w:val="both"/>
              <w:rPr>
                <w:rFonts w:cs="Times New Roman"/>
              </w:rPr>
            </w:pPr>
            <w:r w:rsidRPr="00033082">
              <w:rPr>
                <w:rFonts w:cs="Times New Roman"/>
              </w:rPr>
              <w:t>Consideration of the document</w:t>
            </w:r>
            <w:r w:rsidR="001D3BD3">
              <w:rPr>
                <w:rFonts w:cs="Times New Roman"/>
              </w:rPr>
              <w:t>s</w:t>
            </w:r>
            <w:r w:rsidRPr="00033082">
              <w:rPr>
                <w:rFonts w:cs="Times New Roman"/>
              </w:rPr>
              <w:t xml:space="preserve"> allocated to the </w:t>
            </w:r>
            <w:proofErr w:type="gramStart"/>
            <w:r w:rsidRPr="00033082">
              <w:rPr>
                <w:rFonts w:cs="Times New Roman"/>
              </w:rPr>
              <w:t>Plenary</w:t>
            </w:r>
            <w:proofErr w:type="gramEnd"/>
          </w:p>
          <w:p w14:paraId="65A47DE8" w14:textId="017B1EDC" w:rsidR="00033082" w:rsidRPr="00652A83" w:rsidRDefault="00033082" w:rsidP="00652A83">
            <w:pPr>
              <w:pStyle w:val="ListParagraph"/>
              <w:numPr>
                <w:ilvl w:val="0"/>
                <w:numId w:val="63"/>
              </w:numPr>
              <w:ind w:left="752" w:hanging="270"/>
              <w:jc w:val="both"/>
              <w:rPr>
                <w:rFonts w:cs="Times New Roman"/>
              </w:rPr>
            </w:pPr>
            <w:r w:rsidRPr="00652A83">
              <w:rPr>
                <w:rFonts w:cs="Times New Roman"/>
              </w:rPr>
              <w:t>R</w:t>
            </w:r>
            <w:r>
              <w:t>eport of the Rapporteur Group on Public Consultation</w:t>
            </w:r>
          </w:p>
          <w:p w14:paraId="1C94B9C0" w14:textId="77777777" w:rsidR="00725529" w:rsidRPr="00725529" w:rsidRDefault="00725529" w:rsidP="00725529">
            <w:pPr>
              <w:ind w:left="447"/>
              <w:jc w:val="both"/>
              <w:rPr>
                <w:rFonts w:cs="Times New Roman"/>
              </w:rPr>
            </w:pPr>
          </w:p>
          <w:p w14:paraId="2F908838" w14:textId="77777777" w:rsidR="00725529" w:rsidRPr="00F321B1" w:rsidRDefault="00725529" w:rsidP="00725529">
            <w:pPr>
              <w:rPr>
                <w:rFonts w:cs="Times New Roman"/>
              </w:rPr>
            </w:pPr>
            <w:r w:rsidRPr="125FA00B">
              <w:rPr>
                <w:rFonts w:cs="Times New Roman"/>
              </w:rPr>
              <w:t>(Group Photograph)</w:t>
            </w:r>
          </w:p>
          <w:p w14:paraId="36E4178E" w14:textId="77777777" w:rsidR="00C00CD5" w:rsidRPr="00F321B1" w:rsidRDefault="00C00CD5" w:rsidP="125FA00B">
            <w:pPr>
              <w:ind w:left="447"/>
              <w:jc w:val="both"/>
              <w:rPr>
                <w:rFonts w:cs="Times New Roman"/>
              </w:rPr>
            </w:pPr>
          </w:p>
        </w:tc>
      </w:tr>
      <w:tr w:rsidR="00C00CD5" w:rsidRPr="00F31B67" w14:paraId="2771E694"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2C580BD8" w14:textId="566FA677" w:rsidR="00C00CD5" w:rsidRDefault="00C00CD5" w:rsidP="125FA00B">
            <w:pPr>
              <w:jc w:val="center"/>
              <w:rPr>
                <w:rFonts w:cs="Times New Roman"/>
              </w:rPr>
            </w:pPr>
            <w:r w:rsidRPr="125FA00B">
              <w:rPr>
                <w:rFonts w:cs="Times New Roman"/>
              </w:rPr>
              <w:t>1</w:t>
            </w:r>
            <w:r w:rsidR="00725529">
              <w:rPr>
                <w:rFonts w:cs="Times New Roman"/>
              </w:rPr>
              <w:t>0</w:t>
            </w:r>
            <w:r w:rsidRPr="125FA00B">
              <w:rPr>
                <w:rFonts w:cs="Times New Roman"/>
              </w:rPr>
              <w:t>:</w:t>
            </w:r>
            <w:r w:rsidR="002F3786">
              <w:rPr>
                <w:rFonts w:cs="Times New Roman"/>
              </w:rPr>
              <w:t>1</w:t>
            </w:r>
            <w:r w:rsidR="00725529">
              <w:rPr>
                <w:rFonts w:cs="Times New Roman"/>
              </w:rPr>
              <w:t>5</w:t>
            </w:r>
            <w:r w:rsidRPr="125FA00B">
              <w:rPr>
                <w:rFonts w:cs="Times New Roman"/>
              </w:rPr>
              <w:t xml:space="preserve"> – 1</w:t>
            </w:r>
            <w:r w:rsidR="002F3786">
              <w:rPr>
                <w:rFonts w:cs="Times New Roman"/>
              </w:rPr>
              <w:t>0</w:t>
            </w:r>
            <w:r w:rsidRPr="125FA00B">
              <w:rPr>
                <w:rFonts w:cs="Times New Roman"/>
              </w:rPr>
              <w:t>:</w:t>
            </w:r>
            <w:r w:rsidR="002F3786">
              <w:rPr>
                <w:rFonts w:cs="Times New Roman"/>
              </w:rPr>
              <w:t>4</w:t>
            </w:r>
            <w:r w:rsidR="00725529">
              <w:rPr>
                <w:rFonts w:cs="Times New Roman"/>
              </w:rPr>
              <w:t>5</w:t>
            </w:r>
          </w:p>
          <w:p w14:paraId="48CB203B" w14:textId="77777777" w:rsidR="00C00CD5" w:rsidRPr="00F321B1" w:rsidRDefault="00C00CD5" w:rsidP="125FA00B">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3A04B34" w14:textId="057FBC68" w:rsidR="00C00CD5" w:rsidRPr="00F31B67" w:rsidRDefault="00725529" w:rsidP="125FA00B">
            <w:pPr>
              <w:jc w:val="center"/>
              <w:rPr>
                <w:rFonts w:cs="Times New Roman"/>
              </w:rPr>
            </w:pPr>
            <w:r w:rsidRPr="125FA00B">
              <w:rPr>
                <w:rFonts w:cs="Times New Roman"/>
              </w:rPr>
              <w:t>Coffee/Tea Break</w:t>
            </w:r>
          </w:p>
        </w:tc>
      </w:tr>
      <w:tr w:rsidR="00C00CD5" w:rsidRPr="00F31B67" w14:paraId="0DA2EF8E"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57A789B1" w14:textId="29D21193" w:rsidR="00C00CD5" w:rsidRPr="00F31B67" w:rsidRDefault="00C00CD5" w:rsidP="125FA00B">
            <w:pPr>
              <w:jc w:val="center"/>
              <w:rPr>
                <w:rFonts w:cs="Times New Roman"/>
              </w:rPr>
            </w:pPr>
            <w:r w:rsidRPr="125FA00B">
              <w:rPr>
                <w:rFonts w:cs="Times New Roman"/>
              </w:rPr>
              <w:t>1</w:t>
            </w:r>
            <w:r w:rsidR="002F3786">
              <w:rPr>
                <w:rFonts w:cs="Times New Roman"/>
              </w:rPr>
              <w:t>0</w:t>
            </w:r>
            <w:r w:rsidRPr="125FA00B">
              <w:rPr>
                <w:rFonts w:cs="Times New Roman"/>
              </w:rPr>
              <w:t>:</w:t>
            </w:r>
            <w:r w:rsidR="002F3786">
              <w:rPr>
                <w:rFonts w:cs="Times New Roman"/>
              </w:rPr>
              <w:t>45</w:t>
            </w:r>
            <w:r w:rsidRPr="125FA00B">
              <w:rPr>
                <w:rFonts w:cs="Times New Roman"/>
              </w:rPr>
              <w:t xml:space="preserve"> – 12:</w:t>
            </w:r>
            <w:r w:rsidR="002F3786">
              <w:rPr>
                <w:rFonts w:cs="Times New Roman"/>
              </w:rPr>
              <w:t>0</w:t>
            </w:r>
            <w:r w:rsidR="00725529">
              <w:rPr>
                <w:rFonts w:cs="Times New Roman"/>
              </w:rPr>
              <w:t>0</w:t>
            </w:r>
          </w:p>
          <w:p w14:paraId="515A218B" w14:textId="77777777" w:rsidR="00C00CD5" w:rsidRPr="00F31B67" w:rsidRDefault="00C00CD5" w:rsidP="00AB0228">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C4536B9" w14:textId="0A8484B9" w:rsidR="00C46932" w:rsidRDefault="00C00CD5" w:rsidP="00DE14AB">
            <w:pPr>
              <w:jc w:val="both"/>
              <w:rPr>
                <w:rFonts w:cs="Times New Roman"/>
                <w:b/>
                <w:bCs/>
              </w:rPr>
            </w:pPr>
            <w:r w:rsidRPr="0F6E579A">
              <w:rPr>
                <w:rFonts w:cs="Times New Roman"/>
                <w:b/>
                <w:bCs/>
              </w:rPr>
              <w:t>Session 2</w:t>
            </w:r>
            <w:r w:rsidR="5B5B9B9A" w:rsidRPr="0F6E579A">
              <w:rPr>
                <w:rFonts w:cs="Times New Roman"/>
                <w:b/>
                <w:bCs/>
              </w:rPr>
              <w:t xml:space="preserve"> (High</w:t>
            </w:r>
            <w:r w:rsidR="001113E4">
              <w:rPr>
                <w:rFonts w:cs="Times New Roman"/>
                <w:b/>
                <w:bCs/>
              </w:rPr>
              <w:t>-</w:t>
            </w:r>
            <w:r w:rsidR="5B5B9B9A" w:rsidRPr="0F6E579A">
              <w:rPr>
                <w:rFonts w:cs="Times New Roman"/>
                <w:b/>
                <w:bCs/>
              </w:rPr>
              <w:t>Level Dialogue)</w:t>
            </w:r>
          </w:p>
          <w:p w14:paraId="498762B0" w14:textId="1A9FDB07" w:rsidR="00C96E1E" w:rsidRPr="00DD0144" w:rsidRDefault="00DE14AB" w:rsidP="00DE14AB">
            <w:pPr>
              <w:jc w:val="both"/>
              <w:rPr>
                <w:rFonts w:cs="Times New Roman"/>
                <w:b/>
                <w:bCs/>
                <w:color w:val="2E74B5" w:themeColor="accent1" w:themeShade="BF"/>
              </w:rPr>
            </w:pPr>
            <w:r w:rsidRPr="00325A46">
              <w:rPr>
                <w:rFonts w:cs="Times New Roman"/>
                <w:b/>
                <w:bCs/>
                <w:color w:val="2E74B5" w:themeColor="accent1" w:themeShade="BF"/>
              </w:rPr>
              <w:t>Smart Governance: Navigating Digital Transformation and Innovation</w:t>
            </w:r>
          </w:p>
          <w:p w14:paraId="7FAF6F62" w14:textId="77777777" w:rsidR="00C00CD5" w:rsidRPr="00F321B1" w:rsidRDefault="00C00CD5" w:rsidP="00AB0228">
            <w:pPr>
              <w:rPr>
                <w:rFonts w:cs="Times New Roman"/>
                <w:b/>
                <w:bCs/>
                <w:sz w:val="20"/>
                <w:szCs w:val="20"/>
              </w:rPr>
            </w:pPr>
          </w:p>
          <w:p w14:paraId="12D572B9" w14:textId="35F1838D" w:rsidR="00DE14AB" w:rsidRDefault="00DE14AB" w:rsidP="00AB0228">
            <w:pPr>
              <w:jc w:val="both"/>
              <w:rPr>
                <w:rFonts w:cs="Times New Roman"/>
              </w:rPr>
            </w:pPr>
            <w:r w:rsidRPr="00DE14AB">
              <w:rPr>
                <w:rFonts w:cs="Times New Roman"/>
              </w:rPr>
              <w:t xml:space="preserve">In today's rapidly evolving digital landscape, governments worldwide are embracing technology-driven strategies to enhance governance and propel their nations forward. This session will delve into the realm of </w:t>
            </w:r>
            <w:r w:rsidR="00ED4B7D">
              <w:rPr>
                <w:rFonts w:cs="Times New Roman"/>
              </w:rPr>
              <w:t>s</w:t>
            </w:r>
            <w:r w:rsidRPr="00DE14AB">
              <w:rPr>
                <w:rFonts w:cs="Times New Roman"/>
              </w:rPr>
              <w:t xml:space="preserve">mart </w:t>
            </w:r>
            <w:r w:rsidR="00ED4B7D">
              <w:rPr>
                <w:rFonts w:cs="Times New Roman"/>
              </w:rPr>
              <w:t>g</w:t>
            </w:r>
            <w:r w:rsidRPr="00DE14AB">
              <w:rPr>
                <w:rFonts w:cs="Times New Roman"/>
              </w:rPr>
              <w:t xml:space="preserve">overnance, exploring how digital transformation and innovation are </w:t>
            </w:r>
            <w:r w:rsidR="00500548">
              <w:rPr>
                <w:rFonts w:cs="Times New Roman"/>
              </w:rPr>
              <w:t>fostering the growth of this region</w:t>
            </w:r>
            <w:r w:rsidRPr="00DE14AB">
              <w:rPr>
                <w:rFonts w:cs="Times New Roman"/>
              </w:rPr>
              <w:t xml:space="preserve">. </w:t>
            </w:r>
          </w:p>
          <w:p w14:paraId="2835BB61" w14:textId="77777777" w:rsidR="00C00CD5" w:rsidRPr="00F321B1" w:rsidRDefault="00C00CD5" w:rsidP="125FA00B">
            <w:pPr>
              <w:jc w:val="both"/>
              <w:rPr>
                <w:rFonts w:cs="Times New Roman"/>
              </w:rPr>
            </w:pPr>
          </w:p>
          <w:p w14:paraId="30623BD3" w14:textId="64CA032F" w:rsidR="00C00CD5" w:rsidRPr="00F321B1" w:rsidRDefault="00C00CD5" w:rsidP="00AB0228">
            <w:pPr>
              <w:jc w:val="both"/>
              <w:rPr>
                <w:rFonts w:cs="Times New Roman"/>
              </w:rPr>
            </w:pPr>
            <w:r w:rsidRPr="6A020E74">
              <w:rPr>
                <w:rFonts w:cs="Times New Roman"/>
              </w:rPr>
              <w:t xml:space="preserve">This session will </w:t>
            </w:r>
            <w:r w:rsidR="5C06CC3A" w:rsidRPr="6A020E74">
              <w:rPr>
                <w:rFonts w:cs="Times New Roman"/>
              </w:rPr>
              <w:t>share</w:t>
            </w:r>
            <w:r w:rsidRPr="6A020E74">
              <w:rPr>
                <w:rFonts w:cs="Times New Roman"/>
              </w:rPr>
              <w:t xml:space="preserve"> the recent best practices of </w:t>
            </w:r>
            <w:r w:rsidR="00325A46" w:rsidRPr="6A020E74">
              <w:rPr>
                <w:rFonts w:cs="Times New Roman"/>
              </w:rPr>
              <w:t xml:space="preserve">smart governance </w:t>
            </w:r>
            <w:r w:rsidRPr="6A020E74">
              <w:rPr>
                <w:rFonts w:cs="Times New Roman"/>
              </w:rPr>
              <w:t xml:space="preserve">in Asia-Pacific countries that </w:t>
            </w:r>
            <w:r w:rsidR="53F5B936" w:rsidRPr="6A020E74">
              <w:rPr>
                <w:rFonts w:cs="Times New Roman"/>
              </w:rPr>
              <w:t>promote</w:t>
            </w:r>
            <w:r w:rsidRPr="6A020E74">
              <w:rPr>
                <w:rFonts w:cs="Times New Roman"/>
              </w:rPr>
              <w:t xml:space="preserve"> governments, businesses, and citizens to leverage digital transformation</w:t>
            </w:r>
            <w:r w:rsidR="00C73CE3" w:rsidRPr="6A020E74">
              <w:rPr>
                <w:rFonts w:cs="Times New Roman"/>
              </w:rPr>
              <w:t xml:space="preserve"> and innovation</w:t>
            </w:r>
            <w:r w:rsidRPr="6A020E74">
              <w:rPr>
                <w:rFonts w:cs="Times New Roman"/>
              </w:rPr>
              <w:t xml:space="preserve">. </w:t>
            </w:r>
          </w:p>
          <w:p w14:paraId="439DE159" w14:textId="77777777" w:rsidR="00C00CD5" w:rsidRPr="00F321B1" w:rsidRDefault="00C00CD5" w:rsidP="00AB0228">
            <w:pPr>
              <w:rPr>
                <w:rFonts w:cs="Times New Roman"/>
                <w:sz w:val="20"/>
                <w:szCs w:val="20"/>
              </w:rPr>
            </w:pPr>
          </w:p>
          <w:p w14:paraId="1ADAE90D" w14:textId="0C08DA79" w:rsidR="00C00CD5" w:rsidRPr="00F31B67" w:rsidRDefault="00C00CD5" w:rsidP="125FA00B">
            <w:pPr>
              <w:jc w:val="both"/>
              <w:rPr>
                <w:rStyle w:val="s1"/>
                <w:rFonts w:cs="Times New Roman"/>
                <w:color w:val="000000" w:themeColor="text1"/>
              </w:rPr>
            </w:pPr>
            <w:r w:rsidRPr="6A020E74">
              <w:rPr>
                <w:rFonts w:cs="Times New Roman"/>
              </w:rPr>
              <w:t xml:space="preserve">The </w:t>
            </w:r>
            <w:r w:rsidRPr="6A020E74">
              <w:rPr>
                <w:rFonts w:cs="Times New Roman"/>
                <w:lang w:bidi="th-TH"/>
              </w:rPr>
              <w:t>session</w:t>
            </w:r>
            <w:r w:rsidRPr="6A020E74">
              <w:rPr>
                <w:rFonts w:cs="Times New Roman"/>
              </w:rPr>
              <w:t xml:space="preserve"> will invite </w:t>
            </w:r>
            <w:r w:rsidR="39EB2FD6" w:rsidRPr="6A020E74">
              <w:rPr>
                <w:rFonts w:cs="Times New Roman"/>
              </w:rPr>
              <w:t xml:space="preserve">Ministers, Vice </w:t>
            </w:r>
            <w:proofErr w:type="gramStart"/>
            <w:r w:rsidR="39EB2FD6" w:rsidRPr="6A020E74">
              <w:rPr>
                <w:rFonts w:cs="Times New Roman"/>
              </w:rPr>
              <w:t>Ministers</w:t>
            </w:r>
            <w:proofErr w:type="gramEnd"/>
            <w:r w:rsidR="39EB2FD6" w:rsidRPr="6A020E74">
              <w:rPr>
                <w:rFonts w:cs="Times New Roman"/>
              </w:rPr>
              <w:t xml:space="preserve"> and </w:t>
            </w:r>
            <w:r w:rsidR="00652A83">
              <w:rPr>
                <w:rFonts w:cs="Times New Roman"/>
              </w:rPr>
              <w:t>H</w:t>
            </w:r>
            <w:r w:rsidR="5F04CC03" w:rsidRPr="00A57B9F">
              <w:rPr>
                <w:rFonts w:cs="Times New Roman"/>
              </w:rPr>
              <w:t>igh-level officials</w:t>
            </w:r>
            <w:r w:rsidRPr="6A020E74">
              <w:rPr>
                <w:rFonts w:cs="Times New Roman"/>
              </w:rPr>
              <w:t xml:space="preserve"> from APT Member Administrations to </w:t>
            </w:r>
            <w:r w:rsidR="75078A30" w:rsidRPr="6A020E74">
              <w:rPr>
                <w:rFonts w:cs="Times New Roman"/>
              </w:rPr>
              <w:t>introduce their strategies,</w:t>
            </w:r>
            <w:bookmarkStart w:id="5" w:name="_Hlk42694431"/>
            <w:r w:rsidRPr="6A020E74">
              <w:rPr>
                <w:rStyle w:val="s1"/>
                <w:rFonts w:cs="Times New Roman"/>
                <w:color w:val="000000" w:themeColor="text1"/>
              </w:rPr>
              <w:t xml:space="preserve"> insights, experiences, policies being implemented in their countries, with regard to </w:t>
            </w:r>
            <w:r w:rsidR="1FE526F5" w:rsidRPr="6A020E74">
              <w:rPr>
                <w:rStyle w:val="s1"/>
                <w:rFonts w:cs="Times New Roman"/>
                <w:color w:val="000000" w:themeColor="text1"/>
              </w:rPr>
              <w:t>smart governance</w:t>
            </w:r>
            <w:r w:rsidRPr="6A020E74">
              <w:rPr>
                <w:rStyle w:val="s1"/>
                <w:rFonts w:cs="Times New Roman"/>
                <w:color w:val="000000" w:themeColor="text1"/>
              </w:rPr>
              <w:t>.</w:t>
            </w:r>
          </w:p>
          <w:bookmarkEnd w:id="5"/>
          <w:p w14:paraId="5B2B69C5" w14:textId="77777777" w:rsidR="00C00CD5" w:rsidRPr="00F321B1" w:rsidRDefault="00C00CD5" w:rsidP="125FA00B">
            <w:pPr>
              <w:rPr>
                <w:rFonts w:cs="Times New Roman"/>
              </w:rPr>
            </w:pPr>
          </w:p>
          <w:p w14:paraId="2B858070" w14:textId="15D3A31E" w:rsidR="00C00CD5" w:rsidRPr="00F321B1" w:rsidRDefault="00C00CD5" w:rsidP="125FA00B">
            <w:pPr>
              <w:jc w:val="both"/>
              <w:rPr>
                <w:rStyle w:val="s1"/>
                <w:rFonts w:cs="Times New Roman"/>
                <w:color w:val="000000"/>
              </w:rPr>
            </w:pPr>
            <w:r w:rsidRPr="6A020E74">
              <w:rPr>
                <w:rFonts w:cs="Times New Roman"/>
              </w:rPr>
              <w:t xml:space="preserve">The topics to be </w:t>
            </w:r>
            <w:r w:rsidR="6B668C0D" w:rsidRPr="6A020E74">
              <w:rPr>
                <w:rFonts w:cs="Times New Roman"/>
              </w:rPr>
              <w:t>covered</w:t>
            </w:r>
            <w:r w:rsidRPr="6A020E74">
              <w:rPr>
                <w:rFonts w:cs="Times New Roman"/>
              </w:rPr>
              <w:t xml:space="preserve"> in this session include:</w:t>
            </w:r>
          </w:p>
          <w:p w14:paraId="3B9D024F" w14:textId="614ECD47" w:rsidR="00C00CD5" w:rsidRPr="00F321B1" w:rsidRDefault="00C00CD5" w:rsidP="125FA00B">
            <w:pPr>
              <w:numPr>
                <w:ilvl w:val="0"/>
                <w:numId w:val="4"/>
              </w:numPr>
              <w:jc w:val="both"/>
              <w:rPr>
                <w:rStyle w:val="s1"/>
                <w:rFonts w:cs="Times New Roman"/>
                <w:color w:val="000000"/>
              </w:rPr>
            </w:pPr>
            <w:r w:rsidRPr="125FA00B">
              <w:rPr>
                <w:rStyle w:val="s1"/>
                <w:rFonts w:cs="Times New Roman"/>
                <w:color w:val="000000" w:themeColor="text1"/>
              </w:rPr>
              <w:t xml:space="preserve">Sharing best practices of </w:t>
            </w:r>
            <w:r w:rsidR="00325A46">
              <w:rPr>
                <w:rStyle w:val="s1"/>
                <w:rFonts w:cs="Times New Roman"/>
                <w:color w:val="000000" w:themeColor="text1"/>
              </w:rPr>
              <w:t>smart governance</w:t>
            </w:r>
          </w:p>
          <w:p w14:paraId="116E5E54" w14:textId="32F64F65" w:rsidR="00C00CD5" w:rsidRPr="00F321B1" w:rsidRDefault="00C00CD5" w:rsidP="00AB0228">
            <w:pPr>
              <w:numPr>
                <w:ilvl w:val="0"/>
                <w:numId w:val="4"/>
              </w:numPr>
              <w:jc w:val="both"/>
              <w:rPr>
                <w:rStyle w:val="s1"/>
                <w:rFonts w:cs="Times New Roman"/>
                <w:color w:val="000000"/>
              </w:rPr>
            </w:pPr>
            <w:r w:rsidRPr="125FA00B">
              <w:rPr>
                <w:rStyle w:val="s1"/>
                <w:rFonts w:cs="Times New Roman"/>
                <w:color w:val="000000" w:themeColor="text1"/>
              </w:rPr>
              <w:t xml:space="preserve">Policies, initiatives, strategies and approaches to leverage </w:t>
            </w:r>
            <w:r w:rsidR="00C73CE3">
              <w:rPr>
                <w:rStyle w:val="s1"/>
                <w:rFonts w:cs="Times New Roman"/>
                <w:color w:val="000000" w:themeColor="text1"/>
              </w:rPr>
              <w:t xml:space="preserve">smart governance </w:t>
            </w:r>
            <w:r w:rsidR="00325A46">
              <w:rPr>
                <w:rStyle w:val="s1"/>
                <w:rFonts w:cs="Times New Roman"/>
                <w:color w:val="000000" w:themeColor="text1"/>
              </w:rPr>
              <w:t>digital transformation</w:t>
            </w:r>
            <w:r w:rsidR="00C73CE3">
              <w:rPr>
                <w:rStyle w:val="s1"/>
                <w:rFonts w:cs="Times New Roman"/>
                <w:color w:val="000000" w:themeColor="text1"/>
              </w:rPr>
              <w:t xml:space="preserve"> and </w:t>
            </w:r>
            <w:proofErr w:type="gramStart"/>
            <w:r w:rsidR="00C73CE3">
              <w:rPr>
                <w:rStyle w:val="s1"/>
                <w:rFonts w:cs="Times New Roman"/>
                <w:color w:val="000000" w:themeColor="text1"/>
              </w:rPr>
              <w:t>innovation</w:t>
            </w:r>
            <w:proofErr w:type="gramEnd"/>
          </w:p>
          <w:p w14:paraId="522576E2" w14:textId="44DB3B65" w:rsidR="00C00CD5" w:rsidRPr="00F321B1" w:rsidRDefault="00C00CD5" w:rsidP="00AB0228">
            <w:pPr>
              <w:numPr>
                <w:ilvl w:val="0"/>
                <w:numId w:val="4"/>
              </w:numPr>
              <w:jc w:val="both"/>
              <w:rPr>
                <w:rStyle w:val="s1"/>
                <w:rFonts w:cs="Times New Roman"/>
                <w:color w:val="000000"/>
              </w:rPr>
            </w:pPr>
            <w:r w:rsidRPr="125FA00B">
              <w:rPr>
                <w:rStyle w:val="s1"/>
                <w:rFonts w:cs="Times New Roman"/>
                <w:color w:val="000000" w:themeColor="text1"/>
              </w:rPr>
              <w:t xml:space="preserve">Socio-economic impacts of </w:t>
            </w:r>
            <w:r w:rsidR="00325A46">
              <w:rPr>
                <w:rStyle w:val="s1"/>
                <w:rFonts w:cs="Times New Roman"/>
                <w:color w:val="000000" w:themeColor="text1"/>
              </w:rPr>
              <w:t>smart governance, digita</w:t>
            </w:r>
            <w:r w:rsidR="00C73CE3">
              <w:rPr>
                <w:rStyle w:val="s1"/>
                <w:rFonts w:cs="Times New Roman"/>
                <w:color w:val="000000" w:themeColor="text1"/>
              </w:rPr>
              <w:t>l</w:t>
            </w:r>
            <w:r w:rsidR="00325A46">
              <w:rPr>
                <w:rStyle w:val="s1"/>
                <w:rFonts w:cs="Times New Roman"/>
                <w:color w:val="000000" w:themeColor="text1"/>
              </w:rPr>
              <w:t xml:space="preserve"> </w:t>
            </w:r>
            <w:proofErr w:type="gramStart"/>
            <w:r w:rsidR="00325A46">
              <w:rPr>
                <w:rStyle w:val="s1"/>
                <w:rFonts w:cs="Times New Roman"/>
                <w:color w:val="000000" w:themeColor="text1"/>
              </w:rPr>
              <w:t>transformation</w:t>
            </w:r>
            <w:proofErr w:type="gramEnd"/>
            <w:r w:rsidR="00325A46">
              <w:rPr>
                <w:rStyle w:val="s1"/>
                <w:rFonts w:cs="Times New Roman"/>
                <w:color w:val="000000" w:themeColor="text1"/>
              </w:rPr>
              <w:t xml:space="preserve"> and innovation</w:t>
            </w:r>
          </w:p>
          <w:p w14:paraId="024EA90D" w14:textId="69ED83F1" w:rsidR="00C00CD5" w:rsidRPr="00F321B1" w:rsidRDefault="00C00CD5" w:rsidP="125FA00B">
            <w:pPr>
              <w:numPr>
                <w:ilvl w:val="0"/>
                <w:numId w:val="4"/>
              </w:numPr>
              <w:jc w:val="both"/>
              <w:rPr>
                <w:rFonts w:cs="Times New Roman"/>
              </w:rPr>
            </w:pPr>
            <w:r w:rsidRPr="125FA00B">
              <w:rPr>
                <w:rStyle w:val="s1"/>
                <w:rFonts w:cs="Times New Roman"/>
                <w:color w:val="000000" w:themeColor="text1"/>
              </w:rPr>
              <w:t xml:space="preserve">Recommendation for better policies in this digital </w:t>
            </w:r>
            <w:r w:rsidR="00325A46">
              <w:rPr>
                <w:rStyle w:val="s1"/>
                <w:rFonts w:cs="Times New Roman"/>
                <w:color w:val="000000" w:themeColor="text1"/>
              </w:rPr>
              <w:t>era</w:t>
            </w:r>
          </w:p>
          <w:p w14:paraId="0D19AED9" w14:textId="21522686" w:rsidR="00C00CD5" w:rsidRPr="00F321B1" w:rsidRDefault="00C00CD5" w:rsidP="125FA00B">
            <w:pPr>
              <w:rPr>
                <w:rFonts w:cs="Times New Roman"/>
                <w:b/>
                <w:bCs/>
              </w:rPr>
            </w:pPr>
            <w:r w:rsidRPr="125FA00B">
              <w:rPr>
                <w:rFonts w:cs="Times New Roman"/>
                <w:b/>
                <w:bCs/>
              </w:rPr>
              <w:lastRenderedPageBreak/>
              <w:t xml:space="preserve">Moderator: </w:t>
            </w:r>
          </w:p>
          <w:p w14:paraId="2D5562C5" w14:textId="77777777" w:rsidR="00C00CD5" w:rsidRPr="00F321B1" w:rsidRDefault="00C00CD5" w:rsidP="125FA00B">
            <w:pPr>
              <w:rPr>
                <w:rFonts w:cs="Times New Roman"/>
              </w:rPr>
            </w:pPr>
            <w:r w:rsidRPr="125FA00B">
              <w:rPr>
                <w:rFonts w:cs="Times New Roman"/>
              </w:rPr>
              <w:t>(TBD)</w:t>
            </w:r>
          </w:p>
          <w:p w14:paraId="3FBAF24A" w14:textId="77777777" w:rsidR="00C00CD5" w:rsidRPr="00F321B1" w:rsidRDefault="00C00CD5" w:rsidP="125FA00B">
            <w:pPr>
              <w:rPr>
                <w:rFonts w:cs="Times New Roman"/>
                <w:b/>
                <w:bCs/>
                <w:sz w:val="20"/>
                <w:szCs w:val="20"/>
              </w:rPr>
            </w:pPr>
          </w:p>
          <w:p w14:paraId="01EDC8BE" w14:textId="77777777" w:rsidR="00C00CD5" w:rsidRPr="00A57B9F" w:rsidRDefault="00C00CD5" w:rsidP="125FA00B">
            <w:pPr>
              <w:rPr>
                <w:rFonts w:cs="Times New Roman"/>
                <w:b/>
                <w:bCs/>
              </w:rPr>
            </w:pPr>
            <w:r w:rsidRPr="00A57B9F">
              <w:rPr>
                <w:rFonts w:cs="Times New Roman"/>
                <w:b/>
                <w:bCs/>
              </w:rPr>
              <w:t xml:space="preserve">Speakers: </w:t>
            </w:r>
          </w:p>
          <w:p w14:paraId="1A3ADBEB" w14:textId="02CE5386" w:rsidR="00C00CD5" w:rsidRPr="00F31B67" w:rsidRDefault="33AC6F62" w:rsidP="00A57B9F">
            <w:pPr>
              <w:pStyle w:val="ListParagraph"/>
              <w:numPr>
                <w:ilvl w:val="0"/>
                <w:numId w:val="4"/>
              </w:numPr>
              <w:jc w:val="both"/>
              <w:rPr>
                <w:rFonts w:cs="Times New Roman"/>
              </w:rPr>
            </w:pPr>
            <w:r w:rsidRPr="00A57B9F">
              <w:rPr>
                <w:rFonts w:cs="Times New Roman"/>
              </w:rPr>
              <w:t xml:space="preserve">Ministers, Vice </w:t>
            </w:r>
            <w:proofErr w:type="gramStart"/>
            <w:r w:rsidRPr="00A57B9F">
              <w:rPr>
                <w:rFonts w:cs="Times New Roman"/>
              </w:rPr>
              <w:t>Ministers</w:t>
            </w:r>
            <w:proofErr w:type="gramEnd"/>
            <w:r w:rsidRPr="00A57B9F">
              <w:rPr>
                <w:rFonts w:cs="Times New Roman"/>
              </w:rPr>
              <w:t xml:space="preserve"> and </w:t>
            </w:r>
            <w:r w:rsidR="5F04CC03" w:rsidRPr="00A57B9F">
              <w:rPr>
                <w:rFonts w:cs="Times New Roman"/>
              </w:rPr>
              <w:t>High-level officials</w:t>
            </w:r>
            <w:r w:rsidR="00C00CD5" w:rsidRPr="6A020E74">
              <w:rPr>
                <w:rFonts w:cs="Times New Roman"/>
              </w:rPr>
              <w:t xml:space="preserve"> from </w:t>
            </w:r>
            <w:r w:rsidR="6DC9F829" w:rsidRPr="6A020E74">
              <w:rPr>
                <w:rFonts w:cs="Times New Roman"/>
              </w:rPr>
              <w:t xml:space="preserve">APT </w:t>
            </w:r>
            <w:r w:rsidR="00C00CD5" w:rsidRPr="6A020E74">
              <w:rPr>
                <w:rFonts w:cs="Times New Roman"/>
              </w:rPr>
              <w:t>Member Administrations</w:t>
            </w:r>
          </w:p>
          <w:p w14:paraId="5F13975F" w14:textId="77777777" w:rsidR="00C00CD5" w:rsidRPr="00F321B1" w:rsidRDefault="00C00CD5" w:rsidP="00AB0228">
            <w:pPr>
              <w:pStyle w:val="ListParagraph"/>
              <w:rPr>
                <w:rFonts w:cs="Times New Roman"/>
                <w:b/>
                <w:bCs/>
                <w:sz w:val="20"/>
                <w:szCs w:val="20"/>
              </w:rPr>
            </w:pPr>
          </w:p>
        </w:tc>
      </w:tr>
      <w:tr w:rsidR="00C00CD5" w:rsidRPr="00F31B67" w14:paraId="7AA25E51"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02"/>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3ECCDE79" w14:textId="25951E8A" w:rsidR="00C00CD5" w:rsidRPr="00F31B67" w:rsidRDefault="00C00CD5" w:rsidP="125FA00B">
            <w:pPr>
              <w:jc w:val="center"/>
              <w:rPr>
                <w:rFonts w:cs="Times New Roman"/>
              </w:rPr>
            </w:pPr>
            <w:r w:rsidRPr="125FA00B">
              <w:rPr>
                <w:rFonts w:cs="Times New Roman"/>
              </w:rPr>
              <w:lastRenderedPageBreak/>
              <w:t>12:</w:t>
            </w:r>
            <w:r w:rsidR="002F3786">
              <w:rPr>
                <w:rFonts w:cs="Times New Roman"/>
              </w:rPr>
              <w:t>0</w:t>
            </w:r>
            <w:r w:rsidR="00725529">
              <w:rPr>
                <w:rFonts w:cs="Times New Roman"/>
              </w:rPr>
              <w:t>0</w:t>
            </w:r>
            <w:r w:rsidRPr="125FA00B">
              <w:rPr>
                <w:rFonts w:cs="Times New Roman"/>
              </w:rPr>
              <w:t xml:space="preserve"> – 1</w:t>
            </w:r>
            <w:r w:rsidR="002F3786">
              <w:rPr>
                <w:rFonts w:cs="Times New Roman"/>
              </w:rPr>
              <w:t>3</w:t>
            </w:r>
            <w:r w:rsidRPr="125FA00B">
              <w:rPr>
                <w:rFonts w:cs="Times New Roman"/>
              </w:rPr>
              <w:t>:</w:t>
            </w:r>
            <w:r w:rsidR="002F3786">
              <w:rPr>
                <w:rFonts w:cs="Times New Roman"/>
              </w:rPr>
              <w:t>3</w:t>
            </w:r>
            <w:r w:rsidR="00725529">
              <w:rPr>
                <w:rFonts w:cs="Times New Roman"/>
              </w:rPr>
              <w:t>0</w:t>
            </w:r>
          </w:p>
          <w:p w14:paraId="547F9129" w14:textId="77777777" w:rsidR="00C00CD5" w:rsidRPr="00F31B67" w:rsidRDefault="00C00CD5" w:rsidP="00AB0228">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CF0BD7E" w14:textId="77777777" w:rsidR="00C00CD5" w:rsidRPr="00F31B67" w:rsidRDefault="00C00CD5" w:rsidP="125FA00B">
            <w:pPr>
              <w:jc w:val="center"/>
              <w:rPr>
                <w:rFonts w:cs="Times New Roman"/>
              </w:rPr>
            </w:pPr>
            <w:r w:rsidRPr="125FA00B">
              <w:rPr>
                <w:rFonts w:cs="Times New Roman"/>
              </w:rPr>
              <w:t>Lunch Break</w:t>
            </w:r>
          </w:p>
        </w:tc>
      </w:tr>
      <w:tr w:rsidR="00C00CD5" w:rsidRPr="00F31B67" w14:paraId="0584412A"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42093792" w14:textId="0878AF1F" w:rsidR="00C00CD5" w:rsidRPr="00F31B67" w:rsidRDefault="00C00CD5" w:rsidP="125FA00B">
            <w:pPr>
              <w:jc w:val="center"/>
              <w:rPr>
                <w:rFonts w:cs="Times New Roman"/>
              </w:rPr>
            </w:pPr>
            <w:r w:rsidRPr="125FA00B">
              <w:rPr>
                <w:rFonts w:cs="Times New Roman"/>
              </w:rPr>
              <w:t>1</w:t>
            </w:r>
            <w:r w:rsidR="002F3786">
              <w:rPr>
                <w:rFonts w:cs="Times New Roman"/>
              </w:rPr>
              <w:t>3</w:t>
            </w:r>
            <w:r w:rsidRPr="125FA00B">
              <w:rPr>
                <w:rFonts w:cs="Times New Roman"/>
              </w:rPr>
              <w:t>:</w:t>
            </w:r>
            <w:r w:rsidR="002F3786">
              <w:rPr>
                <w:rFonts w:cs="Times New Roman"/>
              </w:rPr>
              <w:t>3</w:t>
            </w:r>
            <w:r w:rsidR="00725529">
              <w:rPr>
                <w:rFonts w:cs="Times New Roman"/>
              </w:rPr>
              <w:t>0</w:t>
            </w:r>
            <w:r w:rsidRPr="125FA00B">
              <w:rPr>
                <w:rFonts w:cs="Times New Roman"/>
              </w:rPr>
              <w:t xml:space="preserve"> – 1</w:t>
            </w:r>
            <w:r w:rsidR="002F3786">
              <w:rPr>
                <w:rFonts w:cs="Times New Roman"/>
              </w:rPr>
              <w:t>4</w:t>
            </w:r>
            <w:r w:rsidRPr="125FA00B">
              <w:rPr>
                <w:rFonts w:cs="Times New Roman"/>
              </w:rPr>
              <w:t>:</w:t>
            </w:r>
            <w:r w:rsidR="002F3786">
              <w:rPr>
                <w:rFonts w:cs="Times New Roman"/>
              </w:rPr>
              <w:t>4</w:t>
            </w:r>
            <w:r w:rsidR="00725529">
              <w:rPr>
                <w:rFonts w:cs="Times New Roman"/>
              </w:rPr>
              <w:t>5</w:t>
            </w:r>
          </w:p>
          <w:p w14:paraId="76A5B679" w14:textId="77777777" w:rsidR="00C00CD5" w:rsidRPr="00F31B67" w:rsidRDefault="00C00CD5" w:rsidP="00AB0228">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3A4ACBE" w14:textId="29C70B5C" w:rsidR="00406311" w:rsidRDefault="00C00CD5" w:rsidP="00AB0228">
            <w:pPr>
              <w:spacing w:line="259" w:lineRule="auto"/>
              <w:jc w:val="both"/>
              <w:rPr>
                <w:rFonts w:cs="Times New Roman"/>
                <w:b/>
                <w:bCs/>
              </w:rPr>
            </w:pPr>
            <w:r w:rsidRPr="125FA00B">
              <w:rPr>
                <w:rFonts w:cs="Times New Roman"/>
                <w:b/>
                <w:bCs/>
              </w:rPr>
              <w:t>Session 3 (Regulators’ Roundtable)</w:t>
            </w:r>
          </w:p>
          <w:p w14:paraId="4E564960" w14:textId="73256DCB" w:rsidR="00C00CD5" w:rsidRPr="00020D59" w:rsidRDefault="4332C812" w:rsidP="00AB0228">
            <w:pPr>
              <w:spacing w:line="259" w:lineRule="auto"/>
              <w:jc w:val="both"/>
              <w:rPr>
                <w:rFonts w:cs="Times New Roman"/>
                <w:b/>
                <w:bCs/>
                <w:color w:val="2E74B5" w:themeColor="accent1" w:themeShade="BF"/>
              </w:rPr>
            </w:pPr>
            <w:bookmarkStart w:id="6" w:name="_Hlk161611894"/>
            <w:r w:rsidRPr="0F6E579A">
              <w:rPr>
                <w:rFonts w:cs="Times New Roman"/>
                <w:b/>
                <w:bCs/>
                <w:color w:val="2E74B5" w:themeColor="accent1" w:themeShade="BF"/>
              </w:rPr>
              <w:t>Conducive ICT Policies</w:t>
            </w:r>
            <w:r w:rsidR="5F04CC03" w:rsidRPr="0F6E579A">
              <w:rPr>
                <w:rFonts w:cs="Times New Roman"/>
                <w:b/>
                <w:bCs/>
                <w:color w:val="2E74B5" w:themeColor="accent1" w:themeShade="BF"/>
              </w:rPr>
              <w:t xml:space="preserve"> and Regulations</w:t>
            </w:r>
            <w:r w:rsidRPr="0F6E579A">
              <w:rPr>
                <w:rFonts w:cs="Times New Roman"/>
                <w:b/>
                <w:bCs/>
                <w:color w:val="2E74B5" w:themeColor="accent1" w:themeShade="BF"/>
              </w:rPr>
              <w:t xml:space="preserve"> for Inclusive and Universal Digital Landscape</w:t>
            </w:r>
          </w:p>
          <w:bookmarkEnd w:id="6"/>
          <w:p w14:paraId="5F49C6CF" w14:textId="77777777" w:rsidR="00C00CD5" w:rsidRPr="00F31B67" w:rsidRDefault="00C00CD5" w:rsidP="125FA00B">
            <w:pPr>
              <w:rPr>
                <w:rFonts w:cs="Times New Roman"/>
                <w:b/>
                <w:bCs/>
              </w:rPr>
            </w:pPr>
          </w:p>
          <w:p w14:paraId="2E4E9F37" w14:textId="75F0E1CB" w:rsidR="00020D59" w:rsidRPr="00020D59" w:rsidRDefault="00DE16E8" w:rsidP="00DE16E8">
            <w:pPr>
              <w:jc w:val="both"/>
              <w:rPr>
                <w:rFonts w:cs="Times New Roman"/>
              </w:rPr>
            </w:pPr>
            <w:r>
              <w:rPr>
                <w:rFonts w:cs="Times New Roman"/>
              </w:rPr>
              <w:t>The session will</w:t>
            </w:r>
            <w:r w:rsidRPr="00DE16E8">
              <w:rPr>
                <w:rFonts w:cs="Times New Roman"/>
              </w:rPr>
              <w:t xml:space="preserve"> </w:t>
            </w:r>
            <w:proofErr w:type="gramStart"/>
            <w:r w:rsidRPr="00DE16E8">
              <w:rPr>
                <w:rFonts w:cs="Times New Roman"/>
              </w:rPr>
              <w:t>delve</w:t>
            </w:r>
            <w:proofErr w:type="gramEnd"/>
            <w:r w:rsidRPr="00DE16E8">
              <w:rPr>
                <w:rFonts w:cs="Times New Roman"/>
              </w:rPr>
              <w:t xml:space="preserve"> the pivotal role of conducive </w:t>
            </w:r>
            <w:r>
              <w:rPr>
                <w:rFonts w:cs="Times New Roman"/>
              </w:rPr>
              <w:t>ICT</w:t>
            </w:r>
            <w:r w:rsidRPr="00DE16E8">
              <w:rPr>
                <w:rFonts w:cs="Times New Roman"/>
              </w:rPr>
              <w:t xml:space="preserve"> policies in shaping an inclusive and universal digital landscape. Through an exploration of policy frameworks and their impact on digital accessibility, participants will gain insights into crafting strategies that ensure equitable access to digital resources and services for all members of society. </w:t>
            </w:r>
            <w:r>
              <w:rPr>
                <w:rFonts w:cs="Times New Roman"/>
              </w:rPr>
              <w:t>The session will</w:t>
            </w:r>
            <w:r w:rsidRPr="00DE16E8">
              <w:rPr>
                <w:rFonts w:cs="Times New Roman"/>
              </w:rPr>
              <w:t xml:space="preserve"> uncover best practices for designing and implementing ICT policies that bridge digital divides and empower marginalized communities</w:t>
            </w:r>
            <w:r>
              <w:rPr>
                <w:rFonts w:cs="Times New Roman"/>
              </w:rPr>
              <w:t xml:space="preserve"> t</w:t>
            </w:r>
            <w:r w:rsidRPr="00DE16E8">
              <w:rPr>
                <w:rFonts w:cs="Times New Roman"/>
              </w:rPr>
              <w:t xml:space="preserve">hrough real-world examples and discussions, </w:t>
            </w:r>
          </w:p>
          <w:p w14:paraId="7FFEE11E" w14:textId="77777777" w:rsidR="00C00CD5" w:rsidRPr="00F321B1" w:rsidRDefault="00C00CD5" w:rsidP="125FA00B">
            <w:pPr>
              <w:jc w:val="both"/>
              <w:rPr>
                <w:rFonts w:cs="Times New Roman"/>
              </w:rPr>
            </w:pPr>
          </w:p>
          <w:p w14:paraId="15954B32" w14:textId="21C52F07" w:rsidR="00C00CD5" w:rsidRDefault="00C00CD5" w:rsidP="00DE16E8">
            <w:pPr>
              <w:jc w:val="both"/>
              <w:rPr>
                <w:rFonts w:cs="Times New Roman"/>
              </w:rPr>
            </w:pPr>
            <w:r w:rsidRPr="125FA00B">
              <w:rPr>
                <w:rFonts w:cs="Times New Roman"/>
              </w:rPr>
              <w:t xml:space="preserve">The Roundtable will invite the Heads of the Regulators from APT Member Administrations to share their insights and experiences as well as engage in dialogue to identify the challenges, </w:t>
            </w:r>
            <w:proofErr w:type="gramStart"/>
            <w:r w:rsidRPr="125FA00B">
              <w:rPr>
                <w:rFonts w:cs="Times New Roman"/>
              </w:rPr>
              <w:t>opportunities</w:t>
            </w:r>
            <w:proofErr w:type="gramEnd"/>
            <w:r w:rsidRPr="125FA00B">
              <w:rPr>
                <w:rFonts w:cs="Times New Roman"/>
              </w:rPr>
              <w:t xml:space="preserve"> and possible way forward towards </w:t>
            </w:r>
            <w:r w:rsidR="00DE16E8">
              <w:rPr>
                <w:rFonts w:cs="Times New Roman"/>
              </w:rPr>
              <w:t>i</w:t>
            </w:r>
            <w:r w:rsidR="00DE16E8" w:rsidRPr="00DE16E8">
              <w:rPr>
                <w:rFonts w:cs="Times New Roman"/>
              </w:rPr>
              <w:t xml:space="preserve">nclusive and </w:t>
            </w:r>
            <w:r w:rsidR="00DE16E8">
              <w:rPr>
                <w:rFonts w:cs="Times New Roman"/>
              </w:rPr>
              <w:t>u</w:t>
            </w:r>
            <w:r w:rsidR="00DE16E8" w:rsidRPr="00DE16E8">
              <w:rPr>
                <w:rFonts w:cs="Times New Roman"/>
              </w:rPr>
              <w:t xml:space="preserve">niversal </w:t>
            </w:r>
            <w:r w:rsidR="00DE16E8">
              <w:rPr>
                <w:rFonts w:cs="Times New Roman"/>
              </w:rPr>
              <w:t>d</w:t>
            </w:r>
            <w:r w:rsidR="00DE16E8" w:rsidRPr="00DE16E8">
              <w:rPr>
                <w:rFonts w:cs="Times New Roman"/>
              </w:rPr>
              <w:t xml:space="preserve">igital </w:t>
            </w:r>
            <w:r w:rsidR="00DE16E8">
              <w:rPr>
                <w:rFonts w:cs="Times New Roman"/>
              </w:rPr>
              <w:t>l</w:t>
            </w:r>
            <w:r w:rsidR="00DE16E8" w:rsidRPr="00DE16E8">
              <w:rPr>
                <w:rFonts w:cs="Times New Roman"/>
              </w:rPr>
              <w:t>andscape</w:t>
            </w:r>
            <w:r w:rsidR="00DE16E8">
              <w:rPr>
                <w:rFonts w:cs="Times New Roman"/>
              </w:rPr>
              <w:t>.</w:t>
            </w:r>
          </w:p>
          <w:p w14:paraId="28446868" w14:textId="77777777" w:rsidR="00DE16E8" w:rsidRPr="00F31B67" w:rsidRDefault="00DE16E8" w:rsidP="125FA00B">
            <w:pPr>
              <w:rPr>
                <w:rFonts w:cs="Times New Roman"/>
                <w:i/>
                <w:iCs/>
              </w:rPr>
            </w:pPr>
          </w:p>
          <w:p w14:paraId="1B727523" w14:textId="77777777" w:rsidR="00C00CD5" w:rsidRPr="00F31B67" w:rsidRDefault="00C00CD5" w:rsidP="125FA00B">
            <w:pPr>
              <w:rPr>
                <w:rFonts w:cs="Times New Roman"/>
                <w:b/>
                <w:bCs/>
                <w:i/>
                <w:iCs/>
              </w:rPr>
            </w:pPr>
            <w:r w:rsidRPr="125FA00B">
              <w:rPr>
                <w:rFonts w:cs="Times New Roman"/>
              </w:rPr>
              <w:t>The topics to be discussed in this session include:</w:t>
            </w:r>
          </w:p>
          <w:p w14:paraId="11048D7E" w14:textId="6D934278" w:rsidR="00C00CD5" w:rsidRPr="00F31B67" w:rsidRDefault="00C00CD5" w:rsidP="125FA00B">
            <w:pPr>
              <w:pStyle w:val="ListParagraph"/>
              <w:numPr>
                <w:ilvl w:val="0"/>
                <w:numId w:val="52"/>
              </w:numPr>
              <w:jc w:val="both"/>
              <w:rPr>
                <w:rStyle w:val="s1"/>
                <w:rFonts w:cs="Times New Roman"/>
                <w:color w:val="000000"/>
              </w:rPr>
            </w:pPr>
            <w:r w:rsidRPr="125FA00B">
              <w:rPr>
                <w:rStyle w:val="s1"/>
                <w:rFonts w:cs="Times New Roman"/>
                <w:color w:val="000000" w:themeColor="text1"/>
              </w:rPr>
              <w:t>Sharing insights and experiences o</w:t>
            </w:r>
            <w:r w:rsidR="00DE16E8">
              <w:rPr>
                <w:rStyle w:val="s1"/>
                <w:rFonts w:cs="Times New Roman"/>
                <w:color w:val="000000" w:themeColor="text1"/>
              </w:rPr>
              <w:t>n</w:t>
            </w:r>
            <w:r w:rsidRPr="125FA00B">
              <w:rPr>
                <w:rStyle w:val="s1"/>
                <w:rFonts w:cs="Times New Roman"/>
                <w:color w:val="000000" w:themeColor="text1"/>
              </w:rPr>
              <w:t xml:space="preserve"> </w:t>
            </w:r>
            <w:r w:rsidR="00DE16E8">
              <w:rPr>
                <w:rFonts w:cs="Times New Roman"/>
              </w:rPr>
              <w:t>i</w:t>
            </w:r>
            <w:r w:rsidR="00DE16E8" w:rsidRPr="00DE16E8">
              <w:rPr>
                <w:rFonts w:cs="Times New Roman"/>
              </w:rPr>
              <w:t xml:space="preserve">nclusive and </w:t>
            </w:r>
            <w:r w:rsidR="00DE16E8">
              <w:rPr>
                <w:rFonts w:cs="Times New Roman"/>
              </w:rPr>
              <w:t>u</w:t>
            </w:r>
            <w:r w:rsidR="00DE16E8" w:rsidRPr="00DE16E8">
              <w:rPr>
                <w:rFonts w:cs="Times New Roman"/>
              </w:rPr>
              <w:t xml:space="preserve">niversal </w:t>
            </w:r>
            <w:r w:rsidR="00DE16E8">
              <w:rPr>
                <w:rFonts w:cs="Times New Roman"/>
              </w:rPr>
              <w:t>d</w:t>
            </w:r>
            <w:r w:rsidR="00DE16E8" w:rsidRPr="00DE16E8">
              <w:rPr>
                <w:rFonts w:cs="Times New Roman"/>
              </w:rPr>
              <w:t xml:space="preserve">igital </w:t>
            </w:r>
            <w:r w:rsidR="00DE16E8">
              <w:rPr>
                <w:rFonts w:cs="Times New Roman"/>
              </w:rPr>
              <w:t>l</w:t>
            </w:r>
            <w:r w:rsidR="00DE16E8" w:rsidRPr="00DE16E8">
              <w:rPr>
                <w:rFonts w:cs="Times New Roman"/>
              </w:rPr>
              <w:t>andscape</w:t>
            </w:r>
          </w:p>
          <w:p w14:paraId="76B4E314" w14:textId="3EE5AFC9" w:rsidR="00C00CD5" w:rsidRPr="00F31B67" w:rsidRDefault="00C00CD5" w:rsidP="125FA00B">
            <w:pPr>
              <w:numPr>
                <w:ilvl w:val="0"/>
                <w:numId w:val="4"/>
              </w:numPr>
              <w:jc w:val="both"/>
              <w:rPr>
                <w:rStyle w:val="s1"/>
                <w:rFonts w:cs="Times New Roman"/>
                <w:color w:val="000000"/>
              </w:rPr>
            </w:pPr>
            <w:r w:rsidRPr="125FA00B">
              <w:rPr>
                <w:rStyle w:val="s1"/>
                <w:rFonts w:cs="Times New Roman"/>
                <w:color w:val="000000" w:themeColor="text1"/>
              </w:rPr>
              <w:t xml:space="preserve">Administrative, </w:t>
            </w:r>
            <w:proofErr w:type="gramStart"/>
            <w:r w:rsidRPr="125FA00B">
              <w:rPr>
                <w:rStyle w:val="s1"/>
                <w:rFonts w:cs="Times New Roman"/>
                <w:color w:val="000000" w:themeColor="text1"/>
              </w:rPr>
              <w:t>economic</w:t>
            </w:r>
            <w:proofErr w:type="gramEnd"/>
            <w:r w:rsidRPr="125FA00B">
              <w:rPr>
                <w:rStyle w:val="s1"/>
                <w:rFonts w:cs="Times New Roman"/>
                <w:color w:val="000000" w:themeColor="text1"/>
              </w:rPr>
              <w:t xml:space="preserve"> and financial approach to forge </w:t>
            </w:r>
            <w:r w:rsidR="00DE16E8">
              <w:rPr>
                <w:rFonts w:cs="Times New Roman"/>
              </w:rPr>
              <w:t>i</w:t>
            </w:r>
            <w:r w:rsidR="00DE16E8" w:rsidRPr="00DE16E8">
              <w:rPr>
                <w:rFonts w:cs="Times New Roman"/>
              </w:rPr>
              <w:t xml:space="preserve">nclusive and </w:t>
            </w:r>
            <w:r w:rsidR="00DE16E8">
              <w:rPr>
                <w:rFonts w:cs="Times New Roman"/>
              </w:rPr>
              <w:t>u</w:t>
            </w:r>
            <w:r w:rsidR="00DE16E8" w:rsidRPr="00DE16E8">
              <w:rPr>
                <w:rFonts w:cs="Times New Roman"/>
              </w:rPr>
              <w:t xml:space="preserve">niversal </w:t>
            </w:r>
            <w:r w:rsidR="00DE16E8">
              <w:rPr>
                <w:rFonts w:cs="Times New Roman"/>
              </w:rPr>
              <w:t>d</w:t>
            </w:r>
            <w:r w:rsidR="00DE16E8" w:rsidRPr="00DE16E8">
              <w:rPr>
                <w:rFonts w:cs="Times New Roman"/>
              </w:rPr>
              <w:t xml:space="preserve">igital </w:t>
            </w:r>
            <w:r w:rsidR="00DE16E8">
              <w:rPr>
                <w:rFonts w:cs="Times New Roman"/>
              </w:rPr>
              <w:t>l</w:t>
            </w:r>
            <w:r w:rsidR="00DE16E8" w:rsidRPr="00DE16E8">
              <w:rPr>
                <w:rFonts w:cs="Times New Roman"/>
              </w:rPr>
              <w:t>andscape</w:t>
            </w:r>
          </w:p>
          <w:p w14:paraId="14785AF9" w14:textId="0270F0CE" w:rsidR="00C00CD5" w:rsidRPr="00F31B67" w:rsidRDefault="00C00CD5" w:rsidP="125FA00B">
            <w:pPr>
              <w:numPr>
                <w:ilvl w:val="0"/>
                <w:numId w:val="4"/>
              </w:numPr>
              <w:jc w:val="both"/>
              <w:rPr>
                <w:rStyle w:val="s1"/>
                <w:rFonts w:cs="Times New Roman"/>
                <w:color w:val="000000"/>
              </w:rPr>
            </w:pPr>
            <w:r w:rsidRPr="125FA00B">
              <w:rPr>
                <w:rStyle w:val="s1"/>
                <w:rFonts w:cs="Times New Roman"/>
                <w:color w:val="000000" w:themeColor="text1"/>
              </w:rPr>
              <w:t xml:space="preserve">Policy dimensions as well as their opportunities and challenges </w:t>
            </w:r>
          </w:p>
          <w:p w14:paraId="6846BABA" w14:textId="351322F5" w:rsidR="00C00CD5" w:rsidRPr="00F31B67" w:rsidRDefault="00C00CD5" w:rsidP="125FA00B">
            <w:pPr>
              <w:numPr>
                <w:ilvl w:val="0"/>
                <w:numId w:val="4"/>
              </w:numPr>
              <w:textAlignment w:val="baseline"/>
              <w:rPr>
                <w:rFonts w:eastAsia="Times New Roman" w:cs="Times New Roman"/>
                <w:lang w:bidi="th-TH"/>
              </w:rPr>
            </w:pPr>
            <w:r w:rsidRPr="125FA00B">
              <w:rPr>
                <w:rStyle w:val="s1"/>
                <w:rFonts w:cs="Times New Roman"/>
                <w:color w:val="000000" w:themeColor="text1"/>
              </w:rPr>
              <w:t xml:space="preserve">Recommendations for </w:t>
            </w:r>
            <w:r w:rsidR="00DE16E8">
              <w:rPr>
                <w:rStyle w:val="s1"/>
                <w:rFonts w:cs="Times New Roman"/>
                <w:color w:val="000000" w:themeColor="text1"/>
              </w:rPr>
              <w:t>crafting conducive ICT policies</w:t>
            </w:r>
          </w:p>
          <w:p w14:paraId="7C765B37" w14:textId="77777777" w:rsidR="00C00CD5" w:rsidRPr="00F31B67" w:rsidRDefault="00C00CD5" w:rsidP="125FA00B">
            <w:pPr>
              <w:numPr>
                <w:ilvl w:val="0"/>
                <w:numId w:val="4"/>
              </w:numPr>
              <w:textAlignment w:val="baseline"/>
              <w:rPr>
                <w:rFonts w:eastAsia="Times New Roman" w:cs="Times New Roman"/>
                <w:lang w:bidi="th-TH"/>
              </w:rPr>
            </w:pPr>
            <w:r w:rsidRPr="125FA00B">
              <w:rPr>
                <w:rFonts w:eastAsia="Times New Roman" w:cs="Times New Roman"/>
                <w:lang w:bidi="th-TH"/>
              </w:rPr>
              <w:t>Q&amp;A</w:t>
            </w:r>
          </w:p>
          <w:p w14:paraId="63965187" w14:textId="77777777" w:rsidR="00C00CD5" w:rsidRPr="00F31B67" w:rsidRDefault="00C00CD5" w:rsidP="00AB0228">
            <w:pPr>
              <w:rPr>
                <w:rStyle w:val="normaltextrun"/>
              </w:rPr>
            </w:pPr>
          </w:p>
          <w:p w14:paraId="18C28E53" w14:textId="77777777" w:rsidR="00C00CD5" w:rsidRPr="00F321B1" w:rsidRDefault="00C00CD5" w:rsidP="125FA00B">
            <w:pPr>
              <w:rPr>
                <w:rFonts w:cs="Times New Roman"/>
                <w:b/>
                <w:bCs/>
              </w:rPr>
            </w:pPr>
            <w:r w:rsidRPr="125FA00B">
              <w:rPr>
                <w:rFonts w:cs="Times New Roman"/>
                <w:b/>
                <w:bCs/>
              </w:rPr>
              <w:t>Moderator:</w:t>
            </w:r>
          </w:p>
          <w:p w14:paraId="7ADAB74D" w14:textId="77777777" w:rsidR="00C00CD5" w:rsidRPr="00F321B1" w:rsidRDefault="00C00CD5" w:rsidP="125FA00B">
            <w:pPr>
              <w:rPr>
                <w:rFonts w:cs="Times New Roman"/>
              </w:rPr>
            </w:pPr>
            <w:r w:rsidRPr="125FA00B">
              <w:rPr>
                <w:rFonts w:cs="Times New Roman"/>
              </w:rPr>
              <w:t>(TBD)</w:t>
            </w:r>
          </w:p>
          <w:p w14:paraId="33B70B2C" w14:textId="77777777" w:rsidR="00C00CD5" w:rsidRPr="00F31B67" w:rsidRDefault="00C00CD5" w:rsidP="125FA00B">
            <w:pPr>
              <w:rPr>
                <w:rFonts w:cs="Times New Roman"/>
              </w:rPr>
            </w:pPr>
          </w:p>
          <w:p w14:paraId="103456C0" w14:textId="77777777" w:rsidR="00C00CD5" w:rsidRPr="00F321B1" w:rsidRDefault="00C00CD5" w:rsidP="125FA00B">
            <w:pPr>
              <w:rPr>
                <w:rFonts w:cs="Times New Roman"/>
                <w:b/>
                <w:bCs/>
              </w:rPr>
            </w:pPr>
            <w:r w:rsidRPr="125FA00B">
              <w:rPr>
                <w:rFonts w:cs="Times New Roman"/>
                <w:b/>
                <w:bCs/>
              </w:rPr>
              <w:t>Speakers:</w:t>
            </w:r>
          </w:p>
          <w:p w14:paraId="42F0CD54" w14:textId="62CCA3EC" w:rsidR="00C00CD5" w:rsidRPr="00F31B67" w:rsidRDefault="00C00CD5" w:rsidP="125FA00B">
            <w:pPr>
              <w:numPr>
                <w:ilvl w:val="0"/>
                <w:numId w:val="4"/>
              </w:numPr>
              <w:rPr>
                <w:rFonts w:cs="Times New Roman"/>
              </w:rPr>
            </w:pPr>
            <w:r w:rsidRPr="125FA00B">
              <w:rPr>
                <w:rFonts w:cs="Times New Roman"/>
              </w:rPr>
              <w:t xml:space="preserve">Heads of the Regulators from </w:t>
            </w:r>
            <w:r w:rsidR="000B3D59">
              <w:rPr>
                <w:rFonts w:cs="Times New Roman"/>
              </w:rPr>
              <w:t xml:space="preserve">APT </w:t>
            </w:r>
            <w:r w:rsidRPr="125FA00B">
              <w:rPr>
                <w:rFonts w:cs="Times New Roman"/>
              </w:rPr>
              <w:t>Member Administrations</w:t>
            </w:r>
          </w:p>
          <w:p w14:paraId="2B01F798" w14:textId="77777777" w:rsidR="00C00CD5" w:rsidRPr="00F31B67" w:rsidRDefault="00C00CD5" w:rsidP="125FA00B">
            <w:pPr>
              <w:rPr>
                <w:rFonts w:cs="Times New Roman"/>
              </w:rPr>
            </w:pPr>
          </w:p>
        </w:tc>
      </w:tr>
      <w:tr w:rsidR="00C00CD5" w:rsidRPr="00F31B67" w14:paraId="083F7A7A"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3DC48B8D" w14:textId="051ED2DC" w:rsidR="00C00CD5" w:rsidRPr="00F31B67" w:rsidRDefault="00C00CD5" w:rsidP="00AB0228">
            <w:pPr>
              <w:spacing w:line="259" w:lineRule="auto"/>
              <w:jc w:val="center"/>
              <w:rPr>
                <w:rFonts w:cs="Times New Roman"/>
              </w:rPr>
            </w:pPr>
            <w:r w:rsidRPr="125FA00B">
              <w:rPr>
                <w:rFonts w:cs="Times New Roman"/>
              </w:rPr>
              <w:t>1</w:t>
            </w:r>
            <w:r w:rsidR="002F3786">
              <w:rPr>
                <w:rFonts w:cs="Times New Roman"/>
              </w:rPr>
              <w:t>4</w:t>
            </w:r>
            <w:r w:rsidRPr="125FA00B">
              <w:rPr>
                <w:rFonts w:cs="Times New Roman"/>
              </w:rPr>
              <w:t>:</w:t>
            </w:r>
            <w:r w:rsidR="002F3786">
              <w:rPr>
                <w:rFonts w:cs="Times New Roman"/>
              </w:rPr>
              <w:t>4</w:t>
            </w:r>
            <w:r w:rsidR="00725529">
              <w:rPr>
                <w:rFonts w:cs="Times New Roman"/>
              </w:rPr>
              <w:t>5</w:t>
            </w:r>
            <w:r w:rsidRPr="125FA00B">
              <w:rPr>
                <w:rFonts w:cs="Times New Roman"/>
              </w:rPr>
              <w:t>– 1</w:t>
            </w:r>
            <w:r w:rsidR="00725529">
              <w:rPr>
                <w:rFonts w:cs="Times New Roman"/>
              </w:rPr>
              <w:t>5</w:t>
            </w:r>
            <w:r w:rsidRPr="125FA00B">
              <w:rPr>
                <w:rFonts w:cs="Times New Roman"/>
              </w:rPr>
              <w:t>:</w:t>
            </w:r>
            <w:r w:rsidR="002F3786">
              <w:rPr>
                <w:rFonts w:cs="Times New Roman"/>
              </w:rPr>
              <w:t>1</w:t>
            </w:r>
            <w:r w:rsidR="00725529">
              <w:rPr>
                <w:rFonts w:cs="Times New Roman"/>
              </w:rPr>
              <w:t>5</w:t>
            </w:r>
            <w:r w:rsidRPr="125FA00B">
              <w:rPr>
                <w:rFonts w:cs="Times New Roman"/>
              </w:rPr>
              <w:t xml:space="preserve"> </w:t>
            </w:r>
          </w:p>
          <w:p w14:paraId="382A68E7" w14:textId="77777777" w:rsidR="00C00CD5" w:rsidRPr="00F31B67" w:rsidRDefault="00C00CD5" w:rsidP="00AB0228">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E074719" w14:textId="77777777" w:rsidR="00C00CD5" w:rsidRPr="00F31B67" w:rsidRDefault="00C00CD5" w:rsidP="125FA00B">
            <w:pPr>
              <w:jc w:val="center"/>
              <w:rPr>
                <w:rFonts w:cs="Times New Roman"/>
              </w:rPr>
            </w:pPr>
            <w:r w:rsidRPr="125FA00B">
              <w:rPr>
                <w:rFonts w:cs="Times New Roman"/>
              </w:rPr>
              <w:t>Coffee/Tea Break</w:t>
            </w:r>
          </w:p>
        </w:tc>
      </w:tr>
      <w:tr w:rsidR="00C00CD5" w:rsidRPr="00F31B67" w14:paraId="79FD3C0D"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64A5F7C" w14:textId="53E1FD15" w:rsidR="00C00CD5" w:rsidRPr="00F31B67" w:rsidRDefault="00C00CD5" w:rsidP="125FA00B">
            <w:pPr>
              <w:jc w:val="center"/>
              <w:rPr>
                <w:rFonts w:cs="Times New Roman"/>
              </w:rPr>
            </w:pPr>
            <w:r w:rsidRPr="125FA00B">
              <w:rPr>
                <w:rFonts w:cs="Times New Roman"/>
              </w:rPr>
              <w:t>1</w:t>
            </w:r>
            <w:r w:rsidR="00725529">
              <w:rPr>
                <w:rFonts w:cs="Times New Roman"/>
              </w:rPr>
              <w:t>5</w:t>
            </w:r>
            <w:r w:rsidRPr="125FA00B">
              <w:rPr>
                <w:rFonts w:cs="Times New Roman"/>
              </w:rPr>
              <w:t>:</w:t>
            </w:r>
            <w:r w:rsidR="002F3786">
              <w:rPr>
                <w:rFonts w:cs="Times New Roman"/>
              </w:rPr>
              <w:t>1</w:t>
            </w:r>
            <w:r w:rsidR="00725529">
              <w:rPr>
                <w:rFonts w:cs="Times New Roman"/>
              </w:rPr>
              <w:t>5</w:t>
            </w:r>
            <w:r w:rsidRPr="125FA00B">
              <w:rPr>
                <w:rFonts w:cs="Times New Roman"/>
              </w:rPr>
              <w:t xml:space="preserve"> – 1</w:t>
            </w:r>
            <w:r w:rsidR="002F3786">
              <w:rPr>
                <w:rFonts w:cs="Times New Roman"/>
              </w:rPr>
              <w:t>6</w:t>
            </w:r>
            <w:r w:rsidRPr="125FA00B">
              <w:rPr>
                <w:rFonts w:cs="Times New Roman"/>
              </w:rPr>
              <w:t>:</w:t>
            </w:r>
            <w:r w:rsidR="002F3786">
              <w:rPr>
                <w:rFonts w:cs="Times New Roman"/>
              </w:rPr>
              <w:t>30</w:t>
            </w:r>
            <w:r w:rsidRPr="125FA00B">
              <w:rPr>
                <w:rFonts w:cs="Times New Roman"/>
              </w:rPr>
              <w:t xml:space="preserve"> </w:t>
            </w:r>
          </w:p>
          <w:p w14:paraId="6E3DBE42" w14:textId="77777777" w:rsidR="00C00CD5" w:rsidRPr="00F31B67" w:rsidRDefault="00C00CD5" w:rsidP="00AB0228">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D8EA422" w14:textId="77777777" w:rsidR="00406311" w:rsidRDefault="00C00CD5" w:rsidP="00020D59">
            <w:pPr>
              <w:jc w:val="both"/>
              <w:rPr>
                <w:rFonts w:cs="Times New Roman"/>
                <w:b/>
                <w:bCs/>
              </w:rPr>
            </w:pPr>
            <w:r w:rsidRPr="125FA00B">
              <w:rPr>
                <w:rFonts w:cs="Times New Roman"/>
                <w:b/>
                <w:bCs/>
              </w:rPr>
              <w:t>Session 4 (Business Dialogue)</w:t>
            </w:r>
          </w:p>
          <w:p w14:paraId="6D5486EC" w14:textId="778A3E8D" w:rsidR="00020D59" w:rsidRPr="00020D59" w:rsidRDefault="00020D59" w:rsidP="00020D59">
            <w:pPr>
              <w:jc w:val="both"/>
              <w:rPr>
                <w:rFonts w:cs="Times New Roman"/>
                <w:b/>
                <w:bCs/>
              </w:rPr>
            </w:pPr>
            <w:proofErr w:type="spellStart"/>
            <w:r w:rsidRPr="00020D59">
              <w:rPr>
                <w:rFonts w:cs="Times New Roman"/>
                <w:b/>
                <w:bCs/>
                <w:color w:val="2E74B5" w:themeColor="accent1" w:themeShade="BF"/>
              </w:rPr>
              <w:t>TechForesight</w:t>
            </w:r>
            <w:proofErr w:type="spellEnd"/>
            <w:r w:rsidRPr="00020D59">
              <w:rPr>
                <w:rFonts w:cs="Times New Roman"/>
                <w:b/>
                <w:bCs/>
                <w:color w:val="2E74B5" w:themeColor="accent1" w:themeShade="BF"/>
              </w:rPr>
              <w:t>: Charting the Future of ICT in the Era of Innovation and Connectivity</w:t>
            </w:r>
          </w:p>
          <w:p w14:paraId="3BE61083" w14:textId="5EC90604" w:rsidR="00C00CD5" w:rsidRPr="00F31B67" w:rsidRDefault="00C00CD5" w:rsidP="125FA00B">
            <w:pPr>
              <w:rPr>
                <w:rFonts w:cs="Times New Roman"/>
                <w:b/>
                <w:bCs/>
                <w:i/>
                <w:iCs/>
              </w:rPr>
            </w:pPr>
          </w:p>
          <w:p w14:paraId="50EF33C0" w14:textId="1549D9BB" w:rsidR="000E159B" w:rsidRDefault="57B5C7ED" w:rsidP="125FA00B">
            <w:pPr>
              <w:jc w:val="both"/>
              <w:rPr>
                <w:rFonts w:cs="Times New Roman"/>
              </w:rPr>
            </w:pPr>
            <w:r w:rsidRPr="0F6E579A">
              <w:rPr>
                <w:rFonts w:cs="Times New Roman"/>
              </w:rPr>
              <w:t xml:space="preserve">This forward-looking session will embark on a journey to explore the evolving landscape of Inform ICT in an era characterized by rapid innovation and connectivity. Through dynamic discussions and expert insights, the session will provide a </w:t>
            </w:r>
            <w:r w:rsidR="1F4D876B" w:rsidRPr="0F6E579A">
              <w:rPr>
                <w:rFonts w:cs="Times New Roman"/>
              </w:rPr>
              <w:t>valuable perspective</w:t>
            </w:r>
            <w:r w:rsidRPr="0F6E579A">
              <w:rPr>
                <w:rFonts w:cs="Times New Roman"/>
              </w:rPr>
              <w:t xml:space="preserve"> on how advancements such as artificial intelligence, blockchain, Internet of Things (IoT), 5G and other emerging technologies are </w:t>
            </w:r>
            <w:r w:rsidRPr="0F6E579A">
              <w:rPr>
                <w:rFonts w:cs="Times New Roman"/>
              </w:rPr>
              <w:lastRenderedPageBreak/>
              <w:t>revolutionizing industries, societies, and economies. The session will also explore the challenges and opportunities presented by these technological developments and discuss strategies for harnessing their potential for positive impact.</w:t>
            </w:r>
          </w:p>
          <w:p w14:paraId="19622A40" w14:textId="77777777" w:rsidR="004274C4" w:rsidRDefault="004274C4" w:rsidP="125FA00B">
            <w:pPr>
              <w:jc w:val="both"/>
              <w:rPr>
                <w:rFonts w:cs="Times New Roman"/>
              </w:rPr>
            </w:pPr>
          </w:p>
          <w:p w14:paraId="54310392" w14:textId="0B5ABC56" w:rsidR="004274C4" w:rsidRPr="004274C4" w:rsidRDefault="00C00CD5" w:rsidP="004274C4">
            <w:pPr>
              <w:jc w:val="both"/>
              <w:rPr>
                <w:rFonts w:cs="Times New Roman"/>
              </w:rPr>
            </w:pPr>
            <w:r w:rsidRPr="125FA00B">
              <w:rPr>
                <w:rFonts w:cs="Times New Roman"/>
              </w:rPr>
              <w:t xml:space="preserve">The Roundtable will invite the </w:t>
            </w:r>
            <w:proofErr w:type="spellStart"/>
            <w:r w:rsidRPr="125FA00B">
              <w:rPr>
                <w:rFonts w:cs="Times New Roman"/>
              </w:rPr>
              <w:t>CxOs</w:t>
            </w:r>
            <w:proofErr w:type="spellEnd"/>
            <w:r w:rsidRPr="125FA00B">
              <w:rPr>
                <w:rFonts w:cs="Times New Roman"/>
              </w:rPr>
              <w:t xml:space="preserve"> of the ICT Industry to share their insights and experiences as well as engage in dialogue to identify the challenges, </w:t>
            </w:r>
            <w:proofErr w:type="gramStart"/>
            <w:r w:rsidRPr="125FA00B">
              <w:rPr>
                <w:rFonts w:cs="Times New Roman"/>
              </w:rPr>
              <w:t>opportunities</w:t>
            </w:r>
            <w:proofErr w:type="gramEnd"/>
            <w:r w:rsidRPr="125FA00B">
              <w:rPr>
                <w:rFonts w:cs="Times New Roman"/>
              </w:rPr>
              <w:t xml:space="preserve"> and possible way forward </w:t>
            </w:r>
            <w:r w:rsidR="004274C4">
              <w:rPr>
                <w:rFonts w:cs="Times New Roman"/>
              </w:rPr>
              <w:t>regarding f</w:t>
            </w:r>
            <w:r w:rsidR="004274C4" w:rsidRPr="004274C4">
              <w:rPr>
                <w:rFonts w:cs="Times New Roman"/>
              </w:rPr>
              <w:t xml:space="preserve">uture of ICT in the </w:t>
            </w:r>
            <w:r w:rsidR="008B799F">
              <w:rPr>
                <w:rFonts w:cs="Times New Roman"/>
              </w:rPr>
              <w:t>e</w:t>
            </w:r>
            <w:r w:rsidR="004274C4" w:rsidRPr="004274C4">
              <w:rPr>
                <w:rFonts w:cs="Times New Roman"/>
              </w:rPr>
              <w:t xml:space="preserve">ra of </w:t>
            </w:r>
            <w:r w:rsidR="008B799F">
              <w:rPr>
                <w:rFonts w:cs="Times New Roman"/>
              </w:rPr>
              <w:t>i</w:t>
            </w:r>
            <w:r w:rsidR="004274C4" w:rsidRPr="004274C4">
              <w:rPr>
                <w:rFonts w:cs="Times New Roman"/>
              </w:rPr>
              <w:t xml:space="preserve">nnovation and </w:t>
            </w:r>
            <w:r w:rsidR="008B799F">
              <w:rPr>
                <w:rFonts w:cs="Times New Roman"/>
              </w:rPr>
              <w:t>c</w:t>
            </w:r>
            <w:r w:rsidR="004274C4" w:rsidRPr="004274C4">
              <w:rPr>
                <w:rFonts w:cs="Times New Roman"/>
              </w:rPr>
              <w:t>onnectivity</w:t>
            </w:r>
            <w:r w:rsidR="008B799F">
              <w:rPr>
                <w:rFonts w:cs="Times New Roman"/>
              </w:rPr>
              <w:t>.</w:t>
            </w:r>
          </w:p>
          <w:p w14:paraId="0510B1A4" w14:textId="7762E73B" w:rsidR="00C00CD5" w:rsidRPr="00F31B67" w:rsidRDefault="00C00CD5" w:rsidP="125FA00B">
            <w:pPr>
              <w:rPr>
                <w:rFonts w:cs="Times New Roman"/>
              </w:rPr>
            </w:pPr>
          </w:p>
          <w:p w14:paraId="6C7B91E1" w14:textId="77777777" w:rsidR="00C00CD5" w:rsidRPr="00F31B67" w:rsidRDefault="00C00CD5" w:rsidP="125FA00B">
            <w:pPr>
              <w:rPr>
                <w:rFonts w:cs="Times New Roman"/>
                <w:b/>
                <w:bCs/>
                <w:i/>
                <w:iCs/>
              </w:rPr>
            </w:pPr>
            <w:r w:rsidRPr="125FA00B">
              <w:rPr>
                <w:rFonts w:eastAsia="Times New Roman" w:cs="Times New Roman"/>
                <w:lang w:bidi="th-TH"/>
              </w:rPr>
              <w:t>The topics to be discussed in this session include:</w:t>
            </w:r>
          </w:p>
          <w:p w14:paraId="5B985282" w14:textId="0B7B7251" w:rsidR="00C00CD5" w:rsidRPr="00F31B67" w:rsidRDefault="008B799F" w:rsidP="125FA00B">
            <w:pPr>
              <w:pStyle w:val="paragraph"/>
              <w:numPr>
                <w:ilvl w:val="0"/>
                <w:numId w:val="52"/>
              </w:numPr>
              <w:spacing w:before="0" w:beforeAutospacing="0" w:after="0" w:afterAutospacing="0"/>
              <w:jc w:val="both"/>
              <w:textAlignment w:val="baseline"/>
              <w:rPr>
                <w:rStyle w:val="normaltextrun"/>
                <w:rFonts w:eastAsia="MS Mincho" w:cs="Cordia New"/>
                <w:lang w:bidi="ar-SA"/>
              </w:rPr>
            </w:pPr>
            <w:r>
              <w:rPr>
                <w:rStyle w:val="normaltextrun"/>
              </w:rPr>
              <w:t xml:space="preserve">Technology forecast in next decade with their potential challenges and </w:t>
            </w:r>
            <w:proofErr w:type="gramStart"/>
            <w:r>
              <w:rPr>
                <w:rStyle w:val="normaltextrun"/>
              </w:rPr>
              <w:t>opportunities</w:t>
            </w:r>
            <w:proofErr w:type="gramEnd"/>
          </w:p>
          <w:p w14:paraId="5029D9DD" w14:textId="77777777" w:rsidR="00C00CD5" w:rsidRPr="00F31B67" w:rsidRDefault="00C00CD5" w:rsidP="125FA00B">
            <w:pPr>
              <w:pStyle w:val="paragraph"/>
              <w:numPr>
                <w:ilvl w:val="0"/>
                <w:numId w:val="52"/>
              </w:numPr>
              <w:spacing w:before="0" w:beforeAutospacing="0" w:after="0" w:afterAutospacing="0"/>
              <w:jc w:val="both"/>
              <w:textAlignment w:val="baseline"/>
              <w:rPr>
                <w:rStyle w:val="normaltextrun"/>
                <w:rFonts w:eastAsia="MS Mincho" w:cs="Cordia New"/>
                <w:lang w:bidi="ar-SA"/>
              </w:rPr>
            </w:pPr>
            <w:r w:rsidRPr="125FA00B">
              <w:rPr>
                <w:rStyle w:val="normaltextrun"/>
              </w:rPr>
              <w:t xml:space="preserve">Administrative, economic and financial initiatives/approaches to build sustainable ICT ecosystem for emerging </w:t>
            </w:r>
            <w:proofErr w:type="gramStart"/>
            <w:r w:rsidRPr="125FA00B">
              <w:rPr>
                <w:rStyle w:val="normaltextrun"/>
              </w:rPr>
              <w:t>technologies</w:t>
            </w:r>
            <w:proofErr w:type="gramEnd"/>
          </w:p>
          <w:p w14:paraId="0BB909E3" w14:textId="45F2BC2A" w:rsidR="00C00CD5" w:rsidRPr="00F31B67" w:rsidRDefault="00C00CD5" w:rsidP="125FA00B">
            <w:pPr>
              <w:pStyle w:val="paragraph"/>
              <w:numPr>
                <w:ilvl w:val="0"/>
                <w:numId w:val="52"/>
              </w:numPr>
              <w:spacing w:before="0" w:beforeAutospacing="0" w:after="0" w:afterAutospacing="0"/>
              <w:jc w:val="both"/>
              <w:textAlignment w:val="baseline"/>
              <w:rPr>
                <w:rStyle w:val="normaltextrun"/>
                <w:rFonts w:eastAsia="MS Mincho" w:cs="Cordia New"/>
                <w:lang w:bidi="ar-SA"/>
              </w:rPr>
            </w:pPr>
            <w:r w:rsidRPr="125FA00B">
              <w:rPr>
                <w:rStyle w:val="normaltextrun"/>
              </w:rPr>
              <w:t xml:space="preserve">Discussions </w:t>
            </w:r>
            <w:r w:rsidR="000E159B">
              <w:rPr>
                <w:rStyle w:val="normaltextrun"/>
              </w:rPr>
              <w:t>on</w:t>
            </w:r>
            <w:r w:rsidRPr="125FA00B">
              <w:rPr>
                <w:rStyle w:val="normaltextrun"/>
              </w:rPr>
              <w:t xml:space="preserve"> conducive policy and regulatory framework at evolving ICT era</w:t>
            </w:r>
          </w:p>
          <w:p w14:paraId="54BCF0A7" w14:textId="77777777" w:rsidR="00C00CD5" w:rsidRPr="00F31B67" w:rsidRDefault="00C00CD5" w:rsidP="125FA00B">
            <w:pPr>
              <w:pStyle w:val="paragraph"/>
              <w:numPr>
                <w:ilvl w:val="0"/>
                <w:numId w:val="52"/>
              </w:numPr>
              <w:spacing w:before="0" w:beforeAutospacing="0" w:after="0" w:afterAutospacing="0"/>
              <w:jc w:val="both"/>
              <w:textAlignment w:val="baseline"/>
              <w:rPr>
                <w:rStyle w:val="normaltextrun"/>
              </w:rPr>
            </w:pPr>
            <w:r w:rsidRPr="125FA00B">
              <w:rPr>
                <w:rStyle w:val="normaltextrun"/>
              </w:rPr>
              <w:t>Q&amp;A </w:t>
            </w:r>
          </w:p>
          <w:p w14:paraId="6F69106E" w14:textId="77777777" w:rsidR="00C00CD5" w:rsidRPr="00F31B67" w:rsidRDefault="00C00CD5" w:rsidP="125FA00B">
            <w:pPr>
              <w:rPr>
                <w:rFonts w:cs="Times New Roman"/>
                <w:b/>
                <w:bCs/>
                <w:i/>
                <w:iCs/>
              </w:rPr>
            </w:pPr>
          </w:p>
          <w:p w14:paraId="2CA83D07" w14:textId="77777777" w:rsidR="00C00CD5" w:rsidRPr="00F321B1" w:rsidRDefault="00C00CD5" w:rsidP="125FA00B">
            <w:pPr>
              <w:rPr>
                <w:rFonts w:cs="Times New Roman"/>
                <w:b/>
                <w:bCs/>
              </w:rPr>
            </w:pPr>
            <w:r w:rsidRPr="125FA00B">
              <w:rPr>
                <w:rFonts w:cs="Times New Roman"/>
                <w:b/>
                <w:bCs/>
              </w:rPr>
              <w:t xml:space="preserve">Moderator: </w:t>
            </w:r>
          </w:p>
          <w:p w14:paraId="4D3A1321" w14:textId="77777777" w:rsidR="00C00CD5" w:rsidRPr="00F31B67" w:rsidRDefault="00C00CD5" w:rsidP="125FA00B">
            <w:pPr>
              <w:rPr>
                <w:rFonts w:cs="Times New Roman"/>
              </w:rPr>
            </w:pPr>
            <w:r w:rsidRPr="125FA00B">
              <w:rPr>
                <w:rFonts w:cs="Times New Roman"/>
              </w:rPr>
              <w:t>(TBD)</w:t>
            </w:r>
          </w:p>
          <w:p w14:paraId="47FCADCF" w14:textId="77777777" w:rsidR="00C00CD5" w:rsidRPr="00F321B1" w:rsidRDefault="00C00CD5" w:rsidP="125FA00B">
            <w:pPr>
              <w:rPr>
                <w:rFonts w:cs="Times New Roman"/>
                <w:b/>
                <w:bCs/>
              </w:rPr>
            </w:pPr>
          </w:p>
          <w:p w14:paraId="43A4A95A" w14:textId="77777777" w:rsidR="00C00CD5" w:rsidRPr="00F321B1" w:rsidRDefault="00C00CD5" w:rsidP="125FA00B">
            <w:pPr>
              <w:rPr>
                <w:rFonts w:cs="Times New Roman"/>
                <w:b/>
                <w:bCs/>
              </w:rPr>
            </w:pPr>
            <w:r w:rsidRPr="125FA00B">
              <w:rPr>
                <w:rFonts w:cs="Times New Roman"/>
                <w:b/>
                <w:bCs/>
              </w:rPr>
              <w:t>Speakers:</w:t>
            </w:r>
          </w:p>
          <w:p w14:paraId="1F01C2A8" w14:textId="77777777" w:rsidR="00C00CD5" w:rsidRPr="00F31B67" w:rsidRDefault="00C00CD5" w:rsidP="125FA00B">
            <w:pPr>
              <w:pStyle w:val="paragraph"/>
              <w:numPr>
                <w:ilvl w:val="0"/>
                <w:numId w:val="52"/>
              </w:numPr>
              <w:spacing w:before="0" w:beforeAutospacing="0" w:after="0" w:afterAutospacing="0"/>
              <w:textAlignment w:val="baseline"/>
              <w:rPr>
                <w:rStyle w:val="normaltextrun"/>
              </w:rPr>
            </w:pPr>
            <w:r w:rsidRPr="125FA00B">
              <w:rPr>
                <w:rStyle w:val="normaltextrun"/>
              </w:rPr>
              <w:t xml:space="preserve">ICT Industry </w:t>
            </w:r>
            <w:proofErr w:type="spellStart"/>
            <w:r w:rsidRPr="125FA00B">
              <w:rPr>
                <w:rStyle w:val="normaltextrun"/>
              </w:rPr>
              <w:t>CxOs</w:t>
            </w:r>
            <w:proofErr w:type="spellEnd"/>
          </w:p>
          <w:p w14:paraId="21955C28" w14:textId="77777777" w:rsidR="00C00CD5" w:rsidRPr="00F31B67" w:rsidRDefault="00C00CD5" w:rsidP="125FA00B">
            <w:pPr>
              <w:rPr>
                <w:rFonts w:cs="Times New Roman"/>
                <w:b/>
                <w:bCs/>
              </w:rPr>
            </w:pPr>
          </w:p>
        </w:tc>
      </w:tr>
      <w:tr w:rsidR="002F3786" w:rsidRPr="00F31B67" w14:paraId="1C6F8166"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7FC6F90B" w14:textId="390E600B" w:rsidR="002F3786" w:rsidRPr="125FA00B" w:rsidRDefault="002F3786" w:rsidP="125FA00B">
            <w:pPr>
              <w:jc w:val="center"/>
              <w:rPr>
                <w:rFonts w:cs="Times New Roman"/>
              </w:rPr>
            </w:pPr>
            <w:r>
              <w:rPr>
                <w:rFonts w:cs="Times New Roman"/>
              </w:rPr>
              <w:lastRenderedPageBreak/>
              <w:t>16:30</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9C6FA61" w14:textId="77777777" w:rsidR="002F3786" w:rsidRDefault="002F3786" w:rsidP="002F3786">
            <w:pPr>
              <w:jc w:val="center"/>
              <w:rPr>
                <w:rFonts w:cs="Times New Roman"/>
              </w:rPr>
            </w:pPr>
            <w:r w:rsidRPr="002F3786">
              <w:rPr>
                <w:rFonts w:cs="Times New Roman"/>
              </w:rPr>
              <w:t>(Networking Session)</w:t>
            </w:r>
          </w:p>
          <w:p w14:paraId="0F4D1D73" w14:textId="28E98B4F" w:rsidR="002F3786" w:rsidRPr="00A57B9F" w:rsidRDefault="002F3786" w:rsidP="002F3786">
            <w:pPr>
              <w:jc w:val="center"/>
              <w:rPr>
                <w:rFonts w:cs="Times New Roman"/>
                <w:sz w:val="18"/>
                <w:szCs w:val="16"/>
              </w:rPr>
            </w:pPr>
          </w:p>
        </w:tc>
      </w:tr>
      <w:tr w:rsidR="00C00CD5" w:rsidRPr="00F31B67" w14:paraId="50847831"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2F5B08B" w14:textId="77777777" w:rsidR="00C00CD5" w:rsidRPr="00F31B67" w:rsidRDefault="00C00CD5" w:rsidP="00AB0228">
            <w:pPr>
              <w:jc w:val="center"/>
              <w:rPr>
                <w:rFonts w:cs="Times New Roman"/>
                <w:b/>
                <w:bCs/>
              </w:rPr>
            </w:pPr>
            <w:bookmarkStart w:id="7" w:name="_Hlk44404230"/>
            <w:r w:rsidRPr="125FA00B">
              <w:rPr>
                <w:rFonts w:cs="Times New Roman"/>
                <w:b/>
                <w:bCs/>
              </w:rPr>
              <w:t>Day – 2</w:t>
            </w:r>
          </w:p>
          <w:p w14:paraId="268274AD" w14:textId="4784E94C" w:rsidR="00C00CD5" w:rsidRPr="00F31B67" w:rsidRDefault="00C00CD5" w:rsidP="00AB0228">
            <w:pPr>
              <w:jc w:val="center"/>
              <w:rPr>
                <w:rFonts w:cs="Times New Roman"/>
                <w:b/>
                <w:bCs/>
              </w:rPr>
            </w:pPr>
            <w:r w:rsidRPr="125FA00B">
              <w:rPr>
                <w:rFonts w:cs="Times New Roman"/>
              </w:rPr>
              <w:t>(UTC +</w:t>
            </w:r>
            <w:r w:rsidR="000B4798">
              <w:rPr>
                <w:rFonts w:cs="Times New Roman"/>
              </w:rPr>
              <w:t>7</w:t>
            </w:r>
            <w:r w:rsidRPr="125FA00B">
              <w:rPr>
                <w:rFonts w:cs="Times New Roman"/>
              </w:rPr>
              <w:t>)</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5C2E2D2" w14:textId="5B763CE7" w:rsidR="00C00CD5" w:rsidRPr="00F31B67" w:rsidRDefault="00C00CD5" w:rsidP="125FA00B">
            <w:pPr>
              <w:rPr>
                <w:rFonts w:cs="Times New Roman"/>
                <w:b/>
                <w:bCs/>
              </w:rPr>
            </w:pPr>
            <w:r w:rsidRPr="125FA00B">
              <w:rPr>
                <w:rFonts w:cs="Times New Roman"/>
                <w:b/>
                <w:bCs/>
              </w:rPr>
              <w:t xml:space="preserve">Wednesday, </w:t>
            </w:r>
            <w:r w:rsidR="000B4798">
              <w:rPr>
                <w:rFonts w:cs="Times New Roman"/>
                <w:b/>
                <w:bCs/>
              </w:rPr>
              <w:t>17 July</w:t>
            </w:r>
            <w:r w:rsidRPr="125FA00B">
              <w:rPr>
                <w:rFonts w:cs="Times New Roman"/>
                <w:b/>
                <w:bCs/>
              </w:rPr>
              <w:t xml:space="preserve"> 202</w:t>
            </w:r>
            <w:r w:rsidR="000B4798">
              <w:rPr>
                <w:rFonts w:cs="Times New Roman"/>
                <w:b/>
                <w:bCs/>
              </w:rPr>
              <w:t>4</w:t>
            </w:r>
          </w:p>
        </w:tc>
      </w:tr>
      <w:tr w:rsidR="00355B05" w:rsidRPr="00F31B67" w14:paraId="57E0A17A"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5B06D420" w14:textId="77777777" w:rsidR="00355B05" w:rsidRPr="00F31B67" w:rsidRDefault="00355B05" w:rsidP="00355B05">
            <w:pPr>
              <w:jc w:val="center"/>
              <w:rPr>
                <w:rFonts w:cs="Times New Roman"/>
              </w:rPr>
            </w:pPr>
            <w:r w:rsidRPr="125FA00B">
              <w:rPr>
                <w:rFonts w:cs="Times New Roman"/>
              </w:rPr>
              <w:t>09:</w:t>
            </w:r>
            <w:r>
              <w:rPr>
                <w:rFonts w:cs="Times New Roman"/>
              </w:rPr>
              <w:t>0</w:t>
            </w:r>
            <w:r w:rsidRPr="125FA00B">
              <w:rPr>
                <w:rFonts w:cs="Times New Roman"/>
              </w:rPr>
              <w:t>0 – 10:</w:t>
            </w:r>
            <w:r>
              <w:rPr>
                <w:rFonts w:cs="Times New Roman"/>
              </w:rPr>
              <w:t>1</w:t>
            </w:r>
            <w:r w:rsidRPr="125FA00B">
              <w:rPr>
                <w:rFonts w:cs="Times New Roman"/>
              </w:rPr>
              <w:t>5</w:t>
            </w:r>
          </w:p>
          <w:p w14:paraId="04B9C308" w14:textId="77777777" w:rsidR="00355B05" w:rsidRPr="125FA00B" w:rsidRDefault="00355B05" w:rsidP="00355B05">
            <w:pPr>
              <w:jc w:val="center"/>
              <w:rPr>
                <w:rFonts w:cs="Times New Roman"/>
                <w:b/>
                <w:bCs/>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004A711" w14:textId="5686958F" w:rsidR="00355B05" w:rsidRPr="00C46932" w:rsidRDefault="00355B05" w:rsidP="00355B05">
            <w:pPr>
              <w:pStyle w:val="paragraph"/>
              <w:spacing w:before="0" w:beforeAutospacing="0" w:after="0" w:afterAutospacing="0"/>
              <w:jc w:val="both"/>
              <w:textAlignment w:val="baseline"/>
              <w:rPr>
                <w:rStyle w:val="normaltextrun"/>
                <w:b/>
                <w:bCs/>
              </w:rPr>
            </w:pPr>
            <w:r w:rsidRPr="00C46932">
              <w:rPr>
                <w:rStyle w:val="normaltextrun"/>
                <w:b/>
                <w:bCs/>
              </w:rPr>
              <w:t xml:space="preserve">Session </w:t>
            </w:r>
            <w:r w:rsidR="005D6B25">
              <w:rPr>
                <w:rStyle w:val="normaltextrun"/>
                <w:b/>
                <w:bCs/>
              </w:rPr>
              <w:t>5</w:t>
            </w:r>
            <w:r w:rsidRPr="00C46932">
              <w:rPr>
                <w:rStyle w:val="normaltextrun"/>
                <w:b/>
                <w:bCs/>
              </w:rPr>
              <w:t xml:space="preserve"> </w:t>
            </w:r>
            <w:r w:rsidRPr="008629A8">
              <w:rPr>
                <w:rStyle w:val="normaltextrun"/>
                <w:i/>
                <w:iCs/>
              </w:rPr>
              <w:t>(in collaboration with ISOC)</w:t>
            </w:r>
            <w:r w:rsidRPr="00C46932">
              <w:rPr>
                <w:rStyle w:val="eop"/>
                <w:b/>
                <w:bCs/>
              </w:rPr>
              <w:t> </w:t>
            </w:r>
          </w:p>
          <w:p w14:paraId="3D8A100B" w14:textId="77777777" w:rsidR="00355B05" w:rsidRPr="00E03979" w:rsidRDefault="00355B05" w:rsidP="00355B05">
            <w:pPr>
              <w:pStyle w:val="paragraph"/>
              <w:spacing w:before="0" w:beforeAutospacing="0" w:after="0" w:afterAutospacing="0"/>
              <w:jc w:val="both"/>
              <w:textAlignment w:val="baseline"/>
              <w:rPr>
                <w:rStyle w:val="normaltextrun"/>
                <w:b/>
                <w:bCs/>
                <w:color w:val="2E74B5" w:themeColor="accent1" w:themeShade="BF"/>
              </w:rPr>
            </w:pPr>
            <w:r w:rsidRPr="00E03979">
              <w:rPr>
                <w:b/>
                <w:bCs/>
                <w:color w:val="2E74B5" w:themeColor="accent1" w:themeShade="BF"/>
                <w:shd w:val="clear" w:color="auto" w:fill="FFFFFF"/>
              </w:rPr>
              <w:t xml:space="preserve">Connectivity Catalysts: Advancing Access </w:t>
            </w:r>
            <w:r>
              <w:rPr>
                <w:b/>
                <w:bCs/>
                <w:color w:val="2E74B5" w:themeColor="accent1" w:themeShade="BF"/>
                <w:shd w:val="clear" w:color="auto" w:fill="FFFFFF"/>
              </w:rPr>
              <w:t>with</w:t>
            </w:r>
            <w:r w:rsidRPr="00E03979">
              <w:rPr>
                <w:b/>
                <w:bCs/>
                <w:color w:val="2E74B5" w:themeColor="accent1" w:themeShade="BF"/>
                <w:shd w:val="clear" w:color="auto" w:fill="FFFFFF"/>
              </w:rPr>
              <w:t xml:space="preserve"> Complementary Solutions</w:t>
            </w:r>
          </w:p>
          <w:p w14:paraId="749639CE" w14:textId="77777777" w:rsidR="00355B05" w:rsidRDefault="00355B05" w:rsidP="00355B05">
            <w:pPr>
              <w:pStyle w:val="paragraph"/>
              <w:spacing w:before="0" w:beforeAutospacing="0" w:after="0" w:afterAutospacing="0"/>
              <w:jc w:val="both"/>
              <w:textAlignment w:val="baseline"/>
              <w:rPr>
                <w:rFonts w:ascii="Segoe UI" w:hAnsi="Segoe UI" w:cs="Segoe UI"/>
                <w:sz w:val="18"/>
                <w:szCs w:val="18"/>
              </w:rPr>
            </w:pPr>
          </w:p>
          <w:p w14:paraId="42347C70" w14:textId="70713CE2" w:rsidR="00355B05" w:rsidRDefault="330F77DC" w:rsidP="0F6E579A">
            <w:pPr>
              <w:pStyle w:val="paragraph"/>
              <w:spacing w:before="0" w:beforeAutospacing="0" w:after="0" w:afterAutospacing="0"/>
              <w:jc w:val="both"/>
              <w:textAlignment w:val="baseline"/>
              <w:rPr>
                <w:rFonts w:ascii="Segoe UI" w:hAnsi="Segoe UI" w:cs="Segoe UI"/>
                <w:sz w:val="18"/>
                <w:szCs w:val="18"/>
              </w:rPr>
            </w:pPr>
            <w:r w:rsidRPr="0F6E579A">
              <w:rPr>
                <w:rStyle w:val="normaltextrun"/>
              </w:rPr>
              <w:t xml:space="preserve">The session will engage in discussing the current best practices and latest developments in the complimentary access solutions from Asia-Pacific region, and how they are </w:t>
            </w:r>
            <w:r w:rsidR="1B70D9B9" w:rsidRPr="0F6E579A">
              <w:rPr>
                <w:rStyle w:val="normaltextrun"/>
              </w:rPr>
              <w:t>empowering</w:t>
            </w:r>
            <w:r w:rsidRPr="0F6E579A">
              <w:rPr>
                <w:rStyle w:val="normaltextrun"/>
              </w:rPr>
              <w:t xml:space="preserve"> rural and remote populations and </w:t>
            </w:r>
            <w:r w:rsidR="2BCB7630" w:rsidRPr="0F6E579A">
              <w:rPr>
                <w:rStyle w:val="normaltextrun"/>
              </w:rPr>
              <w:t>providing</w:t>
            </w:r>
            <w:r w:rsidRPr="0F6E579A">
              <w:rPr>
                <w:rStyle w:val="normaltextrun"/>
              </w:rPr>
              <w:t xml:space="preserve"> socio-economic development. </w:t>
            </w:r>
            <w:r w:rsidRPr="0F6E579A">
              <w:rPr>
                <w:rStyle w:val="eop"/>
              </w:rPr>
              <w:t> </w:t>
            </w:r>
          </w:p>
          <w:p w14:paraId="72969E0A" w14:textId="77777777" w:rsidR="00355B05" w:rsidRDefault="00355B05" w:rsidP="00355B05">
            <w:pPr>
              <w:pStyle w:val="paragraph"/>
              <w:spacing w:before="0" w:beforeAutospacing="0" w:after="0" w:afterAutospacing="0"/>
              <w:jc w:val="both"/>
              <w:textAlignment w:val="baseline"/>
              <w:rPr>
                <w:rFonts w:ascii="Segoe UI" w:hAnsi="Segoe UI" w:cs="Segoe UI"/>
                <w:sz w:val="18"/>
                <w:szCs w:val="18"/>
              </w:rPr>
            </w:pPr>
            <w:r>
              <w:rPr>
                <w:rStyle w:val="eop"/>
              </w:rPr>
              <w:t> </w:t>
            </w:r>
          </w:p>
          <w:p w14:paraId="1739DF2B"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normaltextrun"/>
              </w:rPr>
              <w:t>The topics to be discussed in this session include:</w:t>
            </w:r>
            <w:r>
              <w:rPr>
                <w:rStyle w:val="eop"/>
              </w:rPr>
              <w:t> </w:t>
            </w:r>
          </w:p>
          <w:p w14:paraId="22334013"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Sharing best technical and policy practices on complimentary access solutions.  </w:t>
            </w:r>
          </w:p>
          <w:p w14:paraId="232DEF5F"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Sharing information as well as experiences.  </w:t>
            </w:r>
          </w:p>
          <w:p w14:paraId="3444DA84"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Pr>
                <w:rStyle w:val="normaltextrun"/>
              </w:rPr>
              <w:t>Q&amp;A  </w:t>
            </w:r>
            <w:r w:rsidRPr="006117CC">
              <w:rPr>
                <w:rStyle w:val="normaltextrun"/>
              </w:rPr>
              <w:t> </w:t>
            </w:r>
          </w:p>
          <w:p w14:paraId="507FCCF9" w14:textId="77777777" w:rsidR="00355B05" w:rsidRPr="006117CC" w:rsidRDefault="00355B05" w:rsidP="00355B05">
            <w:pPr>
              <w:pStyle w:val="paragraph"/>
              <w:tabs>
                <w:tab w:val="left" w:pos="150"/>
              </w:tabs>
              <w:spacing w:before="0" w:beforeAutospacing="0" w:after="0" w:afterAutospacing="0"/>
              <w:ind w:left="360"/>
              <w:rPr>
                <w:rStyle w:val="normaltextrun"/>
              </w:rPr>
            </w:pPr>
          </w:p>
          <w:p w14:paraId="51E75030"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normaltextrun"/>
                <w:b/>
                <w:bCs/>
              </w:rPr>
              <w:t>Moderator: </w:t>
            </w:r>
            <w:r>
              <w:rPr>
                <w:rStyle w:val="eop"/>
              </w:rPr>
              <w:t> </w:t>
            </w:r>
          </w:p>
          <w:p w14:paraId="31FC1236"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normaltextrun"/>
              </w:rPr>
              <w:t>(TBD)</w:t>
            </w:r>
            <w:r>
              <w:rPr>
                <w:rStyle w:val="eop"/>
              </w:rPr>
              <w:t> </w:t>
            </w:r>
          </w:p>
          <w:p w14:paraId="2E53741D"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eop"/>
              </w:rPr>
              <w:t> </w:t>
            </w:r>
          </w:p>
          <w:p w14:paraId="529A55D9"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normaltextrun"/>
                <w:b/>
                <w:bCs/>
              </w:rPr>
              <w:t>Speakers:</w:t>
            </w:r>
            <w:r>
              <w:rPr>
                <w:rStyle w:val="eop"/>
              </w:rPr>
              <w:t> </w:t>
            </w:r>
          </w:p>
          <w:p w14:paraId="05DC5375"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Member Administrations </w:t>
            </w:r>
          </w:p>
          <w:p w14:paraId="707A5903"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International Organizations  </w:t>
            </w:r>
          </w:p>
          <w:p w14:paraId="20B5BA0F" w14:textId="10C52875" w:rsidR="00355B05" w:rsidRPr="00A57B9F" w:rsidRDefault="34C47993" w:rsidP="00042BC5">
            <w:pPr>
              <w:pStyle w:val="paragraph"/>
              <w:numPr>
                <w:ilvl w:val="0"/>
                <w:numId w:val="52"/>
              </w:numPr>
              <w:tabs>
                <w:tab w:val="left" w:pos="150"/>
              </w:tabs>
              <w:spacing w:before="0" w:beforeAutospacing="0" w:after="0" w:afterAutospacing="0"/>
              <w:rPr>
                <w:rStyle w:val="normaltextrun"/>
              </w:rPr>
            </w:pPr>
            <w:r w:rsidRPr="00A57B9F">
              <w:rPr>
                <w:rStyle w:val="normaltextrun"/>
              </w:rPr>
              <w:t>Industry Representatives</w:t>
            </w:r>
          </w:p>
          <w:p w14:paraId="657BC27A" w14:textId="77777777" w:rsidR="00355B05" w:rsidRPr="125FA00B" w:rsidRDefault="00355B05" w:rsidP="00355B05">
            <w:pPr>
              <w:rPr>
                <w:rFonts w:cs="Times New Roman"/>
                <w:b/>
                <w:bCs/>
              </w:rPr>
            </w:pPr>
          </w:p>
        </w:tc>
      </w:tr>
      <w:bookmarkEnd w:id="7"/>
      <w:tr w:rsidR="00C00CD5" w:rsidRPr="00F31B67" w14:paraId="3BF70A31"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B1C16FA" w14:textId="395B5D5E" w:rsidR="00C00CD5" w:rsidRPr="00F31B67" w:rsidRDefault="00C00CD5" w:rsidP="125FA00B">
            <w:pPr>
              <w:jc w:val="center"/>
              <w:rPr>
                <w:rFonts w:cs="Times New Roman"/>
              </w:rPr>
            </w:pPr>
            <w:r w:rsidRPr="125FA00B">
              <w:rPr>
                <w:rFonts w:cs="Times New Roman"/>
              </w:rPr>
              <w:t>1</w:t>
            </w:r>
            <w:r w:rsidR="00725529">
              <w:rPr>
                <w:rFonts w:cs="Times New Roman"/>
              </w:rPr>
              <w:t>0</w:t>
            </w:r>
            <w:r w:rsidRPr="125FA00B">
              <w:rPr>
                <w:rFonts w:cs="Times New Roman"/>
              </w:rPr>
              <w:t>:</w:t>
            </w:r>
            <w:r w:rsidR="002F3786">
              <w:rPr>
                <w:rFonts w:cs="Times New Roman"/>
              </w:rPr>
              <w:t>1</w:t>
            </w:r>
            <w:r w:rsidR="00725529">
              <w:rPr>
                <w:rFonts w:cs="Times New Roman"/>
              </w:rPr>
              <w:t>5</w:t>
            </w:r>
            <w:r w:rsidRPr="125FA00B">
              <w:rPr>
                <w:rFonts w:cs="Times New Roman"/>
              </w:rPr>
              <w:t xml:space="preserve"> – 1</w:t>
            </w:r>
            <w:r w:rsidR="002F3786">
              <w:rPr>
                <w:rFonts w:cs="Times New Roman"/>
              </w:rPr>
              <w:t>0</w:t>
            </w:r>
            <w:r w:rsidRPr="125FA00B">
              <w:rPr>
                <w:rFonts w:cs="Times New Roman"/>
              </w:rPr>
              <w:t>:</w:t>
            </w:r>
            <w:r w:rsidR="002F3786">
              <w:rPr>
                <w:rFonts w:cs="Times New Roman"/>
              </w:rPr>
              <w:t>4</w:t>
            </w:r>
            <w:r w:rsidRPr="125FA00B">
              <w:rPr>
                <w:rFonts w:cs="Times New Roman"/>
              </w:rPr>
              <w:t>5</w:t>
            </w:r>
          </w:p>
          <w:p w14:paraId="4FAA30C3" w14:textId="77777777" w:rsidR="00C00CD5" w:rsidRPr="00A57B9F" w:rsidRDefault="00C00CD5" w:rsidP="125FA00B">
            <w:pPr>
              <w:rPr>
                <w:rFonts w:cs="Times New Roman"/>
                <w:sz w:val="16"/>
                <w:szCs w:val="1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F1D8EAB" w14:textId="24330763" w:rsidR="00C00CD5" w:rsidRPr="00F31B67" w:rsidRDefault="00C00CD5" w:rsidP="125FA00B">
            <w:pPr>
              <w:jc w:val="center"/>
              <w:rPr>
                <w:rFonts w:cs="Times New Roman"/>
              </w:rPr>
            </w:pPr>
            <w:r w:rsidRPr="125FA00B">
              <w:rPr>
                <w:rFonts w:cs="Times New Roman"/>
              </w:rPr>
              <w:t>Coffee/Tea Break</w:t>
            </w:r>
          </w:p>
        </w:tc>
      </w:tr>
      <w:tr w:rsidR="00355B05" w:rsidRPr="00F31B67" w14:paraId="4C353152"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31292B07" w14:textId="77777777" w:rsidR="00355B05" w:rsidRPr="00F31B67" w:rsidRDefault="00355B05" w:rsidP="00355B05">
            <w:pPr>
              <w:jc w:val="center"/>
              <w:rPr>
                <w:rFonts w:cs="Times New Roman"/>
              </w:rPr>
            </w:pPr>
            <w:r w:rsidRPr="125FA00B">
              <w:rPr>
                <w:rFonts w:cs="Times New Roman"/>
              </w:rPr>
              <w:lastRenderedPageBreak/>
              <w:t>1</w:t>
            </w:r>
            <w:r>
              <w:rPr>
                <w:rFonts w:cs="Times New Roman"/>
              </w:rPr>
              <w:t>0</w:t>
            </w:r>
            <w:r w:rsidRPr="125FA00B">
              <w:rPr>
                <w:rFonts w:cs="Times New Roman"/>
              </w:rPr>
              <w:t>:</w:t>
            </w:r>
            <w:r>
              <w:rPr>
                <w:rFonts w:cs="Times New Roman"/>
              </w:rPr>
              <w:t>4</w:t>
            </w:r>
            <w:r w:rsidRPr="125FA00B">
              <w:rPr>
                <w:rFonts w:cs="Times New Roman"/>
              </w:rPr>
              <w:t>5 – 12:</w:t>
            </w:r>
            <w:r>
              <w:rPr>
                <w:rFonts w:cs="Times New Roman"/>
              </w:rPr>
              <w:t>0</w:t>
            </w:r>
            <w:r w:rsidRPr="125FA00B">
              <w:rPr>
                <w:rFonts w:cs="Times New Roman"/>
              </w:rPr>
              <w:t>0</w:t>
            </w:r>
          </w:p>
          <w:p w14:paraId="13858ECD" w14:textId="77777777" w:rsidR="00355B05" w:rsidRPr="125FA00B" w:rsidRDefault="00355B05" w:rsidP="00355B0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136483A9" w14:textId="06C8DD0C" w:rsidR="00355B05" w:rsidRPr="00C46932" w:rsidRDefault="00355B05" w:rsidP="00355B05">
            <w:pPr>
              <w:pStyle w:val="paragraph"/>
              <w:spacing w:before="0" w:beforeAutospacing="0" w:after="0" w:afterAutospacing="0"/>
              <w:jc w:val="both"/>
              <w:textAlignment w:val="baseline"/>
              <w:rPr>
                <w:rStyle w:val="normaltextrun"/>
                <w:b/>
                <w:bCs/>
              </w:rPr>
            </w:pPr>
            <w:r w:rsidRPr="00C46932">
              <w:rPr>
                <w:rStyle w:val="normaltextrun"/>
                <w:b/>
                <w:bCs/>
              </w:rPr>
              <w:t xml:space="preserve">Session </w:t>
            </w:r>
            <w:r w:rsidR="005D6B25">
              <w:rPr>
                <w:rStyle w:val="normaltextrun"/>
                <w:b/>
                <w:bCs/>
              </w:rPr>
              <w:t>6</w:t>
            </w:r>
            <w:r w:rsidRPr="00C46932">
              <w:rPr>
                <w:rStyle w:val="normaltextrun"/>
                <w:b/>
                <w:bCs/>
              </w:rPr>
              <w:t xml:space="preserve"> </w:t>
            </w:r>
            <w:r w:rsidRPr="008629A8">
              <w:rPr>
                <w:rStyle w:val="normaltextrun"/>
                <w:i/>
                <w:iCs/>
              </w:rPr>
              <w:t>(in collaboration with ISOC)</w:t>
            </w:r>
            <w:r w:rsidRPr="00C46932">
              <w:rPr>
                <w:rStyle w:val="eop"/>
                <w:b/>
                <w:bCs/>
              </w:rPr>
              <w:t> </w:t>
            </w:r>
          </w:p>
          <w:p w14:paraId="121BB540" w14:textId="77777777" w:rsidR="00355B05" w:rsidRDefault="00355B05" w:rsidP="00355B05">
            <w:pPr>
              <w:pStyle w:val="paragraph"/>
              <w:spacing w:before="0" w:beforeAutospacing="0" w:after="0" w:afterAutospacing="0"/>
              <w:jc w:val="both"/>
              <w:textAlignment w:val="baseline"/>
              <w:rPr>
                <w:rFonts w:ascii="Segoe UI" w:hAnsi="Segoe UI" w:cs="Segoe UI"/>
                <w:sz w:val="18"/>
                <w:szCs w:val="18"/>
              </w:rPr>
            </w:pPr>
            <w:r w:rsidRPr="00C46932">
              <w:rPr>
                <w:rStyle w:val="normaltextrun"/>
                <w:b/>
                <w:bCs/>
                <w:color w:val="2E74B5" w:themeColor="accent1" w:themeShade="BF"/>
              </w:rPr>
              <w:t>Innovative Policy Approaches to Connect the Unconnected </w:t>
            </w:r>
            <w:r w:rsidRPr="00C46932">
              <w:rPr>
                <w:rStyle w:val="eop"/>
                <w:color w:val="2E74B5" w:themeColor="accent1" w:themeShade="BF"/>
              </w:rPr>
              <w:t> </w:t>
            </w:r>
          </w:p>
          <w:p w14:paraId="4C051D55"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eop"/>
              </w:rPr>
              <w:t> </w:t>
            </w:r>
          </w:p>
          <w:p w14:paraId="7B4331D9" w14:textId="77777777" w:rsidR="00355B05" w:rsidRDefault="00355B05" w:rsidP="00355B05">
            <w:pPr>
              <w:pStyle w:val="paragraph"/>
              <w:spacing w:before="0" w:beforeAutospacing="0" w:after="0" w:afterAutospacing="0"/>
              <w:jc w:val="both"/>
              <w:textAlignment w:val="baseline"/>
              <w:rPr>
                <w:rFonts w:ascii="Segoe UI" w:hAnsi="Segoe UI" w:cs="Segoe UI"/>
                <w:sz w:val="18"/>
                <w:szCs w:val="18"/>
              </w:rPr>
            </w:pPr>
            <w:r>
              <w:rPr>
                <w:rStyle w:val="normaltextrun"/>
              </w:rPr>
              <w:t>The session will discuss current and emerging connectivity needs and what policy measures can help accelerate the deployment of complimentary access solutions to unserved areas.</w:t>
            </w:r>
            <w:r>
              <w:rPr>
                <w:rStyle w:val="eop"/>
              </w:rPr>
              <w:t> </w:t>
            </w:r>
          </w:p>
          <w:p w14:paraId="5BDC4838"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eop"/>
              </w:rPr>
              <w:t> </w:t>
            </w:r>
          </w:p>
          <w:p w14:paraId="2CCB65E2"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normaltextrun"/>
              </w:rPr>
              <w:t>The topics to be discussed in this session include:</w:t>
            </w:r>
            <w:r>
              <w:rPr>
                <w:rStyle w:val="eop"/>
              </w:rPr>
              <w:t> </w:t>
            </w:r>
          </w:p>
          <w:p w14:paraId="12106B44"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Policy and regulatory best practices around technology, spectrum licensing and funding to support complimentary access solutions.  </w:t>
            </w:r>
          </w:p>
          <w:p w14:paraId="1AEFD337"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Challenges and opportunities </w:t>
            </w:r>
          </w:p>
          <w:p w14:paraId="7D86B1B4"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Way forward </w:t>
            </w:r>
          </w:p>
          <w:p w14:paraId="335C4698"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Q&amp;A </w:t>
            </w:r>
          </w:p>
          <w:p w14:paraId="6CBF9FA1" w14:textId="77777777" w:rsidR="00FD0B9A" w:rsidRDefault="00FD0B9A" w:rsidP="00355B05">
            <w:pPr>
              <w:pStyle w:val="paragraph"/>
              <w:spacing w:before="0" w:beforeAutospacing="0" w:after="0" w:afterAutospacing="0"/>
              <w:textAlignment w:val="baseline"/>
              <w:rPr>
                <w:rStyle w:val="normaltextrun"/>
                <w:b/>
                <w:bCs/>
              </w:rPr>
            </w:pPr>
          </w:p>
          <w:p w14:paraId="760D06F6" w14:textId="181B5CB1" w:rsidR="00355B05" w:rsidRPr="000B3D59" w:rsidRDefault="00355B05" w:rsidP="00355B05">
            <w:pPr>
              <w:pStyle w:val="paragraph"/>
              <w:spacing w:before="0" w:beforeAutospacing="0" w:after="0" w:afterAutospacing="0"/>
              <w:textAlignment w:val="baseline"/>
            </w:pPr>
            <w:r>
              <w:rPr>
                <w:rStyle w:val="normaltextrun"/>
                <w:b/>
                <w:bCs/>
              </w:rPr>
              <w:t>Moderator: </w:t>
            </w:r>
            <w:r>
              <w:rPr>
                <w:rStyle w:val="eop"/>
              </w:rPr>
              <w:t> </w:t>
            </w:r>
          </w:p>
          <w:p w14:paraId="6CD11216"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normaltextrun"/>
              </w:rPr>
              <w:t>(TBD)</w:t>
            </w:r>
            <w:r>
              <w:rPr>
                <w:rStyle w:val="eop"/>
              </w:rPr>
              <w:t> </w:t>
            </w:r>
          </w:p>
          <w:p w14:paraId="2BAFC69C"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eop"/>
              </w:rPr>
              <w:t> </w:t>
            </w:r>
          </w:p>
          <w:p w14:paraId="116328D0" w14:textId="77777777" w:rsidR="00355B05" w:rsidRDefault="00355B05" w:rsidP="00355B05">
            <w:pPr>
              <w:pStyle w:val="paragraph"/>
              <w:spacing w:before="0" w:beforeAutospacing="0" w:after="0" w:afterAutospacing="0"/>
              <w:textAlignment w:val="baseline"/>
              <w:rPr>
                <w:rFonts w:ascii="Segoe UI" w:hAnsi="Segoe UI" w:cs="Segoe UI"/>
                <w:sz w:val="18"/>
                <w:szCs w:val="18"/>
              </w:rPr>
            </w:pPr>
            <w:r>
              <w:rPr>
                <w:rStyle w:val="normaltextrun"/>
                <w:b/>
                <w:bCs/>
              </w:rPr>
              <w:t>Speakers:</w:t>
            </w:r>
            <w:r>
              <w:rPr>
                <w:rStyle w:val="eop"/>
              </w:rPr>
              <w:t> </w:t>
            </w:r>
          </w:p>
          <w:p w14:paraId="24217ABF"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Member Administrations  </w:t>
            </w:r>
          </w:p>
          <w:p w14:paraId="336EBA4B" w14:textId="77777777" w:rsidR="00355B05" w:rsidRPr="006117CC" w:rsidRDefault="00355B05" w:rsidP="00355B05">
            <w:pPr>
              <w:pStyle w:val="paragraph"/>
              <w:numPr>
                <w:ilvl w:val="0"/>
                <w:numId w:val="52"/>
              </w:numPr>
              <w:tabs>
                <w:tab w:val="left" w:pos="150"/>
              </w:tabs>
              <w:spacing w:before="0" w:beforeAutospacing="0" w:after="0" w:afterAutospacing="0"/>
              <w:rPr>
                <w:rStyle w:val="normaltextrun"/>
              </w:rPr>
            </w:pPr>
            <w:r w:rsidRPr="006117CC">
              <w:rPr>
                <w:rStyle w:val="normaltextrun"/>
              </w:rPr>
              <w:t>International Organizations </w:t>
            </w:r>
          </w:p>
          <w:p w14:paraId="05C4065F" w14:textId="77777777" w:rsidR="00355B05" w:rsidRPr="125FA00B" w:rsidRDefault="00355B05" w:rsidP="00355B05">
            <w:pPr>
              <w:jc w:val="center"/>
              <w:rPr>
                <w:rFonts w:cs="Times New Roman"/>
              </w:rPr>
            </w:pPr>
          </w:p>
        </w:tc>
      </w:tr>
      <w:tr w:rsidR="00355B05" w:rsidRPr="00F31B67" w14:paraId="147AAF04"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634736B" w14:textId="77777777" w:rsidR="00355B05" w:rsidRPr="00F31B67" w:rsidRDefault="00355B05" w:rsidP="00355B05">
            <w:pPr>
              <w:jc w:val="center"/>
              <w:rPr>
                <w:rFonts w:cs="Times New Roman"/>
              </w:rPr>
            </w:pPr>
            <w:r w:rsidRPr="125FA00B">
              <w:rPr>
                <w:rFonts w:cs="Times New Roman"/>
              </w:rPr>
              <w:t>1</w:t>
            </w:r>
            <w:r>
              <w:rPr>
                <w:rFonts w:cs="Times New Roman"/>
              </w:rPr>
              <w:t>2</w:t>
            </w:r>
            <w:r w:rsidRPr="125FA00B">
              <w:rPr>
                <w:rFonts w:cs="Times New Roman"/>
              </w:rPr>
              <w:t>:</w:t>
            </w:r>
            <w:r>
              <w:rPr>
                <w:rFonts w:cs="Times New Roman"/>
              </w:rPr>
              <w:t>00</w:t>
            </w:r>
            <w:r w:rsidRPr="125FA00B">
              <w:rPr>
                <w:rFonts w:cs="Times New Roman"/>
              </w:rPr>
              <w:t xml:space="preserve"> – 1</w:t>
            </w:r>
            <w:r>
              <w:rPr>
                <w:rFonts w:cs="Times New Roman"/>
              </w:rPr>
              <w:t>3</w:t>
            </w:r>
            <w:r w:rsidRPr="125FA00B">
              <w:rPr>
                <w:rFonts w:cs="Times New Roman"/>
              </w:rPr>
              <w:t>:</w:t>
            </w:r>
            <w:r>
              <w:rPr>
                <w:rFonts w:cs="Times New Roman"/>
              </w:rPr>
              <w:t>3</w:t>
            </w:r>
            <w:r w:rsidRPr="125FA00B">
              <w:rPr>
                <w:rFonts w:cs="Times New Roman"/>
              </w:rPr>
              <w:t>0</w:t>
            </w:r>
          </w:p>
          <w:p w14:paraId="29B633F2" w14:textId="77777777" w:rsidR="00355B05" w:rsidRPr="00F31B67" w:rsidRDefault="00355B05" w:rsidP="00355B0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53CCA28" w14:textId="65A8AA27" w:rsidR="00355B05" w:rsidRDefault="00355B05" w:rsidP="00355B05">
            <w:pPr>
              <w:jc w:val="center"/>
              <w:rPr>
                <w:rFonts w:cs="Times New Roman"/>
              </w:rPr>
            </w:pPr>
            <w:r w:rsidRPr="125FA00B">
              <w:rPr>
                <w:rFonts w:cs="Times New Roman"/>
              </w:rPr>
              <w:t xml:space="preserve">Lunch </w:t>
            </w:r>
            <w:r w:rsidR="005D6B25">
              <w:rPr>
                <w:rFonts w:cs="Times New Roman"/>
              </w:rPr>
              <w:t>Hosted by ISOC</w:t>
            </w:r>
          </w:p>
          <w:p w14:paraId="4DF393D2" w14:textId="77777777" w:rsidR="00355B05" w:rsidRPr="00F31B67" w:rsidRDefault="00355B05" w:rsidP="00355B05">
            <w:pPr>
              <w:rPr>
                <w:rFonts w:cs="Times New Roman"/>
              </w:rPr>
            </w:pPr>
          </w:p>
        </w:tc>
      </w:tr>
      <w:tr w:rsidR="00084F5A" w:rsidRPr="00F31B67" w14:paraId="31ADA4FE"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13CA6544" w14:textId="7658D609" w:rsidR="00084F5A" w:rsidRPr="00F31B67" w:rsidRDefault="00084F5A" w:rsidP="00084F5A">
            <w:pPr>
              <w:jc w:val="center"/>
              <w:rPr>
                <w:rFonts w:cs="Times New Roman"/>
              </w:rPr>
            </w:pPr>
            <w:r>
              <w:rPr>
                <w:rFonts w:cs="Times New Roman"/>
              </w:rPr>
              <w:t>13:30</w:t>
            </w:r>
            <w:r w:rsidRPr="125FA00B">
              <w:rPr>
                <w:rFonts w:cs="Times New Roman"/>
              </w:rPr>
              <w:t xml:space="preserve"> – 1</w:t>
            </w:r>
            <w:r>
              <w:rPr>
                <w:rFonts w:cs="Times New Roman"/>
              </w:rPr>
              <w:t>4</w:t>
            </w:r>
            <w:r w:rsidRPr="125FA00B">
              <w:rPr>
                <w:rFonts w:cs="Times New Roman"/>
              </w:rPr>
              <w:t>:</w:t>
            </w:r>
            <w:r>
              <w:rPr>
                <w:rFonts w:cs="Times New Roman"/>
              </w:rPr>
              <w:t>45</w:t>
            </w:r>
          </w:p>
          <w:p w14:paraId="7D9D6D1D" w14:textId="77777777" w:rsidR="00084F5A" w:rsidRPr="125FA00B" w:rsidRDefault="00084F5A" w:rsidP="00084F5A">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3408D01" w14:textId="37002AAE" w:rsidR="00084F5A" w:rsidRDefault="00084F5A" w:rsidP="00084F5A">
            <w:pPr>
              <w:tabs>
                <w:tab w:val="left" w:pos="150"/>
              </w:tabs>
              <w:jc w:val="both"/>
              <w:rPr>
                <w:rFonts w:cs="Times New Roman"/>
                <w:b/>
                <w:bCs/>
              </w:rPr>
            </w:pPr>
            <w:r w:rsidRPr="125FA00B">
              <w:rPr>
                <w:rFonts w:cs="Times New Roman"/>
                <w:b/>
                <w:bCs/>
              </w:rPr>
              <w:t xml:space="preserve">Session </w:t>
            </w:r>
            <w:r w:rsidR="00CB642A">
              <w:rPr>
                <w:rFonts w:cs="Times New Roman"/>
                <w:b/>
                <w:bCs/>
              </w:rPr>
              <w:t>7</w:t>
            </w:r>
            <w:r>
              <w:rPr>
                <w:rFonts w:cs="Times New Roman"/>
                <w:b/>
                <w:bCs/>
              </w:rPr>
              <w:t xml:space="preserve"> </w:t>
            </w:r>
            <w:r w:rsidRPr="006B0818">
              <w:rPr>
                <w:rFonts w:cs="Times New Roman"/>
                <w:i/>
                <w:iCs/>
              </w:rPr>
              <w:t>(in collaboration with ASEAN)</w:t>
            </w:r>
          </w:p>
          <w:p w14:paraId="4E6E3CCC" w14:textId="77777777" w:rsidR="00084F5A" w:rsidRPr="00C46932" w:rsidRDefault="00084F5A" w:rsidP="00084F5A">
            <w:pPr>
              <w:tabs>
                <w:tab w:val="left" w:pos="150"/>
              </w:tabs>
              <w:jc w:val="both"/>
              <w:rPr>
                <w:rFonts w:cs="Times New Roman"/>
                <w:b/>
                <w:bCs/>
                <w:color w:val="2E74B5" w:themeColor="accent1" w:themeShade="BF"/>
              </w:rPr>
            </w:pPr>
            <w:r w:rsidRPr="00526F02">
              <w:rPr>
                <w:rFonts w:cs="Times New Roman"/>
                <w:b/>
                <w:bCs/>
                <w:color w:val="2E74B5" w:themeColor="accent1" w:themeShade="BF"/>
              </w:rPr>
              <w:t>Cyber</w:t>
            </w:r>
            <w:r>
              <w:rPr>
                <w:rFonts w:cs="Times New Roman"/>
                <w:b/>
                <w:bCs/>
                <w:color w:val="2E74B5" w:themeColor="accent1" w:themeShade="BF"/>
              </w:rPr>
              <w:t xml:space="preserve"> Wellness</w:t>
            </w:r>
            <w:r w:rsidRPr="00526F02">
              <w:rPr>
                <w:rFonts w:cs="Times New Roman"/>
                <w:b/>
                <w:bCs/>
                <w:color w:val="2E74B5" w:themeColor="accent1" w:themeShade="BF"/>
              </w:rPr>
              <w:t xml:space="preserve"> in a Hyperconnected World</w:t>
            </w:r>
          </w:p>
          <w:p w14:paraId="761F4B5A" w14:textId="77777777" w:rsidR="00084F5A" w:rsidRDefault="00084F5A" w:rsidP="00084F5A">
            <w:pPr>
              <w:tabs>
                <w:tab w:val="left" w:pos="150"/>
              </w:tabs>
              <w:jc w:val="both"/>
              <w:rPr>
                <w:rFonts w:cs="Times New Roman"/>
              </w:rPr>
            </w:pPr>
          </w:p>
          <w:p w14:paraId="3E77CDF8" w14:textId="71F49BAD" w:rsidR="00084F5A" w:rsidRPr="00084F5A" w:rsidRDefault="46E4FC1D" w:rsidP="00084F5A">
            <w:pPr>
              <w:tabs>
                <w:tab w:val="left" w:pos="150"/>
              </w:tabs>
              <w:jc w:val="both"/>
              <w:rPr>
                <w:rFonts w:cs="Times New Roman"/>
              </w:rPr>
            </w:pPr>
            <w:r w:rsidRPr="0F6E579A">
              <w:rPr>
                <w:rFonts w:cs="Times New Roman"/>
              </w:rPr>
              <w:t xml:space="preserve">By fostering a culture of cyber wellness and promoting proactive cybersecurity practices, we can collectively safeguard our online communities from malicious actors and ensure a more secure digital future for all. The session will </w:t>
            </w:r>
            <w:r w:rsidR="46704B2C" w:rsidRPr="0F6E579A">
              <w:rPr>
                <w:rFonts w:cs="Times New Roman"/>
              </w:rPr>
              <w:t>discuss</w:t>
            </w:r>
            <w:r w:rsidRPr="0F6E579A">
              <w:rPr>
                <w:rFonts w:cs="Times New Roman"/>
              </w:rPr>
              <w:t xml:space="preserve"> the essential knowledge and skills to navigate the digital landscape safely amidst the complexities of our hyperconnected society. With a primary focus on online safety, particularly addressing the prevalent threat of cyber scams, this session aims to empower participants to protect themselves and their digital assets effectively. The session will delve into the diverse array of cyber scams that lurk in the virtual realm, </w:t>
            </w:r>
            <w:r w:rsidR="0152CCAD" w:rsidRPr="0F6E579A">
              <w:rPr>
                <w:rFonts w:cs="Times New Roman"/>
              </w:rPr>
              <w:t>by</w:t>
            </w:r>
            <w:r w:rsidRPr="0F6E579A">
              <w:rPr>
                <w:rFonts w:cs="Times New Roman"/>
              </w:rPr>
              <w:t xml:space="preserve"> dissecting real-life case studies and engaging in dynamic discussions, the session will provide valuable insights into recognizing the telltale signs of these scams and implementing proactive measures to mitigate risks.</w:t>
            </w:r>
          </w:p>
          <w:p w14:paraId="1EFFD5BE" w14:textId="77777777" w:rsidR="00084F5A" w:rsidRPr="00A57255" w:rsidRDefault="00084F5A" w:rsidP="00084F5A">
            <w:pPr>
              <w:tabs>
                <w:tab w:val="left" w:pos="150"/>
              </w:tabs>
              <w:jc w:val="both"/>
              <w:rPr>
                <w:rFonts w:cs="Times New Roman"/>
              </w:rPr>
            </w:pPr>
          </w:p>
          <w:p w14:paraId="2F30036D" w14:textId="77777777" w:rsidR="00084F5A" w:rsidRPr="00D45074" w:rsidRDefault="00084F5A" w:rsidP="00084F5A">
            <w:pPr>
              <w:tabs>
                <w:tab w:val="left" w:pos="150"/>
              </w:tabs>
              <w:rPr>
                <w:rStyle w:val="normaltextrun"/>
                <w:rFonts w:eastAsia="Times New Roman" w:cs="Times New Roman"/>
                <w:color w:val="000000" w:themeColor="text1"/>
              </w:rPr>
            </w:pPr>
            <w:r w:rsidRPr="125FA00B">
              <w:rPr>
                <w:rFonts w:cs="Times New Roman"/>
              </w:rPr>
              <w:t>The topics to be discussed in this session include:</w:t>
            </w:r>
          </w:p>
          <w:p w14:paraId="60002FBB" w14:textId="5F96EF7D" w:rsidR="00084F5A" w:rsidRPr="00C46932" w:rsidRDefault="025DB2AA" w:rsidP="0F6E579A">
            <w:pPr>
              <w:pStyle w:val="paragraph"/>
              <w:numPr>
                <w:ilvl w:val="0"/>
                <w:numId w:val="4"/>
              </w:numPr>
              <w:spacing w:before="0" w:beforeAutospacing="0" w:after="0" w:afterAutospacing="0"/>
              <w:jc w:val="both"/>
              <w:rPr>
                <w:rStyle w:val="normaltextrun"/>
              </w:rPr>
            </w:pPr>
            <w:r w:rsidRPr="0F6E579A">
              <w:rPr>
                <w:rStyle w:val="normaltextrun"/>
              </w:rPr>
              <w:t>Sharing information, best practices, experience, related policies and regulations of cyber wellness, cyber bullying, online scams, etc.</w:t>
            </w:r>
          </w:p>
          <w:p w14:paraId="02340F8D" w14:textId="6843F174" w:rsidR="00084F5A" w:rsidRPr="00C46932" w:rsidRDefault="00084F5A" w:rsidP="00084F5A">
            <w:pPr>
              <w:pStyle w:val="paragraph"/>
              <w:numPr>
                <w:ilvl w:val="0"/>
                <w:numId w:val="4"/>
              </w:numPr>
              <w:spacing w:before="0" w:beforeAutospacing="0" w:after="0" w:afterAutospacing="0"/>
              <w:jc w:val="both"/>
              <w:rPr>
                <w:rStyle w:val="normaltextrun"/>
              </w:rPr>
            </w:pPr>
            <w:r w:rsidRPr="00C46932">
              <w:rPr>
                <w:rStyle w:val="normaltextrun"/>
              </w:rPr>
              <w:t xml:space="preserve">Challenges and </w:t>
            </w:r>
            <w:r w:rsidR="0063616A">
              <w:rPr>
                <w:rStyle w:val="normaltextrun"/>
              </w:rPr>
              <w:t>w</w:t>
            </w:r>
            <w:r w:rsidRPr="00C46932">
              <w:rPr>
                <w:rStyle w:val="normaltextrun"/>
              </w:rPr>
              <w:t>ay forward</w:t>
            </w:r>
          </w:p>
          <w:p w14:paraId="224535F1" w14:textId="77777777" w:rsidR="00084F5A" w:rsidRPr="00C46932" w:rsidRDefault="00084F5A" w:rsidP="00084F5A">
            <w:pPr>
              <w:pStyle w:val="paragraph"/>
              <w:numPr>
                <w:ilvl w:val="0"/>
                <w:numId w:val="4"/>
              </w:numPr>
              <w:spacing w:before="0" w:beforeAutospacing="0" w:after="0" w:afterAutospacing="0"/>
              <w:jc w:val="both"/>
              <w:rPr>
                <w:rStyle w:val="normaltextrun"/>
              </w:rPr>
            </w:pPr>
            <w:r w:rsidRPr="00C46932">
              <w:rPr>
                <w:rStyle w:val="normaltextrun"/>
              </w:rPr>
              <w:t xml:space="preserve">Recommendations for </w:t>
            </w:r>
            <w:r>
              <w:rPr>
                <w:rStyle w:val="normaltextrun"/>
              </w:rPr>
              <w:t>cyber wellness</w:t>
            </w:r>
          </w:p>
          <w:p w14:paraId="54332E5A" w14:textId="77777777" w:rsidR="00084F5A" w:rsidRPr="00C46932" w:rsidRDefault="00084F5A" w:rsidP="00084F5A">
            <w:pPr>
              <w:pStyle w:val="paragraph"/>
              <w:numPr>
                <w:ilvl w:val="0"/>
                <w:numId w:val="4"/>
              </w:numPr>
              <w:spacing w:before="0" w:beforeAutospacing="0" w:after="0" w:afterAutospacing="0"/>
              <w:jc w:val="both"/>
              <w:rPr>
                <w:rStyle w:val="normaltextrun"/>
              </w:rPr>
            </w:pPr>
            <w:r w:rsidRPr="125FA00B">
              <w:rPr>
                <w:rStyle w:val="normaltextrun"/>
              </w:rPr>
              <w:t>Q&amp;A </w:t>
            </w:r>
            <w:r w:rsidRPr="00C46932">
              <w:rPr>
                <w:rStyle w:val="normaltextrun"/>
              </w:rPr>
              <w:t> </w:t>
            </w:r>
          </w:p>
          <w:p w14:paraId="4A860E55" w14:textId="77777777" w:rsidR="00084F5A" w:rsidRPr="00F31B67" w:rsidRDefault="00084F5A" w:rsidP="00084F5A">
            <w:pPr>
              <w:tabs>
                <w:tab w:val="left" w:pos="150"/>
              </w:tabs>
              <w:rPr>
                <w:rFonts w:cs="Times New Roman"/>
              </w:rPr>
            </w:pPr>
          </w:p>
          <w:p w14:paraId="13E0B257" w14:textId="77777777" w:rsidR="00084F5A" w:rsidRPr="00F31B67" w:rsidRDefault="00084F5A" w:rsidP="00084F5A">
            <w:pPr>
              <w:tabs>
                <w:tab w:val="left" w:pos="150"/>
              </w:tabs>
              <w:rPr>
                <w:rFonts w:cs="Times New Roman"/>
                <w:b/>
                <w:bCs/>
              </w:rPr>
            </w:pPr>
            <w:r w:rsidRPr="125FA00B">
              <w:rPr>
                <w:rFonts w:cs="Times New Roman"/>
                <w:b/>
                <w:bCs/>
              </w:rPr>
              <w:t xml:space="preserve">Moderator: </w:t>
            </w:r>
          </w:p>
          <w:p w14:paraId="2E2676D1" w14:textId="77777777" w:rsidR="00084F5A" w:rsidRPr="00F321B1" w:rsidRDefault="00084F5A" w:rsidP="00084F5A">
            <w:pPr>
              <w:tabs>
                <w:tab w:val="left" w:pos="150"/>
              </w:tabs>
              <w:rPr>
                <w:rFonts w:cs="Times New Roman"/>
              </w:rPr>
            </w:pPr>
            <w:r w:rsidRPr="125FA00B">
              <w:rPr>
                <w:rFonts w:cs="Times New Roman"/>
              </w:rPr>
              <w:t>(TBD)</w:t>
            </w:r>
          </w:p>
          <w:p w14:paraId="14A90725" w14:textId="77777777" w:rsidR="00084F5A" w:rsidRPr="006B0818" w:rsidRDefault="00084F5A" w:rsidP="00084F5A">
            <w:pPr>
              <w:pStyle w:val="paragraph"/>
              <w:tabs>
                <w:tab w:val="left" w:pos="150"/>
              </w:tabs>
              <w:spacing w:before="0" w:beforeAutospacing="0" w:after="0" w:afterAutospacing="0"/>
              <w:rPr>
                <w:sz w:val="16"/>
                <w:szCs w:val="16"/>
              </w:rPr>
            </w:pPr>
          </w:p>
          <w:p w14:paraId="3383DA67" w14:textId="77777777" w:rsidR="00084F5A" w:rsidRPr="00F321B1" w:rsidRDefault="00084F5A" w:rsidP="00084F5A">
            <w:pPr>
              <w:tabs>
                <w:tab w:val="left" w:pos="150"/>
              </w:tabs>
              <w:rPr>
                <w:rFonts w:cs="Times New Roman"/>
                <w:b/>
                <w:bCs/>
              </w:rPr>
            </w:pPr>
            <w:r w:rsidRPr="125FA00B">
              <w:rPr>
                <w:rFonts w:cs="Times New Roman"/>
                <w:b/>
                <w:bCs/>
              </w:rPr>
              <w:t>Speakers:</w:t>
            </w:r>
          </w:p>
          <w:p w14:paraId="645E7197" w14:textId="77777777" w:rsidR="00084F5A" w:rsidRPr="00C46932" w:rsidRDefault="00084F5A" w:rsidP="00084F5A">
            <w:pPr>
              <w:pStyle w:val="paragraph"/>
              <w:numPr>
                <w:ilvl w:val="0"/>
                <w:numId w:val="4"/>
              </w:numPr>
              <w:spacing w:before="0" w:beforeAutospacing="0" w:after="0" w:afterAutospacing="0"/>
              <w:jc w:val="both"/>
              <w:rPr>
                <w:rStyle w:val="normaltextrun"/>
              </w:rPr>
            </w:pPr>
            <w:r w:rsidRPr="125FA00B">
              <w:rPr>
                <w:rStyle w:val="normaltextrun"/>
              </w:rPr>
              <w:t xml:space="preserve">Member Administrations </w:t>
            </w:r>
          </w:p>
          <w:p w14:paraId="16389556" w14:textId="77777777" w:rsidR="00084F5A" w:rsidRPr="00F31B67" w:rsidRDefault="00084F5A" w:rsidP="00084F5A">
            <w:pPr>
              <w:pStyle w:val="paragraph"/>
              <w:numPr>
                <w:ilvl w:val="0"/>
                <w:numId w:val="4"/>
              </w:numPr>
              <w:spacing w:before="0" w:beforeAutospacing="0" w:after="0" w:afterAutospacing="0"/>
              <w:jc w:val="both"/>
              <w:rPr>
                <w:rStyle w:val="normaltextrun"/>
              </w:rPr>
            </w:pPr>
            <w:r w:rsidRPr="125FA00B">
              <w:rPr>
                <w:rStyle w:val="normaltextrun"/>
              </w:rPr>
              <w:t xml:space="preserve">International Organizations </w:t>
            </w:r>
          </w:p>
          <w:p w14:paraId="1B6FF8EF" w14:textId="27E54B20" w:rsidR="00084F5A" w:rsidRPr="006B0818" w:rsidRDefault="00084F5A" w:rsidP="006B0818">
            <w:pPr>
              <w:pStyle w:val="paragraph"/>
              <w:numPr>
                <w:ilvl w:val="0"/>
                <w:numId w:val="4"/>
              </w:numPr>
              <w:spacing w:before="0" w:beforeAutospacing="0" w:after="0" w:afterAutospacing="0"/>
              <w:jc w:val="both"/>
            </w:pPr>
            <w:r w:rsidRPr="125FA00B">
              <w:rPr>
                <w:rStyle w:val="normaltextrun"/>
              </w:rPr>
              <w:t>Industry Representatives</w:t>
            </w:r>
            <w:r w:rsidRPr="00C46932">
              <w:rPr>
                <w:rStyle w:val="normaltextrun"/>
              </w:rPr>
              <w:t xml:space="preserve"> </w:t>
            </w:r>
          </w:p>
        </w:tc>
      </w:tr>
      <w:tr w:rsidR="00355B05" w:rsidRPr="00F31B67" w14:paraId="5A803C86"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BEC9992" w14:textId="77777777" w:rsidR="00355B05" w:rsidRDefault="00355B05" w:rsidP="00A57B9F">
            <w:pPr>
              <w:jc w:val="center"/>
              <w:rPr>
                <w:rFonts w:cs="Times New Roman"/>
              </w:rPr>
            </w:pPr>
            <w:r w:rsidRPr="125FA00B">
              <w:rPr>
                <w:rFonts w:cs="Times New Roman"/>
              </w:rPr>
              <w:lastRenderedPageBreak/>
              <w:t>1</w:t>
            </w:r>
            <w:r>
              <w:rPr>
                <w:rFonts w:cs="Times New Roman"/>
              </w:rPr>
              <w:t>4</w:t>
            </w:r>
            <w:r w:rsidRPr="125FA00B">
              <w:rPr>
                <w:rFonts w:cs="Times New Roman"/>
              </w:rPr>
              <w:t>:</w:t>
            </w:r>
            <w:r>
              <w:rPr>
                <w:rFonts w:cs="Times New Roman"/>
              </w:rPr>
              <w:t>4</w:t>
            </w:r>
            <w:r w:rsidRPr="125FA00B">
              <w:rPr>
                <w:rFonts w:cs="Times New Roman"/>
              </w:rPr>
              <w:t>5 – 1</w:t>
            </w:r>
            <w:r>
              <w:rPr>
                <w:rFonts w:cs="Times New Roman"/>
              </w:rPr>
              <w:t>5</w:t>
            </w:r>
            <w:r w:rsidRPr="125FA00B">
              <w:rPr>
                <w:rFonts w:cs="Times New Roman"/>
              </w:rPr>
              <w:t>:</w:t>
            </w:r>
            <w:r>
              <w:rPr>
                <w:rFonts w:cs="Times New Roman"/>
              </w:rPr>
              <w:t>1</w:t>
            </w:r>
            <w:r w:rsidRPr="125FA00B">
              <w:rPr>
                <w:rFonts w:cs="Times New Roman"/>
              </w:rPr>
              <w:t>5</w:t>
            </w:r>
          </w:p>
          <w:p w14:paraId="097C3195" w14:textId="0A6C5EEB" w:rsidR="00A57B9F" w:rsidRPr="00A57B9F" w:rsidRDefault="00A57B9F" w:rsidP="00A57B9F">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C86CD55" w14:textId="77777777" w:rsidR="00355B05" w:rsidRPr="00F31B67" w:rsidRDefault="00355B05" w:rsidP="00355B05">
            <w:pPr>
              <w:jc w:val="center"/>
              <w:rPr>
                <w:rFonts w:cs="Times New Roman"/>
              </w:rPr>
            </w:pPr>
            <w:r w:rsidRPr="125FA00B">
              <w:rPr>
                <w:rFonts w:cs="Times New Roman"/>
              </w:rPr>
              <w:t>Coffee/Tea Break</w:t>
            </w:r>
          </w:p>
        </w:tc>
      </w:tr>
      <w:tr w:rsidR="00355B05" w:rsidRPr="00F31B67" w14:paraId="24C57404"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EA09FE8" w14:textId="6123085C" w:rsidR="00355B05" w:rsidRPr="00F31B67" w:rsidRDefault="00355B05" w:rsidP="00355B05">
            <w:pPr>
              <w:jc w:val="center"/>
              <w:rPr>
                <w:rFonts w:cs="Times New Roman"/>
              </w:rPr>
            </w:pPr>
            <w:r w:rsidRPr="125FA00B">
              <w:rPr>
                <w:rFonts w:cs="Times New Roman"/>
              </w:rPr>
              <w:t>1</w:t>
            </w:r>
            <w:r w:rsidR="005D6B25">
              <w:rPr>
                <w:rFonts w:cs="Times New Roman"/>
              </w:rPr>
              <w:t>5</w:t>
            </w:r>
            <w:r w:rsidRPr="125FA00B">
              <w:rPr>
                <w:rFonts w:cs="Times New Roman"/>
              </w:rPr>
              <w:t>:</w:t>
            </w:r>
            <w:r w:rsidR="005D6B25">
              <w:rPr>
                <w:rFonts w:cs="Times New Roman"/>
              </w:rPr>
              <w:t>15</w:t>
            </w:r>
            <w:r w:rsidRPr="125FA00B">
              <w:rPr>
                <w:rFonts w:cs="Times New Roman"/>
              </w:rPr>
              <w:t xml:space="preserve"> – 1</w:t>
            </w:r>
            <w:r w:rsidR="005D6B25">
              <w:rPr>
                <w:rFonts w:cs="Times New Roman"/>
              </w:rPr>
              <w:t>6</w:t>
            </w:r>
            <w:r w:rsidRPr="125FA00B">
              <w:rPr>
                <w:rFonts w:cs="Times New Roman"/>
              </w:rPr>
              <w:t>:</w:t>
            </w:r>
            <w:r w:rsidR="005D6B25">
              <w:rPr>
                <w:rFonts w:cs="Times New Roman"/>
              </w:rPr>
              <w:t>30</w:t>
            </w:r>
          </w:p>
          <w:p w14:paraId="5AC1F6D4" w14:textId="77777777" w:rsidR="00355B05" w:rsidRPr="00F31B67" w:rsidRDefault="00355B05" w:rsidP="00355B0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32384B7" w14:textId="54600C68" w:rsidR="00355B05" w:rsidRDefault="00355B05" w:rsidP="00355B05">
            <w:pPr>
              <w:jc w:val="both"/>
              <w:rPr>
                <w:rFonts w:cs="Times New Roman"/>
                <w:b/>
                <w:bCs/>
              </w:rPr>
            </w:pPr>
            <w:r w:rsidRPr="125FA00B">
              <w:rPr>
                <w:rFonts w:cs="Times New Roman"/>
                <w:b/>
                <w:bCs/>
              </w:rPr>
              <w:t xml:space="preserve">Session </w:t>
            </w:r>
            <w:r w:rsidR="005D6B25">
              <w:rPr>
                <w:rFonts w:cs="Times New Roman"/>
                <w:b/>
                <w:bCs/>
              </w:rPr>
              <w:t>8</w:t>
            </w:r>
            <w:r>
              <w:rPr>
                <w:rFonts w:cs="Times New Roman"/>
                <w:b/>
                <w:bCs/>
              </w:rPr>
              <w:t xml:space="preserve"> </w:t>
            </w:r>
            <w:r w:rsidRPr="125FA00B">
              <w:rPr>
                <w:rFonts w:cs="Times New Roman"/>
                <w:b/>
                <w:bCs/>
              </w:rPr>
              <w:t xml:space="preserve">(Business Dialogue) </w:t>
            </w:r>
          </w:p>
          <w:p w14:paraId="391CEB05" w14:textId="10CD85C4" w:rsidR="00355B05" w:rsidRDefault="00355B05" w:rsidP="00355B05">
            <w:pPr>
              <w:jc w:val="both"/>
              <w:rPr>
                <w:rFonts w:cs="Times New Roman"/>
                <w:b/>
                <w:bCs/>
                <w:color w:val="2E74B5" w:themeColor="accent1" w:themeShade="BF"/>
              </w:rPr>
            </w:pPr>
            <w:r w:rsidRPr="00406311">
              <w:rPr>
                <w:rFonts w:cs="Times New Roman"/>
                <w:b/>
                <w:bCs/>
                <w:color w:val="2E74B5" w:themeColor="accent1" w:themeShade="BF"/>
              </w:rPr>
              <w:t>Evolutionary Leap: Unveiling the Potential of 6G</w:t>
            </w:r>
            <w:r>
              <w:rPr>
                <w:rFonts w:cs="Times New Roman"/>
                <w:b/>
                <w:bCs/>
                <w:color w:val="2E74B5" w:themeColor="accent1" w:themeShade="BF"/>
              </w:rPr>
              <w:t>/</w:t>
            </w:r>
            <w:r w:rsidRPr="00406311">
              <w:rPr>
                <w:rFonts w:cs="Times New Roman"/>
                <w:b/>
                <w:bCs/>
                <w:color w:val="2E74B5" w:themeColor="accent1" w:themeShade="BF"/>
              </w:rPr>
              <w:t>IMT</w:t>
            </w:r>
            <w:r w:rsidR="0037464F">
              <w:rPr>
                <w:rFonts w:cs="Times New Roman"/>
                <w:b/>
                <w:bCs/>
                <w:color w:val="2E74B5" w:themeColor="accent1" w:themeShade="BF"/>
              </w:rPr>
              <w:t>-</w:t>
            </w:r>
            <w:r w:rsidRPr="00406311">
              <w:rPr>
                <w:rFonts w:cs="Times New Roman"/>
                <w:b/>
                <w:bCs/>
                <w:color w:val="2E74B5" w:themeColor="accent1" w:themeShade="BF"/>
              </w:rPr>
              <w:t>2030</w:t>
            </w:r>
          </w:p>
          <w:p w14:paraId="603C7549" w14:textId="77777777" w:rsidR="00A57B9F" w:rsidRPr="00A57B9F" w:rsidRDefault="00A57B9F" w:rsidP="00355B05">
            <w:pPr>
              <w:jc w:val="both"/>
              <w:rPr>
                <w:rFonts w:cs="Times New Roman"/>
                <w:b/>
                <w:bCs/>
                <w:color w:val="2E74B5" w:themeColor="accent1" w:themeShade="BF"/>
              </w:rPr>
            </w:pPr>
          </w:p>
          <w:p w14:paraId="7AB24EAE" w14:textId="60E79235" w:rsidR="00355B05" w:rsidRDefault="00355B05" w:rsidP="00355B05">
            <w:pPr>
              <w:jc w:val="both"/>
              <w:rPr>
                <w:rFonts w:cs="Times New Roman"/>
              </w:rPr>
            </w:pPr>
            <w:r>
              <w:rPr>
                <w:rFonts w:cs="Times New Roman"/>
              </w:rPr>
              <w:t>This session</w:t>
            </w:r>
            <w:r w:rsidRPr="00336444">
              <w:rPr>
                <w:rFonts w:cs="Times New Roman"/>
              </w:rPr>
              <w:t xml:space="preserve"> will embark on an exploration of the next evolutionary leap in wireless communication technology: 6G</w:t>
            </w:r>
            <w:r>
              <w:rPr>
                <w:rFonts w:cs="Times New Roman"/>
              </w:rPr>
              <w:t>/</w:t>
            </w:r>
            <w:r w:rsidRPr="00336444">
              <w:rPr>
                <w:rFonts w:cs="Times New Roman"/>
              </w:rPr>
              <w:t>IMT</w:t>
            </w:r>
            <w:r w:rsidR="001113E4">
              <w:rPr>
                <w:rFonts w:cs="Times New Roman"/>
              </w:rPr>
              <w:t>-</w:t>
            </w:r>
            <w:r w:rsidRPr="00336444">
              <w:rPr>
                <w:rFonts w:cs="Times New Roman"/>
              </w:rPr>
              <w:t>2030. With the potential to revolutionize connectivity and empower a wide range of industries, these advancements represent a significant milestone in the evolution of telecommunications.</w:t>
            </w:r>
            <w:r>
              <w:rPr>
                <w:rFonts w:cs="Times New Roman"/>
              </w:rPr>
              <w:t xml:space="preserve"> The session will provide </w:t>
            </w:r>
            <w:r w:rsidRPr="00336444">
              <w:rPr>
                <w:rFonts w:cs="Times New Roman"/>
              </w:rPr>
              <w:t>a comprehensive understanding of the anticipated capabilities and applications of 6G</w:t>
            </w:r>
            <w:r>
              <w:rPr>
                <w:rFonts w:cs="Times New Roman"/>
              </w:rPr>
              <w:t>/</w:t>
            </w:r>
            <w:r w:rsidRPr="00336444">
              <w:rPr>
                <w:rFonts w:cs="Times New Roman"/>
              </w:rPr>
              <w:t xml:space="preserve">IMT 2030. </w:t>
            </w:r>
            <w:r>
              <w:rPr>
                <w:rFonts w:cs="Times New Roman"/>
              </w:rPr>
              <w:t>It will also</w:t>
            </w:r>
            <w:r w:rsidRPr="00336444">
              <w:rPr>
                <w:rFonts w:cs="Times New Roman"/>
              </w:rPr>
              <w:t xml:space="preserve"> explore how these technologies can enable ultra-high-speed, low-latency communication, support massive IoT deployments, and facilitate groundbreaking innovations in areas such as healthcare, transportation, and manufacturing.</w:t>
            </w:r>
            <w:r>
              <w:rPr>
                <w:rFonts w:cs="Times New Roman"/>
              </w:rPr>
              <w:t xml:space="preserve"> </w:t>
            </w:r>
            <w:r w:rsidRPr="00336444">
              <w:rPr>
                <w:rFonts w:cs="Times New Roman"/>
              </w:rPr>
              <w:t xml:space="preserve">Additionally, </w:t>
            </w:r>
            <w:r>
              <w:rPr>
                <w:rFonts w:cs="Times New Roman"/>
              </w:rPr>
              <w:t>the session will</w:t>
            </w:r>
            <w:r w:rsidRPr="00336444">
              <w:rPr>
                <w:rFonts w:cs="Times New Roman"/>
              </w:rPr>
              <w:t xml:space="preserve"> examine the technical challenges and regulatory considerations associated with the deployment of 6G</w:t>
            </w:r>
            <w:r>
              <w:rPr>
                <w:rFonts w:cs="Times New Roman"/>
              </w:rPr>
              <w:t>/</w:t>
            </w:r>
            <w:r w:rsidRPr="00336444">
              <w:rPr>
                <w:rFonts w:cs="Times New Roman"/>
              </w:rPr>
              <w:t>IMT</w:t>
            </w:r>
            <w:r w:rsidR="001113E4">
              <w:rPr>
                <w:rFonts w:cs="Times New Roman"/>
              </w:rPr>
              <w:t>-</w:t>
            </w:r>
            <w:r w:rsidRPr="00336444">
              <w:rPr>
                <w:rFonts w:cs="Times New Roman"/>
              </w:rPr>
              <w:t>2030, as well as the potential socioeconomic impacts on global economies and societies.</w:t>
            </w:r>
          </w:p>
          <w:p w14:paraId="1E71DA39" w14:textId="77777777" w:rsidR="00A57B9F" w:rsidRPr="00A57B9F" w:rsidRDefault="00A57B9F" w:rsidP="00355B05">
            <w:pPr>
              <w:jc w:val="both"/>
              <w:rPr>
                <w:rFonts w:cs="Times New Roman"/>
              </w:rPr>
            </w:pPr>
          </w:p>
          <w:p w14:paraId="25817601" w14:textId="77777777" w:rsidR="00355B05" w:rsidRPr="00F321B1" w:rsidRDefault="00355B05" w:rsidP="00355B05">
            <w:pPr>
              <w:rPr>
                <w:rFonts w:eastAsia="Times New Roman" w:cs="Times New Roman"/>
                <w:color w:val="000000" w:themeColor="text1"/>
              </w:rPr>
            </w:pPr>
            <w:r w:rsidRPr="125FA00B">
              <w:rPr>
                <w:rFonts w:cs="Times New Roman"/>
              </w:rPr>
              <w:t>The topics to be discussed in this session include:</w:t>
            </w:r>
          </w:p>
          <w:p w14:paraId="7298C386" w14:textId="77777777" w:rsidR="00355B05" w:rsidRPr="00C46932" w:rsidRDefault="00355B05" w:rsidP="00355B05">
            <w:pPr>
              <w:pStyle w:val="paragraph"/>
              <w:numPr>
                <w:ilvl w:val="0"/>
                <w:numId w:val="4"/>
              </w:numPr>
              <w:spacing w:before="0" w:beforeAutospacing="0" w:after="0" w:afterAutospacing="0"/>
              <w:jc w:val="both"/>
              <w:rPr>
                <w:rStyle w:val="normaltextrun"/>
              </w:rPr>
            </w:pPr>
            <w:r>
              <w:rPr>
                <w:rStyle w:val="normaltextrun"/>
              </w:rPr>
              <w:t>Challenges, opportunities and applications</w:t>
            </w:r>
            <w:r w:rsidRPr="00C46932">
              <w:rPr>
                <w:rStyle w:val="normaltextrun"/>
              </w:rPr>
              <w:t xml:space="preserve"> for transforming </w:t>
            </w:r>
            <w:proofErr w:type="gramStart"/>
            <w:r w:rsidRPr="00C46932">
              <w:rPr>
                <w:rStyle w:val="normaltextrun"/>
              </w:rPr>
              <w:t>lives</w:t>
            </w:r>
            <w:proofErr w:type="gramEnd"/>
          </w:p>
          <w:p w14:paraId="6991F09A" w14:textId="77777777" w:rsidR="00355B05" w:rsidRPr="00C46932" w:rsidRDefault="00355B05" w:rsidP="00355B05">
            <w:pPr>
              <w:pStyle w:val="paragraph"/>
              <w:numPr>
                <w:ilvl w:val="0"/>
                <w:numId w:val="4"/>
              </w:numPr>
              <w:spacing w:before="0" w:beforeAutospacing="0" w:after="0" w:afterAutospacing="0"/>
              <w:jc w:val="both"/>
              <w:rPr>
                <w:rStyle w:val="normaltextrun"/>
              </w:rPr>
            </w:pPr>
            <w:r>
              <w:rPr>
                <w:rStyle w:val="normaltextrun"/>
              </w:rPr>
              <w:t>Potential</w:t>
            </w:r>
            <w:r w:rsidRPr="00C46932">
              <w:rPr>
                <w:rStyle w:val="normaltextrun"/>
              </w:rPr>
              <w:t xml:space="preserve"> business models</w:t>
            </w:r>
          </w:p>
          <w:p w14:paraId="1EC826C7" w14:textId="77777777" w:rsidR="00355B05" w:rsidRPr="00C46932" w:rsidRDefault="00355B05" w:rsidP="00355B05">
            <w:pPr>
              <w:pStyle w:val="paragraph"/>
              <w:numPr>
                <w:ilvl w:val="0"/>
                <w:numId w:val="4"/>
              </w:numPr>
              <w:spacing w:before="0" w:beforeAutospacing="0" w:after="0" w:afterAutospacing="0"/>
              <w:jc w:val="both"/>
              <w:rPr>
                <w:rStyle w:val="normaltextrun"/>
              </w:rPr>
            </w:pPr>
            <w:r w:rsidRPr="00C46932">
              <w:rPr>
                <w:rStyle w:val="normaltextrun"/>
              </w:rPr>
              <w:t>Challenges in developin</w:t>
            </w:r>
            <w:r>
              <w:rPr>
                <w:rStyle w:val="normaltextrun"/>
              </w:rPr>
              <w:t>g</w:t>
            </w:r>
            <w:r w:rsidRPr="00C46932">
              <w:rPr>
                <w:rStyle w:val="normaltextrun"/>
              </w:rPr>
              <w:t xml:space="preserve"> </w:t>
            </w:r>
            <w:proofErr w:type="gramStart"/>
            <w:r w:rsidRPr="00C46932">
              <w:rPr>
                <w:rStyle w:val="normaltextrun"/>
              </w:rPr>
              <w:t>ecosystem</w:t>
            </w:r>
            <w:proofErr w:type="gramEnd"/>
          </w:p>
          <w:p w14:paraId="7F846A2B" w14:textId="77777777" w:rsidR="00355B05" w:rsidRPr="00C46932" w:rsidRDefault="00355B05" w:rsidP="00355B05">
            <w:pPr>
              <w:pStyle w:val="paragraph"/>
              <w:numPr>
                <w:ilvl w:val="0"/>
                <w:numId w:val="4"/>
              </w:numPr>
              <w:spacing w:before="0" w:beforeAutospacing="0" w:after="0" w:afterAutospacing="0"/>
              <w:jc w:val="both"/>
              <w:rPr>
                <w:rStyle w:val="normaltextrun"/>
              </w:rPr>
            </w:pPr>
            <w:r w:rsidRPr="00C46932">
              <w:rPr>
                <w:rStyle w:val="normaltextrun"/>
              </w:rPr>
              <w:t>Roles of ICT Regulators and Industry players</w:t>
            </w:r>
          </w:p>
          <w:p w14:paraId="15E9F793" w14:textId="77777777" w:rsidR="00355B05" w:rsidRPr="00C46932" w:rsidRDefault="00355B05" w:rsidP="00355B05">
            <w:pPr>
              <w:pStyle w:val="paragraph"/>
              <w:numPr>
                <w:ilvl w:val="0"/>
                <w:numId w:val="4"/>
              </w:numPr>
              <w:spacing w:before="0" w:beforeAutospacing="0" w:after="0" w:afterAutospacing="0"/>
              <w:jc w:val="both"/>
              <w:rPr>
                <w:rStyle w:val="normaltextrun"/>
              </w:rPr>
            </w:pPr>
            <w:r w:rsidRPr="00C46932">
              <w:rPr>
                <w:rStyle w:val="normaltextrun"/>
              </w:rPr>
              <w:t>Way forward</w:t>
            </w:r>
          </w:p>
          <w:p w14:paraId="56B852F2" w14:textId="388D3F8A" w:rsidR="00355B05" w:rsidRDefault="00355B05" w:rsidP="00355B05">
            <w:pPr>
              <w:pStyle w:val="paragraph"/>
              <w:numPr>
                <w:ilvl w:val="0"/>
                <w:numId w:val="4"/>
              </w:numPr>
              <w:spacing w:before="0" w:beforeAutospacing="0" w:after="0" w:afterAutospacing="0"/>
              <w:jc w:val="both"/>
              <w:rPr>
                <w:rStyle w:val="normaltextrun"/>
              </w:rPr>
            </w:pPr>
            <w:r w:rsidRPr="00C46932">
              <w:rPr>
                <w:rStyle w:val="normaltextrun"/>
              </w:rPr>
              <w:t>Q&amp;A </w:t>
            </w:r>
          </w:p>
          <w:p w14:paraId="1D47217D" w14:textId="77777777" w:rsidR="00A57B9F" w:rsidRPr="00A57B9F" w:rsidRDefault="00A57B9F" w:rsidP="00A57B9F">
            <w:pPr>
              <w:pStyle w:val="paragraph"/>
              <w:spacing w:before="0" w:beforeAutospacing="0" w:after="0" w:afterAutospacing="0"/>
              <w:ind w:left="360"/>
              <w:jc w:val="both"/>
              <w:rPr>
                <w:rStyle w:val="normaltextrun"/>
              </w:rPr>
            </w:pPr>
          </w:p>
          <w:p w14:paraId="7852EABF" w14:textId="77777777" w:rsidR="00355B05" w:rsidRPr="00F321B1" w:rsidRDefault="00355B05" w:rsidP="00355B05">
            <w:pPr>
              <w:rPr>
                <w:rFonts w:cs="Times New Roman"/>
                <w:b/>
                <w:bCs/>
              </w:rPr>
            </w:pPr>
            <w:r w:rsidRPr="125FA00B">
              <w:rPr>
                <w:rFonts w:cs="Times New Roman"/>
                <w:b/>
                <w:bCs/>
              </w:rPr>
              <w:t xml:space="preserve">Moderator: </w:t>
            </w:r>
          </w:p>
          <w:p w14:paraId="6D058C2F" w14:textId="302721E7" w:rsidR="00355B05" w:rsidRDefault="00355B05" w:rsidP="00355B05">
            <w:pPr>
              <w:rPr>
                <w:rFonts w:cs="Times New Roman"/>
              </w:rPr>
            </w:pPr>
            <w:r w:rsidRPr="125FA00B">
              <w:rPr>
                <w:rFonts w:cs="Times New Roman"/>
              </w:rPr>
              <w:t>(TBD)</w:t>
            </w:r>
          </w:p>
          <w:p w14:paraId="57C92C6A" w14:textId="77777777" w:rsidR="00A57B9F" w:rsidRPr="00A57B9F" w:rsidRDefault="00A57B9F" w:rsidP="00355B05">
            <w:pPr>
              <w:rPr>
                <w:rFonts w:cs="Times New Roman"/>
              </w:rPr>
            </w:pPr>
          </w:p>
          <w:p w14:paraId="08DFD23A" w14:textId="77777777" w:rsidR="00355B05" w:rsidRPr="00F321B1" w:rsidRDefault="00355B05" w:rsidP="00355B05">
            <w:pPr>
              <w:rPr>
                <w:rFonts w:cs="Times New Roman"/>
                <w:b/>
                <w:bCs/>
              </w:rPr>
            </w:pPr>
            <w:r w:rsidRPr="125FA00B">
              <w:rPr>
                <w:rFonts w:cs="Times New Roman"/>
                <w:b/>
                <w:bCs/>
              </w:rPr>
              <w:t>Speakers:</w:t>
            </w:r>
          </w:p>
          <w:p w14:paraId="58E04E42" w14:textId="77777777" w:rsidR="00355B05" w:rsidRDefault="00355B05" w:rsidP="00A57B9F">
            <w:pPr>
              <w:jc w:val="both"/>
              <w:rPr>
                <w:rStyle w:val="normaltextrun"/>
                <w:rFonts w:cs="Times New Roman"/>
              </w:rPr>
            </w:pPr>
            <w:r w:rsidRPr="125FA00B">
              <w:rPr>
                <w:rStyle w:val="normaltextrun"/>
                <w:rFonts w:cs="Times New Roman"/>
              </w:rPr>
              <w:t>Industry Representatives</w:t>
            </w:r>
          </w:p>
          <w:p w14:paraId="423C779C" w14:textId="462B48BD" w:rsidR="00A57B9F" w:rsidRPr="00A57B9F" w:rsidRDefault="00A57B9F" w:rsidP="00A57B9F">
            <w:pPr>
              <w:jc w:val="both"/>
              <w:rPr>
                <w:rFonts w:cs="Times New Roman"/>
              </w:rPr>
            </w:pPr>
          </w:p>
        </w:tc>
      </w:tr>
      <w:tr w:rsidR="00355B05" w:rsidRPr="00F31B67" w14:paraId="50E71157"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46F3AC02" w14:textId="71C28E9E" w:rsidR="00355B05" w:rsidRPr="125FA00B" w:rsidRDefault="00355B05" w:rsidP="00355B05">
            <w:pPr>
              <w:jc w:val="center"/>
              <w:rPr>
                <w:rFonts w:cs="Times New Roman"/>
              </w:rPr>
            </w:pPr>
            <w:r>
              <w:rPr>
                <w:rFonts w:cs="Times New Roman"/>
              </w:rPr>
              <w:t>16:30</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616DD0E" w14:textId="77777777" w:rsidR="00355B05" w:rsidRDefault="00355B05" w:rsidP="00A57B9F">
            <w:pPr>
              <w:jc w:val="center"/>
              <w:rPr>
                <w:rFonts w:cs="Times New Roman"/>
              </w:rPr>
            </w:pPr>
            <w:r w:rsidRPr="002F3786">
              <w:rPr>
                <w:rFonts w:cs="Times New Roman"/>
              </w:rPr>
              <w:t>(Networking Session)</w:t>
            </w:r>
          </w:p>
          <w:p w14:paraId="0D1A9C33" w14:textId="70609070" w:rsidR="00A57B9F" w:rsidRPr="00A57B9F" w:rsidRDefault="00A57B9F" w:rsidP="00A57B9F">
            <w:pPr>
              <w:jc w:val="center"/>
              <w:rPr>
                <w:rFonts w:cs="Times New Roman"/>
              </w:rPr>
            </w:pPr>
          </w:p>
        </w:tc>
      </w:tr>
      <w:tr w:rsidR="00355B05" w:rsidRPr="00F31B67" w14:paraId="4D202044"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60076D9" w14:textId="77777777" w:rsidR="00355B05" w:rsidRPr="00F31B67" w:rsidRDefault="00355B05" w:rsidP="00355B05">
            <w:pPr>
              <w:jc w:val="center"/>
              <w:rPr>
                <w:rFonts w:cs="Times New Roman"/>
              </w:rPr>
            </w:pPr>
            <w:r w:rsidRPr="125FA00B">
              <w:rPr>
                <w:rFonts w:cs="Times New Roman"/>
                <w:b/>
                <w:bCs/>
              </w:rPr>
              <w:t>Day – 3</w:t>
            </w:r>
            <w:r w:rsidRPr="125FA00B">
              <w:rPr>
                <w:rFonts w:cs="Times New Roman"/>
              </w:rPr>
              <w:t xml:space="preserve"> </w:t>
            </w:r>
          </w:p>
          <w:p w14:paraId="1ADC41EB" w14:textId="41C1C245" w:rsidR="00355B05" w:rsidRPr="00F31B67" w:rsidRDefault="00355B05" w:rsidP="00355B05">
            <w:pPr>
              <w:jc w:val="center"/>
              <w:rPr>
                <w:rFonts w:cs="Times New Roman"/>
              </w:rPr>
            </w:pPr>
            <w:r w:rsidRPr="125FA00B">
              <w:rPr>
                <w:rFonts w:cs="Times New Roman"/>
              </w:rPr>
              <w:t>(UTC +</w:t>
            </w:r>
            <w:r>
              <w:rPr>
                <w:rFonts w:cs="Times New Roman"/>
              </w:rPr>
              <w:t>7</w:t>
            </w:r>
            <w:r w:rsidRPr="125FA00B">
              <w:rPr>
                <w:rFonts w:cs="Times New Roman"/>
              </w:rPr>
              <w:t>)</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ED99B1B" w14:textId="66E1C378" w:rsidR="00355B05" w:rsidRPr="00F31B67" w:rsidRDefault="00355B05" w:rsidP="00355B05">
            <w:pPr>
              <w:tabs>
                <w:tab w:val="left" w:pos="150"/>
              </w:tabs>
              <w:rPr>
                <w:rFonts w:cs="Times New Roman"/>
                <w:b/>
                <w:bCs/>
              </w:rPr>
            </w:pPr>
            <w:r w:rsidRPr="125FA00B">
              <w:rPr>
                <w:rFonts w:cs="Times New Roman"/>
                <w:b/>
                <w:bCs/>
              </w:rPr>
              <w:t xml:space="preserve">Thursday, </w:t>
            </w:r>
            <w:r>
              <w:rPr>
                <w:rFonts w:cs="Times New Roman"/>
                <w:b/>
                <w:bCs/>
              </w:rPr>
              <w:t>18 July</w:t>
            </w:r>
            <w:r w:rsidRPr="125FA00B">
              <w:rPr>
                <w:rFonts w:cs="Times New Roman"/>
                <w:b/>
                <w:bCs/>
              </w:rPr>
              <w:t xml:space="preserve"> 202</w:t>
            </w:r>
            <w:r>
              <w:rPr>
                <w:rFonts w:cs="Times New Roman"/>
                <w:b/>
                <w:bCs/>
              </w:rPr>
              <w:t>4</w:t>
            </w:r>
          </w:p>
        </w:tc>
      </w:tr>
      <w:tr w:rsidR="001D5071" w:rsidRPr="00F31B67" w14:paraId="1E1B47A0"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7C91741A" w14:textId="77777777" w:rsidR="001D5071" w:rsidRPr="00F31B67" w:rsidRDefault="001D5071" w:rsidP="001D5071">
            <w:pPr>
              <w:jc w:val="center"/>
              <w:rPr>
                <w:rFonts w:cs="Times New Roman"/>
              </w:rPr>
            </w:pPr>
            <w:r>
              <w:rPr>
                <w:rFonts w:cs="Times New Roman"/>
              </w:rPr>
              <w:t>09:00</w:t>
            </w:r>
            <w:r w:rsidRPr="125FA00B">
              <w:rPr>
                <w:rFonts w:cs="Times New Roman"/>
              </w:rPr>
              <w:t xml:space="preserve"> – 1</w:t>
            </w:r>
            <w:r>
              <w:rPr>
                <w:rFonts w:cs="Times New Roman"/>
              </w:rPr>
              <w:t>0</w:t>
            </w:r>
            <w:r w:rsidRPr="125FA00B">
              <w:rPr>
                <w:rFonts w:cs="Times New Roman"/>
              </w:rPr>
              <w:t>:</w:t>
            </w:r>
            <w:r>
              <w:rPr>
                <w:rFonts w:cs="Times New Roman"/>
              </w:rPr>
              <w:t>15</w:t>
            </w:r>
          </w:p>
          <w:p w14:paraId="3FD022FC" w14:textId="77777777" w:rsidR="001D5071" w:rsidRPr="125FA00B" w:rsidRDefault="001D5071" w:rsidP="001D5071">
            <w:pPr>
              <w:jc w:val="center"/>
              <w:rPr>
                <w:rFonts w:cs="Times New Roman"/>
                <w:b/>
                <w:bCs/>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63D7BA5" w14:textId="0B2B8E9E" w:rsidR="001D5071" w:rsidRDefault="001D5071" w:rsidP="001D5071">
            <w:pPr>
              <w:shd w:val="clear" w:color="auto" w:fill="FFFFFF" w:themeFill="background1"/>
              <w:jc w:val="both"/>
              <w:rPr>
                <w:rFonts w:cs="Times New Roman"/>
                <w:b/>
                <w:bCs/>
              </w:rPr>
            </w:pPr>
            <w:r w:rsidRPr="125FA00B">
              <w:rPr>
                <w:rFonts w:cs="Times New Roman"/>
                <w:b/>
                <w:bCs/>
              </w:rPr>
              <w:t xml:space="preserve">Session </w:t>
            </w:r>
            <w:r>
              <w:rPr>
                <w:rFonts w:cs="Times New Roman"/>
                <w:b/>
                <w:bCs/>
              </w:rPr>
              <w:t>9</w:t>
            </w:r>
          </w:p>
          <w:p w14:paraId="2FBD5657" w14:textId="77777777" w:rsidR="001D5071" w:rsidRPr="008356EF" w:rsidRDefault="001D5071" w:rsidP="001D5071">
            <w:pPr>
              <w:shd w:val="clear" w:color="auto" w:fill="FFFFFF" w:themeFill="background1"/>
              <w:jc w:val="both"/>
              <w:rPr>
                <w:rFonts w:cs="Times New Roman"/>
                <w:b/>
                <w:bCs/>
                <w:color w:val="2E74B5" w:themeColor="accent1" w:themeShade="BF"/>
              </w:rPr>
            </w:pPr>
            <w:r w:rsidRPr="008356EF">
              <w:rPr>
                <w:rFonts w:cs="Times New Roman"/>
                <w:b/>
                <w:bCs/>
                <w:color w:val="2E74B5" w:themeColor="accent1" w:themeShade="BF"/>
              </w:rPr>
              <w:t xml:space="preserve">Crisis to Resilience: </w:t>
            </w:r>
            <w:r w:rsidRPr="008356EF">
              <w:rPr>
                <w:rFonts w:cs="Times New Roman"/>
                <w:b/>
                <w:bCs/>
                <w:color w:val="2E74B5" w:themeColor="accent1" w:themeShade="BF"/>
                <w:shd w:val="clear" w:color="auto" w:fill="FFFFFF"/>
              </w:rPr>
              <w:t>Forging a Resilient Path in Climate Change and Disaster Management</w:t>
            </w:r>
          </w:p>
          <w:p w14:paraId="0DA60294" w14:textId="77777777" w:rsidR="001D5071" w:rsidRPr="00F31B67" w:rsidRDefault="001D5071" w:rsidP="001D5071">
            <w:pPr>
              <w:shd w:val="clear" w:color="auto" w:fill="FFFFFF" w:themeFill="background1"/>
              <w:rPr>
                <w:rFonts w:cs="Times New Roman"/>
                <w:b/>
                <w:bCs/>
                <w:i/>
                <w:iCs/>
              </w:rPr>
            </w:pPr>
          </w:p>
          <w:p w14:paraId="3AFFC977" w14:textId="064E2195" w:rsidR="006B0818" w:rsidRDefault="630E0E43" w:rsidP="006B0818">
            <w:pPr>
              <w:shd w:val="clear" w:color="auto" w:fill="FFFFFF" w:themeFill="background1"/>
              <w:jc w:val="both"/>
              <w:rPr>
                <w:rFonts w:cs="Times New Roman"/>
              </w:rPr>
            </w:pPr>
            <w:r w:rsidRPr="0F6E579A">
              <w:rPr>
                <w:rFonts w:cs="Times New Roman"/>
              </w:rPr>
              <w:t xml:space="preserve">The session will explore the journey from crisis to resilience in the face of climate change and disaster management challenges. Through insightful discussions and expert insights, participants will gain a deeper understanding of the strategies and initiatives necessary to build resilience and adaptability in the wake of environmental crises. The session will </w:t>
            </w:r>
            <w:r w:rsidR="19310B33" w:rsidRPr="0F6E579A">
              <w:rPr>
                <w:rFonts w:cs="Times New Roman"/>
              </w:rPr>
              <w:t>also examine</w:t>
            </w:r>
            <w:r w:rsidRPr="0F6E579A">
              <w:rPr>
                <w:rFonts w:cs="Times New Roman"/>
              </w:rPr>
              <w:t xml:space="preserve"> the impacts of climate change and natural disasters on communities, economies, and ecosystems, and explore innovative approaches to disaster preparedness, response, and recovery. By highlighting successful case studies and best practices from around the world, the session will identify actionable steps and opportunities for collaboration in building a more resilient future.</w:t>
            </w:r>
          </w:p>
          <w:p w14:paraId="304985A8" w14:textId="4A5EC3CB" w:rsidR="006B0818" w:rsidRDefault="006B0818" w:rsidP="59A9BB17">
            <w:pPr>
              <w:shd w:val="clear" w:color="auto" w:fill="FFFFFF" w:themeFill="background1"/>
              <w:jc w:val="both"/>
              <w:rPr>
                <w:rFonts w:cs="Times New Roman"/>
                <w:sz w:val="20"/>
                <w:szCs w:val="18"/>
              </w:rPr>
            </w:pPr>
          </w:p>
          <w:p w14:paraId="2E005134" w14:textId="77777777" w:rsidR="00A57B9F" w:rsidRDefault="00A57B9F" w:rsidP="59A9BB17">
            <w:pPr>
              <w:shd w:val="clear" w:color="auto" w:fill="FFFFFF" w:themeFill="background1"/>
              <w:jc w:val="both"/>
              <w:rPr>
                <w:rFonts w:cs="Times New Roman"/>
                <w:sz w:val="20"/>
                <w:szCs w:val="18"/>
              </w:rPr>
            </w:pPr>
          </w:p>
          <w:p w14:paraId="487DA217" w14:textId="77777777" w:rsidR="00A57B9F" w:rsidRDefault="00A57B9F" w:rsidP="59A9BB17">
            <w:pPr>
              <w:shd w:val="clear" w:color="auto" w:fill="FFFFFF" w:themeFill="background1"/>
              <w:jc w:val="both"/>
              <w:rPr>
                <w:rFonts w:cs="Times New Roman"/>
                <w:sz w:val="20"/>
                <w:szCs w:val="18"/>
              </w:rPr>
            </w:pPr>
          </w:p>
          <w:p w14:paraId="7B6C606D" w14:textId="77777777" w:rsidR="00A57B9F" w:rsidRDefault="001D5071" w:rsidP="00A57B9F">
            <w:pPr>
              <w:rPr>
                <w:rFonts w:cs="Times New Roman"/>
              </w:rPr>
            </w:pPr>
            <w:r w:rsidRPr="125FA00B">
              <w:rPr>
                <w:rFonts w:cs="Times New Roman"/>
              </w:rPr>
              <w:lastRenderedPageBreak/>
              <w:t>The topics to be discussed in this session include:</w:t>
            </w:r>
          </w:p>
          <w:p w14:paraId="08CFDEBF" w14:textId="533A3768" w:rsidR="001D5071" w:rsidRPr="00A57B9F" w:rsidRDefault="001D5071" w:rsidP="00A57B9F">
            <w:pPr>
              <w:pStyle w:val="paragraph"/>
              <w:numPr>
                <w:ilvl w:val="0"/>
                <w:numId w:val="4"/>
              </w:numPr>
              <w:spacing w:before="0" w:beforeAutospacing="0" w:after="0" w:afterAutospacing="0"/>
              <w:jc w:val="both"/>
              <w:rPr>
                <w:rStyle w:val="normaltextrun"/>
              </w:rPr>
            </w:pPr>
            <w:r w:rsidRPr="00A57B9F">
              <w:rPr>
                <w:rStyle w:val="normaltextrun"/>
              </w:rPr>
              <w:t xml:space="preserve">Sharing policies and strategies for sustainable, </w:t>
            </w:r>
            <w:proofErr w:type="gramStart"/>
            <w:r w:rsidRPr="00A57B9F">
              <w:rPr>
                <w:rStyle w:val="normaltextrun"/>
              </w:rPr>
              <w:t>reliable</w:t>
            </w:r>
            <w:proofErr w:type="gramEnd"/>
            <w:r w:rsidRPr="00A57B9F">
              <w:rPr>
                <w:rStyle w:val="normaltextrun"/>
              </w:rPr>
              <w:t xml:space="preserve"> and resilient telecommunication/ICT infrastructure and services regarding climate</w:t>
            </w:r>
            <w:r>
              <w:rPr>
                <w:rStyle w:val="normaltextrun"/>
              </w:rPr>
              <w:t xml:space="preserve"> change and</w:t>
            </w:r>
            <w:r w:rsidRPr="125FA00B">
              <w:rPr>
                <w:rStyle w:val="normaltextrun"/>
              </w:rPr>
              <w:t xml:space="preserve"> </w:t>
            </w:r>
            <w:r>
              <w:rPr>
                <w:rStyle w:val="normaltextrun"/>
              </w:rPr>
              <w:t>disaster management</w:t>
            </w:r>
            <w:r w:rsidRPr="125FA00B">
              <w:rPr>
                <w:rStyle w:val="normaltextrun"/>
              </w:rPr>
              <w:t xml:space="preserve"> </w:t>
            </w:r>
          </w:p>
          <w:p w14:paraId="29A0F62B" w14:textId="77777777" w:rsidR="001D5071" w:rsidRPr="00F31B67" w:rsidRDefault="001D5071" w:rsidP="001D5071">
            <w:pPr>
              <w:pStyle w:val="paragraph"/>
              <w:numPr>
                <w:ilvl w:val="0"/>
                <w:numId w:val="4"/>
              </w:numPr>
              <w:spacing w:before="0" w:beforeAutospacing="0" w:after="0" w:afterAutospacing="0"/>
              <w:jc w:val="both"/>
              <w:rPr>
                <w:rStyle w:val="normaltextrun"/>
              </w:rPr>
            </w:pPr>
            <w:r w:rsidRPr="125FA00B">
              <w:rPr>
                <w:rStyle w:val="normaltextrun"/>
              </w:rPr>
              <w:t xml:space="preserve">Challenges related to preparedness, risk reduction and </w:t>
            </w:r>
            <w:proofErr w:type="gramStart"/>
            <w:r w:rsidRPr="125FA00B">
              <w:rPr>
                <w:rStyle w:val="normaltextrun"/>
              </w:rPr>
              <w:t>mitigation</w:t>
            </w:r>
            <w:proofErr w:type="gramEnd"/>
          </w:p>
          <w:p w14:paraId="1F108C9D" w14:textId="77777777" w:rsidR="001D5071" w:rsidRPr="00F31B67" w:rsidRDefault="001D5071" w:rsidP="001D5071">
            <w:pPr>
              <w:pStyle w:val="paragraph"/>
              <w:numPr>
                <w:ilvl w:val="0"/>
                <w:numId w:val="4"/>
              </w:numPr>
              <w:spacing w:before="0" w:beforeAutospacing="0" w:after="0" w:afterAutospacing="0"/>
              <w:jc w:val="both"/>
              <w:rPr>
                <w:rStyle w:val="normaltextrun"/>
              </w:rPr>
            </w:pPr>
            <w:r>
              <w:rPr>
                <w:rStyle w:val="normaltextrun"/>
              </w:rPr>
              <w:t>Innovative solutions</w:t>
            </w:r>
            <w:r w:rsidRPr="125FA00B">
              <w:rPr>
                <w:rStyle w:val="normaltextrun"/>
              </w:rPr>
              <w:t xml:space="preserve"> and their roles in </w:t>
            </w:r>
            <w:r>
              <w:rPr>
                <w:rStyle w:val="normaltextrun"/>
              </w:rPr>
              <w:t xml:space="preserve">climate change and </w:t>
            </w:r>
            <w:r w:rsidRPr="125FA00B">
              <w:rPr>
                <w:rStyle w:val="normaltextrun"/>
              </w:rPr>
              <w:t xml:space="preserve">disaster management </w:t>
            </w:r>
          </w:p>
          <w:p w14:paraId="58EF3754" w14:textId="77777777" w:rsidR="001D5071" w:rsidRPr="00F31B67" w:rsidRDefault="001D5071" w:rsidP="001D5071">
            <w:pPr>
              <w:pStyle w:val="paragraph"/>
              <w:numPr>
                <w:ilvl w:val="0"/>
                <w:numId w:val="4"/>
              </w:numPr>
              <w:spacing w:before="0" w:beforeAutospacing="0" w:after="0" w:afterAutospacing="0"/>
              <w:jc w:val="both"/>
              <w:rPr>
                <w:rStyle w:val="normaltextrun"/>
              </w:rPr>
            </w:pPr>
            <w:r w:rsidRPr="125FA00B">
              <w:rPr>
                <w:rStyle w:val="normaltextrun"/>
              </w:rPr>
              <w:t xml:space="preserve">Way forward </w:t>
            </w:r>
          </w:p>
          <w:p w14:paraId="6C2A789D" w14:textId="77777777" w:rsidR="001D5071" w:rsidRPr="00F31B67" w:rsidRDefault="001D5071" w:rsidP="001D5071">
            <w:pPr>
              <w:pStyle w:val="paragraph"/>
              <w:numPr>
                <w:ilvl w:val="0"/>
                <w:numId w:val="4"/>
              </w:numPr>
              <w:spacing w:before="0" w:beforeAutospacing="0" w:after="0" w:afterAutospacing="0"/>
              <w:jc w:val="both"/>
              <w:rPr>
                <w:rStyle w:val="normaltextrun"/>
              </w:rPr>
            </w:pPr>
            <w:r w:rsidRPr="125FA00B">
              <w:rPr>
                <w:rStyle w:val="normaltextrun"/>
              </w:rPr>
              <w:t>Q&amp;A</w:t>
            </w:r>
          </w:p>
          <w:p w14:paraId="34621CD7" w14:textId="77777777" w:rsidR="001D5071" w:rsidRDefault="001D5071" w:rsidP="001D5071">
            <w:pPr>
              <w:shd w:val="clear" w:color="auto" w:fill="FFFFFF" w:themeFill="background1"/>
              <w:rPr>
                <w:rFonts w:cs="Times New Roman"/>
                <w:b/>
                <w:bCs/>
              </w:rPr>
            </w:pPr>
          </w:p>
          <w:p w14:paraId="32F93D0C" w14:textId="77777777" w:rsidR="001D5071" w:rsidRPr="00F321B1" w:rsidRDefault="001D5071" w:rsidP="001D5071">
            <w:pPr>
              <w:shd w:val="clear" w:color="auto" w:fill="FFFFFF" w:themeFill="background1"/>
              <w:rPr>
                <w:rFonts w:cs="Times New Roman"/>
                <w:b/>
                <w:bCs/>
              </w:rPr>
            </w:pPr>
            <w:r w:rsidRPr="125FA00B">
              <w:rPr>
                <w:rFonts w:cs="Times New Roman"/>
                <w:b/>
                <w:bCs/>
              </w:rPr>
              <w:t>Moderator:</w:t>
            </w:r>
          </w:p>
          <w:p w14:paraId="1EA7C024" w14:textId="77777777" w:rsidR="001D5071" w:rsidRDefault="001D5071" w:rsidP="001D5071">
            <w:pPr>
              <w:shd w:val="clear" w:color="auto" w:fill="FFFFFF" w:themeFill="background1"/>
              <w:rPr>
                <w:rFonts w:cs="Times New Roman"/>
                <w:lang w:val="en-GB"/>
              </w:rPr>
            </w:pPr>
            <w:r w:rsidRPr="125FA00B">
              <w:rPr>
                <w:rFonts w:cs="Times New Roman"/>
              </w:rPr>
              <w:t>(TBD)</w:t>
            </w:r>
          </w:p>
          <w:p w14:paraId="2482E332" w14:textId="77777777" w:rsidR="001D5071" w:rsidRPr="00F321B1" w:rsidRDefault="001D5071" w:rsidP="001D5071">
            <w:pPr>
              <w:shd w:val="clear" w:color="auto" w:fill="FFFFFF" w:themeFill="background1"/>
              <w:rPr>
                <w:rFonts w:cs="Times New Roman"/>
                <w:lang w:val="en-GB"/>
              </w:rPr>
            </w:pPr>
          </w:p>
          <w:p w14:paraId="4C52BEE5" w14:textId="77777777" w:rsidR="001D5071" w:rsidRPr="00F31B67" w:rsidRDefault="001D5071" w:rsidP="001D5071">
            <w:pPr>
              <w:shd w:val="clear" w:color="auto" w:fill="FFFFFF" w:themeFill="background1"/>
              <w:rPr>
                <w:rFonts w:cs="Times New Roman"/>
              </w:rPr>
            </w:pPr>
            <w:r w:rsidRPr="125FA00B">
              <w:rPr>
                <w:rFonts w:cs="Times New Roman"/>
                <w:b/>
                <w:bCs/>
              </w:rPr>
              <w:t>Speakers</w:t>
            </w:r>
            <w:r w:rsidRPr="00652A83">
              <w:rPr>
                <w:rFonts w:cs="Times New Roman"/>
                <w:b/>
                <w:bCs/>
              </w:rPr>
              <w:t>:</w:t>
            </w:r>
          </w:p>
          <w:p w14:paraId="1D7226D8" w14:textId="77777777" w:rsidR="001D5071" w:rsidRPr="00F31B67" w:rsidRDefault="001D5071" w:rsidP="001D5071">
            <w:pPr>
              <w:numPr>
                <w:ilvl w:val="0"/>
                <w:numId w:val="4"/>
              </w:numPr>
              <w:shd w:val="clear" w:color="auto" w:fill="FFFFFF" w:themeFill="background1"/>
              <w:rPr>
                <w:rFonts w:eastAsia="Times New Roman" w:cs="Times New Roman"/>
                <w:lang w:bidi="th-TH"/>
              </w:rPr>
            </w:pPr>
            <w:r w:rsidRPr="125FA00B">
              <w:rPr>
                <w:rFonts w:eastAsia="Times New Roman" w:cs="Times New Roman"/>
                <w:lang w:bidi="th-TH"/>
              </w:rPr>
              <w:t>Member Administrations </w:t>
            </w:r>
          </w:p>
          <w:p w14:paraId="3F48E32B" w14:textId="77777777" w:rsidR="001D5071" w:rsidRPr="00F31B67" w:rsidRDefault="001D5071" w:rsidP="001D5071">
            <w:pPr>
              <w:numPr>
                <w:ilvl w:val="0"/>
                <w:numId w:val="4"/>
              </w:numPr>
              <w:shd w:val="clear" w:color="auto" w:fill="FFFFFF" w:themeFill="background1"/>
              <w:rPr>
                <w:rFonts w:eastAsia="Times New Roman" w:cs="Times New Roman"/>
                <w:lang w:bidi="th-TH"/>
              </w:rPr>
            </w:pPr>
            <w:r w:rsidRPr="125FA00B">
              <w:rPr>
                <w:rFonts w:eastAsia="Times New Roman" w:cs="Times New Roman"/>
                <w:lang w:bidi="th-TH"/>
              </w:rPr>
              <w:t>International Organizations</w:t>
            </w:r>
          </w:p>
          <w:p w14:paraId="6A3FB306" w14:textId="77777777" w:rsidR="001D5071" w:rsidRPr="00F31B67" w:rsidRDefault="001D5071" w:rsidP="001D5071">
            <w:pPr>
              <w:numPr>
                <w:ilvl w:val="0"/>
                <w:numId w:val="4"/>
              </w:numPr>
              <w:shd w:val="clear" w:color="auto" w:fill="FFFFFF" w:themeFill="background1"/>
              <w:rPr>
                <w:rFonts w:eastAsia="Times New Roman" w:cs="Times New Roman"/>
                <w:lang w:bidi="th-TH"/>
              </w:rPr>
            </w:pPr>
            <w:r w:rsidRPr="125FA00B">
              <w:rPr>
                <w:rFonts w:eastAsia="Times New Roman" w:cs="Times New Roman"/>
                <w:lang w:bidi="th-TH"/>
              </w:rPr>
              <w:t>Industry Representatives  </w:t>
            </w:r>
            <w:r w:rsidRPr="125FA00B">
              <w:rPr>
                <w:rFonts w:cs="Times New Roman"/>
                <w:b/>
                <w:bCs/>
              </w:rPr>
              <w:t xml:space="preserve"> </w:t>
            </w:r>
          </w:p>
          <w:p w14:paraId="2EDAE1F5" w14:textId="77777777" w:rsidR="001D5071" w:rsidRPr="125FA00B" w:rsidRDefault="001D5071" w:rsidP="001D5071">
            <w:pPr>
              <w:tabs>
                <w:tab w:val="left" w:pos="150"/>
              </w:tabs>
              <w:rPr>
                <w:rFonts w:cs="Times New Roman"/>
                <w:b/>
                <w:bCs/>
              </w:rPr>
            </w:pPr>
          </w:p>
        </w:tc>
      </w:tr>
      <w:tr w:rsidR="00355B05" w:rsidRPr="00F31B67" w14:paraId="1586BC34"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49D38475" w14:textId="38037D20" w:rsidR="00355B05" w:rsidRPr="00F31B67" w:rsidRDefault="00355B05" w:rsidP="00355B05">
            <w:pPr>
              <w:jc w:val="center"/>
              <w:rPr>
                <w:rFonts w:cs="Times New Roman"/>
              </w:rPr>
            </w:pPr>
            <w:r w:rsidRPr="125FA00B">
              <w:rPr>
                <w:rFonts w:cs="Times New Roman"/>
              </w:rPr>
              <w:lastRenderedPageBreak/>
              <w:t>10:</w:t>
            </w:r>
            <w:r>
              <w:rPr>
                <w:rFonts w:cs="Times New Roman"/>
              </w:rPr>
              <w:t>1</w:t>
            </w:r>
            <w:r w:rsidRPr="125FA00B">
              <w:rPr>
                <w:rFonts w:cs="Times New Roman"/>
              </w:rPr>
              <w:t>5 – 1</w:t>
            </w:r>
            <w:r>
              <w:rPr>
                <w:rFonts w:cs="Times New Roman"/>
              </w:rPr>
              <w:t>0</w:t>
            </w:r>
            <w:r w:rsidRPr="125FA00B">
              <w:rPr>
                <w:rFonts w:cs="Times New Roman"/>
              </w:rPr>
              <w:t>:</w:t>
            </w:r>
            <w:r>
              <w:rPr>
                <w:rFonts w:cs="Times New Roman"/>
              </w:rPr>
              <w:t>4</w:t>
            </w:r>
            <w:r w:rsidRPr="125FA00B">
              <w:rPr>
                <w:rFonts w:cs="Times New Roman"/>
              </w:rPr>
              <w:t>5</w:t>
            </w:r>
          </w:p>
          <w:p w14:paraId="528D5212" w14:textId="77777777" w:rsidR="001D5071" w:rsidRPr="00F31B67" w:rsidRDefault="001D5071" w:rsidP="006B0818">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12926704" w14:textId="77777777" w:rsidR="00355B05" w:rsidRPr="00F31B67" w:rsidRDefault="00355B05" w:rsidP="00355B05">
            <w:pPr>
              <w:jc w:val="center"/>
              <w:rPr>
                <w:rFonts w:cs="Times New Roman"/>
              </w:rPr>
            </w:pPr>
            <w:r w:rsidRPr="125FA00B">
              <w:rPr>
                <w:rFonts w:cs="Times New Roman"/>
              </w:rPr>
              <w:t>Coffee/Tea Break</w:t>
            </w:r>
          </w:p>
        </w:tc>
      </w:tr>
      <w:tr w:rsidR="00355B05" w:rsidRPr="00F31B67" w14:paraId="473AB279"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7DD5A7DB" w14:textId="7486DC12" w:rsidR="00355B05" w:rsidRPr="00F31B67" w:rsidRDefault="00355B05" w:rsidP="00355B05">
            <w:pPr>
              <w:jc w:val="center"/>
              <w:rPr>
                <w:rFonts w:cs="Times New Roman"/>
              </w:rPr>
            </w:pPr>
            <w:r w:rsidRPr="125FA00B">
              <w:rPr>
                <w:rFonts w:cs="Times New Roman"/>
              </w:rPr>
              <w:t>1</w:t>
            </w:r>
            <w:r w:rsidR="005D6B25">
              <w:rPr>
                <w:rFonts w:cs="Times New Roman"/>
              </w:rPr>
              <w:t>0:45</w:t>
            </w:r>
            <w:r w:rsidRPr="125FA00B">
              <w:rPr>
                <w:rFonts w:cs="Times New Roman"/>
              </w:rPr>
              <w:t xml:space="preserve"> – 1</w:t>
            </w:r>
            <w:r w:rsidR="005D6B25">
              <w:rPr>
                <w:rFonts w:cs="Times New Roman"/>
              </w:rPr>
              <w:t>2</w:t>
            </w:r>
            <w:r w:rsidRPr="125FA00B">
              <w:rPr>
                <w:rFonts w:cs="Times New Roman"/>
              </w:rPr>
              <w:t>:</w:t>
            </w:r>
            <w:r w:rsidR="005D6B25">
              <w:rPr>
                <w:rFonts w:cs="Times New Roman"/>
              </w:rPr>
              <w:t>0</w:t>
            </w:r>
            <w:r w:rsidRPr="125FA00B">
              <w:rPr>
                <w:rFonts w:cs="Times New Roman"/>
              </w:rPr>
              <w:t>0</w:t>
            </w:r>
          </w:p>
          <w:p w14:paraId="19F99D5F" w14:textId="77777777" w:rsidR="00355B05" w:rsidRPr="125FA00B" w:rsidRDefault="00355B05" w:rsidP="00355B0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89586F4" w14:textId="02BA744F" w:rsidR="00355B05" w:rsidRPr="00355625" w:rsidRDefault="00355B05" w:rsidP="00355B05">
            <w:pPr>
              <w:shd w:val="clear" w:color="auto" w:fill="FFFFFF" w:themeFill="background1"/>
              <w:jc w:val="both"/>
              <w:rPr>
                <w:rFonts w:cs="Times New Roman"/>
                <w:b/>
                <w:bCs/>
              </w:rPr>
            </w:pPr>
            <w:r w:rsidRPr="00355625">
              <w:rPr>
                <w:rFonts w:cs="Times New Roman"/>
                <w:b/>
                <w:bCs/>
              </w:rPr>
              <w:t xml:space="preserve">Session </w:t>
            </w:r>
            <w:r w:rsidR="005D6B25">
              <w:rPr>
                <w:rFonts w:cs="Times New Roman"/>
                <w:b/>
                <w:bCs/>
              </w:rPr>
              <w:t>10</w:t>
            </w:r>
          </w:p>
          <w:p w14:paraId="1BE36B89" w14:textId="77777777" w:rsidR="00355B05" w:rsidRPr="003413E7" w:rsidRDefault="330F77DC" w:rsidP="0F6E579A">
            <w:pPr>
              <w:shd w:val="clear" w:color="auto" w:fill="FFFFFF" w:themeFill="background1"/>
              <w:rPr>
                <w:rFonts w:cs="Times New Roman"/>
                <w:b/>
                <w:bCs/>
                <w:color w:val="2E74B5" w:themeColor="accent1" w:themeShade="BF"/>
              </w:rPr>
            </w:pPr>
            <w:r w:rsidRPr="0F6E579A">
              <w:rPr>
                <w:rFonts w:cs="Times New Roman"/>
                <w:b/>
                <w:bCs/>
                <w:color w:val="2E74B5" w:themeColor="accent1" w:themeShade="BF"/>
                <w:shd w:val="clear" w:color="auto" w:fill="FFFFFF"/>
              </w:rPr>
              <w:t>Inclusive Internet: Bridging Divides in the Internet Realm</w:t>
            </w:r>
          </w:p>
          <w:p w14:paraId="16CFA406" w14:textId="5911F247" w:rsidR="0F6E579A" w:rsidRDefault="0F6E579A" w:rsidP="0F6E579A">
            <w:pPr>
              <w:shd w:val="clear" w:color="auto" w:fill="FFFFFF" w:themeFill="background1"/>
              <w:rPr>
                <w:rFonts w:cs="Times New Roman"/>
                <w:b/>
                <w:bCs/>
                <w:color w:val="2E74B5" w:themeColor="accent1" w:themeShade="BF"/>
              </w:rPr>
            </w:pPr>
          </w:p>
          <w:p w14:paraId="12361907" w14:textId="77777777" w:rsidR="00355B05" w:rsidRPr="00355625" w:rsidRDefault="00355B05" w:rsidP="00355B05">
            <w:pPr>
              <w:jc w:val="both"/>
              <w:rPr>
                <w:rFonts w:cs="Times New Roman"/>
              </w:rPr>
            </w:pPr>
            <w:bookmarkStart w:id="8" w:name="_Hlk129719227"/>
            <w:r>
              <w:rPr>
                <w:rFonts w:cs="Times New Roman"/>
              </w:rPr>
              <w:t>The session will</w:t>
            </w:r>
            <w:r w:rsidRPr="00355625">
              <w:rPr>
                <w:rFonts w:cs="Times New Roman"/>
              </w:rPr>
              <w:t xml:space="preserve"> delve into the importance of seamless connectivity in bringing together the diverse elements of the internet landscape. As our reliance on digital technologies grows, the ability to seamlessly connect across various devices, platforms, and networks becomes increasingly vital.</w:t>
            </w:r>
            <w:r>
              <w:rPr>
                <w:rFonts w:cs="Times New Roman"/>
              </w:rPr>
              <w:t xml:space="preserve"> The session</w:t>
            </w:r>
            <w:r w:rsidRPr="00355625">
              <w:rPr>
                <w:rFonts w:cs="Times New Roman"/>
              </w:rPr>
              <w:t xml:space="preserve"> will explore the technological innovations and infrastructure developments that are driving towards seamless connectivity. </w:t>
            </w:r>
            <w:r>
              <w:rPr>
                <w:rFonts w:cs="Times New Roman"/>
              </w:rPr>
              <w:t>It will also highlight</w:t>
            </w:r>
            <w:r w:rsidRPr="00355625">
              <w:rPr>
                <w:rFonts w:cs="Times New Roman"/>
              </w:rPr>
              <w:t xml:space="preserve"> the challenges associated with achieving this goal, such as interoperability, data privacy, and security concerns,</w:t>
            </w:r>
            <w:r>
              <w:t xml:space="preserve"> </w:t>
            </w:r>
            <w:r>
              <w:rPr>
                <w:rStyle w:val="ui-provider"/>
              </w:rPr>
              <w:t>multilingualism in domain names, internet fragmentation etc.</w:t>
            </w:r>
            <w:r w:rsidRPr="00355625">
              <w:rPr>
                <w:rFonts w:cs="Times New Roman"/>
              </w:rPr>
              <w:t xml:space="preserve"> and examine strategies for addressing them.</w:t>
            </w:r>
            <w:r>
              <w:rPr>
                <w:rFonts w:cs="Times New Roman"/>
              </w:rPr>
              <w:t xml:space="preserve"> </w:t>
            </w:r>
            <w:r w:rsidRPr="00355625">
              <w:rPr>
                <w:rFonts w:cs="Times New Roman"/>
              </w:rPr>
              <w:t>Furthermore, the session will highlight the potential benefits of unified internet connectivity, including enhanced communication, collaboration, and access to information and services. Real-world case studies and success stories will</w:t>
            </w:r>
            <w:r>
              <w:rPr>
                <w:rFonts w:cs="Times New Roman"/>
              </w:rPr>
              <w:t xml:space="preserve"> </w:t>
            </w:r>
            <w:r w:rsidRPr="00355625">
              <w:rPr>
                <w:rFonts w:cs="Times New Roman"/>
              </w:rPr>
              <w:t>illustrate how seamless connectivity can lead to positive outcomes for individuals, businesses, and societies.</w:t>
            </w:r>
          </w:p>
          <w:p w14:paraId="406AE01C" w14:textId="77777777" w:rsidR="00355B05" w:rsidRPr="00355625" w:rsidRDefault="00355B05" w:rsidP="00355B05">
            <w:pPr>
              <w:rPr>
                <w:rFonts w:cs="Times New Roman"/>
              </w:rPr>
            </w:pPr>
          </w:p>
          <w:p w14:paraId="5F245F59" w14:textId="77777777" w:rsidR="00355B05" w:rsidRPr="00355625" w:rsidRDefault="00355B05" w:rsidP="00355B05">
            <w:pPr>
              <w:rPr>
                <w:rFonts w:eastAsia="Times New Roman" w:cs="Times New Roman"/>
                <w:color w:val="000000" w:themeColor="text1"/>
              </w:rPr>
            </w:pPr>
            <w:r w:rsidRPr="00355625">
              <w:rPr>
                <w:rFonts w:cs="Times New Roman"/>
              </w:rPr>
              <w:t>The topics to be discussed in this session include:</w:t>
            </w:r>
          </w:p>
          <w:p w14:paraId="116AB69F" w14:textId="77777777" w:rsidR="00355B05" w:rsidRPr="00DF44FD" w:rsidRDefault="00355B05" w:rsidP="00355B05">
            <w:pPr>
              <w:pStyle w:val="ListParagraph"/>
              <w:numPr>
                <w:ilvl w:val="0"/>
                <w:numId w:val="52"/>
              </w:numPr>
              <w:rPr>
                <w:rFonts w:eastAsia="Times New Roman" w:cs="Times New Roman"/>
                <w:color w:val="000000" w:themeColor="text1"/>
              </w:rPr>
            </w:pPr>
            <w:r w:rsidRPr="00355625">
              <w:rPr>
                <w:rFonts w:eastAsia="Times New Roman" w:cs="Times New Roman"/>
                <w:color w:val="000000" w:themeColor="text1"/>
              </w:rPr>
              <w:t xml:space="preserve">Policy and regulatory </w:t>
            </w:r>
            <w:r>
              <w:rPr>
                <w:rFonts w:eastAsia="Times New Roman" w:cs="Times New Roman"/>
                <w:color w:val="000000" w:themeColor="text1"/>
              </w:rPr>
              <w:t>issues, c</w:t>
            </w:r>
            <w:r w:rsidRPr="00DF44FD">
              <w:rPr>
                <w:rFonts w:eastAsia="Times New Roman" w:cs="Times New Roman"/>
                <w:color w:val="000000" w:themeColor="text1"/>
              </w:rPr>
              <w:t xml:space="preserve">hallenges, </w:t>
            </w:r>
            <w:proofErr w:type="gramStart"/>
            <w:r w:rsidRPr="00DF44FD">
              <w:rPr>
                <w:rFonts w:eastAsia="Times New Roman" w:cs="Times New Roman"/>
                <w:color w:val="000000" w:themeColor="text1"/>
              </w:rPr>
              <w:t>opportunities</w:t>
            </w:r>
            <w:proofErr w:type="gramEnd"/>
            <w:r w:rsidRPr="00DF44FD">
              <w:rPr>
                <w:rFonts w:eastAsia="Times New Roman" w:cs="Times New Roman"/>
                <w:color w:val="000000" w:themeColor="text1"/>
              </w:rPr>
              <w:t xml:space="preserve"> and way forward</w:t>
            </w:r>
          </w:p>
          <w:p w14:paraId="45ECAAB5" w14:textId="77777777" w:rsidR="00355B05" w:rsidRPr="00355625" w:rsidRDefault="00355B05" w:rsidP="00355B05">
            <w:pPr>
              <w:pStyle w:val="ListParagraph"/>
              <w:numPr>
                <w:ilvl w:val="0"/>
                <w:numId w:val="52"/>
              </w:numPr>
              <w:rPr>
                <w:rFonts w:eastAsia="Times New Roman" w:cs="Times New Roman"/>
                <w:color w:val="000000" w:themeColor="text1"/>
              </w:rPr>
            </w:pPr>
            <w:r w:rsidRPr="00355625">
              <w:rPr>
                <w:rFonts w:eastAsia="Times New Roman" w:cs="Times New Roman"/>
                <w:color w:val="000000" w:themeColor="text1"/>
              </w:rPr>
              <w:t>Responsibilities of stakeholders</w:t>
            </w:r>
          </w:p>
          <w:p w14:paraId="235DBD65" w14:textId="77777777" w:rsidR="00355B05" w:rsidRPr="00355625" w:rsidRDefault="00355B05" w:rsidP="00355B05">
            <w:pPr>
              <w:pStyle w:val="ListParagraph"/>
              <w:numPr>
                <w:ilvl w:val="0"/>
                <w:numId w:val="52"/>
              </w:numPr>
              <w:rPr>
                <w:rFonts w:eastAsia="Times New Roman" w:cs="Times New Roman"/>
                <w:color w:val="000000" w:themeColor="text1"/>
              </w:rPr>
            </w:pPr>
            <w:r w:rsidRPr="00355625">
              <w:rPr>
                <w:rFonts w:eastAsia="Times New Roman" w:cs="Times New Roman"/>
                <w:color w:val="000000" w:themeColor="text1"/>
              </w:rPr>
              <w:t>Q&amp;A</w:t>
            </w:r>
          </w:p>
          <w:bookmarkEnd w:id="8"/>
          <w:p w14:paraId="5E3784C9" w14:textId="77777777" w:rsidR="00355B05" w:rsidRPr="00355625" w:rsidRDefault="00355B05" w:rsidP="00355B05">
            <w:pPr>
              <w:pStyle w:val="paragraph"/>
              <w:spacing w:before="0" w:beforeAutospacing="0" w:after="0" w:afterAutospacing="0"/>
              <w:ind w:left="720"/>
            </w:pPr>
          </w:p>
          <w:p w14:paraId="12EDFC99" w14:textId="77777777" w:rsidR="00355B05" w:rsidRPr="00355625" w:rsidRDefault="00355B05" w:rsidP="00355B05">
            <w:pPr>
              <w:rPr>
                <w:rFonts w:cs="Times New Roman"/>
                <w:b/>
                <w:bCs/>
              </w:rPr>
            </w:pPr>
            <w:r w:rsidRPr="00355625">
              <w:rPr>
                <w:rFonts w:cs="Times New Roman"/>
                <w:b/>
                <w:bCs/>
              </w:rPr>
              <w:t xml:space="preserve">Moderator: </w:t>
            </w:r>
          </w:p>
          <w:p w14:paraId="4F002A6F" w14:textId="77777777" w:rsidR="00355B05" w:rsidRPr="00355625" w:rsidRDefault="00355B05" w:rsidP="00355B05">
            <w:pPr>
              <w:rPr>
                <w:rStyle w:val="normaltextrun"/>
                <w:rFonts w:cs="Times New Roman"/>
                <w:b/>
                <w:bCs/>
              </w:rPr>
            </w:pPr>
            <w:r w:rsidRPr="00355625">
              <w:rPr>
                <w:rFonts w:cs="Times New Roman"/>
              </w:rPr>
              <w:t>(TBD)</w:t>
            </w:r>
          </w:p>
          <w:p w14:paraId="5468CEA6" w14:textId="77777777" w:rsidR="00355B05" w:rsidRPr="00355625" w:rsidRDefault="00355B05" w:rsidP="00355B05">
            <w:pPr>
              <w:rPr>
                <w:rFonts w:cs="Times New Roman"/>
              </w:rPr>
            </w:pPr>
          </w:p>
          <w:p w14:paraId="53CC867A" w14:textId="77777777" w:rsidR="00355B05" w:rsidRPr="00355625" w:rsidRDefault="00355B05" w:rsidP="00355B05">
            <w:pPr>
              <w:rPr>
                <w:rFonts w:cs="Times New Roman"/>
                <w:b/>
                <w:bCs/>
              </w:rPr>
            </w:pPr>
            <w:r w:rsidRPr="00355625">
              <w:rPr>
                <w:rFonts w:cs="Times New Roman"/>
                <w:b/>
                <w:bCs/>
              </w:rPr>
              <w:t>Speakers:</w:t>
            </w:r>
          </w:p>
          <w:p w14:paraId="684FDDCB" w14:textId="77777777" w:rsidR="00355B05" w:rsidRPr="00355625" w:rsidRDefault="00355B05" w:rsidP="00355B05">
            <w:pPr>
              <w:numPr>
                <w:ilvl w:val="0"/>
                <w:numId w:val="4"/>
              </w:numPr>
              <w:shd w:val="clear" w:color="auto" w:fill="FFFFFF" w:themeFill="background1"/>
              <w:rPr>
                <w:rFonts w:eastAsia="Times New Roman" w:cs="Times New Roman"/>
                <w:lang w:bidi="th-TH"/>
              </w:rPr>
            </w:pPr>
            <w:r w:rsidRPr="00355625">
              <w:rPr>
                <w:rFonts w:eastAsia="Times New Roman" w:cs="Times New Roman"/>
                <w:lang w:bidi="th-TH"/>
              </w:rPr>
              <w:t>Member Administrations </w:t>
            </w:r>
          </w:p>
          <w:p w14:paraId="5AFCAF07" w14:textId="77777777" w:rsidR="00355B05" w:rsidRPr="00355625" w:rsidRDefault="00355B05" w:rsidP="00355B05">
            <w:pPr>
              <w:numPr>
                <w:ilvl w:val="0"/>
                <w:numId w:val="4"/>
              </w:numPr>
              <w:shd w:val="clear" w:color="auto" w:fill="FFFFFF" w:themeFill="background1"/>
              <w:rPr>
                <w:rFonts w:eastAsia="Times New Roman" w:cs="Times New Roman"/>
                <w:lang w:bidi="th-TH"/>
              </w:rPr>
            </w:pPr>
            <w:r w:rsidRPr="00355625">
              <w:rPr>
                <w:rFonts w:eastAsia="Times New Roman" w:cs="Times New Roman"/>
                <w:lang w:bidi="th-TH"/>
              </w:rPr>
              <w:t>International Organizations</w:t>
            </w:r>
          </w:p>
          <w:p w14:paraId="2AD38A2B" w14:textId="77777777" w:rsidR="00355B05" w:rsidRPr="00355625" w:rsidRDefault="00355B05" w:rsidP="00355B05">
            <w:pPr>
              <w:numPr>
                <w:ilvl w:val="0"/>
                <w:numId w:val="4"/>
              </w:numPr>
              <w:shd w:val="clear" w:color="auto" w:fill="FFFFFF" w:themeFill="background1"/>
              <w:rPr>
                <w:rFonts w:eastAsia="Times New Roman" w:cs="Times New Roman"/>
                <w:lang w:bidi="th-TH"/>
              </w:rPr>
            </w:pPr>
            <w:r w:rsidRPr="00355625">
              <w:rPr>
                <w:rFonts w:eastAsia="Times New Roman" w:cs="Times New Roman"/>
                <w:lang w:bidi="th-TH"/>
              </w:rPr>
              <w:t>Industry Representatives  </w:t>
            </w:r>
            <w:r w:rsidRPr="00355625">
              <w:rPr>
                <w:rFonts w:cs="Times New Roman"/>
                <w:b/>
                <w:bCs/>
              </w:rPr>
              <w:t xml:space="preserve"> </w:t>
            </w:r>
          </w:p>
          <w:p w14:paraId="30912BEF" w14:textId="77777777" w:rsidR="000D72FC" w:rsidRDefault="000D72FC" w:rsidP="006B0818">
            <w:pPr>
              <w:rPr>
                <w:rFonts w:cs="Times New Roman"/>
              </w:rPr>
            </w:pPr>
          </w:p>
          <w:p w14:paraId="18170C2C" w14:textId="77777777" w:rsidR="00A57B9F" w:rsidRPr="125FA00B" w:rsidRDefault="00A57B9F" w:rsidP="006B0818">
            <w:pPr>
              <w:rPr>
                <w:rFonts w:cs="Times New Roman"/>
              </w:rPr>
            </w:pPr>
          </w:p>
        </w:tc>
      </w:tr>
      <w:tr w:rsidR="00355B05" w:rsidRPr="00F31B67" w14:paraId="1DFAFAC2"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1F96B1FE" w14:textId="4995BD4C" w:rsidR="00355B05" w:rsidRPr="00F31B67" w:rsidRDefault="00355B05" w:rsidP="00355B05">
            <w:pPr>
              <w:jc w:val="center"/>
              <w:rPr>
                <w:rFonts w:cs="Times New Roman"/>
              </w:rPr>
            </w:pPr>
            <w:r w:rsidRPr="125FA00B">
              <w:rPr>
                <w:rFonts w:cs="Times New Roman"/>
              </w:rPr>
              <w:lastRenderedPageBreak/>
              <w:t>12:</w:t>
            </w:r>
            <w:r>
              <w:rPr>
                <w:rFonts w:cs="Times New Roman"/>
              </w:rPr>
              <w:t>0</w:t>
            </w:r>
            <w:r w:rsidRPr="125FA00B">
              <w:rPr>
                <w:rFonts w:cs="Times New Roman"/>
              </w:rPr>
              <w:t>0 – 12:</w:t>
            </w:r>
            <w:r>
              <w:rPr>
                <w:rFonts w:cs="Times New Roman"/>
              </w:rPr>
              <w:t>1</w:t>
            </w:r>
            <w:r w:rsidRPr="125FA00B">
              <w:rPr>
                <w:rFonts w:cs="Times New Roman"/>
              </w:rPr>
              <w:t>5</w:t>
            </w:r>
          </w:p>
          <w:p w14:paraId="73371E75" w14:textId="77777777" w:rsidR="00355B05" w:rsidRPr="00F31B67" w:rsidRDefault="00355B05" w:rsidP="00355B05">
            <w:pPr>
              <w:tabs>
                <w:tab w:val="left" w:pos="240"/>
                <w:tab w:val="center" w:pos="781"/>
              </w:tabs>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4986FC2" w14:textId="77777777" w:rsidR="00355B05" w:rsidRPr="00F31B67" w:rsidRDefault="00355B05" w:rsidP="00355B05">
            <w:pPr>
              <w:rPr>
                <w:rFonts w:cs="Times New Roman"/>
                <w:b/>
                <w:bCs/>
              </w:rPr>
            </w:pPr>
            <w:r w:rsidRPr="125FA00B">
              <w:rPr>
                <w:rFonts w:cs="Times New Roman"/>
                <w:b/>
                <w:bCs/>
              </w:rPr>
              <w:t>Session 11: Plenary</w:t>
            </w:r>
          </w:p>
          <w:p w14:paraId="7B4699DD" w14:textId="77777777" w:rsidR="00355B05" w:rsidRPr="00F31B67" w:rsidRDefault="00355B05" w:rsidP="00355B05">
            <w:pPr>
              <w:rPr>
                <w:rFonts w:cs="Times New Roman"/>
              </w:rPr>
            </w:pPr>
          </w:p>
          <w:p w14:paraId="7E081BA2" w14:textId="77777777" w:rsidR="00787B2F" w:rsidRDefault="330F77DC" w:rsidP="00A57B9F">
            <w:pPr>
              <w:pStyle w:val="paragraph"/>
              <w:numPr>
                <w:ilvl w:val="0"/>
                <w:numId w:val="4"/>
              </w:numPr>
              <w:spacing w:before="0" w:beforeAutospacing="0" w:after="0" w:afterAutospacing="0"/>
              <w:rPr>
                <w:rStyle w:val="normaltextrun"/>
              </w:rPr>
            </w:pPr>
            <w:r w:rsidRPr="0F6E579A">
              <w:rPr>
                <w:rStyle w:val="normaltextrun"/>
              </w:rPr>
              <w:t>Consideration of the output documents</w:t>
            </w:r>
          </w:p>
          <w:p w14:paraId="2F9A5AE4" w14:textId="3F0FBAA5" w:rsidR="5001C81E" w:rsidRPr="00652A83" w:rsidRDefault="2F95CBEA" w:rsidP="00652A83">
            <w:pPr>
              <w:pStyle w:val="ListParagraph"/>
              <w:numPr>
                <w:ilvl w:val="0"/>
                <w:numId w:val="63"/>
              </w:numPr>
              <w:jc w:val="both"/>
            </w:pPr>
            <w:r w:rsidRPr="00652A83">
              <w:t>APT Guideline on Good Practices for Public Consultation</w:t>
            </w:r>
          </w:p>
          <w:p w14:paraId="5E899AD6" w14:textId="5448275D" w:rsidR="00355B05" w:rsidRPr="00F31B67" w:rsidRDefault="4E40A8D2" w:rsidP="00355B05">
            <w:pPr>
              <w:pStyle w:val="paragraph"/>
              <w:numPr>
                <w:ilvl w:val="0"/>
                <w:numId w:val="4"/>
              </w:numPr>
              <w:spacing w:before="0" w:beforeAutospacing="0" w:after="0" w:afterAutospacing="0"/>
              <w:textAlignment w:val="baseline"/>
              <w:rPr>
                <w:rStyle w:val="normaltextrun"/>
              </w:rPr>
            </w:pPr>
            <w:r w:rsidRPr="59A9BB17">
              <w:rPr>
                <w:rStyle w:val="normaltextrun"/>
              </w:rPr>
              <w:t xml:space="preserve">Way forward </w:t>
            </w:r>
          </w:p>
          <w:p w14:paraId="6005DEC7" w14:textId="20AA5C41" w:rsidR="00355B05" w:rsidRPr="00F31B67" w:rsidRDefault="4E40A8D2" w:rsidP="00355B05">
            <w:pPr>
              <w:pStyle w:val="paragraph"/>
              <w:numPr>
                <w:ilvl w:val="0"/>
                <w:numId w:val="4"/>
              </w:numPr>
              <w:spacing w:before="0" w:beforeAutospacing="0" w:after="0" w:afterAutospacing="0"/>
              <w:textAlignment w:val="baseline"/>
              <w:rPr>
                <w:rStyle w:val="normaltextrun"/>
              </w:rPr>
            </w:pPr>
            <w:r w:rsidRPr="59A9BB17">
              <w:rPr>
                <w:rStyle w:val="normaltextrun"/>
              </w:rPr>
              <w:t>Date and venue for PRF-25</w:t>
            </w:r>
          </w:p>
          <w:p w14:paraId="5C406CBB" w14:textId="77777777" w:rsidR="00355B05" w:rsidRPr="00F321B1" w:rsidRDefault="4E40A8D2" w:rsidP="00355B05">
            <w:pPr>
              <w:pStyle w:val="paragraph"/>
              <w:numPr>
                <w:ilvl w:val="0"/>
                <w:numId w:val="4"/>
              </w:numPr>
              <w:spacing w:before="0" w:beforeAutospacing="0" w:after="0" w:afterAutospacing="0"/>
              <w:textAlignment w:val="baseline"/>
              <w:rPr>
                <w:rStyle w:val="normaltextrun"/>
              </w:rPr>
            </w:pPr>
            <w:r w:rsidRPr="59A9BB17">
              <w:rPr>
                <w:rStyle w:val="normaltextrun"/>
              </w:rPr>
              <w:t xml:space="preserve">Any other matters </w:t>
            </w:r>
          </w:p>
          <w:p w14:paraId="2E98261D" w14:textId="77777777" w:rsidR="00355B05" w:rsidRPr="00F31B67" w:rsidRDefault="00355B05" w:rsidP="00355B05">
            <w:pPr>
              <w:rPr>
                <w:rFonts w:cs="Times New Roman"/>
                <w:b/>
                <w:bCs/>
              </w:rPr>
            </w:pPr>
            <w:r w:rsidRPr="125FA00B">
              <w:rPr>
                <w:rFonts w:cs="Times New Roman"/>
              </w:rPr>
              <w:t xml:space="preserve"> </w:t>
            </w:r>
          </w:p>
        </w:tc>
      </w:tr>
      <w:tr w:rsidR="00355B05" w:rsidRPr="005439A4" w14:paraId="04A19BE6"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40729E3F" w14:textId="01A4B2C4" w:rsidR="00355B05" w:rsidRPr="00F31B67" w:rsidRDefault="00355B05" w:rsidP="00355B05">
            <w:pPr>
              <w:jc w:val="center"/>
              <w:rPr>
                <w:rFonts w:cs="Times New Roman"/>
              </w:rPr>
            </w:pPr>
            <w:r w:rsidRPr="125FA00B">
              <w:rPr>
                <w:rFonts w:cs="Times New Roman"/>
              </w:rPr>
              <w:t>12:</w:t>
            </w:r>
            <w:r>
              <w:rPr>
                <w:rFonts w:cs="Times New Roman"/>
              </w:rPr>
              <w:t>1</w:t>
            </w:r>
            <w:r w:rsidRPr="125FA00B">
              <w:rPr>
                <w:rFonts w:cs="Times New Roman"/>
              </w:rPr>
              <w:t>5 – 1</w:t>
            </w:r>
            <w:r>
              <w:rPr>
                <w:rFonts w:cs="Times New Roman"/>
              </w:rPr>
              <w:t>2</w:t>
            </w:r>
            <w:r w:rsidRPr="125FA00B">
              <w:rPr>
                <w:rFonts w:cs="Times New Roman"/>
              </w:rPr>
              <w:t>:</w:t>
            </w:r>
            <w:r>
              <w:rPr>
                <w:rFonts w:cs="Times New Roman"/>
              </w:rPr>
              <w:t>3</w:t>
            </w:r>
            <w:r w:rsidRPr="125FA00B">
              <w:rPr>
                <w:rFonts w:cs="Times New Roman"/>
              </w:rPr>
              <w:t>0</w:t>
            </w:r>
          </w:p>
          <w:p w14:paraId="082DB274" w14:textId="77777777" w:rsidR="00355B05" w:rsidRPr="00F31B67" w:rsidRDefault="00355B05" w:rsidP="00355B0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C23BE44" w14:textId="77777777" w:rsidR="00355B05" w:rsidRPr="00F31B67" w:rsidRDefault="00355B05" w:rsidP="00355B05">
            <w:pPr>
              <w:rPr>
                <w:rFonts w:cs="Times New Roman"/>
                <w:b/>
                <w:bCs/>
              </w:rPr>
            </w:pPr>
            <w:r w:rsidRPr="125FA00B">
              <w:rPr>
                <w:rFonts w:cs="Times New Roman"/>
                <w:b/>
                <w:bCs/>
              </w:rPr>
              <w:t xml:space="preserve">Closing </w:t>
            </w:r>
          </w:p>
          <w:p w14:paraId="62472465" w14:textId="77777777" w:rsidR="00355B05" w:rsidRPr="00F31B67" w:rsidRDefault="00355B05" w:rsidP="00355B05">
            <w:pPr>
              <w:rPr>
                <w:rFonts w:cs="Times New Roman"/>
              </w:rPr>
            </w:pPr>
          </w:p>
          <w:p w14:paraId="5E4C33E5" w14:textId="71800BAF" w:rsidR="00355B05" w:rsidRPr="00F31B67" w:rsidRDefault="4E40A8D2" w:rsidP="00355B05">
            <w:pPr>
              <w:pStyle w:val="paragraph"/>
              <w:numPr>
                <w:ilvl w:val="0"/>
                <w:numId w:val="4"/>
              </w:numPr>
              <w:spacing w:before="0" w:beforeAutospacing="0" w:after="0" w:afterAutospacing="0"/>
              <w:textAlignment w:val="baseline"/>
              <w:rPr>
                <w:rStyle w:val="normaltextrun"/>
              </w:rPr>
            </w:pPr>
            <w:r w:rsidRPr="59A9BB17">
              <w:rPr>
                <w:rStyle w:val="normaltextrun"/>
              </w:rPr>
              <w:t>Remarks by the Secretary General of APT</w:t>
            </w:r>
          </w:p>
          <w:p w14:paraId="570D2C0C" w14:textId="120C80DF" w:rsidR="00355B05" w:rsidRPr="00F31B67" w:rsidRDefault="4E40A8D2" w:rsidP="00355B05">
            <w:pPr>
              <w:pStyle w:val="paragraph"/>
              <w:numPr>
                <w:ilvl w:val="0"/>
                <w:numId w:val="4"/>
              </w:numPr>
              <w:spacing w:before="0" w:beforeAutospacing="0" w:after="0" w:afterAutospacing="0"/>
              <w:textAlignment w:val="baseline"/>
              <w:rPr>
                <w:rStyle w:val="normaltextrun"/>
              </w:rPr>
            </w:pPr>
            <w:r w:rsidRPr="59A9BB17">
              <w:rPr>
                <w:rStyle w:val="normaltextrun"/>
              </w:rPr>
              <w:t>Remarks and Closing by the Chair of PRF</w:t>
            </w:r>
          </w:p>
          <w:p w14:paraId="2F5FADF7" w14:textId="77777777" w:rsidR="00355B05" w:rsidRPr="52EDD478" w:rsidRDefault="00355B05" w:rsidP="00355B05">
            <w:pPr>
              <w:rPr>
                <w:rFonts w:cs="Times New Roman"/>
                <w:b/>
                <w:bCs/>
              </w:rPr>
            </w:pPr>
          </w:p>
        </w:tc>
      </w:tr>
      <w:tr w:rsidR="00355B05" w:rsidRPr="005439A4" w14:paraId="0C639A89"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46E67EC0" w14:textId="388C17F1" w:rsidR="00355B05" w:rsidRPr="00F31B67" w:rsidRDefault="00355B05" w:rsidP="00355B05">
            <w:pPr>
              <w:jc w:val="center"/>
              <w:rPr>
                <w:rFonts w:cs="Times New Roman"/>
              </w:rPr>
            </w:pPr>
            <w:r w:rsidRPr="125FA00B">
              <w:rPr>
                <w:rFonts w:cs="Times New Roman"/>
              </w:rPr>
              <w:t>1</w:t>
            </w:r>
            <w:r>
              <w:rPr>
                <w:rFonts w:cs="Times New Roman"/>
              </w:rPr>
              <w:t>2</w:t>
            </w:r>
            <w:r w:rsidRPr="125FA00B">
              <w:rPr>
                <w:rFonts w:cs="Times New Roman"/>
              </w:rPr>
              <w:t>:</w:t>
            </w:r>
            <w:r>
              <w:rPr>
                <w:rFonts w:cs="Times New Roman"/>
              </w:rPr>
              <w:t>3</w:t>
            </w:r>
            <w:r w:rsidRPr="125FA00B">
              <w:rPr>
                <w:rFonts w:cs="Times New Roman"/>
              </w:rPr>
              <w:t>0 – 14:00</w:t>
            </w:r>
          </w:p>
          <w:p w14:paraId="13996E6F" w14:textId="77777777" w:rsidR="00355B05" w:rsidRPr="00F31B67" w:rsidRDefault="00355B05" w:rsidP="00355B0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02E5445" w14:textId="4A183479" w:rsidR="00355B05" w:rsidRPr="00F31B67" w:rsidRDefault="00355B05" w:rsidP="00355B05">
            <w:pPr>
              <w:jc w:val="center"/>
              <w:rPr>
                <w:rFonts w:cs="Times New Roman"/>
                <w:b/>
                <w:bCs/>
              </w:rPr>
            </w:pPr>
            <w:r w:rsidRPr="125FA00B">
              <w:rPr>
                <w:rFonts w:cs="Times New Roman"/>
              </w:rPr>
              <w:t xml:space="preserve">Lunch </w:t>
            </w:r>
            <w:r>
              <w:rPr>
                <w:rFonts w:cs="Times New Roman"/>
              </w:rPr>
              <w:t>Break</w:t>
            </w:r>
          </w:p>
        </w:tc>
      </w:tr>
      <w:tr w:rsidR="00355B05" w:rsidRPr="005439A4" w14:paraId="6DE647EA" w14:textId="77777777" w:rsidTr="6A020E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642C277A" w14:textId="28A58851" w:rsidR="00355B05" w:rsidRDefault="00355B05" w:rsidP="00355B05">
            <w:pPr>
              <w:jc w:val="center"/>
              <w:rPr>
                <w:rFonts w:cs="Times New Roman"/>
              </w:rPr>
            </w:pPr>
            <w:r w:rsidRPr="125FA00B">
              <w:rPr>
                <w:rFonts w:cs="Times New Roman"/>
              </w:rPr>
              <w:t>14:00</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CF353E6" w14:textId="3A6FAE88" w:rsidR="00355B05" w:rsidRPr="00F321B1" w:rsidRDefault="00355B05" w:rsidP="00355B05">
            <w:pPr>
              <w:jc w:val="center"/>
              <w:rPr>
                <w:rFonts w:cs="Times New Roman"/>
                <w:lang w:val="en-GB"/>
              </w:rPr>
            </w:pPr>
            <w:r w:rsidRPr="125FA00B">
              <w:rPr>
                <w:rFonts w:cs="Times New Roman"/>
              </w:rPr>
              <w:t>(Networking Session)</w:t>
            </w:r>
          </w:p>
        </w:tc>
      </w:tr>
    </w:tbl>
    <w:p w14:paraId="3661C00A" w14:textId="77777777" w:rsidR="00C00CD5" w:rsidRPr="005439A4" w:rsidRDefault="00C00CD5" w:rsidP="125FA00B">
      <w:pPr>
        <w:rPr>
          <w:rFonts w:cs="Times New Roman"/>
        </w:rPr>
      </w:pPr>
      <w:r w:rsidRPr="005439A4">
        <w:rPr>
          <w:rFonts w:cs="Times New Roman"/>
          <w:noProof/>
          <w:szCs w:val="24"/>
        </w:rPr>
        <mc:AlternateContent>
          <mc:Choice Requires="wps">
            <w:drawing>
              <wp:anchor distT="0" distB="0" distL="114300" distR="114300" simplePos="0" relativeHeight="251659264" behindDoc="0" locked="0" layoutInCell="1" allowOverlap="1" wp14:anchorId="5F1105FD" wp14:editId="2B1FAA41">
                <wp:simplePos x="0" y="0"/>
                <wp:positionH relativeFrom="column">
                  <wp:posOffset>2540000</wp:posOffset>
                </wp:positionH>
                <wp:positionV relativeFrom="paragraph">
                  <wp:posOffset>360045</wp:posOffset>
                </wp:positionV>
                <wp:extent cx="1244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4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42B5F259">
              <v:line id="Straight Connector 2"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00pt,28.35pt" to="298pt,28.35pt" w14:anchorId="46D833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4f+mAEAAIgDAAAOAAAAZHJzL2Uyb0RvYy54bWysU9uO0zAQfUfiHyy/06TVaoWipvuwq+UF&#10;wYrLB3idcWOt7bHGpkn/nrHbpggQQogXx5dzzsyZmWzvZu/EAShZDL1cr1opIGgcbNj38uuXxzdv&#10;pUhZhUE5DNDLIyR5t3v9ajvFDjY4ohuABIuE1E2xl2POsWuapEfwKq0wQuBHg+RV5iPtm4HUxOre&#10;NZu2vW0mpCESakiJbx9Oj3JX9Y0BnT8akyAL10vOLdeV6vpc1ma3Vd2eVBytPqeh/iELr2zgoIvU&#10;g8pKfCP7i5S3mjChySuNvkFjrIbqgd2s25/cfB5VhOqFi5PiUqb0/2T1h8N9eCIuwxRTl+ITFRez&#10;IV++nJ+Ya7GOS7FgzkLz5Xpzc3Pbck315a25EiOl/A7Qi7LppbOh+FCdOrxPmYMx9ALhwzV03eWj&#10;gwJ24RMYYYcSrLLrVMC9I3FQ3M/hZV36x1oVWSjGOreQ2j+TzthCgzopf0tc0DUihrwQvQ1Iv4ua&#10;50uq5oS/uD55LbafcTjWRtRycLurs/Nolnn68Vzp1x9o9x0AAP//AwBQSwMEFAAGAAgAAAAhAHS6&#10;WlLdAAAACQEAAA8AAABkcnMvZG93bnJldi54bWxMj81OwzAQhO9IvIO1SNyoTUUDhDhVVQkhLoim&#10;cHfjrRPwT2Q7aXh7FnGA486OZr6p1rOzbMKY+uAlXC8EMPRt0L03Et72j1d3wFJWXisbPEr4wgTr&#10;+vysUqUOJ7/DqcmGUYhPpZLQ5TyUnKe2Q6fSIgzo6XcM0alMZzRcR3WicGf5UoiCO9V7aujUgNsO&#10;289mdBLsc5zezdZs0vi0K5qP1+PyZT9JeXkxbx6AZZzznxl+8AkdamI6hNHrxKyEGyFoS5awKm6B&#10;kWF1X5Bw+BV4XfH/C+pvAAAA//8DAFBLAQItABQABgAIAAAAIQC2gziS/gAAAOEBAAATAAAAAAAA&#10;AAAAAAAAAAAAAABbQ29udGVudF9UeXBlc10ueG1sUEsBAi0AFAAGAAgAAAAhADj9If/WAAAAlAEA&#10;AAsAAAAAAAAAAAAAAAAALwEAAF9yZWxzLy5yZWxzUEsBAi0AFAAGAAgAAAAhAHHfh/6YAQAAiAMA&#10;AA4AAAAAAAAAAAAAAAAALgIAAGRycy9lMm9Eb2MueG1sUEsBAi0AFAAGAAgAAAAhAHS6WlLdAAAA&#10;CQEAAA8AAAAAAAAAAAAAAAAA8gMAAGRycy9kb3ducmV2LnhtbFBLBQYAAAAABAAEAPMAAAD8BAAA&#10;AAA=&#10;">
                <v:stroke joinstyle="miter"/>
              </v:line>
            </w:pict>
          </mc:Fallback>
        </mc:AlternateContent>
      </w:r>
    </w:p>
    <w:p w14:paraId="7D4AC48B" w14:textId="77777777" w:rsidR="00C00CD5" w:rsidRPr="00C745B1" w:rsidRDefault="00C00CD5" w:rsidP="125FA00B">
      <w:pPr>
        <w:jc w:val="right"/>
        <w:rPr>
          <w:rFonts w:cs="Times New Roman"/>
          <w:b/>
          <w:bCs/>
        </w:rPr>
      </w:pPr>
    </w:p>
    <w:sectPr w:rsidR="00C00CD5" w:rsidRPr="00C745B1" w:rsidSect="00341438">
      <w:headerReference w:type="default" r:id="rId15"/>
      <w:footerReference w:type="default" r:id="rId16"/>
      <w:pgSz w:w="11907" w:h="16839" w:code="9"/>
      <w:pgMar w:top="1276" w:right="1296" w:bottom="851" w:left="1440" w:header="72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8CAB6" w14:textId="77777777" w:rsidR="00341438" w:rsidRDefault="00341438" w:rsidP="003838AA">
      <w:r>
        <w:separator/>
      </w:r>
    </w:p>
  </w:endnote>
  <w:endnote w:type="continuationSeparator" w:id="0">
    <w:p w14:paraId="303FAE45" w14:textId="77777777" w:rsidR="00341438" w:rsidRDefault="00341438"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BatangChe">
    <w:altName w:val="Malgun Gothic"/>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732D1" w14:textId="77777777" w:rsidR="00EB5E9C" w:rsidRPr="005104E0" w:rsidRDefault="00EB5E9C" w:rsidP="00D919B8">
    <w:pPr>
      <w:pStyle w:val="Footer"/>
      <w:tabs>
        <w:tab w:val="clear" w:pos="4680"/>
        <w:tab w:val="clear" w:pos="9360"/>
        <w:tab w:val="right" w:pos="9090"/>
      </w:tabs>
    </w:pPr>
    <w:r w:rsidRPr="005104E0">
      <w:tab/>
      <w:t xml:space="preserve">Page </w:t>
    </w:r>
    <w:r w:rsidR="00061E3E" w:rsidRPr="00CA5B89">
      <w:rPr>
        <w:szCs w:val="24"/>
      </w:rPr>
      <w:fldChar w:fldCharType="begin"/>
    </w:r>
    <w:r w:rsidRPr="00CA5B89">
      <w:instrText xml:space="preserve"> PAGE </w:instrText>
    </w:r>
    <w:r w:rsidR="00061E3E" w:rsidRPr="00CA5B89">
      <w:rPr>
        <w:szCs w:val="24"/>
      </w:rPr>
      <w:fldChar w:fldCharType="separate"/>
    </w:r>
    <w:r w:rsidR="00375525">
      <w:rPr>
        <w:noProof/>
      </w:rPr>
      <w:t>10</w:t>
    </w:r>
    <w:r w:rsidR="00061E3E" w:rsidRPr="00CA5B89">
      <w:rPr>
        <w:szCs w:val="24"/>
      </w:rPr>
      <w:fldChar w:fldCharType="end"/>
    </w:r>
    <w:r w:rsidRPr="005104E0">
      <w:t xml:space="preserve"> of </w:t>
    </w:r>
    <w:r w:rsidR="00061E3E">
      <w:rPr>
        <w:noProof/>
      </w:rPr>
      <w:fldChar w:fldCharType="begin"/>
    </w:r>
    <w:r>
      <w:rPr>
        <w:noProof/>
      </w:rPr>
      <w:instrText xml:space="preserve"> NUMPAGES  </w:instrText>
    </w:r>
    <w:r w:rsidR="00061E3E">
      <w:rPr>
        <w:noProof/>
      </w:rPr>
      <w:fldChar w:fldCharType="separate"/>
    </w:r>
    <w:r w:rsidR="00375525">
      <w:rPr>
        <w:noProof/>
      </w:rPr>
      <w:t>10</w:t>
    </w:r>
    <w:r w:rsidR="00061E3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B0E9C" w14:textId="77777777" w:rsidR="00341438" w:rsidRDefault="00341438" w:rsidP="003838AA">
      <w:r>
        <w:separator/>
      </w:r>
    </w:p>
  </w:footnote>
  <w:footnote w:type="continuationSeparator" w:id="0">
    <w:p w14:paraId="5DE82D55" w14:textId="77777777" w:rsidR="00341438" w:rsidRDefault="00341438"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7E486" w14:textId="77777777" w:rsidR="00EB5E9C" w:rsidRDefault="00EB5E9C" w:rsidP="00D919B8">
    <w:pPr>
      <w:pStyle w:val="Header"/>
      <w:tabs>
        <w:tab w:val="clear" w:pos="4680"/>
        <w:tab w:val="clear" w:pos="9360"/>
      </w:tabs>
    </w:pPr>
  </w:p>
  <w:p w14:paraId="5906E715" w14:textId="77777777" w:rsidR="00EB5E9C" w:rsidRPr="00D919B8" w:rsidRDefault="00EB5E9C"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44306"/>
    <w:multiLevelType w:val="hybridMultilevel"/>
    <w:tmpl w:val="C32E7420"/>
    <w:lvl w:ilvl="0" w:tplc="778CCF54">
      <w:start w:val="1"/>
      <w:numFmt w:val="bullet"/>
      <w:lvlText w:val=""/>
      <w:lvlJc w:val="left"/>
      <w:pPr>
        <w:ind w:left="720" w:hanging="360"/>
      </w:pPr>
      <w:rPr>
        <w:rFonts w:ascii="Symbol" w:hAnsi="Symbol" w:hint="default"/>
        <w:sz w:val="22"/>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319D6"/>
    <w:multiLevelType w:val="multilevel"/>
    <w:tmpl w:val="BD226C9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EA73DC"/>
    <w:multiLevelType w:val="multilevel"/>
    <w:tmpl w:val="1D36012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F4D"/>
    <w:multiLevelType w:val="hybridMultilevel"/>
    <w:tmpl w:val="7516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07E90"/>
    <w:multiLevelType w:val="multilevel"/>
    <w:tmpl w:val="4A2CEE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8C446C"/>
    <w:multiLevelType w:val="multilevel"/>
    <w:tmpl w:val="5C4A16B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F66C9F"/>
    <w:multiLevelType w:val="hybridMultilevel"/>
    <w:tmpl w:val="9C32D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D7CD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A30D7"/>
    <w:multiLevelType w:val="multilevel"/>
    <w:tmpl w:val="D36EBD7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BC4197"/>
    <w:multiLevelType w:val="hybridMultilevel"/>
    <w:tmpl w:val="FAE26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A66F76"/>
    <w:multiLevelType w:val="hybridMultilevel"/>
    <w:tmpl w:val="88F83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5C519A"/>
    <w:multiLevelType w:val="hybridMultilevel"/>
    <w:tmpl w:val="88407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2026A1"/>
    <w:multiLevelType w:val="multilevel"/>
    <w:tmpl w:val="628063A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4A29F1"/>
    <w:multiLevelType w:val="hybridMultilevel"/>
    <w:tmpl w:val="5BC65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B46633"/>
    <w:multiLevelType w:val="hybridMultilevel"/>
    <w:tmpl w:val="FA84299E"/>
    <w:lvl w:ilvl="0" w:tplc="0BDAFFF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9475DF"/>
    <w:multiLevelType w:val="hybridMultilevel"/>
    <w:tmpl w:val="91A4B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0E48C3"/>
    <w:multiLevelType w:val="multilevel"/>
    <w:tmpl w:val="3802ED8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3705A"/>
    <w:multiLevelType w:val="hybridMultilevel"/>
    <w:tmpl w:val="8DAC6ABC"/>
    <w:lvl w:ilvl="0" w:tplc="4600EE98">
      <w:start w:val="1"/>
      <w:numFmt w:val="bullet"/>
      <w:lvlText w:val=""/>
      <w:lvlJc w:val="left"/>
      <w:pPr>
        <w:ind w:left="720" w:hanging="360"/>
      </w:pPr>
      <w:rPr>
        <w:rFonts w:ascii="Symbol" w:hAnsi="Symbol" w:hint="default"/>
        <w:sz w:val="18"/>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AE6144"/>
    <w:multiLevelType w:val="hybridMultilevel"/>
    <w:tmpl w:val="523A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6D05AB"/>
    <w:multiLevelType w:val="hybridMultilevel"/>
    <w:tmpl w:val="4FCA5D1E"/>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00D87"/>
    <w:multiLevelType w:val="hybridMultilevel"/>
    <w:tmpl w:val="5E00C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2012C5"/>
    <w:multiLevelType w:val="multilevel"/>
    <w:tmpl w:val="A64AF9F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C84B76"/>
    <w:multiLevelType w:val="multilevel"/>
    <w:tmpl w:val="86EA34E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3E774B6"/>
    <w:multiLevelType w:val="multilevel"/>
    <w:tmpl w:val="79BC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4870BE"/>
    <w:multiLevelType w:val="hybridMultilevel"/>
    <w:tmpl w:val="78B89BBA"/>
    <w:lvl w:ilvl="0" w:tplc="610EBDBC">
      <w:start w:val="6"/>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890368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7D0FFB"/>
    <w:multiLevelType w:val="multilevel"/>
    <w:tmpl w:val="890E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9D0C9B"/>
    <w:multiLevelType w:val="multilevel"/>
    <w:tmpl w:val="749C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122188"/>
    <w:multiLevelType w:val="hybridMultilevel"/>
    <w:tmpl w:val="CCD478D8"/>
    <w:lvl w:ilvl="0" w:tplc="157EE1C6">
      <w:numFmt w:val="bullet"/>
      <w:lvlText w:val="•"/>
      <w:lvlJc w:val="left"/>
      <w:pPr>
        <w:ind w:left="360" w:hanging="360"/>
      </w:pPr>
      <w:rPr>
        <w:rFonts w:ascii="Calibri" w:eastAsia="MS Mincho"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D662F22"/>
    <w:multiLevelType w:val="hybridMultilevel"/>
    <w:tmpl w:val="58264262"/>
    <w:lvl w:ilvl="0" w:tplc="F83E166C">
      <w:start w:val="1"/>
      <w:numFmt w:val="bullet"/>
      <w:lvlText w:val="-"/>
      <w:lvlJc w:val="left"/>
      <w:pPr>
        <w:ind w:left="720" w:hanging="360"/>
      </w:pPr>
      <w:rPr>
        <w:rFonts w:ascii="Aptos" w:hAnsi="Aptos" w:hint="default"/>
      </w:rPr>
    </w:lvl>
    <w:lvl w:ilvl="1" w:tplc="A138508E">
      <w:start w:val="1"/>
      <w:numFmt w:val="bullet"/>
      <w:lvlText w:val="o"/>
      <w:lvlJc w:val="left"/>
      <w:pPr>
        <w:ind w:left="1440" w:hanging="360"/>
      </w:pPr>
      <w:rPr>
        <w:rFonts w:ascii="Courier New" w:hAnsi="Courier New" w:hint="default"/>
      </w:rPr>
    </w:lvl>
    <w:lvl w:ilvl="2" w:tplc="C4DCAC82">
      <w:start w:val="1"/>
      <w:numFmt w:val="bullet"/>
      <w:lvlText w:val=""/>
      <w:lvlJc w:val="left"/>
      <w:pPr>
        <w:ind w:left="2160" w:hanging="360"/>
      </w:pPr>
      <w:rPr>
        <w:rFonts w:ascii="Wingdings" w:hAnsi="Wingdings" w:hint="default"/>
      </w:rPr>
    </w:lvl>
    <w:lvl w:ilvl="3" w:tplc="63AAFD3E">
      <w:start w:val="1"/>
      <w:numFmt w:val="bullet"/>
      <w:lvlText w:val=""/>
      <w:lvlJc w:val="left"/>
      <w:pPr>
        <w:ind w:left="2880" w:hanging="360"/>
      </w:pPr>
      <w:rPr>
        <w:rFonts w:ascii="Symbol" w:hAnsi="Symbol" w:hint="default"/>
      </w:rPr>
    </w:lvl>
    <w:lvl w:ilvl="4" w:tplc="F93E4FE8">
      <w:start w:val="1"/>
      <w:numFmt w:val="bullet"/>
      <w:lvlText w:val="o"/>
      <w:lvlJc w:val="left"/>
      <w:pPr>
        <w:ind w:left="3600" w:hanging="360"/>
      </w:pPr>
      <w:rPr>
        <w:rFonts w:ascii="Courier New" w:hAnsi="Courier New" w:hint="default"/>
      </w:rPr>
    </w:lvl>
    <w:lvl w:ilvl="5" w:tplc="EF60CDEA">
      <w:start w:val="1"/>
      <w:numFmt w:val="bullet"/>
      <w:lvlText w:val=""/>
      <w:lvlJc w:val="left"/>
      <w:pPr>
        <w:ind w:left="4320" w:hanging="360"/>
      </w:pPr>
      <w:rPr>
        <w:rFonts w:ascii="Wingdings" w:hAnsi="Wingdings" w:hint="default"/>
      </w:rPr>
    </w:lvl>
    <w:lvl w:ilvl="6" w:tplc="1A6CF466">
      <w:start w:val="1"/>
      <w:numFmt w:val="bullet"/>
      <w:lvlText w:val=""/>
      <w:lvlJc w:val="left"/>
      <w:pPr>
        <w:ind w:left="5040" w:hanging="360"/>
      </w:pPr>
      <w:rPr>
        <w:rFonts w:ascii="Symbol" w:hAnsi="Symbol" w:hint="default"/>
      </w:rPr>
    </w:lvl>
    <w:lvl w:ilvl="7" w:tplc="92A2D5C6">
      <w:start w:val="1"/>
      <w:numFmt w:val="bullet"/>
      <w:lvlText w:val="o"/>
      <w:lvlJc w:val="left"/>
      <w:pPr>
        <w:ind w:left="5760" w:hanging="360"/>
      </w:pPr>
      <w:rPr>
        <w:rFonts w:ascii="Courier New" w:hAnsi="Courier New" w:hint="default"/>
      </w:rPr>
    </w:lvl>
    <w:lvl w:ilvl="8" w:tplc="AB94CB4C">
      <w:start w:val="1"/>
      <w:numFmt w:val="bullet"/>
      <w:lvlText w:val=""/>
      <w:lvlJc w:val="left"/>
      <w:pPr>
        <w:ind w:left="6480" w:hanging="360"/>
      </w:pPr>
      <w:rPr>
        <w:rFonts w:ascii="Wingdings" w:hAnsi="Wingdings" w:hint="default"/>
      </w:rPr>
    </w:lvl>
  </w:abstractNum>
  <w:abstractNum w:abstractNumId="30" w15:restartNumberingAfterBreak="0">
    <w:nsid w:val="3DEF3BC7"/>
    <w:multiLevelType w:val="multilevel"/>
    <w:tmpl w:val="10944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F25EE5"/>
    <w:multiLevelType w:val="hybridMultilevel"/>
    <w:tmpl w:val="5CBAE0DC"/>
    <w:lvl w:ilvl="0" w:tplc="11705C18">
      <w:start w:val="1"/>
      <w:numFmt w:val="bullet"/>
      <w:lvlText w:val=""/>
      <w:lvlJc w:val="left"/>
      <w:pPr>
        <w:ind w:left="720" w:hanging="360"/>
      </w:pPr>
      <w:rPr>
        <w:rFonts w:ascii="Symbol" w:hAnsi="Symbol" w:hint="default"/>
      </w:rPr>
    </w:lvl>
    <w:lvl w:ilvl="1" w:tplc="6F569A8E">
      <w:start w:val="1"/>
      <w:numFmt w:val="bullet"/>
      <w:lvlText w:val="o"/>
      <w:lvlJc w:val="left"/>
      <w:pPr>
        <w:ind w:left="1440" w:hanging="360"/>
      </w:pPr>
      <w:rPr>
        <w:rFonts w:ascii="Courier New" w:hAnsi="Courier New" w:hint="default"/>
      </w:rPr>
    </w:lvl>
    <w:lvl w:ilvl="2" w:tplc="C0D41CF2">
      <w:start w:val="1"/>
      <w:numFmt w:val="bullet"/>
      <w:lvlText w:val=""/>
      <w:lvlJc w:val="left"/>
      <w:pPr>
        <w:ind w:left="2160" w:hanging="360"/>
      </w:pPr>
      <w:rPr>
        <w:rFonts w:ascii="Wingdings" w:hAnsi="Wingdings" w:hint="default"/>
      </w:rPr>
    </w:lvl>
    <w:lvl w:ilvl="3" w:tplc="D406799C">
      <w:start w:val="1"/>
      <w:numFmt w:val="bullet"/>
      <w:lvlText w:val=""/>
      <w:lvlJc w:val="left"/>
      <w:pPr>
        <w:ind w:left="2880" w:hanging="360"/>
      </w:pPr>
      <w:rPr>
        <w:rFonts w:ascii="Symbol" w:hAnsi="Symbol" w:hint="default"/>
      </w:rPr>
    </w:lvl>
    <w:lvl w:ilvl="4" w:tplc="F2B6DA92">
      <w:start w:val="1"/>
      <w:numFmt w:val="bullet"/>
      <w:lvlText w:val="o"/>
      <w:lvlJc w:val="left"/>
      <w:pPr>
        <w:ind w:left="3600" w:hanging="360"/>
      </w:pPr>
      <w:rPr>
        <w:rFonts w:ascii="Courier New" w:hAnsi="Courier New" w:hint="default"/>
      </w:rPr>
    </w:lvl>
    <w:lvl w:ilvl="5" w:tplc="A1D4E132">
      <w:start w:val="1"/>
      <w:numFmt w:val="bullet"/>
      <w:lvlText w:val=""/>
      <w:lvlJc w:val="left"/>
      <w:pPr>
        <w:ind w:left="4320" w:hanging="360"/>
      </w:pPr>
      <w:rPr>
        <w:rFonts w:ascii="Wingdings" w:hAnsi="Wingdings" w:hint="default"/>
      </w:rPr>
    </w:lvl>
    <w:lvl w:ilvl="6" w:tplc="D132E000">
      <w:start w:val="1"/>
      <w:numFmt w:val="bullet"/>
      <w:lvlText w:val=""/>
      <w:lvlJc w:val="left"/>
      <w:pPr>
        <w:ind w:left="5040" w:hanging="360"/>
      </w:pPr>
      <w:rPr>
        <w:rFonts w:ascii="Symbol" w:hAnsi="Symbol" w:hint="default"/>
      </w:rPr>
    </w:lvl>
    <w:lvl w:ilvl="7" w:tplc="FC2EF936">
      <w:start w:val="1"/>
      <w:numFmt w:val="bullet"/>
      <w:lvlText w:val="o"/>
      <w:lvlJc w:val="left"/>
      <w:pPr>
        <w:ind w:left="5760" w:hanging="360"/>
      </w:pPr>
      <w:rPr>
        <w:rFonts w:ascii="Courier New" w:hAnsi="Courier New" w:hint="default"/>
      </w:rPr>
    </w:lvl>
    <w:lvl w:ilvl="8" w:tplc="11BCC9EE">
      <w:start w:val="1"/>
      <w:numFmt w:val="bullet"/>
      <w:lvlText w:val=""/>
      <w:lvlJc w:val="left"/>
      <w:pPr>
        <w:ind w:left="6480" w:hanging="360"/>
      </w:pPr>
      <w:rPr>
        <w:rFonts w:ascii="Wingdings" w:hAnsi="Wingdings" w:hint="default"/>
      </w:rPr>
    </w:lvl>
  </w:abstractNum>
  <w:abstractNum w:abstractNumId="33" w15:restartNumberingAfterBreak="0">
    <w:nsid w:val="41F047D5"/>
    <w:multiLevelType w:val="multilevel"/>
    <w:tmpl w:val="E586C8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6A74542"/>
    <w:multiLevelType w:val="multilevel"/>
    <w:tmpl w:val="6D5A8F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7902223"/>
    <w:multiLevelType w:val="hybridMultilevel"/>
    <w:tmpl w:val="726A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5A6490"/>
    <w:multiLevelType w:val="hybridMultilevel"/>
    <w:tmpl w:val="4CAE3E2C"/>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9906322"/>
    <w:multiLevelType w:val="hybridMultilevel"/>
    <w:tmpl w:val="B16C2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A335985"/>
    <w:multiLevelType w:val="hybridMultilevel"/>
    <w:tmpl w:val="9D02DA56"/>
    <w:lvl w:ilvl="0" w:tplc="FFFFFFFF">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42C3C6"/>
    <w:multiLevelType w:val="hybridMultilevel"/>
    <w:tmpl w:val="168AF7EA"/>
    <w:lvl w:ilvl="0" w:tplc="53C63A08">
      <w:start w:val="1"/>
      <w:numFmt w:val="bullet"/>
      <w:lvlText w:val=""/>
      <w:lvlJc w:val="left"/>
      <w:pPr>
        <w:ind w:left="720" w:hanging="360"/>
      </w:pPr>
      <w:rPr>
        <w:rFonts w:ascii="Symbol" w:hAnsi="Symbol" w:hint="default"/>
      </w:rPr>
    </w:lvl>
    <w:lvl w:ilvl="1" w:tplc="B8ECA778">
      <w:start w:val="6"/>
      <w:numFmt w:val="bullet"/>
      <w:lvlText w:val="-"/>
      <w:lvlJc w:val="left"/>
      <w:pPr>
        <w:ind w:left="1440" w:hanging="360"/>
      </w:pPr>
      <w:rPr>
        <w:rFonts w:ascii="Times New Roman" w:hAnsi="Times New Roman" w:hint="default"/>
      </w:rPr>
    </w:lvl>
    <w:lvl w:ilvl="2" w:tplc="46D48BE0">
      <w:start w:val="1"/>
      <w:numFmt w:val="bullet"/>
      <w:lvlText w:val=""/>
      <w:lvlJc w:val="left"/>
      <w:pPr>
        <w:ind w:left="2160" w:hanging="360"/>
      </w:pPr>
      <w:rPr>
        <w:rFonts w:ascii="Wingdings" w:hAnsi="Wingdings" w:hint="default"/>
      </w:rPr>
    </w:lvl>
    <w:lvl w:ilvl="3" w:tplc="7166E7C2">
      <w:start w:val="1"/>
      <w:numFmt w:val="bullet"/>
      <w:lvlText w:val=""/>
      <w:lvlJc w:val="left"/>
      <w:pPr>
        <w:ind w:left="2880" w:hanging="360"/>
      </w:pPr>
      <w:rPr>
        <w:rFonts w:ascii="Symbol" w:hAnsi="Symbol" w:hint="default"/>
      </w:rPr>
    </w:lvl>
    <w:lvl w:ilvl="4" w:tplc="84D08E74">
      <w:start w:val="1"/>
      <w:numFmt w:val="bullet"/>
      <w:lvlText w:val="o"/>
      <w:lvlJc w:val="left"/>
      <w:pPr>
        <w:ind w:left="3600" w:hanging="360"/>
      </w:pPr>
      <w:rPr>
        <w:rFonts w:ascii="Courier New" w:hAnsi="Courier New" w:hint="default"/>
      </w:rPr>
    </w:lvl>
    <w:lvl w:ilvl="5" w:tplc="92D0BF50">
      <w:start w:val="1"/>
      <w:numFmt w:val="bullet"/>
      <w:lvlText w:val=""/>
      <w:lvlJc w:val="left"/>
      <w:pPr>
        <w:ind w:left="4320" w:hanging="360"/>
      </w:pPr>
      <w:rPr>
        <w:rFonts w:ascii="Wingdings" w:hAnsi="Wingdings" w:hint="default"/>
      </w:rPr>
    </w:lvl>
    <w:lvl w:ilvl="6" w:tplc="125223D2">
      <w:start w:val="1"/>
      <w:numFmt w:val="bullet"/>
      <w:lvlText w:val=""/>
      <w:lvlJc w:val="left"/>
      <w:pPr>
        <w:ind w:left="5040" w:hanging="360"/>
      </w:pPr>
      <w:rPr>
        <w:rFonts w:ascii="Symbol" w:hAnsi="Symbol" w:hint="default"/>
      </w:rPr>
    </w:lvl>
    <w:lvl w:ilvl="7" w:tplc="A96E6410">
      <w:start w:val="1"/>
      <w:numFmt w:val="bullet"/>
      <w:lvlText w:val="o"/>
      <w:lvlJc w:val="left"/>
      <w:pPr>
        <w:ind w:left="5760" w:hanging="360"/>
      </w:pPr>
      <w:rPr>
        <w:rFonts w:ascii="Courier New" w:hAnsi="Courier New" w:hint="default"/>
      </w:rPr>
    </w:lvl>
    <w:lvl w:ilvl="8" w:tplc="5498DC76">
      <w:start w:val="1"/>
      <w:numFmt w:val="bullet"/>
      <w:lvlText w:val=""/>
      <w:lvlJc w:val="left"/>
      <w:pPr>
        <w:ind w:left="6480" w:hanging="360"/>
      </w:pPr>
      <w:rPr>
        <w:rFonts w:ascii="Wingdings" w:hAnsi="Wingdings" w:hint="default"/>
      </w:rPr>
    </w:lvl>
  </w:abstractNum>
  <w:abstractNum w:abstractNumId="40" w15:restartNumberingAfterBreak="0">
    <w:nsid w:val="4C203ED1"/>
    <w:multiLevelType w:val="multilevel"/>
    <w:tmpl w:val="1AA6B89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CD67C10"/>
    <w:multiLevelType w:val="multilevel"/>
    <w:tmpl w:val="8DDE0E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0F918E7"/>
    <w:multiLevelType w:val="multilevel"/>
    <w:tmpl w:val="03262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1C65AF2"/>
    <w:multiLevelType w:val="multilevel"/>
    <w:tmpl w:val="9B20AD6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5BD6E7F"/>
    <w:multiLevelType w:val="multilevel"/>
    <w:tmpl w:val="9096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80629D1"/>
    <w:multiLevelType w:val="hybridMultilevel"/>
    <w:tmpl w:val="C10A2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F27B0F"/>
    <w:multiLevelType w:val="multilevel"/>
    <w:tmpl w:val="63DAFC8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8FF0863"/>
    <w:multiLevelType w:val="hybridMultilevel"/>
    <w:tmpl w:val="EDCA032A"/>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8" w15:restartNumberingAfterBreak="0">
    <w:nsid w:val="59184843"/>
    <w:multiLevelType w:val="hybridMultilevel"/>
    <w:tmpl w:val="A8A8B3B6"/>
    <w:lvl w:ilvl="0" w:tplc="E7AA294C">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BD71EC7"/>
    <w:multiLevelType w:val="multilevel"/>
    <w:tmpl w:val="E12254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05736F2"/>
    <w:multiLevelType w:val="hybridMultilevel"/>
    <w:tmpl w:val="5D726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2B32731"/>
    <w:multiLevelType w:val="multilevel"/>
    <w:tmpl w:val="6ADAB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45150D4"/>
    <w:multiLevelType w:val="multilevel"/>
    <w:tmpl w:val="1754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4A26AA4"/>
    <w:multiLevelType w:val="hybridMultilevel"/>
    <w:tmpl w:val="AD7AA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5C46E74"/>
    <w:multiLevelType w:val="multilevel"/>
    <w:tmpl w:val="3054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DF293F"/>
    <w:multiLevelType w:val="multilevel"/>
    <w:tmpl w:val="3796D7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82C2F7B"/>
    <w:multiLevelType w:val="multilevel"/>
    <w:tmpl w:val="7CBA82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8A42946"/>
    <w:multiLevelType w:val="hybridMultilevel"/>
    <w:tmpl w:val="DB3ADBFA"/>
    <w:lvl w:ilvl="0" w:tplc="B6E0510C">
      <w:start w:val="1"/>
      <w:numFmt w:val="bullet"/>
      <w:lvlText w:val=""/>
      <w:lvlJc w:val="left"/>
      <w:pPr>
        <w:ind w:left="1440" w:hanging="360"/>
      </w:pPr>
      <w:rPr>
        <w:rFonts w:ascii="Symbol" w:hAnsi="Symbol" w:hint="default"/>
        <w:sz w:val="18"/>
        <w:szCs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6A422488"/>
    <w:multiLevelType w:val="multilevel"/>
    <w:tmpl w:val="5B24EBE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BE34175"/>
    <w:multiLevelType w:val="hybridMultilevel"/>
    <w:tmpl w:val="5CDE0CEA"/>
    <w:lvl w:ilvl="0" w:tplc="E6B2C58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F4A2A76"/>
    <w:multiLevelType w:val="hybridMultilevel"/>
    <w:tmpl w:val="5AC6F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2C256DC"/>
    <w:multiLevelType w:val="hybridMultilevel"/>
    <w:tmpl w:val="81C49CAA"/>
    <w:lvl w:ilvl="0" w:tplc="9E82782A">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2CA6F4D"/>
    <w:multiLevelType w:val="multilevel"/>
    <w:tmpl w:val="60843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725420">
    <w:abstractNumId w:val="29"/>
  </w:num>
  <w:num w:numId="2" w16cid:durableId="1881014506">
    <w:abstractNumId w:val="39"/>
  </w:num>
  <w:num w:numId="3" w16cid:durableId="103037770">
    <w:abstractNumId w:val="25"/>
  </w:num>
  <w:num w:numId="4" w16cid:durableId="1998070968">
    <w:abstractNumId w:val="38"/>
  </w:num>
  <w:num w:numId="5" w16cid:durableId="82604043">
    <w:abstractNumId w:val="31"/>
  </w:num>
  <w:num w:numId="6" w16cid:durableId="1281914361">
    <w:abstractNumId w:val="55"/>
  </w:num>
  <w:num w:numId="7" w16cid:durableId="977687603">
    <w:abstractNumId w:val="62"/>
  </w:num>
  <w:num w:numId="8" w16cid:durableId="25718177">
    <w:abstractNumId w:val="14"/>
  </w:num>
  <w:num w:numId="9" w16cid:durableId="1481114272">
    <w:abstractNumId w:val="48"/>
  </w:num>
  <w:num w:numId="10" w16cid:durableId="1353918364">
    <w:abstractNumId w:val="30"/>
  </w:num>
  <w:num w:numId="11" w16cid:durableId="386495869">
    <w:abstractNumId w:val="17"/>
  </w:num>
  <w:num w:numId="12" w16cid:durableId="1589188767">
    <w:abstractNumId w:val="0"/>
  </w:num>
  <w:num w:numId="13" w16cid:durableId="1094743820">
    <w:abstractNumId w:val="60"/>
  </w:num>
  <w:num w:numId="14" w16cid:durableId="8021162">
    <w:abstractNumId w:val="58"/>
  </w:num>
  <w:num w:numId="15" w16cid:durableId="670570827">
    <w:abstractNumId w:val="15"/>
  </w:num>
  <w:num w:numId="16" w16cid:durableId="1887600534">
    <w:abstractNumId w:val="7"/>
  </w:num>
  <w:num w:numId="17" w16cid:durableId="1674604765">
    <w:abstractNumId w:val="36"/>
  </w:num>
  <w:num w:numId="18" w16cid:durableId="223218054">
    <w:abstractNumId w:val="19"/>
  </w:num>
  <w:num w:numId="19" w16cid:durableId="1842968537">
    <w:abstractNumId w:val="3"/>
  </w:num>
  <w:num w:numId="20" w16cid:durableId="177352844">
    <w:abstractNumId w:val="28"/>
  </w:num>
  <w:num w:numId="21" w16cid:durableId="1195195111">
    <w:abstractNumId w:val="43"/>
  </w:num>
  <w:num w:numId="22" w16cid:durableId="337999187">
    <w:abstractNumId w:val="33"/>
  </w:num>
  <w:num w:numId="23" w16cid:durableId="602684900">
    <w:abstractNumId w:val="49"/>
  </w:num>
  <w:num w:numId="24" w16cid:durableId="123013651">
    <w:abstractNumId w:val="22"/>
  </w:num>
  <w:num w:numId="25" w16cid:durableId="1791364797">
    <w:abstractNumId w:val="57"/>
  </w:num>
  <w:num w:numId="26" w16cid:durableId="940333503">
    <w:abstractNumId w:val="2"/>
  </w:num>
  <w:num w:numId="27" w16cid:durableId="542406895">
    <w:abstractNumId w:val="21"/>
  </w:num>
  <w:num w:numId="28" w16cid:durableId="1417902302">
    <w:abstractNumId w:val="5"/>
  </w:num>
  <w:num w:numId="29" w16cid:durableId="1563560078">
    <w:abstractNumId w:val="8"/>
  </w:num>
  <w:num w:numId="30" w16cid:durableId="1672099126">
    <w:abstractNumId w:val="40"/>
  </w:num>
  <w:num w:numId="31" w16cid:durableId="988480976">
    <w:abstractNumId w:val="12"/>
  </w:num>
  <w:num w:numId="32" w16cid:durableId="1673143580">
    <w:abstractNumId w:val="16"/>
  </w:num>
  <w:num w:numId="33" w16cid:durableId="1202012407">
    <w:abstractNumId w:val="46"/>
  </w:num>
  <w:num w:numId="34" w16cid:durableId="589044337">
    <w:abstractNumId w:val="41"/>
  </w:num>
  <w:num w:numId="35" w16cid:durableId="283119091">
    <w:abstractNumId w:val="56"/>
  </w:num>
  <w:num w:numId="36" w16cid:durableId="707532495">
    <w:abstractNumId w:val="34"/>
  </w:num>
  <w:num w:numId="37" w16cid:durableId="817037740">
    <w:abstractNumId w:val="1"/>
  </w:num>
  <w:num w:numId="38" w16cid:durableId="337537787">
    <w:abstractNumId w:val="4"/>
  </w:num>
  <w:num w:numId="39" w16cid:durableId="373623807">
    <w:abstractNumId w:val="37"/>
  </w:num>
  <w:num w:numId="40" w16cid:durableId="2057660424">
    <w:abstractNumId w:val="9"/>
  </w:num>
  <w:num w:numId="41" w16cid:durableId="4332416">
    <w:abstractNumId w:val="45"/>
  </w:num>
  <w:num w:numId="42" w16cid:durableId="1480658462">
    <w:abstractNumId w:val="20"/>
  </w:num>
  <w:num w:numId="43" w16cid:durableId="1608195909">
    <w:abstractNumId w:val="61"/>
  </w:num>
  <w:num w:numId="44" w16cid:durableId="67965157">
    <w:abstractNumId w:val="50"/>
  </w:num>
  <w:num w:numId="45" w16cid:durableId="1504659665">
    <w:abstractNumId w:val="18"/>
  </w:num>
  <w:num w:numId="46" w16cid:durableId="1604417956">
    <w:abstractNumId w:val="11"/>
  </w:num>
  <w:num w:numId="47" w16cid:durableId="2060204272">
    <w:abstractNumId w:val="10"/>
  </w:num>
  <w:num w:numId="48" w16cid:durableId="727917005">
    <w:abstractNumId w:val="59"/>
  </w:num>
  <w:num w:numId="49" w16cid:durableId="739402754">
    <w:abstractNumId w:val="47"/>
  </w:num>
  <w:num w:numId="50" w16cid:durableId="1524198768">
    <w:abstractNumId w:val="26"/>
  </w:num>
  <w:num w:numId="51" w16cid:durableId="794909713">
    <w:abstractNumId w:val="32"/>
  </w:num>
  <w:num w:numId="52" w16cid:durableId="738600926">
    <w:abstractNumId w:val="35"/>
  </w:num>
  <w:num w:numId="53" w16cid:durableId="1253274134">
    <w:abstractNumId w:val="53"/>
  </w:num>
  <w:num w:numId="54" w16cid:durableId="1866357954">
    <w:abstractNumId w:val="51"/>
  </w:num>
  <w:num w:numId="55" w16cid:durableId="1612198225">
    <w:abstractNumId w:val="64"/>
  </w:num>
  <w:num w:numId="56" w16cid:durableId="1878926898">
    <w:abstractNumId w:val="42"/>
  </w:num>
  <w:num w:numId="57" w16cid:durableId="1951737245">
    <w:abstractNumId w:val="52"/>
  </w:num>
  <w:num w:numId="58" w16cid:durableId="1722439990">
    <w:abstractNumId w:val="44"/>
  </w:num>
  <w:num w:numId="59" w16cid:durableId="1479034097">
    <w:abstractNumId w:val="23"/>
  </w:num>
  <w:num w:numId="60" w16cid:durableId="1884558364">
    <w:abstractNumId w:val="54"/>
  </w:num>
  <w:num w:numId="61" w16cid:durableId="564031570">
    <w:abstractNumId w:val="6"/>
  </w:num>
  <w:num w:numId="62" w16cid:durableId="1761832592">
    <w:abstractNumId w:val="63"/>
  </w:num>
  <w:num w:numId="63" w16cid:durableId="1764107423">
    <w:abstractNumId w:val="24"/>
  </w:num>
  <w:num w:numId="64" w16cid:durableId="1316912630">
    <w:abstractNumId w:val="27"/>
  </w:num>
  <w:num w:numId="65" w16cid:durableId="1621179920">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bordersDoNotSurroundHeader/>
  <w:bordersDoNotSurroundFooter/>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E6"/>
    <w:rsid w:val="000008AE"/>
    <w:rsid w:val="00000AED"/>
    <w:rsid w:val="00000F5E"/>
    <w:rsid w:val="0000111C"/>
    <w:rsid w:val="000012B4"/>
    <w:rsid w:val="00001837"/>
    <w:rsid w:val="00001AB6"/>
    <w:rsid w:val="00001E03"/>
    <w:rsid w:val="000023F3"/>
    <w:rsid w:val="0000286D"/>
    <w:rsid w:val="00002DA0"/>
    <w:rsid w:val="0000363A"/>
    <w:rsid w:val="00004208"/>
    <w:rsid w:val="00004328"/>
    <w:rsid w:val="00005033"/>
    <w:rsid w:val="0000510D"/>
    <w:rsid w:val="000059F5"/>
    <w:rsid w:val="0000725C"/>
    <w:rsid w:val="00010C23"/>
    <w:rsid w:val="0001151A"/>
    <w:rsid w:val="00011FD9"/>
    <w:rsid w:val="00012699"/>
    <w:rsid w:val="000128D1"/>
    <w:rsid w:val="00012B82"/>
    <w:rsid w:val="00012CD6"/>
    <w:rsid w:val="000130D8"/>
    <w:rsid w:val="00013CCA"/>
    <w:rsid w:val="00013D72"/>
    <w:rsid w:val="00013F55"/>
    <w:rsid w:val="0001508B"/>
    <w:rsid w:val="0001518D"/>
    <w:rsid w:val="000153DC"/>
    <w:rsid w:val="00016118"/>
    <w:rsid w:val="00016AC1"/>
    <w:rsid w:val="00016FA8"/>
    <w:rsid w:val="00017238"/>
    <w:rsid w:val="00020868"/>
    <w:rsid w:val="00020D59"/>
    <w:rsid w:val="0002166A"/>
    <w:rsid w:val="00021C6F"/>
    <w:rsid w:val="00021C80"/>
    <w:rsid w:val="00021F51"/>
    <w:rsid w:val="00023021"/>
    <w:rsid w:val="000233EF"/>
    <w:rsid w:val="00023743"/>
    <w:rsid w:val="000239AD"/>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082"/>
    <w:rsid w:val="00033484"/>
    <w:rsid w:val="000335AE"/>
    <w:rsid w:val="00033C98"/>
    <w:rsid w:val="00033E7D"/>
    <w:rsid w:val="00033E89"/>
    <w:rsid w:val="000344A2"/>
    <w:rsid w:val="00034CF4"/>
    <w:rsid w:val="00034E0C"/>
    <w:rsid w:val="000357D5"/>
    <w:rsid w:val="00035B4B"/>
    <w:rsid w:val="00035DC3"/>
    <w:rsid w:val="000369D7"/>
    <w:rsid w:val="000378BD"/>
    <w:rsid w:val="00037DCA"/>
    <w:rsid w:val="0004075F"/>
    <w:rsid w:val="00040D0A"/>
    <w:rsid w:val="00040F45"/>
    <w:rsid w:val="00041945"/>
    <w:rsid w:val="00041990"/>
    <w:rsid w:val="00042487"/>
    <w:rsid w:val="0004285F"/>
    <w:rsid w:val="00042875"/>
    <w:rsid w:val="00042B29"/>
    <w:rsid w:val="00042BC5"/>
    <w:rsid w:val="00042D22"/>
    <w:rsid w:val="00042D85"/>
    <w:rsid w:val="00042DCF"/>
    <w:rsid w:val="000432AE"/>
    <w:rsid w:val="00043BDE"/>
    <w:rsid w:val="00045C5C"/>
    <w:rsid w:val="00046560"/>
    <w:rsid w:val="00047121"/>
    <w:rsid w:val="00047A7C"/>
    <w:rsid w:val="0005070B"/>
    <w:rsid w:val="0005090A"/>
    <w:rsid w:val="00050921"/>
    <w:rsid w:val="000517CB"/>
    <w:rsid w:val="00051C0E"/>
    <w:rsid w:val="000520B2"/>
    <w:rsid w:val="000520FC"/>
    <w:rsid w:val="00052B62"/>
    <w:rsid w:val="0005304B"/>
    <w:rsid w:val="000535BC"/>
    <w:rsid w:val="00053BB5"/>
    <w:rsid w:val="00053BEC"/>
    <w:rsid w:val="00054428"/>
    <w:rsid w:val="00054F38"/>
    <w:rsid w:val="00055878"/>
    <w:rsid w:val="00055D3F"/>
    <w:rsid w:val="00055E6E"/>
    <w:rsid w:val="000564E0"/>
    <w:rsid w:val="00056758"/>
    <w:rsid w:val="00056992"/>
    <w:rsid w:val="00056F86"/>
    <w:rsid w:val="00057283"/>
    <w:rsid w:val="00057547"/>
    <w:rsid w:val="00057CF4"/>
    <w:rsid w:val="00060114"/>
    <w:rsid w:val="000605DF"/>
    <w:rsid w:val="00060C0B"/>
    <w:rsid w:val="000614E0"/>
    <w:rsid w:val="00061895"/>
    <w:rsid w:val="00061E3E"/>
    <w:rsid w:val="00061E5B"/>
    <w:rsid w:val="00063114"/>
    <w:rsid w:val="00063401"/>
    <w:rsid w:val="000635E8"/>
    <w:rsid w:val="00063694"/>
    <w:rsid w:val="000639DD"/>
    <w:rsid w:val="00063F28"/>
    <w:rsid w:val="00064D83"/>
    <w:rsid w:val="000650F0"/>
    <w:rsid w:val="000661E3"/>
    <w:rsid w:val="00067169"/>
    <w:rsid w:val="00067547"/>
    <w:rsid w:val="000676B9"/>
    <w:rsid w:val="0006770C"/>
    <w:rsid w:val="000704C5"/>
    <w:rsid w:val="0007110D"/>
    <w:rsid w:val="00071507"/>
    <w:rsid w:val="0007259C"/>
    <w:rsid w:val="0007280F"/>
    <w:rsid w:val="000728B2"/>
    <w:rsid w:val="000730E6"/>
    <w:rsid w:val="000731FC"/>
    <w:rsid w:val="000732F4"/>
    <w:rsid w:val="00074A1F"/>
    <w:rsid w:val="00074DC3"/>
    <w:rsid w:val="00074FC2"/>
    <w:rsid w:val="0007598A"/>
    <w:rsid w:val="00075C1E"/>
    <w:rsid w:val="0007658D"/>
    <w:rsid w:val="000766A0"/>
    <w:rsid w:val="00076BD1"/>
    <w:rsid w:val="000776AF"/>
    <w:rsid w:val="00080553"/>
    <w:rsid w:val="00080A6C"/>
    <w:rsid w:val="0008126B"/>
    <w:rsid w:val="00081CA0"/>
    <w:rsid w:val="0008267A"/>
    <w:rsid w:val="00083053"/>
    <w:rsid w:val="0008380C"/>
    <w:rsid w:val="00083C6A"/>
    <w:rsid w:val="0008417D"/>
    <w:rsid w:val="0008421D"/>
    <w:rsid w:val="00084C32"/>
    <w:rsid w:val="00084E1D"/>
    <w:rsid w:val="00084F5A"/>
    <w:rsid w:val="00085094"/>
    <w:rsid w:val="00085F97"/>
    <w:rsid w:val="00085FB4"/>
    <w:rsid w:val="000862B4"/>
    <w:rsid w:val="00086D5C"/>
    <w:rsid w:val="00086F96"/>
    <w:rsid w:val="0008748F"/>
    <w:rsid w:val="00087897"/>
    <w:rsid w:val="00090216"/>
    <w:rsid w:val="00092695"/>
    <w:rsid w:val="000935FA"/>
    <w:rsid w:val="000937E6"/>
    <w:rsid w:val="00093CF3"/>
    <w:rsid w:val="00094137"/>
    <w:rsid w:val="00095713"/>
    <w:rsid w:val="00095E79"/>
    <w:rsid w:val="00095F1C"/>
    <w:rsid w:val="00096476"/>
    <w:rsid w:val="0009666D"/>
    <w:rsid w:val="0009690F"/>
    <w:rsid w:val="00096939"/>
    <w:rsid w:val="00096F95"/>
    <w:rsid w:val="00097322"/>
    <w:rsid w:val="000974BF"/>
    <w:rsid w:val="00097714"/>
    <w:rsid w:val="00097B2A"/>
    <w:rsid w:val="000A0D66"/>
    <w:rsid w:val="000A0FFF"/>
    <w:rsid w:val="000A1C7C"/>
    <w:rsid w:val="000A1CFF"/>
    <w:rsid w:val="000A1F8F"/>
    <w:rsid w:val="000A2416"/>
    <w:rsid w:val="000A2728"/>
    <w:rsid w:val="000A2CD4"/>
    <w:rsid w:val="000A3669"/>
    <w:rsid w:val="000A3994"/>
    <w:rsid w:val="000A404C"/>
    <w:rsid w:val="000A4367"/>
    <w:rsid w:val="000A455E"/>
    <w:rsid w:val="000A53F7"/>
    <w:rsid w:val="000A5762"/>
    <w:rsid w:val="000A595E"/>
    <w:rsid w:val="000A5D51"/>
    <w:rsid w:val="000A6271"/>
    <w:rsid w:val="000A6B81"/>
    <w:rsid w:val="000A6DD3"/>
    <w:rsid w:val="000A6E0A"/>
    <w:rsid w:val="000A6F00"/>
    <w:rsid w:val="000A7373"/>
    <w:rsid w:val="000B09E6"/>
    <w:rsid w:val="000B0AD8"/>
    <w:rsid w:val="000B1128"/>
    <w:rsid w:val="000B1777"/>
    <w:rsid w:val="000B1DFF"/>
    <w:rsid w:val="000B23B5"/>
    <w:rsid w:val="000B2492"/>
    <w:rsid w:val="000B2771"/>
    <w:rsid w:val="000B2EBE"/>
    <w:rsid w:val="000B3116"/>
    <w:rsid w:val="000B3874"/>
    <w:rsid w:val="000B3D59"/>
    <w:rsid w:val="000B4272"/>
    <w:rsid w:val="000B431A"/>
    <w:rsid w:val="000B4410"/>
    <w:rsid w:val="000B4798"/>
    <w:rsid w:val="000B4BDE"/>
    <w:rsid w:val="000B4DA0"/>
    <w:rsid w:val="000B53C7"/>
    <w:rsid w:val="000B5D89"/>
    <w:rsid w:val="000B6DAD"/>
    <w:rsid w:val="000B6DEA"/>
    <w:rsid w:val="000B7D1E"/>
    <w:rsid w:val="000C167F"/>
    <w:rsid w:val="000C18FF"/>
    <w:rsid w:val="000C2BB4"/>
    <w:rsid w:val="000C3455"/>
    <w:rsid w:val="000C4170"/>
    <w:rsid w:val="000C4B79"/>
    <w:rsid w:val="000C51F5"/>
    <w:rsid w:val="000C5B46"/>
    <w:rsid w:val="000C5FD8"/>
    <w:rsid w:val="000C6987"/>
    <w:rsid w:val="000C6D6B"/>
    <w:rsid w:val="000C6E5E"/>
    <w:rsid w:val="000C728D"/>
    <w:rsid w:val="000C77F3"/>
    <w:rsid w:val="000C7924"/>
    <w:rsid w:val="000C7BFC"/>
    <w:rsid w:val="000C7E7D"/>
    <w:rsid w:val="000D0709"/>
    <w:rsid w:val="000D15C5"/>
    <w:rsid w:val="000D2400"/>
    <w:rsid w:val="000D2FCD"/>
    <w:rsid w:val="000D32D0"/>
    <w:rsid w:val="000D3CAC"/>
    <w:rsid w:val="000D4CC7"/>
    <w:rsid w:val="000D4F5F"/>
    <w:rsid w:val="000D530C"/>
    <w:rsid w:val="000D6598"/>
    <w:rsid w:val="000D72FC"/>
    <w:rsid w:val="000D79BE"/>
    <w:rsid w:val="000D7AF3"/>
    <w:rsid w:val="000E025A"/>
    <w:rsid w:val="000E02C1"/>
    <w:rsid w:val="000E0AEF"/>
    <w:rsid w:val="000E0EFA"/>
    <w:rsid w:val="000E1054"/>
    <w:rsid w:val="000E1324"/>
    <w:rsid w:val="000E13E1"/>
    <w:rsid w:val="000E159B"/>
    <w:rsid w:val="000E1645"/>
    <w:rsid w:val="000E187C"/>
    <w:rsid w:val="000E19AC"/>
    <w:rsid w:val="000E1B81"/>
    <w:rsid w:val="000E3203"/>
    <w:rsid w:val="000E3997"/>
    <w:rsid w:val="000E44EF"/>
    <w:rsid w:val="000E46CC"/>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4577"/>
    <w:rsid w:val="000F5209"/>
    <w:rsid w:val="000F5838"/>
    <w:rsid w:val="000F5E0C"/>
    <w:rsid w:val="000F6ECB"/>
    <w:rsid w:val="000F7A2C"/>
    <w:rsid w:val="000F7C7E"/>
    <w:rsid w:val="001001FC"/>
    <w:rsid w:val="00101057"/>
    <w:rsid w:val="00101955"/>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6B37"/>
    <w:rsid w:val="00106D68"/>
    <w:rsid w:val="00107902"/>
    <w:rsid w:val="00107C01"/>
    <w:rsid w:val="00110753"/>
    <w:rsid w:val="00110CF7"/>
    <w:rsid w:val="00110D18"/>
    <w:rsid w:val="001111A0"/>
    <w:rsid w:val="001113A7"/>
    <w:rsid w:val="001113E4"/>
    <w:rsid w:val="00111857"/>
    <w:rsid w:val="00111B42"/>
    <w:rsid w:val="0011249A"/>
    <w:rsid w:val="00112522"/>
    <w:rsid w:val="001128B1"/>
    <w:rsid w:val="00112BB6"/>
    <w:rsid w:val="00112F14"/>
    <w:rsid w:val="00114D84"/>
    <w:rsid w:val="0011562E"/>
    <w:rsid w:val="00115B76"/>
    <w:rsid w:val="001160CA"/>
    <w:rsid w:val="0011620B"/>
    <w:rsid w:val="00117BDB"/>
    <w:rsid w:val="00117CCB"/>
    <w:rsid w:val="00117E39"/>
    <w:rsid w:val="0012037B"/>
    <w:rsid w:val="00120545"/>
    <w:rsid w:val="00120B68"/>
    <w:rsid w:val="00121036"/>
    <w:rsid w:val="001213A2"/>
    <w:rsid w:val="001215B8"/>
    <w:rsid w:val="00121EF6"/>
    <w:rsid w:val="00122262"/>
    <w:rsid w:val="00122E3C"/>
    <w:rsid w:val="0012321A"/>
    <w:rsid w:val="00123635"/>
    <w:rsid w:val="0012430F"/>
    <w:rsid w:val="0012496A"/>
    <w:rsid w:val="001256A2"/>
    <w:rsid w:val="001260D6"/>
    <w:rsid w:val="00126670"/>
    <w:rsid w:val="00126793"/>
    <w:rsid w:val="00126DA7"/>
    <w:rsid w:val="00127C24"/>
    <w:rsid w:val="00127D68"/>
    <w:rsid w:val="001303D7"/>
    <w:rsid w:val="00130A8E"/>
    <w:rsid w:val="00130AB5"/>
    <w:rsid w:val="00130B39"/>
    <w:rsid w:val="0013116E"/>
    <w:rsid w:val="001313B5"/>
    <w:rsid w:val="001314CE"/>
    <w:rsid w:val="00132389"/>
    <w:rsid w:val="00132B3E"/>
    <w:rsid w:val="0013329E"/>
    <w:rsid w:val="00133D8D"/>
    <w:rsid w:val="00133E23"/>
    <w:rsid w:val="00133F5B"/>
    <w:rsid w:val="00134FED"/>
    <w:rsid w:val="00135171"/>
    <w:rsid w:val="00136450"/>
    <w:rsid w:val="001366C6"/>
    <w:rsid w:val="00136DBB"/>
    <w:rsid w:val="00136F4F"/>
    <w:rsid w:val="00137DBA"/>
    <w:rsid w:val="00140210"/>
    <w:rsid w:val="00140A03"/>
    <w:rsid w:val="001410C2"/>
    <w:rsid w:val="001416DE"/>
    <w:rsid w:val="00141C51"/>
    <w:rsid w:val="00141CEB"/>
    <w:rsid w:val="00141E66"/>
    <w:rsid w:val="00141EB8"/>
    <w:rsid w:val="0014214F"/>
    <w:rsid w:val="00142BE9"/>
    <w:rsid w:val="00142D32"/>
    <w:rsid w:val="0014361B"/>
    <w:rsid w:val="0014404F"/>
    <w:rsid w:val="00144633"/>
    <w:rsid w:val="00144CD0"/>
    <w:rsid w:val="001455D1"/>
    <w:rsid w:val="001458CC"/>
    <w:rsid w:val="001461BB"/>
    <w:rsid w:val="0014641F"/>
    <w:rsid w:val="00147149"/>
    <w:rsid w:val="00147520"/>
    <w:rsid w:val="001476C3"/>
    <w:rsid w:val="00147927"/>
    <w:rsid w:val="00147E4E"/>
    <w:rsid w:val="00147E79"/>
    <w:rsid w:val="00147EBE"/>
    <w:rsid w:val="001501DC"/>
    <w:rsid w:val="00150B14"/>
    <w:rsid w:val="00150D8D"/>
    <w:rsid w:val="00150E25"/>
    <w:rsid w:val="00150F6A"/>
    <w:rsid w:val="00152530"/>
    <w:rsid w:val="0015310C"/>
    <w:rsid w:val="0015385C"/>
    <w:rsid w:val="00153D70"/>
    <w:rsid w:val="00154345"/>
    <w:rsid w:val="0015482B"/>
    <w:rsid w:val="00154BE2"/>
    <w:rsid w:val="0015525B"/>
    <w:rsid w:val="00155C9F"/>
    <w:rsid w:val="00156683"/>
    <w:rsid w:val="00156B29"/>
    <w:rsid w:val="001571CC"/>
    <w:rsid w:val="00157531"/>
    <w:rsid w:val="001579F6"/>
    <w:rsid w:val="00157BBA"/>
    <w:rsid w:val="0016047E"/>
    <w:rsid w:val="001609B0"/>
    <w:rsid w:val="001619D2"/>
    <w:rsid w:val="00161AA7"/>
    <w:rsid w:val="00164732"/>
    <w:rsid w:val="00164A17"/>
    <w:rsid w:val="00164AFC"/>
    <w:rsid w:val="001658A8"/>
    <w:rsid w:val="001666AB"/>
    <w:rsid w:val="00166A79"/>
    <w:rsid w:val="00170197"/>
    <w:rsid w:val="0017022A"/>
    <w:rsid w:val="00170692"/>
    <w:rsid w:val="00170A43"/>
    <w:rsid w:val="00170D68"/>
    <w:rsid w:val="00170E18"/>
    <w:rsid w:val="00171096"/>
    <w:rsid w:val="0017155D"/>
    <w:rsid w:val="00171C84"/>
    <w:rsid w:val="00173164"/>
    <w:rsid w:val="00173273"/>
    <w:rsid w:val="001753B1"/>
    <w:rsid w:val="00176A62"/>
    <w:rsid w:val="00176D9D"/>
    <w:rsid w:val="00177108"/>
    <w:rsid w:val="001801C7"/>
    <w:rsid w:val="001804F4"/>
    <w:rsid w:val="0018050A"/>
    <w:rsid w:val="00181237"/>
    <w:rsid w:val="00181976"/>
    <w:rsid w:val="001821A1"/>
    <w:rsid w:val="001826C4"/>
    <w:rsid w:val="00182802"/>
    <w:rsid w:val="00182B97"/>
    <w:rsid w:val="00182E44"/>
    <w:rsid w:val="001830E5"/>
    <w:rsid w:val="00183EFA"/>
    <w:rsid w:val="00183F17"/>
    <w:rsid w:val="001843C0"/>
    <w:rsid w:val="001847E2"/>
    <w:rsid w:val="00184972"/>
    <w:rsid w:val="00184DB1"/>
    <w:rsid w:val="0018542B"/>
    <w:rsid w:val="001856D7"/>
    <w:rsid w:val="001858BD"/>
    <w:rsid w:val="00185FDA"/>
    <w:rsid w:val="001873B6"/>
    <w:rsid w:val="00187A99"/>
    <w:rsid w:val="00187D94"/>
    <w:rsid w:val="00191544"/>
    <w:rsid w:val="0019177B"/>
    <w:rsid w:val="00191D3C"/>
    <w:rsid w:val="001927E7"/>
    <w:rsid w:val="00192965"/>
    <w:rsid w:val="00192BFB"/>
    <w:rsid w:val="00192CD0"/>
    <w:rsid w:val="00192F8D"/>
    <w:rsid w:val="00193589"/>
    <w:rsid w:val="00193C1A"/>
    <w:rsid w:val="001944F2"/>
    <w:rsid w:val="00195C27"/>
    <w:rsid w:val="00196042"/>
    <w:rsid w:val="001960B2"/>
    <w:rsid w:val="0019692E"/>
    <w:rsid w:val="00196B77"/>
    <w:rsid w:val="00196C0B"/>
    <w:rsid w:val="0019729F"/>
    <w:rsid w:val="0019739D"/>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A7F83"/>
    <w:rsid w:val="001B0067"/>
    <w:rsid w:val="001B1241"/>
    <w:rsid w:val="001B1580"/>
    <w:rsid w:val="001B1C03"/>
    <w:rsid w:val="001B27A4"/>
    <w:rsid w:val="001B3140"/>
    <w:rsid w:val="001B3303"/>
    <w:rsid w:val="001B34A7"/>
    <w:rsid w:val="001B39A6"/>
    <w:rsid w:val="001B39C6"/>
    <w:rsid w:val="001B39D3"/>
    <w:rsid w:val="001B3A11"/>
    <w:rsid w:val="001B3A99"/>
    <w:rsid w:val="001B3DCD"/>
    <w:rsid w:val="001B4AD9"/>
    <w:rsid w:val="001B4B92"/>
    <w:rsid w:val="001B5B25"/>
    <w:rsid w:val="001B60DD"/>
    <w:rsid w:val="001B60FB"/>
    <w:rsid w:val="001B72C8"/>
    <w:rsid w:val="001B7A33"/>
    <w:rsid w:val="001B7E07"/>
    <w:rsid w:val="001C0102"/>
    <w:rsid w:val="001C0265"/>
    <w:rsid w:val="001C049C"/>
    <w:rsid w:val="001C068B"/>
    <w:rsid w:val="001C0BFF"/>
    <w:rsid w:val="001C0DCE"/>
    <w:rsid w:val="001C238E"/>
    <w:rsid w:val="001C23EF"/>
    <w:rsid w:val="001C2B12"/>
    <w:rsid w:val="001C2D99"/>
    <w:rsid w:val="001C38F7"/>
    <w:rsid w:val="001C3F90"/>
    <w:rsid w:val="001C40CB"/>
    <w:rsid w:val="001C4651"/>
    <w:rsid w:val="001C4D8A"/>
    <w:rsid w:val="001C5134"/>
    <w:rsid w:val="001C5A7B"/>
    <w:rsid w:val="001C67E8"/>
    <w:rsid w:val="001C7833"/>
    <w:rsid w:val="001D03FD"/>
    <w:rsid w:val="001D15A0"/>
    <w:rsid w:val="001D163C"/>
    <w:rsid w:val="001D1CA3"/>
    <w:rsid w:val="001D1CF3"/>
    <w:rsid w:val="001D1CF6"/>
    <w:rsid w:val="001D2A4B"/>
    <w:rsid w:val="001D3379"/>
    <w:rsid w:val="001D33FB"/>
    <w:rsid w:val="001D39DF"/>
    <w:rsid w:val="001D3BD3"/>
    <w:rsid w:val="001D3BE5"/>
    <w:rsid w:val="001D3E2A"/>
    <w:rsid w:val="001D408B"/>
    <w:rsid w:val="001D42C4"/>
    <w:rsid w:val="001D4FBD"/>
    <w:rsid w:val="001D5071"/>
    <w:rsid w:val="001D58FA"/>
    <w:rsid w:val="001D5C10"/>
    <w:rsid w:val="001D5F58"/>
    <w:rsid w:val="001D62A4"/>
    <w:rsid w:val="001D6BBA"/>
    <w:rsid w:val="001D7011"/>
    <w:rsid w:val="001D7622"/>
    <w:rsid w:val="001D76FC"/>
    <w:rsid w:val="001D7879"/>
    <w:rsid w:val="001D7E4B"/>
    <w:rsid w:val="001E01D0"/>
    <w:rsid w:val="001E06B8"/>
    <w:rsid w:val="001E0DD7"/>
    <w:rsid w:val="001E1DE9"/>
    <w:rsid w:val="001E2945"/>
    <w:rsid w:val="001E38F7"/>
    <w:rsid w:val="001E39A0"/>
    <w:rsid w:val="001E4031"/>
    <w:rsid w:val="001E52C2"/>
    <w:rsid w:val="001E5696"/>
    <w:rsid w:val="001E59FE"/>
    <w:rsid w:val="001E62E9"/>
    <w:rsid w:val="001E71F6"/>
    <w:rsid w:val="001E7435"/>
    <w:rsid w:val="001E76BE"/>
    <w:rsid w:val="001E7861"/>
    <w:rsid w:val="001E7AA0"/>
    <w:rsid w:val="001E7D5E"/>
    <w:rsid w:val="001F0792"/>
    <w:rsid w:val="001F0AB0"/>
    <w:rsid w:val="001F23D5"/>
    <w:rsid w:val="001F25F9"/>
    <w:rsid w:val="001F282C"/>
    <w:rsid w:val="001F2ACD"/>
    <w:rsid w:val="001F3084"/>
    <w:rsid w:val="001F365A"/>
    <w:rsid w:val="001F3B16"/>
    <w:rsid w:val="001F40A4"/>
    <w:rsid w:val="001F417A"/>
    <w:rsid w:val="001F463F"/>
    <w:rsid w:val="001F4976"/>
    <w:rsid w:val="001F4F05"/>
    <w:rsid w:val="001F4F82"/>
    <w:rsid w:val="001F5698"/>
    <w:rsid w:val="001F593E"/>
    <w:rsid w:val="001F5EC9"/>
    <w:rsid w:val="001F5F36"/>
    <w:rsid w:val="001F6279"/>
    <w:rsid w:val="001F6F01"/>
    <w:rsid w:val="001F7224"/>
    <w:rsid w:val="001F730D"/>
    <w:rsid w:val="001F7C36"/>
    <w:rsid w:val="00200C06"/>
    <w:rsid w:val="002015A4"/>
    <w:rsid w:val="0020168E"/>
    <w:rsid w:val="00201B2A"/>
    <w:rsid w:val="00202435"/>
    <w:rsid w:val="00202619"/>
    <w:rsid w:val="0020305E"/>
    <w:rsid w:val="00203082"/>
    <w:rsid w:val="002031E4"/>
    <w:rsid w:val="0020367D"/>
    <w:rsid w:val="00203754"/>
    <w:rsid w:val="00203DDE"/>
    <w:rsid w:val="002041BE"/>
    <w:rsid w:val="002044E2"/>
    <w:rsid w:val="00204565"/>
    <w:rsid w:val="0020499E"/>
    <w:rsid w:val="00204A39"/>
    <w:rsid w:val="00205125"/>
    <w:rsid w:val="00206928"/>
    <w:rsid w:val="00206B3E"/>
    <w:rsid w:val="00206B9A"/>
    <w:rsid w:val="00207C06"/>
    <w:rsid w:val="0020F17F"/>
    <w:rsid w:val="00210639"/>
    <w:rsid w:val="00211642"/>
    <w:rsid w:val="00211FFC"/>
    <w:rsid w:val="0021214E"/>
    <w:rsid w:val="0021255D"/>
    <w:rsid w:val="002126D3"/>
    <w:rsid w:val="00213F1B"/>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7B"/>
    <w:rsid w:val="002251F3"/>
    <w:rsid w:val="00225240"/>
    <w:rsid w:val="0022648D"/>
    <w:rsid w:val="00226558"/>
    <w:rsid w:val="002265DE"/>
    <w:rsid w:val="00226E5E"/>
    <w:rsid w:val="00227136"/>
    <w:rsid w:val="00227A68"/>
    <w:rsid w:val="0023027E"/>
    <w:rsid w:val="00230358"/>
    <w:rsid w:val="00230A27"/>
    <w:rsid w:val="002317AB"/>
    <w:rsid w:val="00231CC9"/>
    <w:rsid w:val="00231DE4"/>
    <w:rsid w:val="00231FF5"/>
    <w:rsid w:val="00232FE3"/>
    <w:rsid w:val="002335F8"/>
    <w:rsid w:val="00233B07"/>
    <w:rsid w:val="00233E61"/>
    <w:rsid w:val="00234BB8"/>
    <w:rsid w:val="00234C6E"/>
    <w:rsid w:val="00234D93"/>
    <w:rsid w:val="00234EC3"/>
    <w:rsid w:val="00235705"/>
    <w:rsid w:val="0023586E"/>
    <w:rsid w:val="00235CF2"/>
    <w:rsid w:val="002360E0"/>
    <w:rsid w:val="002374F4"/>
    <w:rsid w:val="002377A4"/>
    <w:rsid w:val="00240029"/>
    <w:rsid w:val="0024074C"/>
    <w:rsid w:val="002409E0"/>
    <w:rsid w:val="00240A7B"/>
    <w:rsid w:val="00240B8B"/>
    <w:rsid w:val="00241938"/>
    <w:rsid w:val="00241E05"/>
    <w:rsid w:val="002421B9"/>
    <w:rsid w:val="00242A69"/>
    <w:rsid w:val="00243192"/>
    <w:rsid w:val="00243586"/>
    <w:rsid w:val="00243E95"/>
    <w:rsid w:val="00244100"/>
    <w:rsid w:val="00244AD5"/>
    <w:rsid w:val="00245681"/>
    <w:rsid w:val="00246C79"/>
    <w:rsid w:val="00246CEE"/>
    <w:rsid w:val="00246DB3"/>
    <w:rsid w:val="00247975"/>
    <w:rsid w:val="00247C7E"/>
    <w:rsid w:val="00247D60"/>
    <w:rsid w:val="002500BB"/>
    <w:rsid w:val="0025014B"/>
    <w:rsid w:val="002504D5"/>
    <w:rsid w:val="0025099D"/>
    <w:rsid w:val="00251181"/>
    <w:rsid w:val="00251ACF"/>
    <w:rsid w:val="00251B85"/>
    <w:rsid w:val="00251D4C"/>
    <w:rsid w:val="00252919"/>
    <w:rsid w:val="00252CE8"/>
    <w:rsid w:val="0025313F"/>
    <w:rsid w:val="0025316F"/>
    <w:rsid w:val="00253D21"/>
    <w:rsid w:val="00255C7E"/>
    <w:rsid w:val="00255D8D"/>
    <w:rsid w:val="00255E6D"/>
    <w:rsid w:val="00257478"/>
    <w:rsid w:val="00257A77"/>
    <w:rsid w:val="00257DCE"/>
    <w:rsid w:val="0026166B"/>
    <w:rsid w:val="00261DB9"/>
    <w:rsid w:val="00261EBB"/>
    <w:rsid w:val="00261F0C"/>
    <w:rsid w:val="00262296"/>
    <w:rsid w:val="002626EE"/>
    <w:rsid w:val="00262CA7"/>
    <w:rsid w:val="002631EA"/>
    <w:rsid w:val="002638D9"/>
    <w:rsid w:val="002643DC"/>
    <w:rsid w:val="00264D8D"/>
    <w:rsid w:val="00265437"/>
    <w:rsid w:val="00265FD0"/>
    <w:rsid w:val="002662E4"/>
    <w:rsid w:val="00266540"/>
    <w:rsid w:val="002669A8"/>
    <w:rsid w:val="00266B59"/>
    <w:rsid w:val="00266C8A"/>
    <w:rsid w:val="00266CBE"/>
    <w:rsid w:val="00266F08"/>
    <w:rsid w:val="002679B3"/>
    <w:rsid w:val="00267ABB"/>
    <w:rsid w:val="00267DFA"/>
    <w:rsid w:val="002707AB"/>
    <w:rsid w:val="002715F8"/>
    <w:rsid w:val="00271970"/>
    <w:rsid w:val="00271B23"/>
    <w:rsid w:val="002725E6"/>
    <w:rsid w:val="002729BF"/>
    <w:rsid w:val="00272BB4"/>
    <w:rsid w:val="002735ED"/>
    <w:rsid w:val="002737C2"/>
    <w:rsid w:val="00273B04"/>
    <w:rsid w:val="00273BC3"/>
    <w:rsid w:val="00273D3C"/>
    <w:rsid w:val="00273DF4"/>
    <w:rsid w:val="00273E4D"/>
    <w:rsid w:val="00273FA3"/>
    <w:rsid w:val="00274580"/>
    <w:rsid w:val="00274B76"/>
    <w:rsid w:val="00274E0B"/>
    <w:rsid w:val="00274FBA"/>
    <w:rsid w:val="00275756"/>
    <w:rsid w:val="0027634C"/>
    <w:rsid w:val="00276EC2"/>
    <w:rsid w:val="0027770D"/>
    <w:rsid w:val="00277B7A"/>
    <w:rsid w:val="002800D3"/>
    <w:rsid w:val="002804A7"/>
    <w:rsid w:val="00281058"/>
    <w:rsid w:val="002811E3"/>
    <w:rsid w:val="002814E7"/>
    <w:rsid w:val="00281D9F"/>
    <w:rsid w:val="00281F47"/>
    <w:rsid w:val="00282E39"/>
    <w:rsid w:val="00283961"/>
    <w:rsid w:val="002839A6"/>
    <w:rsid w:val="00283CED"/>
    <w:rsid w:val="00284FB0"/>
    <w:rsid w:val="002852C8"/>
    <w:rsid w:val="0028564F"/>
    <w:rsid w:val="00285999"/>
    <w:rsid w:val="00285B35"/>
    <w:rsid w:val="00286942"/>
    <w:rsid w:val="002869F7"/>
    <w:rsid w:val="0028704F"/>
    <w:rsid w:val="00290004"/>
    <w:rsid w:val="00290295"/>
    <w:rsid w:val="002904E8"/>
    <w:rsid w:val="00290C7C"/>
    <w:rsid w:val="002915BD"/>
    <w:rsid w:val="00292188"/>
    <w:rsid w:val="002921AC"/>
    <w:rsid w:val="002926DF"/>
    <w:rsid w:val="0029283A"/>
    <w:rsid w:val="00292C61"/>
    <w:rsid w:val="00293266"/>
    <w:rsid w:val="002933D4"/>
    <w:rsid w:val="00294023"/>
    <w:rsid w:val="00294225"/>
    <w:rsid w:val="002947F6"/>
    <w:rsid w:val="00294CA5"/>
    <w:rsid w:val="00294DC3"/>
    <w:rsid w:val="00294EF9"/>
    <w:rsid w:val="0029508D"/>
    <w:rsid w:val="0029529C"/>
    <w:rsid w:val="002955C6"/>
    <w:rsid w:val="002955D4"/>
    <w:rsid w:val="0029569C"/>
    <w:rsid w:val="00295792"/>
    <w:rsid w:val="00295A62"/>
    <w:rsid w:val="002962C6"/>
    <w:rsid w:val="00296691"/>
    <w:rsid w:val="00296F88"/>
    <w:rsid w:val="00297528"/>
    <w:rsid w:val="002A037F"/>
    <w:rsid w:val="002A08DE"/>
    <w:rsid w:val="002A0991"/>
    <w:rsid w:val="002A09DB"/>
    <w:rsid w:val="002A10A3"/>
    <w:rsid w:val="002A13B7"/>
    <w:rsid w:val="002A1529"/>
    <w:rsid w:val="002A1687"/>
    <w:rsid w:val="002A182F"/>
    <w:rsid w:val="002A1EC2"/>
    <w:rsid w:val="002A25D6"/>
    <w:rsid w:val="002A28D7"/>
    <w:rsid w:val="002A2EA8"/>
    <w:rsid w:val="002A2EBB"/>
    <w:rsid w:val="002A2F64"/>
    <w:rsid w:val="002A3862"/>
    <w:rsid w:val="002A3938"/>
    <w:rsid w:val="002A4381"/>
    <w:rsid w:val="002A4624"/>
    <w:rsid w:val="002A48D4"/>
    <w:rsid w:val="002A4D0B"/>
    <w:rsid w:val="002A54BB"/>
    <w:rsid w:val="002A58C9"/>
    <w:rsid w:val="002A5DA0"/>
    <w:rsid w:val="002A626C"/>
    <w:rsid w:val="002A63DF"/>
    <w:rsid w:val="002A661E"/>
    <w:rsid w:val="002A66F9"/>
    <w:rsid w:val="002A6A65"/>
    <w:rsid w:val="002A74AA"/>
    <w:rsid w:val="002A7FF0"/>
    <w:rsid w:val="002B062A"/>
    <w:rsid w:val="002B09CB"/>
    <w:rsid w:val="002B0ECB"/>
    <w:rsid w:val="002B0FAB"/>
    <w:rsid w:val="002B1364"/>
    <w:rsid w:val="002B13AC"/>
    <w:rsid w:val="002B1DEE"/>
    <w:rsid w:val="002B29FA"/>
    <w:rsid w:val="002B35C1"/>
    <w:rsid w:val="002B3899"/>
    <w:rsid w:val="002B3B20"/>
    <w:rsid w:val="002B4C5A"/>
    <w:rsid w:val="002B4EEC"/>
    <w:rsid w:val="002B54CF"/>
    <w:rsid w:val="002B65BE"/>
    <w:rsid w:val="002B6D74"/>
    <w:rsid w:val="002B767E"/>
    <w:rsid w:val="002C0B97"/>
    <w:rsid w:val="002C10E0"/>
    <w:rsid w:val="002C15F5"/>
    <w:rsid w:val="002C1C0A"/>
    <w:rsid w:val="002C1D8C"/>
    <w:rsid w:val="002C2645"/>
    <w:rsid w:val="002C28A7"/>
    <w:rsid w:val="002C28E7"/>
    <w:rsid w:val="002C3346"/>
    <w:rsid w:val="002C33E2"/>
    <w:rsid w:val="002C3EF7"/>
    <w:rsid w:val="002C4C3F"/>
    <w:rsid w:val="002C4DA8"/>
    <w:rsid w:val="002C507E"/>
    <w:rsid w:val="002C5ED0"/>
    <w:rsid w:val="002C61AB"/>
    <w:rsid w:val="002C6620"/>
    <w:rsid w:val="002C686B"/>
    <w:rsid w:val="002C6B2E"/>
    <w:rsid w:val="002C770C"/>
    <w:rsid w:val="002C7D51"/>
    <w:rsid w:val="002D12E3"/>
    <w:rsid w:val="002D1A59"/>
    <w:rsid w:val="002D1FB5"/>
    <w:rsid w:val="002D247C"/>
    <w:rsid w:val="002D2CE1"/>
    <w:rsid w:val="002D30F0"/>
    <w:rsid w:val="002D41BC"/>
    <w:rsid w:val="002D4320"/>
    <w:rsid w:val="002D46ED"/>
    <w:rsid w:val="002D51AE"/>
    <w:rsid w:val="002D5719"/>
    <w:rsid w:val="002D5E24"/>
    <w:rsid w:val="002D5F5A"/>
    <w:rsid w:val="002D6025"/>
    <w:rsid w:val="002D67AD"/>
    <w:rsid w:val="002D67C0"/>
    <w:rsid w:val="002D6802"/>
    <w:rsid w:val="002D6B48"/>
    <w:rsid w:val="002D6F55"/>
    <w:rsid w:val="002D73E0"/>
    <w:rsid w:val="002D7672"/>
    <w:rsid w:val="002D7A7C"/>
    <w:rsid w:val="002E03B4"/>
    <w:rsid w:val="002E0587"/>
    <w:rsid w:val="002E09F8"/>
    <w:rsid w:val="002E1B51"/>
    <w:rsid w:val="002E242F"/>
    <w:rsid w:val="002E266A"/>
    <w:rsid w:val="002E34D5"/>
    <w:rsid w:val="002E3596"/>
    <w:rsid w:val="002E39FD"/>
    <w:rsid w:val="002E3DB1"/>
    <w:rsid w:val="002E3EFF"/>
    <w:rsid w:val="002E4139"/>
    <w:rsid w:val="002E46E5"/>
    <w:rsid w:val="002E4C0A"/>
    <w:rsid w:val="002E5786"/>
    <w:rsid w:val="002E6AB0"/>
    <w:rsid w:val="002E7C12"/>
    <w:rsid w:val="002E7EA8"/>
    <w:rsid w:val="002F1AEF"/>
    <w:rsid w:val="002F1E7E"/>
    <w:rsid w:val="002F324B"/>
    <w:rsid w:val="002F34FC"/>
    <w:rsid w:val="002F3786"/>
    <w:rsid w:val="002F3DA8"/>
    <w:rsid w:val="002F4185"/>
    <w:rsid w:val="002F4233"/>
    <w:rsid w:val="002F437F"/>
    <w:rsid w:val="002F4B7A"/>
    <w:rsid w:val="002F4CAB"/>
    <w:rsid w:val="002F542B"/>
    <w:rsid w:val="002F57C5"/>
    <w:rsid w:val="002F60B3"/>
    <w:rsid w:val="002F62D2"/>
    <w:rsid w:val="002F6D33"/>
    <w:rsid w:val="002F7285"/>
    <w:rsid w:val="002F7A2D"/>
    <w:rsid w:val="002F7AD0"/>
    <w:rsid w:val="0030048F"/>
    <w:rsid w:val="003007F4"/>
    <w:rsid w:val="00300B9B"/>
    <w:rsid w:val="00300EAE"/>
    <w:rsid w:val="00301139"/>
    <w:rsid w:val="003020F0"/>
    <w:rsid w:val="003020FF"/>
    <w:rsid w:val="003036F7"/>
    <w:rsid w:val="00303B18"/>
    <w:rsid w:val="00303F0D"/>
    <w:rsid w:val="00304220"/>
    <w:rsid w:val="00304FFE"/>
    <w:rsid w:val="003056AC"/>
    <w:rsid w:val="00305CAD"/>
    <w:rsid w:val="00305D54"/>
    <w:rsid w:val="0030612B"/>
    <w:rsid w:val="003066A7"/>
    <w:rsid w:val="003069AF"/>
    <w:rsid w:val="00306E8D"/>
    <w:rsid w:val="00307412"/>
    <w:rsid w:val="00307AB3"/>
    <w:rsid w:val="00310136"/>
    <w:rsid w:val="003108AC"/>
    <w:rsid w:val="0031116E"/>
    <w:rsid w:val="003115C2"/>
    <w:rsid w:val="003115D4"/>
    <w:rsid w:val="003116FA"/>
    <w:rsid w:val="00311EB9"/>
    <w:rsid w:val="00312094"/>
    <w:rsid w:val="0031222A"/>
    <w:rsid w:val="003122D6"/>
    <w:rsid w:val="0031244B"/>
    <w:rsid w:val="003126A0"/>
    <w:rsid w:val="00313266"/>
    <w:rsid w:val="00313F18"/>
    <w:rsid w:val="00313FAD"/>
    <w:rsid w:val="00314322"/>
    <w:rsid w:val="00314622"/>
    <w:rsid w:val="00314A8E"/>
    <w:rsid w:val="00315984"/>
    <w:rsid w:val="00315CDD"/>
    <w:rsid w:val="003168F9"/>
    <w:rsid w:val="0031695A"/>
    <w:rsid w:val="00316974"/>
    <w:rsid w:val="0032055D"/>
    <w:rsid w:val="00320975"/>
    <w:rsid w:val="00320AE2"/>
    <w:rsid w:val="00320D8A"/>
    <w:rsid w:val="00321376"/>
    <w:rsid w:val="0032187D"/>
    <w:rsid w:val="0032195A"/>
    <w:rsid w:val="00321EC5"/>
    <w:rsid w:val="00322470"/>
    <w:rsid w:val="00322A4B"/>
    <w:rsid w:val="003239AB"/>
    <w:rsid w:val="003240F5"/>
    <w:rsid w:val="0032421B"/>
    <w:rsid w:val="00324956"/>
    <w:rsid w:val="00324BE1"/>
    <w:rsid w:val="0032509E"/>
    <w:rsid w:val="003253A1"/>
    <w:rsid w:val="00325440"/>
    <w:rsid w:val="0032559B"/>
    <w:rsid w:val="00325A46"/>
    <w:rsid w:val="00325B2A"/>
    <w:rsid w:val="003264D0"/>
    <w:rsid w:val="00327371"/>
    <w:rsid w:val="00327552"/>
    <w:rsid w:val="003300E1"/>
    <w:rsid w:val="00330327"/>
    <w:rsid w:val="00330382"/>
    <w:rsid w:val="00330663"/>
    <w:rsid w:val="00330BB9"/>
    <w:rsid w:val="0033157C"/>
    <w:rsid w:val="00331C01"/>
    <w:rsid w:val="003322CD"/>
    <w:rsid w:val="00332A4F"/>
    <w:rsid w:val="00333780"/>
    <w:rsid w:val="00334A17"/>
    <w:rsid w:val="0033526E"/>
    <w:rsid w:val="003353AB"/>
    <w:rsid w:val="00335504"/>
    <w:rsid w:val="00335C3C"/>
    <w:rsid w:val="0033616E"/>
    <w:rsid w:val="003362F5"/>
    <w:rsid w:val="003363B5"/>
    <w:rsid w:val="00336444"/>
    <w:rsid w:val="003370BD"/>
    <w:rsid w:val="003372AB"/>
    <w:rsid w:val="00337AD9"/>
    <w:rsid w:val="00337FB1"/>
    <w:rsid w:val="00340942"/>
    <w:rsid w:val="003410DA"/>
    <w:rsid w:val="003413E7"/>
    <w:rsid w:val="00341438"/>
    <w:rsid w:val="00341710"/>
    <w:rsid w:val="00341B3E"/>
    <w:rsid w:val="00342548"/>
    <w:rsid w:val="00342738"/>
    <w:rsid w:val="00342B9C"/>
    <w:rsid w:val="00342DF6"/>
    <w:rsid w:val="00342ECA"/>
    <w:rsid w:val="0034326D"/>
    <w:rsid w:val="00343B49"/>
    <w:rsid w:val="003442DE"/>
    <w:rsid w:val="0034454C"/>
    <w:rsid w:val="00344B4C"/>
    <w:rsid w:val="00344EEB"/>
    <w:rsid w:val="00345053"/>
    <w:rsid w:val="00345231"/>
    <w:rsid w:val="00345A5B"/>
    <w:rsid w:val="00345C9F"/>
    <w:rsid w:val="0034661F"/>
    <w:rsid w:val="00346A02"/>
    <w:rsid w:val="00346D5E"/>
    <w:rsid w:val="0035009C"/>
    <w:rsid w:val="003503C2"/>
    <w:rsid w:val="00350C1D"/>
    <w:rsid w:val="0035163E"/>
    <w:rsid w:val="00351C8C"/>
    <w:rsid w:val="00351C9D"/>
    <w:rsid w:val="00352C1E"/>
    <w:rsid w:val="00353EDE"/>
    <w:rsid w:val="00354129"/>
    <w:rsid w:val="00355408"/>
    <w:rsid w:val="00355625"/>
    <w:rsid w:val="00355A4F"/>
    <w:rsid w:val="00355B05"/>
    <w:rsid w:val="0035691F"/>
    <w:rsid w:val="00356A17"/>
    <w:rsid w:val="00356FC2"/>
    <w:rsid w:val="00357753"/>
    <w:rsid w:val="00357809"/>
    <w:rsid w:val="00357BC9"/>
    <w:rsid w:val="0036028E"/>
    <w:rsid w:val="0036069F"/>
    <w:rsid w:val="0036108C"/>
    <w:rsid w:val="003611C7"/>
    <w:rsid w:val="00361C56"/>
    <w:rsid w:val="00361E28"/>
    <w:rsid w:val="00362053"/>
    <w:rsid w:val="00362306"/>
    <w:rsid w:val="00362BF0"/>
    <w:rsid w:val="0036303C"/>
    <w:rsid w:val="00363589"/>
    <w:rsid w:val="00363AC0"/>
    <w:rsid w:val="00363B66"/>
    <w:rsid w:val="00363E9B"/>
    <w:rsid w:val="003643AB"/>
    <w:rsid w:val="00364590"/>
    <w:rsid w:val="0036540E"/>
    <w:rsid w:val="00366384"/>
    <w:rsid w:val="003675E4"/>
    <w:rsid w:val="003678F7"/>
    <w:rsid w:val="00367C50"/>
    <w:rsid w:val="00367DDE"/>
    <w:rsid w:val="00371F0E"/>
    <w:rsid w:val="00372232"/>
    <w:rsid w:val="00372F25"/>
    <w:rsid w:val="00373A6D"/>
    <w:rsid w:val="00373B54"/>
    <w:rsid w:val="00373E49"/>
    <w:rsid w:val="00374111"/>
    <w:rsid w:val="003742AB"/>
    <w:rsid w:val="0037431A"/>
    <w:rsid w:val="0037464F"/>
    <w:rsid w:val="0037496F"/>
    <w:rsid w:val="00374C1E"/>
    <w:rsid w:val="00374F6E"/>
    <w:rsid w:val="00374FBC"/>
    <w:rsid w:val="00375525"/>
    <w:rsid w:val="00377BF8"/>
    <w:rsid w:val="003808C0"/>
    <w:rsid w:val="00381577"/>
    <w:rsid w:val="00381C29"/>
    <w:rsid w:val="003825B6"/>
    <w:rsid w:val="0038260A"/>
    <w:rsid w:val="00382621"/>
    <w:rsid w:val="00382C93"/>
    <w:rsid w:val="00382CDC"/>
    <w:rsid w:val="003836AA"/>
    <w:rsid w:val="003838AA"/>
    <w:rsid w:val="00383FDD"/>
    <w:rsid w:val="003843F4"/>
    <w:rsid w:val="00384BD3"/>
    <w:rsid w:val="003850A7"/>
    <w:rsid w:val="00385126"/>
    <w:rsid w:val="003851A6"/>
    <w:rsid w:val="003855F8"/>
    <w:rsid w:val="00385A2B"/>
    <w:rsid w:val="00386470"/>
    <w:rsid w:val="003868B2"/>
    <w:rsid w:val="003869F2"/>
    <w:rsid w:val="00386B44"/>
    <w:rsid w:val="00386D89"/>
    <w:rsid w:val="00387029"/>
    <w:rsid w:val="003874DC"/>
    <w:rsid w:val="0038786C"/>
    <w:rsid w:val="00387A4F"/>
    <w:rsid w:val="00387E0A"/>
    <w:rsid w:val="0039108C"/>
    <w:rsid w:val="003914CE"/>
    <w:rsid w:val="0039178C"/>
    <w:rsid w:val="0039186B"/>
    <w:rsid w:val="00391B7F"/>
    <w:rsid w:val="00391C97"/>
    <w:rsid w:val="00392564"/>
    <w:rsid w:val="003928EC"/>
    <w:rsid w:val="003929C8"/>
    <w:rsid w:val="00392A4F"/>
    <w:rsid w:val="00393275"/>
    <w:rsid w:val="0039334E"/>
    <w:rsid w:val="00393606"/>
    <w:rsid w:val="00393D00"/>
    <w:rsid w:val="00394821"/>
    <w:rsid w:val="00395516"/>
    <w:rsid w:val="003955C0"/>
    <w:rsid w:val="00395CB8"/>
    <w:rsid w:val="0039643E"/>
    <w:rsid w:val="003965F5"/>
    <w:rsid w:val="00396A49"/>
    <w:rsid w:val="00397AEB"/>
    <w:rsid w:val="003A09B5"/>
    <w:rsid w:val="003A09F1"/>
    <w:rsid w:val="003A0E2B"/>
    <w:rsid w:val="003A110D"/>
    <w:rsid w:val="003A12B5"/>
    <w:rsid w:val="003A144F"/>
    <w:rsid w:val="003A1598"/>
    <w:rsid w:val="003A18D0"/>
    <w:rsid w:val="003A1ED0"/>
    <w:rsid w:val="003A2474"/>
    <w:rsid w:val="003A25B0"/>
    <w:rsid w:val="003A25C6"/>
    <w:rsid w:val="003A2669"/>
    <w:rsid w:val="003A2996"/>
    <w:rsid w:val="003A2F5C"/>
    <w:rsid w:val="003A3197"/>
    <w:rsid w:val="003A3B0D"/>
    <w:rsid w:val="003A43D7"/>
    <w:rsid w:val="003A4649"/>
    <w:rsid w:val="003A48C7"/>
    <w:rsid w:val="003A4DC8"/>
    <w:rsid w:val="003A57D6"/>
    <w:rsid w:val="003A612F"/>
    <w:rsid w:val="003A633B"/>
    <w:rsid w:val="003A67C1"/>
    <w:rsid w:val="003A6E1F"/>
    <w:rsid w:val="003A77CD"/>
    <w:rsid w:val="003A7F9A"/>
    <w:rsid w:val="003B009C"/>
    <w:rsid w:val="003B02F4"/>
    <w:rsid w:val="003B0C7B"/>
    <w:rsid w:val="003B12AF"/>
    <w:rsid w:val="003B176C"/>
    <w:rsid w:val="003B1C82"/>
    <w:rsid w:val="003B1EC2"/>
    <w:rsid w:val="003B222A"/>
    <w:rsid w:val="003B2788"/>
    <w:rsid w:val="003B2CF5"/>
    <w:rsid w:val="003B2DA2"/>
    <w:rsid w:val="003B3BF5"/>
    <w:rsid w:val="003B4033"/>
    <w:rsid w:val="003B42C6"/>
    <w:rsid w:val="003B4FCD"/>
    <w:rsid w:val="003B52E9"/>
    <w:rsid w:val="003B54AB"/>
    <w:rsid w:val="003B56ED"/>
    <w:rsid w:val="003B5F82"/>
    <w:rsid w:val="003B6837"/>
    <w:rsid w:val="003B6867"/>
    <w:rsid w:val="003B70E9"/>
    <w:rsid w:val="003B7574"/>
    <w:rsid w:val="003B7D87"/>
    <w:rsid w:val="003B7FB2"/>
    <w:rsid w:val="003C0494"/>
    <w:rsid w:val="003C107A"/>
    <w:rsid w:val="003C162E"/>
    <w:rsid w:val="003C1A85"/>
    <w:rsid w:val="003C1C38"/>
    <w:rsid w:val="003C23EB"/>
    <w:rsid w:val="003C29F4"/>
    <w:rsid w:val="003C2A3E"/>
    <w:rsid w:val="003C3350"/>
    <w:rsid w:val="003C5562"/>
    <w:rsid w:val="003C5D5B"/>
    <w:rsid w:val="003C5FB6"/>
    <w:rsid w:val="003C61F8"/>
    <w:rsid w:val="003C6768"/>
    <w:rsid w:val="003C6A2F"/>
    <w:rsid w:val="003C6A6C"/>
    <w:rsid w:val="003C7B68"/>
    <w:rsid w:val="003D08F7"/>
    <w:rsid w:val="003D0CB9"/>
    <w:rsid w:val="003D1DEE"/>
    <w:rsid w:val="003D2346"/>
    <w:rsid w:val="003D28A1"/>
    <w:rsid w:val="003D2EAA"/>
    <w:rsid w:val="003D2FE8"/>
    <w:rsid w:val="003D4169"/>
    <w:rsid w:val="003D49B1"/>
    <w:rsid w:val="003D4A41"/>
    <w:rsid w:val="003D4F29"/>
    <w:rsid w:val="003D5462"/>
    <w:rsid w:val="003D5568"/>
    <w:rsid w:val="003D5EF9"/>
    <w:rsid w:val="003D678E"/>
    <w:rsid w:val="003D6E16"/>
    <w:rsid w:val="003E066A"/>
    <w:rsid w:val="003E1123"/>
    <w:rsid w:val="003E2E25"/>
    <w:rsid w:val="003E3419"/>
    <w:rsid w:val="003E4168"/>
    <w:rsid w:val="003E56B0"/>
    <w:rsid w:val="003E5DE1"/>
    <w:rsid w:val="003E6054"/>
    <w:rsid w:val="003E6220"/>
    <w:rsid w:val="003E6769"/>
    <w:rsid w:val="003E76C2"/>
    <w:rsid w:val="003E7D51"/>
    <w:rsid w:val="003F01EC"/>
    <w:rsid w:val="003F0251"/>
    <w:rsid w:val="003F08A9"/>
    <w:rsid w:val="003F0B34"/>
    <w:rsid w:val="003F11F1"/>
    <w:rsid w:val="003F24F8"/>
    <w:rsid w:val="003F2AAC"/>
    <w:rsid w:val="003F2AC3"/>
    <w:rsid w:val="003F2DE6"/>
    <w:rsid w:val="003F3413"/>
    <w:rsid w:val="003F3451"/>
    <w:rsid w:val="003F351B"/>
    <w:rsid w:val="003F3D60"/>
    <w:rsid w:val="003F3E67"/>
    <w:rsid w:val="003F4951"/>
    <w:rsid w:val="003F4F08"/>
    <w:rsid w:val="003F52BB"/>
    <w:rsid w:val="003F55B7"/>
    <w:rsid w:val="003F583F"/>
    <w:rsid w:val="003F6133"/>
    <w:rsid w:val="003F6209"/>
    <w:rsid w:val="003F634A"/>
    <w:rsid w:val="003F675C"/>
    <w:rsid w:val="003F6F4C"/>
    <w:rsid w:val="003F7483"/>
    <w:rsid w:val="003F79D0"/>
    <w:rsid w:val="00400204"/>
    <w:rsid w:val="004002C9"/>
    <w:rsid w:val="00401060"/>
    <w:rsid w:val="0040114D"/>
    <w:rsid w:val="0040152D"/>
    <w:rsid w:val="0040161C"/>
    <w:rsid w:val="0040161E"/>
    <w:rsid w:val="0040163B"/>
    <w:rsid w:val="00401B76"/>
    <w:rsid w:val="00401EDD"/>
    <w:rsid w:val="004025F6"/>
    <w:rsid w:val="0040339D"/>
    <w:rsid w:val="00403991"/>
    <w:rsid w:val="00404001"/>
    <w:rsid w:val="00404333"/>
    <w:rsid w:val="004044B4"/>
    <w:rsid w:val="00404D94"/>
    <w:rsid w:val="00404DCF"/>
    <w:rsid w:val="004051E7"/>
    <w:rsid w:val="00406311"/>
    <w:rsid w:val="004064D0"/>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3E4"/>
    <w:rsid w:val="00414661"/>
    <w:rsid w:val="00414847"/>
    <w:rsid w:val="00414C26"/>
    <w:rsid w:val="0041524B"/>
    <w:rsid w:val="00417397"/>
    <w:rsid w:val="00417412"/>
    <w:rsid w:val="004176AE"/>
    <w:rsid w:val="00420108"/>
    <w:rsid w:val="00420654"/>
    <w:rsid w:val="004214B8"/>
    <w:rsid w:val="00421854"/>
    <w:rsid w:val="00421F65"/>
    <w:rsid w:val="00422740"/>
    <w:rsid w:val="00422786"/>
    <w:rsid w:val="004227F3"/>
    <w:rsid w:val="00423468"/>
    <w:rsid w:val="00423730"/>
    <w:rsid w:val="004241E5"/>
    <w:rsid w:val="0042442B"/>
    <w:rsid w:val="00425235"/>
    <w:rsid w:val="0042534F"/>
    <w:rsid w:val="00425EDE"/>
    <w:rsid w:val="004262A3"/>
    <w:rsid w:val="00426CC0"/>
    <w:rsid w:val="004274C4"/>
    <w:rsid w:val="004276DF"/>
    <w:rsid w:val="00427B0E"/>
    <w:rsid w:val="0043061C"/>
    <w:rsid w:val="00430633"/>
    <w:rsid w:val="00430CA5"/>
    <w:rsid w:val="00431458"/>
    <w:rsid w:val="00431646"/>
    <w:rsid w:val="00431A1C"/>
    <w:rsid w:val="00432450"/>
    <w:rsid w:val="004328E2"/>
    <w:rsid w:val="00433180"/>
    <w:rsid w:val="00433A86"/>
    <w:rsid w:val="00434AA8"/>
    <w:rsid w:val="00434BD9"/>
    <w:rsid w:val="00434C3D"/>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2FA6"/>
    <w:rsid w:val="004432E0"/>
    <w:rsid w:val="00443627"/>
    <w:rsid w:val="004437CB"/>
    <w:rsid w:val="004448CC"/>
    <w:rsid w:val="004449B5"/>
    <w:rsid w:val="00445057"/>
    <w:rsid w:val="0044550B"/>
    <w:rsid w:val="00445660"/>
    <w:rsid w:val="004466AF"/>
    <w:rsid w:val="00446A88"/>
    <w:rsid w:val="0044759A"/>
    <w:rsid w:val="00447C9F"/>
    <w:rsid w:val="004508C2"/>
    <w:rsid w:val="00450948"/>
    <w:rsid w:val="00451923"/>
    <w:rsid w:val="004523A3"/>
    <w:rsid w:val="00452C0C"/>
    <w:rsid w:val="00453123"/>
    <w:rsid w:val="00453166"/>
    <w:rsid w:val="004535B4"/>
    <w:rsid w:val="0045361E"/>
    <w:rsid w:val="004539A5"/>
    <w:rsid w:val="00454243"/>
    <w:rsid w:val="00454C08"/>
    <w:rsid w:val="00454C80"/>
    <w:rsid w:val="00454DEB"/>
    <w:rsid w:val="00454E94"/>
    <w:rsid w:val="00455268"/>
    <w:rsid w:val="00455FA7"/>
    <w:rsid w:val="004566CE"/>
    <w:rsid w:val="00456790"/>
    <w:rsid w:val="00456D17"/>
    <w:rsid w:val="00457A81"/>
    <w:rsid w:val="00457AD1"/>
    <w:rsid w:val="00457E44"/>
    <w:rsid w:val="004601DA"/>
    <w:rsid w:val="00460358"/>
    <w:rsid w:val="00460F21"/>
    <w:rsid w:val="00463C4B"/>
    <w:rsid w:val="00463E19"/>
    <w:rsid w:val="0046415A"/>
    <w:rsid w:val="004641F0"/>
    <w:rsid w:val="00464456"/>
    <w:rsid w:val="00464E74"/>
    <w:rsid w:val="00464F04"/>
    <w:rsid w:val="004650DB"/>
    <w:rsid w:val="00465350"/>
    <w:rsid w:val="004654B5"/>
    <w:rsid w:val="004667F8"/>
    <w:rsid w:val="00466D26"/>
    <w:rsid w:val="00466DBA"/>
    <w:rsid w:val="00467EC0"/>
    <w:rsid w:val="0047031E"/>
    <w:rsid w:val="0047173D"/>
    <w:rsid w:val="0047183D"/>
    <w:rsid w:val="00471998"/>
    <w:rsid w:val="004727A2"/>
    <w:rsid w:val="0047299E"/>
    <w:rsid w:val="0047303B"/>
    <w:rsid w:val="00473094"/>
    <w:rsid w:val="004741A8"/>
    <w:rsid w:val="00474792"/>
    <w:rsid w:val="004758B7"/>
    <w:rsid w:val="0047644F"/>
    <w:rsid w:val="00476710"/>
    <w:rsid w:val="0047678C"/>
    <w:rsid w:val="00477636"/>
    <w:rsid w:val="004777B6"/>
    <w:rsid w:val="00477D00"/>
    <w:rsid w:val="00477D98"/>
    <w:rsid w:val="0048021B"/>
    <w:rsid w:val="0048084C"/>
    <w:rsid w:val="00480990"/>
    <w:rsid w:val="00480A5F"/>
    <w:rsid w:val="00480F30"/>
    <w:rsid w:val="00481D2B"/>
    <w:rsid w:val="00481FD1"/>
    <w:rsid w:val="00483099"/>
    <w:rsid w:val="00483AE9"/>
    <w:rsid w:val="0048441F"/>
    <w:rsid w:val="00484F66"/>
    <w:rsid w:val="004855FF"/>
    <w:rsid w:val="0048567D"/>
    <w:rsid w:val="00485A85"/>
    <w:rsid w:val="00486288"/>
    <w:rsid w:val="004862EB"/>
    <w:rsid w:val="00486847"/>
    <w:rsid w:val="00486C03"/>
    <w:rsid w:val="00486FB8"/>
    <w:rsid w:val="00487A99"/>
    <w:rsid w:val="00487BDB"/>
    <w:rsid w:val="00487FD4"/>
    <w:rsid w:val="00490111"/>
    <w:rsid w:val="004903FE"/>
    <w:rsid w:val="004905AA"/>
    <w:rsid w:val="00490D46"/>
    <w:rsid w:val="00490E80"/>
    <w:rsid w:val="00490ED4"/>
    <w:rsid w:val="00490F9A"/>
    <w:rsid w:val="004915B5"/>
    <w:rsid w:val="0049191D"/>
    <w:rsid w:val="00492DB0"/>
    <w:rsid w:val="004936C9"/>
    <w:rsid w:val="004936F2"/>
    <w:rsid w:val="00493816"/>
    <w:rsid w:val="00493FDB"/>
    <w:rsid w:val="00494B2B"/>
    <w:rsid w:val="00494B58"/>
    <w:rsid w:val="00495507"/>
    <w:rsid w:val="0049659D"/>
    <w:rsid w:val="00496719"/>
    <w:rsid w:val="00496A41"/>
    <w:rsid w:val="00497167"/>
    <w:rsid w:val="004979BF"/>
    <w:rsid w:val="00497F70"/>
    <w:rsid w:val="004A0345"/>
    <w:rsid w:val="004A0AAC"/>
    <w:rsid w:val="004A0AF4"/>
    <w:rsid w:val="004A0F2A"/>
    <w:rsid w:val="004A1289"/>
    <w:rsid w:val="004A13EB"/>
    <w:rsid w:val="004A1D35"/>
    <w:rsid w:val="004A2339"/>
    <w:rsid w:val="004A23E7"/>
    <w:rsid w:val="004A2C98"/>
    <w:rsid w:val="004A372F"/>
    <w:rsid w:val="004A4124"/>
    <w:rsid w:val="004A4AED"/>
    <w:rsid w:val="004A4D3C"/>
    <w:rsid w:val="004A603B"/>
    <w:rsid w:val="004A61C4"/>
    <w:rsid w:val="004A6DD1"/>
    <w:rsid w:val="004A7540"/>
    <w:rsid w:val="004A78F5"/>
    <w:rsid w:val="004B01E1"/>
    <w:rsid w:val="004B0AFE"/>
    <w:rsid w:val="004B0FA0"/>
    <w:rsid w:val="004B0FAD"/>
    <w:rsid w:val="004B1661"/>
    <w:rsid w:val="004B195C"/>
    <w:rsid w:val="004B1B69"/>
    <w:rsid w:val="004B1B87"/>
    <w:rsid w:val="004B1E7D"/>
    <w:rsid w:val="004B255F"/>
    <w:rsid w:val="004B274B"/>
    <w:rsid w:val="004B2CEC"/>
    <w:rsid w:val="004B31EB"/>
    <w:rsid w:val="004B3BF2"/>
    <w:rsid w:val="004B4493"/>
    <w:rsid w:val="004B4C82"/>
    <w:rsid w:val="004B4D4B"/>
    <w:rsid w:val="004B52B3"/>
    <w:rsid w:val="004B535F"/>
    <w:rsid w:val="004B5435"/>
    <w:rsid w:val="004B62B0"/>
    <w:rsid w:val="004B647D"/>
    <w:rsid w:val="004B6664"/>
    <w:rsid w:val="004B7689"/>
    <w:rsid w:val="004B7833"/>
    <w:rsid w:val="004B7C35"/>
    <w:rsid w:val="004B7CD3"/>
    <w:rsid w:val="004B7CE3"/>
    <w:rsid w:val="004C0A64"/>
    <w:rsid w:val="004C1830"/>
    <w:rsid w:val="004C183B"/>
    <w:rsid w:val="004C1938"/>
    <w:rsid w:val="004C227C"/>
    <w:rsid w:val="004C255B"/>
    <w:rsid w:val="004C2F1B"/>
    <w:rsid w:val="004C33D5"/>
    <w:rsid w:val="004C37A7"/>
    <w:rsid w:val="004C4BF6"/>
    <w:rsid w:val="004C4EA1"/>
    <w:rsid w:val="004C566C"/>
    <w:rsid w:val="004C5AAB"/>
    <w:rsid w:val="004C6154"/>
    <w:rsid w:val="004C62A1"/>
    <w:rsid w:val="004C6432"/>
    <w:rsid w:val="004C7EA8"/>
    <w:rsid w:val="004C7F6C"/>
    <w:rsid w:val="004D0C8B"/>
    <w:rsid w:val="004D10DC"/>
    <w:rsid w:val="004D160D"/>
    <w:rsid w:val="004D1D37"/>
    <w:rsid w:val="004D2CDF"/>
    <w:rsid w:val="004D2FF5"/>
    <w:rsid w:val="004D36D3"/>
    <w:rsid w:val="004D3B06"/>
    <w:rsid w:val="004D4769"/>
    <w:rsid w:val="004D4AE6"/>
    <w:rsid w:val="004D4B5E"/>
    <w:rsid w:val="004D560C"/>
    <w:rsid w:val="004D58DC"/>
    <w:rsid w:val="004D6E99"/>
    <w:rsid w:val="004D7289"/>
    <w:rsid w:val="004D7969"/>
    <w:rsid w:val="004E0078"/>
    <w:rsid w:val="004E01F0"/>
    <w:rsid w:val="004E033F"/>
    <w:rsid w:val="004E0604"/>
    <w:rsid w:val="004E08B4"/>
    <w:rsid w:val="004E08E7"/>
    <w:rsid w:val="004E0A44"/>
    <w:rsid w:val="004E0F64"/>
    <w:rsid w:val="004E0FD3"/>
    <w:rsid w:val="004E142C"/>
    <w:rsid w:val="004E151C"/>
    <w:rsid w:val="004E1617"/>
    <w:rsid w:val="004E1922"/>
    <w:rsid w:val="004E1C87"/>
    <w:rsid w:val="004E21AF"/>
    <w:rsid w:val="004E2E1B"/>
    <w:rsid w:val="004E2E25"/>
    <w:rsid w:val="004E33D9"/>
    <w:rsid w:val="004E3464"/>
    <w:rsid w:val="004E35A1"/>
    <w:rsid w:val="004E3886"/>
    <w:rsid w:val="004E38E4"/>
    <w:rsid w:val="004E3DB9"/>
    <w:rsid w:val="004E439D"/>
    <w:rsid w:val="004E57B7"/>
    <w:rsid w:val="004E6EFF"/>
    <w:rsid w:val="004E7B65"/>
    <w:rsid w:val="004F0336"/>
    <w:rsid w:val="004F052A"/>
    <w:rsid w:val="004F0808"/>
    <w:rsid w:val="004F0A61"/>
    <w:rsid w:val="004F135F"/>
    <w:rsid w:val="004F1757"/>
    <w:rsid w:val="004F17EB"/>
    <w:rsid w:val="004F1F96"/>
    <w:rsid w:val="004F253C"/>
    <w:rsid w:val="004F2DE0"/>
    <w:rsid w:val="004F3535"/>
    <w:rsid w:val="004F3721"/>
    <w:rsid w:val="004F3A44"/>
    <w:rsid w:val="004F3E1D"/>
    <w:rsid w:val="004F4169"/>
    <w:rsid w:val="004F45D8"/>
    <w:rsid w:val="004F5EF8"/>
    <w:rsid w:val="004F63E5"/>
    <w:rsid w:val="004F6636"/>
    <w:rsid w:val="004F7BAD"/>
    <w:rsid w:val="005000A5"/>
    <w:rsid w:val="00500548"/>
    <w:rsid w:val="00500FD1"/>
    <w:rsid w:val="00501252"/>
    <w:rsid w:val="00501F53"/>
    <w:rsid w:val="005022C5"/>
    <w:rsid w:val="005022E1"/>
    <w:rsid w:val="00502AC5"/>
    <w:rsid w:val="00502B96"/>
    <w:rsid w:val="005030EA"/>
    <w:rsid w:val="005039C3"/>
    <w:rsid w:val="00503AB0"/>
    <w:rsid w:val="00503CC8"/>
    <w:rsid w:val="00503F20"/>
    <w:rsid w:val="005040D2"/>
    <w:rsid w:val="00504C70"/>
    <w:rsid w:val="00504D03"/>
    <w:rsid w:val="00504E7E"/>
    <w:rsid w:val="00505C97"/>
    <w:rsid w:val="00505DF5"/>
    <w:rsid w:val="00505EF3"/>
    <w:rsid w:val="00506264"/>
    <w:rsid w:val="0050646B"/>
    <w:rsid w:val="00507282"/>
    <w:rsid w:val="00507798"/>
    <w:rsid w:val="00507A14"/>
    <w:rsid w:val="00507B47"/>
    <w:rsid w:val="00507C37"/>
    <w:rsid w:val="0051039D"/>
    <w:rsid w:val="005104E0"/>
    <w:rsid w:val="00510D7A"/>
    <w:rsid w:val="005116BA"/>
    <w:rsid w:val="0051333F"/>
    <w:rsid w:val="00513458"/>
    <w:rsid w:val="00513B3C"/>
    <w:rsid w:val="00513C2D"/>
    <w:rsid w:val="00513C3F"/>
    <w:rsid w:val="00514182"/>
    <w:rsid w:val="00516254"/>
    <w:rsid w:val="00517586"/>
    <w:rsid w:val="0052059B"/>
    <w:rsid w:val="00520A13"/>
    <w:rsid w:val="00520C5C"/>
    <w:rsid w:val="00521021"/>
    <w:rsid w:val="0052166E"/>
    <w:rsid w:val="00521C20"/>
    <w:rsid w:val="005228F9"/>
    <w:rsid w:val="0052324D"/>
    <w:rsid w:val="00524035"/>
    <w:rsid w:val="0052432E"/>
    <w:rsid w:val="00524C94"/>
    <w:rsid w:val="005255BE"/>
    <w:rsid w:val="00525652"/>
    <w:rsid w:val="00525BB8"/>
    <w:rsid w:val="00525E54"/>
    <w:rsid w:val="005263A6"/>
    <w:rsid w:val="00526629"/>
    <w:rsid w:val="00526F02"/>
    <w:rsid w:val="00527848"/>
    <w:rsid w:val="005278DD"/>
    <w:rsid w:val="005278F0"/>
    <w:rsid w:val="00527C3E"/>
    <w:rsid w:val="00527C43"/>
    <w:rsid w:val="00530184"/>
    <w:rsid w:val="0053061A"/>
    <w:rsid w:val="00530D0D"/>
    <w:rsid w:val="0053105E"/>
    <w:rsid w:val="00531223"/>
    <w:rsid w:val="00531EC1"/>
    <w:rsid w:val="00532E5D"/>
    <w:rsid w:val="0053341D"/>
    <w:rsid w:val="00533A32"/>
    <w:rsid w:val="005342C8"/>
    <w:rsid w:val="00534811"/>
    <w:rsid w:val="0053485B"/>
    <w:rsid w:val="0053568A"/>
    <w:rsid w:val="0053579A"/>
    <w:rsid w:val="005357A3"/>
    <w:rsid w:val="00535DDE"/>
    <w:rsid w:val="005367A8"/>
    <w:rsid w:val="00536CEC"/>
    <w:rsid w:val="00536E84"/>
    <w:rsid w:val="00537064"/>
    <w:rsid w:val="0053724D"/>
    <w:rsid w:val="0053725C"/>
    <w:rsid w:val="005372F8"/>
    <w:rsid w:val="0053747C"/>
    <w:rsid w:val="00537910"/>
    <w:rsid w:val="00537D90"/>
    <w:rsid w:val="0054034F"/>
    <w:rsid w:val="005417ED"/>
    <w:rsid w:val="005417FD"/>
    <w:rsid w:val="00541AA2"/>
    <w:rsid w:val="00541AB1"/>
    <w:rsid w:val="00541C2A"/>
    <w:rsid w:val="0054281F"/>
    <w:rsid w:val="00542BDC"/>
    <w:rsid w:val="00542DEB"/>
    <w:rsid w:val="00542ECC"/>
    <w:rsid w:val="005431B6"/>
    <w:rsid w:val="00543498"/>
    <w:rsid w:val="00543981"/>
    <w:rsid w:val="005439A4"/>
    <w:rsid w:val="00543BA4"/>
    <w:rsid w:val="00543F72"/>
    <w:rsid w:val="005445AF"/>
    <w:rsid w:val="00544923"/>
    <w:rsid w:val="00544A16"/>
    <w:rsid w:val="0054571B"/>
    <w:rsid w:val="005458EC"/>
    <w:rsid w:val="005458FC"/>
    <w:rsid w:val="00546B85"/>
    <w:rsid w:val="00546CC8"/>
    <w:rsid w:val="005501D5"/>
    <w:rsid w:val="005501DA"/>
    <w:rsid w:val="00550B76"/>
    <w:rsid w:val="00550DF8"/>
    <w:rsid w:val="00551547"/>
    <w:rsid w:val="00552478"/>
    <w:rsid w:val="005528BF"/>
    <w:rsid w:val="005528D1"/>
    <w:rsid w:val="0055323B"/>
    <w:rsid w:val="005534A9"/>
    <w:rsid w:val="00553CF8"/>
    <w:rsid w:val="00554162"/>
    <w:rsid w:val="0055418C"/>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0B0"/>
    <w:rsid w:val="00564BBE"/>
    <w:rsid w:val="00565058"/>
    <w:rsid w:val="0056526A"/>
    <w:rsid w:val="005656E0"/>
    <w:rsid w:val="0056592D"/>
    <w:rsid w:val="00565FA8"/>
    <w:rsid w:val="0056669C"/>
    <w:rsid w:val="00566B5A"/>
    <w:rsid w:val="00566D03"/>
    <w:rsid w:val="005706A9"/>
    <w:rsid w:val="00570947"/>
    <w:rsid w:val="00571060"/>
    <w:rsid w:val="00571099"/>
    <w:rsid w:val="005717D9"/>
    <w:rsid w:val="00571C80"/>
    <w:rsid w:val="00571CDC"/>
    <w:rsid w:val="00571F6D"/>
    <w:rsid w:val="00573C72"/>
    <w:rsid w:val="00573F62"/>
    <w:rsid w:val="0057461E"/>
    <w:rsid w:val="00575004"/>
    <w:rsid w:val="00575460"/>
    <w:rsid w:val="00575C5B"/>
    <w:rsid w:val="005769F0"/>
    <w:rsid w:val="00577377"/>
    <w:rsid w:val="0057741E"/>
    <w:rsid w:val="00577BFE"/>
    <w:rsid w:val="00581458"/>
    <w:rsid w:val="005818AC"/>
    <w:rsid w:val="00581E1D"/>
    <w:rsid w:val="00582B1E"/>
    <w:rsid w:val="00583206"/>
    <w:rsid w:val="005835D5"/>
    <w:rsid w:val="005838B2"/>
    <w:rsid w:val="00583A2D"/>
    <w:rsid w:val="005841A7"/>
    <w:rsid w:val="005845A8"/>
    <w:rsid w:val="00584690"/>
    <w:rsid w:val="00584692"/>
    <w:rsid w:val="00584AF3"/>
    <w:rsid w:val="00584F4A"/>
    <w:rsid w:val="005856A1"/>
    <w:rsid w:val="00585742"/>
    <w:rsid w:val="00587924"/>
    <w:rsid w:val="00587C51"/>
    <w:rsid w:val="00587E8B"/>
    <w:rsid w:val="0059013C"/>
    <w:rsid w:val="00590729"/>
    <w:rsid w:val="00590A7E"/>
    <w:rsid w:val="00590B14"/>
    <w:rsid w:val="005912AD"/>
    <w:rsid w:val="0059148B"/>
    <w:rsid w:val="0059185F"/>
    <w:rsid w:val="00591F55"/>
    <w:rsid w:val="00592BC4"/>
    <w:rsid w:val="00592F44"/>
    <w:rsid w:val="00593814"/>
    <w:rsid w:val="00593B6A"/>
    <w:rsid w:val="005941B7"/>
    <w:rsid w:val="00594323"/>
    <w:rsid w:val="005945FD"/>
    <w:rsid w:val="00594A73"/>
    <w:rsid w:val="005953F9"/>
    <w:rsid w:val="0059645E"/>
    <w:rsid w:val="0059670E"/>
    <w:rsid w:val="005970D0"/>
    <w:rsid w:val="0059786E"/>
    <w:rsid w:val="00597EC9"/>
    <w:rsid w:val="005A06C8"/>
    <w:rsid w:val="005A0970"/>
    <w:rsid w:val="005A115B"/>
    <w:rsid w:val="005A1AE2"/>
    <w:rsid w:val="005A1D9D"/>
    <w:rsid w:val="005A30FE"/>
    <w:rsid w:val="005A3B47"/>
    <w:rsid w:val="005A4BCB"/>
    <w:rsid w:val="005A4F28"/>
    <w:rsid w:val="005A5283"/>
    <w:rsid w:val="005A5ADB"/>
    <w:rsid w:val="005A5EAF"/>
    <w:rsid w:val="005A6F29"/>
    <w:rsid w:val="005A7914"/>
    <w:rsid w:val="005A7E46"/>
    <w:rsid w:val="005B061D"/>
    <w:rsid w:val="005B1219"/>
    <w:rsid w:val="005B14CC"/>
    <w:rsid w:val="005B181B"/>
    <w:rsid w:val="005B1EA2"/>
    <w:rsid w:val="005B26C7"/>
    <w:rsid w:val="005B2C2D"/>
    <w:rsid w:val="005B2C79"/>
    <w:rsid w:val="005B30C5"/>
    <w:rsid w:val="005B35A8"/>
    <w:rsid w:val="005B37B3"/>
    <w:rsid w:val="005B3A45"/>
    <w:rsid w:val="005B3C15"/>
    <w:rsid w:val="005B3EE8"/>
    <w:rsid w:val="005B42A5"/>
    <w:rsid w:val="005B4ABD"/>
    <w:rsid w:val="005B4E07"/>
    <w:rsid w:val="005B51CE"/>
    <w:rsid w:val="005B54D7"/>
    <w:rsid w:val="005B5742"/>
    <w:rsid w:val="005B5B80"/>
    <w:rsid w:val="005B5C8F"/>
    <w:rsid w:val="005B63DF"/>
    <w:rsid w:val="005B7673"/>
    <w:rsid w:val="005B7BD7"/>
    <w:rsid w:val="005B7F74"/>
    <w:rsid w:val="005C06A3"/>
    <w:rsid w:val="005C091C"/>
    <w:rsid w:val="005C0AF2"/>
    <w:rsid w:val="005C136C"/>
    <w:rsid w:val="005C2213"/>
    <w:rsid w:val="005C259D"/>
    <w:rsid w:val="005C2975"/>
    <w:rsid w:val="005C2ADC"/>
    <w:rsid w:val="005C42C7"/>
    <w:rsid w:val="005C4BEF"/>
    <w:rsid w:val="005C580F"/>
    <w:rsid w:val="005C5927"/>
    <w:rsid w:val="005C5A5E"/>
    <w:rsid w:val="005C633F"/>
    <w:rsid w:val="005C6D07"/>
    <w:rsid w:val="005C76E0"/>
    <w:rsid w:val="005D035E"/>
    <w:rsid w:val="005D08EC"/>
    <w:rsid w:val="005D0D93"/>
    <w:rsid w:val="005D11D4"/>
    <w:rsid w:val="005D1259"/>
    <w:rsid w:val="005D139E"/>
    <w:rsid w:val="005D22B2"/>
    <w:rsid w:val="005D433B"/>
    <w:rsid w:val="005D57F4"/>
    <w:rsid w:val="005D6767"/>
    <w:rsid w:val="005D676A"/>
    <w:rsid w:val="005D6B25"/>
    <w:rsid w:val="005D732E"/>
    <w:rsid w:val="005D7C4B"/>
    <w:rsid w:val="005E0677"/>
    <w:rsid w:val="005E164E"/>
    <w:rsid w:val="005E1961"/>
    <w:rsid w:val="005E1B04"/>
    <w:rsid w:val="005E24E6"/>
    <w:rsid w:val="005E2955"/>
    <w:rsid w:val="005E3FB8"/>
    <w:rsid w:val="005E517D"/>
    <w:rsid w:val="005E518F"/>
    <w:rsid w:val="005E5BCF"/>
    <w:rsid w:val="005E5BE2"/>
    <w:rsid w:val="005E5E89"/>
    <w:rsid w:val="005E6108"/>
    <w:rsid w:val="005E61F9"/>
    <w:rsid w:val="005F0AE2"/>
    <w:rsid w:val="005F0F46"/>
    <w:rsid w:val="005F1500"/>
    <w:rsid w:val="005F16B9"/>
    <w:rsid w:val="005F1999"/>
    <w:rsid w:val="005F1D37"/>
    <w:rsid w:val="005F239A"/>
    <w:rsid w:val="005F2507"/>
    <w:rsid w:val="005F2752"/>
    <w:rsid w:val="005F339A"/>
    <w:rsid w:val="005F3953"/>
    <w:rsid w:val="005F3A34"/>
    <w:rsid w:val="005F3F55"/>
    <w:rsid w:val="005F489B"/>
    <w:rsid w:val="005F4984"/>
    <w:rsid w:val="005F560E"/>
    <w:rsid w:val="005F5625"/>
    <w:rsid w:val="005F5A47"/>
    <w:rsid w:val="005F5AD7"/>
    <w:rsid w:val="005F6072"/>
    <w:rsid w:val="005F650C"/>
    <w:rsid w:val="005F6A5D"/>
    <w:rsid w:val="005F6C80"/>
    <w:rsid w:val="005F6D7E"/>
    <w:rsid w:val="005F72C1"/>
    <w:rsid w:val="005F79A9"/>
    <w:rsid w:val="00600B6B"/>
    <w:rsid w:val="00600CCD"/>
    <w:rsid w:val="00601384"/>
    <w:rsid w:val="00601409"/>
    <w:rsid w:val="00601725"/>
    <w:rsid w:val="006023DE"/>
    <w:rsid w:val="006024CF"/>
    <w:rsid w:val="006028EE"/>
    <w:rsid w:val="00602B14"/>
    <w:rsid w:val="00603D89"/>
    <w:rsid w:val="006049D9"/>
    <w:rsid w:val="00605180"/>
    <w:rsid w:val="00605719"/>
    <w:rsid w:val="00606021"/>
    <w:rsid w:val="006069B8"/>
    <w:rsid w:val="00606EA1"/>
    <w:rsid w:val="00607376"/>
    <w:rsid w:val="00607EA1"/>
    <w:rsid w:val="00607F5B"/>
    <w:rsid w:val="006100FE"/>
    <w:rsid w:val="006101CF"/>
    <w:rsid w:val="00610738"/>
    <w:rsid w:val="00611392"/>
    <w:rsid w:val="006117CC"/>
    <w:rsid w:val="00611ABE"/>
    <w:rsid w:val="00611B5C"/>
    <w:rsid w:val="00612083"/>
    <w:rsid w:val="006129E1"/>
    <w:rsid w:val="00612CA5"/>
    <w:rsid w:val="00613153"/>
    <w:rsid w:val="006131D7"/>
    <w:rsid w:val="00613309"/>
    <w:rsid w:val="006139C6"/>
    <w:rsid w:val="0061410D"/>
    <w:rsid w:val="0061421D"/>
    <w:rsid w:val="00614914"/>
    <w:rsid w:val="00614BC5"/>
    <w:rsid w:val="006154B9"/>
    <w:rsid w:val="00615700"/>
    <w:rsid w:val="00615863"/>
    <w:rsid w:val="006169A6"/>
    <w:rsid w:val="00616E21"/>
    <w:rsid w:val="006179C6"/>
    <w:rsid w:val="00617E9B"/>
    <w:rsid w:val="00620B3C"/>
    <w:rsid w:val="00620C95"/>
    <w:rsid w:val="00621337"/>
    <w:rsid w:val="0062153A"/>
    <w:rsid w:val="00622BAC"/>
    <w:rsid w:val="00623093"/>
    <w:rsid w:val="006233C4"/>
    <w:rsid w:val="0062373C"/>
    <w:rsid w:val="00623896"/>
    <w:rsid w:val="00623F1D"/>
    <w:rsid w:val="0062423E"/>
    <w:rsid w:val="00624398"/>
    <w:rsid w:val="00624508"/>
    <w:rsid w:val="00624639"/>
    <w:rsid w:val="006248FC"/>
    <w:rsid w:val="006249C5"/>
    <w:rsid w:val="006255F3"/>
    <w:rsid w:val="00625BF4"/>
    <w:rsid w:val="00625E6D"/>
    <w:rsid w:val="00626210"/>
    <w:rsid w:val="00631788"/>
    <w:rsid w:val="00633585"/>
    <w:rsid w:val="006337A3"/>
    <w:rsid w:val="00633EE2"/>
    <w:rsid w:val="006356F5"/>
    <w:rsid w:val="0063616A"/>
    <w:rsid w:val="006366BE"/>
    <w:rsid w:val="00637E0C"/>
    <w:rsid w:val="00637E90"/>
    <w:rsid w:val="00640C7D"/>
    <w:rsid w:val="00641593"/>
    <w:rsid w:val="00642357"/>
    <w:rsid w:val="00643440"/>
    <w:rsid w:val="00643CE4"/>
    <w:rsid w:val="00644305"/>
    <w:rsid w:val="00644F0A"/>
    <w:rsid w:val="0064544F"/>
    <w:rsid w:val="006456F9"/>
    <w:rsid w:val="00645702"/>
    <w:rsid w:val="00645F2A"/>
    <w:rsid w:val="006460AD"/>
    <w:rsid w:val="0064675F"/>
    <w:rsid w:val="00647467"/>
    <w:rsid w:val="0064759F"/>
    <w:rsid w:val="006479B3"/>
    <w:rsid w:val="00650012"/>
    <w:rsid w:val="006503A2"/>
    <w:rsid w:val="0065072F"/>
    <w:rsid w:val="00651176"/>
    <w:rsid w:val="006516B8"/>
    <w:rsid w:val="00651EC8"/>
    <w:rsid w:val="00651F85"/>
    <w:rsid w:val="00652476"/>
    <w:rsid w:val="006526B4"/>
    <w:rsid w:val="00652A83"/>
    <w:rsid w:val="0065381E"/>
    <w:rsid w:val="006538B0"/>
    <w:rsid w:val="00653C3C"/>
    <w:rsid w:val="00654060"/>
    <w:rsid w:val="00654311"/>
    <w:rsid w:val="00654AE8"/>
    <w:rsid w:val="00654CCA"/>
    <w:rsid w:val="00655193"/>
    <w:rsid w:val="0065525E"/>
    <w:rsid w:val="0065531C"/>
    <w:rsid w:val="00655557"/>
    <w:rsid w:val="00657887"/>
    <w:rsid w:val="006579A5"/>
    <w:rsid w:val="00660015"/>
    <w:rsid w:val="00660122"/>
    <w:rsid w:val="00660EAD"/>
    <w:rsid w:val="00661973"/>
    <w:rsid w:val="006620F7"/>
    <w:rsid w:val="00662191"/>
    <w:rsid w:val="00662211"/>
    <w:rsid w:val="006623A6"/>
    <w:rsid w:val="006625E6"/>
    <w:rsid w:val="00662B1E"/>
    <w:rsid w:val="0066301A"/>
    <w:rsid w:val="00663535"/>
    <w:rsid w:val="00663BDB"/>
    <w:rsid w:val="0066567D"/>
    <w:rsid w:val="00666094"/>
    <w:rsid w:val="00666761"/>
    <w:rsid w:val="006679D3"/>
    <w:rsid w:val="00667E67"/>
    <w:rsid w:val="00667EDB"/>
    <w:rsid w:val="0067030C"/>
    <w:rsid w:val="006705C9"/>
    <w:rsid w:val="00670CE0"/>
    <w:rsid w:val="00670F45"/>
    <w:rsid w:val="00671311"/>
    <w:rsid w:val="006714F1"/>
    <w:rsid w:val="00671503"/>
    <w:rsid w:val="00671748"/>
    <w:rsid w:val="00672D86"/>
    <w:rsid w:val="006735B6"/>
    <w:rsid w:val="00673B23"/>
    <w:rsid w:val="00674018"/>
    <w:rsid w:val="0067402E"/>
    <w:rsid w:val="006740CF"/>
    <w:rsid w:val="0067421B"/>
    <w:rsid w:val="006755DE"/>
    <w:rsid w:val="00675C2D"/>
    <w:rsid w:val="00680991"/>
    <w:rsid w:val="00680DCB"/>
    <w:rsid w:val="00680FD0"/>
    <w:rsid w:val="00681992"/>
    <w:rsid w:val="00681CAA"/>
    <w:rsid w:val="00681FD6"/>
    <w:rsid w:val="00682046"/>
    <w:rsid w:val="00682521"/>
    <w:rsid w:val="006829E5"/>
    <w:rsid w:val="00682CC8"/>
    <w:rsid w:val="00682D9A"/>
    <w:rsid w:val="00682E5F"/>
    <w:rsid w:val="00683AC8"/>
    <w:rsid w:val="00683DD7"/>
    <w:rsid w:val="00684067"/>
    <w:rsid w:val="00684BAA"/>
    <w:rsid w:val="00684ECC"/>
    <w:rsid w:val="0068506E"/>
    <w:rsid w:val="0068510F"/>
    <w:rsid w:val="0068581B"/>
    <w:rsid w:val="00685B54"/>
    <w:rsid w:val="006864E5"/>
    <w:rsid w:val="00686682"/>
    <w:rsid w:val="00686A22"/>
    <w:rsid w:val="00686D9C"/>
    <w:rsid w:val="00686F07"/>
    <w:rsid w:val="006906F2"/>
    <w:rsid w:val="00690DA9"/>
    <w:rsid w:val="0069109D"/>
    <w:rsid w:val="00691699"/>
    <w:rsid w:val="00691EE7"/>
    <w:rsid w:val="00692491"/>
    <w:rsid w:val="00692B9A"/>
    <w:rsid w:val="00692C43"/>
    <w:rsid w:val="00692D14"/>
    <w:rsid w:val="00693402"/>
    <w:rsid w:val="00693415"/>
    <w:rsid w:val="00693A1A"/>
    <w:rsid w:val="00693C51"/>
    <w:rsid w:val="006943F6"/>
    <w:rsid w:val="00694B8C"/>
    <w:rsid w:val="00696179"/>
    <w:rsid w:val="00696A60"/>
    <w:rsid w:val="00696B0D"/>
    <w:rsid w:val="00696C62"/>
    <w:rsid w:val="00696E28"/>
    <w:rsid w:val="00696F0F"/>
    <w:rsid w:val="00696F26"/>
    <w:rsid w:val="006973E1"/>
    <w:rsid w:val="006A18DB"/>
    <w:rsid w:val="006A1B7D"/>
    <w:rsid w:val="006A1BC7"/>
    <w:rsid w:val="006A3039"/>
    <w:rsid w:val="006A324A"/>
    <w:rsid w:val="006A33A6"/>
    <w:rsid w:val="006A4583"/>
    <w:rsid w:val="006A4E70"/>
    <w:rsid w:val="006A546E"/>
    <w:rsid w:val="006A54FC"/>
    <w:rsid w:val="006A5C57"/>
    <w:rsid w:val="006A6724"/>
    <w:rsid w:val="006A6A0A"/>
    <w:rsid w:val="006A6C08"/>
    <w:rsid w:val="006A6C76"/>
    <w:rsid w:val="006A739A"/>
    <w:rsid w:val="006A78CA"/>
    <w:rsid w:val="006A7C7E"/>
    <w:rsid w:val="006B016D"/>
    <w:rsid w:val="006B0255"/>
    <w:rsid w:val="006B0818"/>
    <w:rsid w:val="006B0E1F"/>
    <w:rsid w:val="006B14F2"/>
    <w:rsid w:val="006B1AE1"/>
    <w:rsid w:val="006B28F0"/>
    <w:rsid w:val="006B2B79"/>
    <w:rsid w:val="006B2C6F"/>
    <w:rsid w:val="006B355A"/>
    <w:rsid w:val="006B3C57"/>
    <w:rsid w:val="006B440F"/>
    <w:rsid w:val="006B44BD"/>
    <w:rsid w:val="006B4B14"/>
    <w:rsid w:val="006B521E"/>
    <w:rsid w:val="006B5AD7"/>
    <w:rsid w:val="006B5B14"/>
    <w:rsid w:val="006B623C"/>
    <w:rsid w:val="006B64FA"/>
    <w:rsid w:val="006B6537"/>
    <w:rsid w:val="006B6C11"/>
    <w:rsid w:val="006C03A1"/>
    <w:rsid w:val="006C0F65"/>
    <w:rsid w:val="006C10C5"/>
    <w:rsid w:val="006C16CE"/>
    <w:rsid w:val="006C2021"/>
    <w:rsid w:val="006C202B"/>
    <w:rsid w:val="006C25B0"/>
    <w:rsid w:val="006C36C7"/>
    <w:rsid w:val="006C3A71"/>
    <w:rsid w:val="006C3ED2"/>
    <w:rsid w:val="006C4F4D"/>
    <w:rsid w:val="006C589A"/>
    <w:rsid w:val="006C5AC0"/>
    <w:rsid w:val="006C6AF7"/>
    <w:rsid w:val="006C6F16"/>
    <w:rsid w:val="006C7C92"/>
    <w:rsid w:val="006C7FF2"/>
    <w:rsid w:val="006D0261"/>
    <w:rsid w:val="006D042B"/>
    <w:rsid w:val="006D10AF"/>
    <w:rsid w:val="006D12CE"/>
    <w:rsid w:val="006D21E2"/>
    <w:rsid w:val="006D2251"/>
    <w:rsid w:val="006D2D0A"/>
    <w:rsid w:val="006D3862"/>
    <w:rsid w:val="006D3BB9"/>
    <w:rsid w:val="006D3D52"/>
    <w:rsid w:val="006D4B19"/>
    <w:rsid w:val="006D4FBF"/>
    <w:rsid w:val="006D52E1"/>
    <w:rsid w:val="006D55A5"/>
    <w:rsid w:val="006D55D1"/>
    <w:rsid w:val="006D6913"/>
    <w:rsid w:val="006D741A"/>
    <w:rsid w:val="006D7866"/>
    <w:rsid w:val="006D7896"/>
    <w:rsid w:val="006D7D6C"/>
    <w:rsid w:val="006E04D6"/>
    <w:rsid w:val="006E10D4"/>
    <w:rsid w:val="006E128B"/>
    <w:rsid w:val="006E20B5"/>
    <w:rsid w:val="006E2EEF"/>
    <w:rsid w:val="006E3434"/>
    <w:rsid w:val="006E3B9B"/>
    <w:rsid w:val="006E44F5"/>
    <w:rsid w:val="006E4791"/>
    <w:rsid w:val="006E51B9"/>
    <w:rsid w:val="006E539A"/>
    <w:rsid w:val="006E54E8"/>
    <w:rsid w:val="006E5F28"/>
    <w:rsid w:val="006E7420"/>
    <w:rsid w:val="006E77EE"/>
    <w:rsid w:val="006E7F8D"/>
    <w:rsid w:val="006F085A"/>
    <w:rsid w:val="006F0A23"/>
    <w:rsid w:val="006F0C83"/>
    <w:rsid w:val="006F10AB"/>
    <w:rsid w:val="006F1C76"/>
    <w:rsid w:val="006F3B35"/>
    <w:rsid w:val="006F434C"/>
    <w:rsid w:val="006F449E"/>
    <w:rsid w:val="006F45C7"/>
    <w:rsid w:val="006F517B"/>
    <w:rsid w:val="006F51B5"/>
    <w:rsid w:val="006F55B3"/>
    <w:rsid w:val="006F56C1"/>
    <w:rsid w:val="006F5C57"/>
    <w:rsid w:val="006F5D4A"/>
    <w:rsid w:val="006F6088"/>
    <w:rsid w:val="006F640E"/>
    <w:rsid w:val="006F677B"/>
    <w:rsid w:val="006F6A65"/>
    <w:rsid w:val="006F6EE6"/>
    <w:rsid w:val="006F72DD"/>
    <w:rsid w:val="006F7988"/>
    <w:rsid w:val="006F7B0E"/>
    <w:rsid w:val="007005A0"/>
    <w:rsid w:val="007005B8"/>
    <w:rsid w:val="00701916"/>
    <w:rsid w:val="00701E1F"/>
    <w:rsid w:val="00703724"/>
    <w:rsid w:val="007038C5"/>
    <w:rsid w:val="0070432A"/>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938"/>
    <w:rsid w:val="00712F5D"/>
    <w:rsid w:val="007133C1"/>
    <w:rsid w:val="00713645"/>
    <w:rsid w:val="0071399D"/>
    <w:rsid w:val="00713AB1"/>
    <w:rsid w:val="0071433E"/>
    <w:rsid w:val="00715C49"/>
    <w:rsid w:val="00716A8E"/>
    <w:rsid w:val="00716EDC"/>
    <w:rsid w:val="0071719C"/>
    <w:rsid w:val="0071741D"/>
    <w:rsid w:val="007177C0"/>
    <w:rsid w:val="00720420"/>
    <w:rsid w:val="00720786"/>
    <w:rsid w:val="00720921"/>
    <w:rsid w:val="00721A63"/>
    <w:rsid w:val="00722849"/>
    <w:rsid w:val="007229BB"/>
    <w:rsid w:val="007233C6"/>
    <w:rsid w:val="007238ED"/>
    <w:rsid w:val="0072428F"/>
    <w:rsid w:val="00724552"/>
    <w:rsid w:val="007249E9"/>
    <w:rsid w:val="00725529"/>
    <w:rsid w:val="00725E0B"/>
    <w:rsid w:val="00725F96"/>
    <w:rsid w:val="007263E8"/>
    <w:rsid w:val="007267B1"/>
    <w:rsid w:val="0072699A"/>
    <w:rsid w:val="00727FB0"/>
    <w:rsid w:val="007303F4"/>
    <w:rsid w:val="0073047E"/>
    <w:rsid w:val="00730CC4"/>
    <w:rsid w:val="00731320"/>
    <w:rsid w:val="00731964"/>
    <w:rsid w:val="007332F3"/>
    <w:rsid w:val="00733C08"/>
    <w:rsid w:val="0073487D"/>
    <w:rsid w:val="00734A43"/>
    <w:rsid w:val="00734AE6"/>
    <w:rsid w:val="00734C37"/>
    <w:rsid w:val="00734DFC"/>
    <w:rsid w:val="007359BA"/>
    <w:rsid w:val="007361EB"/>
    <w:rsid w:val="00736CBD"/>
    <w:rsid w:val="00737527"/>
    <w:rsid w:val="007406FD"/>
    <w:rsid w:val="007409B3"/>
    <w:rsid w:val="00740B51"/>
    <w:rsid w:val="007420AA"/>
    <w:rsid w:val="0074227F"/>
    <w:rsid w:val="0074395D"/>
    <w:rsid w:val="00744369"/>
    <w:rsid w:val="0074445E"/>
    <w:rsid w:val="00744897"/>
    <w:rsid w:val="00744ABD"/>
    <w:rsid w:val="00745D69"/>
    <w:rsid w:val="00745EAB"/>
    <w:rsid w:val="00746264"/>
    <w:rsid w:val="0074649A"/>
    <w:rsid w:val="00747137"/>
    <w:rsid w:val="007476DA"/>
    <w:rsid w:val="007477CE"/>
    <w:rsid w:val="00747B76"/>
    <w:rsid w:val="00750099"/>
    <w:rsid w:val="0075043E"/>
    <w:rsid w:val="00750D27"/>
    <w:rsid w:val="00750F0B"/>
    <w:rsid w:val="00751273"/>
    <w:rsid w:val="00751695"/>
    <w:rsid w:val="00751AAC"/>
    <w:rsid w:val="00751E01"/>
    <w:rsid w:val="0075220A"/>
    <w:rsid w:val="00752643"/>
    <w:rsid w:val="00752755"/>
    <w:rsid w:val="007538E9"/>
    <w:rsid w:val="007546EC"/>
    <w:rsid w:val="00754707"/>
    <w:rsid w:val="007549AE"/>
    <w:rsid w:val="00754AEB"/>
    <w:rsid w:val="00754D3F"/>
    <w:rsid w:val="00754D4D"/>
    <w:rsid w:val="007557CF"/>
    <w:rsid w:val="00755805"/>
    <w:rsid w:val="00755E3F"/>
    <w:rsid w:val="00756B65"/>
    <w:rsid w:val="00756EC7"/>
    <w:rsid w:val="0075714F"/>
    <w:rsid w:val="007575C2"/>
    <w:rsid w:val="007578D5"/>
    <w:rsid w:val="00757DCE"/>
    <w:rsid w:val="00760408"/>
    <w:rsid w:val="007608CB"/>
    <w:rsid w:val="00760D9F"/>
    <w:rsid w:val="00760FC5"/>
    <w:rsid w:val="0076126C"/>
    <w:rsid w:val="00761EA2"/>
    <w:rsid w:val="00761FB0"/>
    <w:rsid w:val="00762AE6"/>
    <w:rsid w:val="00763FBD"/>
    <w:rsid w:val="00764716"/>
    <w:rsid w:val="00764E0B"/>
    <w:rsid w:val="007656BD"/>
    <w:rsid w:val="0076593C"/>
    <w:rsid w:val="00765959"/>
    <w:rsid w:val="00766090"/>
    <w:rsid w:val="00766162"/>
    <w:rsid w:val="007664C9"/>
    <w:rsid w:val="007668DC"/>
    <w:rsid w:val="00766B74"/>
    <w:rsid w:val="00766B7F"/>
    <w:rsid w:val="00766BA1"/>
    <w:rsid w:val="00766CF3"/>
    <w:rsid w:val="0076724E"/>
    <w:rsid w:val="007672AA"/>
    <w:rsid w:val="0076735B"/>
    <w:rsid w:val="00767716"/>
    <w:rsid w:val="00767C3D"/>
    <w:rsid w:val="007705E5"/>
    <w:rsid w:val="00771C49"/>
    <w:rsid w:val="00772783"/>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4FD"/>
    <w:rsid w:val="00781624"/>
    <w:rsid w:val="00781A12"/>
    <w:rsid w:val="00781E2E"/>
    <w:rsid w:val="00782BEF"/>
    <w:rsid w:val="00782D32"/>
    <w:rsid w:val="0078348F"/>
    <w:rsid w:val="007839AC"/>
    <w:rsid w:val="007844FD"/>
    <w:rsid w:val="007852F9"/>
    <w:rsid w:val="007856B9"/>
    <w:rsid w:val="00785A92"/>
    <w:rsid w:val="00785D37"/>
    <w:rsid w:val="00785F42"/>
    <w:rsid w:val="0078725E"/>
    <w:rsid w:val="00787577"/>
    <w:rsid w:val="0078761B"/>
    <w:rsid w:val="007878E0"/>
    <w:rsid w:val="00787B2F"/>
    <w:rsid w:val="0079087E"/>
    <w:rsid w:val="00790CA5"/>
    <w:rsid w:val="0079134B"/>
    <w:rsid w:val="007915A2"/>
    <w:rsid w:val="00791A39"/>
    <w:rsid w:val="00791E7B"/>
    <w:rsid w:val="00792329"/>
    <w:rsid w:val="00792C79"/>
    <w:rsid w:val="00792F34"/>
    <w:rsid w:val="00792F68"/>
    <w:rsid w:val="00793124"/>
    <w:rsid w:val="0079339F"/>
    <w:rsid w:val="00793922"/>
    <w:rsid w:val="00794957"/>
    <w:rsid w:val="00795061"/>
    <w:rsid w:val="00795350"/>
    <w:rsid w:val="00795AD3"/>
    <w:rsid w:val="00796B8D"/>
    <w:rsid w:val="00796BB6"/>
    <w:rsid w:val="00797043"/>
    <w:rsid w:val="007977DA"/>
    <w:rsid w:val="00797DF1"/>
    <w:rsid w:val="007A094E"/>
    <w:rsid w:val="007A1793"/>
    <w:rsid w:val="007A19BE"/>
    <w:rsid w:val="007A1DB7"/>
    <w:rsid w:val="007A2A20"/>
    <w:rsid w:val="007A2B68"/>
    <w:rsid w:val="007A3903"/>
    <w:rsid w:val="007A3FF5"/>
    <w:rsid w:val="007A4895"/>
    <w:rsid w:val="007A5306"/>
    <w:rsid w:val="007A5718"/>
    <w:rsid w:val="007A5CAA"/>
    <w:rsid w:val="007A6012"/>
    <w:rsid w:val="007A616E"/>
    <w:rsid w:val="007A6AB0"/>
    <w:rsid w:val="007A6D67"/>
    <w:rsid w:val="007A7345"/>
    <w:rsid w:val="007A7734"/>
    <w:rsid w:val="007A782E"/>
    <w:rsid w:val="007A7904"/>
    <w:rsid w:val="007B015E"/>
    <w:rsid w:val="007B05D7"/>
    <w:rsid w:val="007B0940"/>
    <w:rsid w:val="007B0D4B"/>
    <w:rsid w:val="007B196E"/>
    <w:rsid w:val="007B243E"/>
    <w:rsid w:val="007B2824"/>
    <w:rsid w:val="007B289F"/>
    <w:rsid w:val="007B29A2"/>
    <w:rsid w:val="007B4310"/>
    <w:rsid w:val="007B564A"/>
    <w:rsid w:val="007B5702"/>
    <w:rsid w:val="007B57CF"/>
    <w:rsid w:val="007B601E"/>
    <w:rsid w:val="007B63E6"/>
    <w:rsid w:val="007C063D"/>
    <w:rsid w:val="007C07AE"/>
    <w:rsid w:val="007C0988"/>
    <w:rsid w:val="007C1077"/>
    <w:rsid w:val="007C17B7"/>
    <w:rsid w:val="007C1AA8"/>
    <w:rsid w:val="007C1BF0"/>
    <w:rsid w:val="007C2D86"/>
    <w:rsid w:val="007C2EE0"/>
    <w:rsid w:val="007C3343"/>
    <w:rsid w:val="007C3983"/>
    <w:rsid w:val="007C4067"/>
    <w:rsid w:val="007C50C3"/>
    <w:rsid w:val="007C5F22"/>
    <w:rsid w:val="007C5FC1"/>
    <w:rsid w:val="007C701A"/>
    <w:rsid w:val="007C73B8"/>
    <w:rsid w:val="007C754F"/>
    <w:rsid w:val="007C793C"/>
    <w:rsid w:val="007C796C"/>
    <w:rsid w:val="007C7F62"/>
    <w:rsid w:val="007D0D13"/>
    <w:rsid w:val="007D0ED5"/>
    <w:rsid w:val="007D1566"/>
    <w:rsid w:val="007D16EB"/>
    <w:rsid w:val="007D18D7"/>
    <w:rsid w:val="007D26D8"/>
    <w:rsid w:val="007D35EC"/>
    <w:rsid w:val="007D36BA"/>
    <w:rsid w:val="007D36ED"/>
    <w:rsid w:val="007D450C"/>
    <w:rsid w:val="007D53A9"/>
    <w:rsid w:val="007D58DB"/>
    <w:rsid w:val="007D5E43"/>
    <w:rsid w:val="007D5F0B"/>
    <w:rsid w:val="007D66E5"/>
    <w:rsid w:val="007D7F21"/>
    <w:rsid w:val="007E1C2A"/>
    <w:rsid w:val="007E2309"/>
    <w:rsid w:val="007E2AD9"/>
    <w:rsid w:val="007E2FD5"/>
    <w:rsid w:val="007E3008"/>
    <w:rsid w:val="007E3B90"/>
    <w:rsid w:val="007E40B3"/>
    <w:rsid w:val="007E4BE4"/>
    <w:rsid w:val="007E56F8"/>
    <w:rsid w:val="007E5866"/>
    <w:rsid w:val="007E6458"/>
    <w:rsid w:val="007E6B6C"/>
    <w:rsid w:val="007E6F52"/>
    <w:rsid w:val="007E70D2"/>
    <w:rsid w:val="007E724C"/>
    <w:rsid w:val="007E7815"/>
    <w:rsid w:val="007E79EE"/>
    <w:rsid w:val="007F016C"/>
    <w:rsid w:val="007F0430"/>
    <w:rsid w:val="007F07E2"/>
    <w:rsid w:val="007F0F63"/>
    <w:rsid w:val="007F0F7B"/>
    <w:rsid w:val="007F2230"/>
    <w:rsid w:val="007F25C4"/>
    <w:rsid w:val="007F2A77"/>
    <w:rsid w:val="007F337C"/>
    <w:rsid w:val="007F3575"/>
    <w:rsid w:val="007F3657"/>
    <w:rsid w:val="007F3786"/>
    <w:rsid w:val="007F379F"/>
    <w:rsid w:val="007F3E52"/>
    <w:rsid w:val="007F3EF9"/>
    <w:rsid w:val="007F4224"/>
    <w:rsid w:val="007F48BF"/>
    <w:rsid w:val="007F4B3E"/>
    <w:rsid w:val="007F4C07"/>
    <w:rsid w:val="007F5D29"/>
    <w:rsid w:val="007F6518"/>
    <w:rsid w:val="007F6AEB"/>
    <w:rsid w:val="007F6E53"/>
    <w:rsid w:val="007F768C"/>
    <w:rsid w:val="00800135"/>
    <w:rsid w:val="008001FA"/>
    <w:rsid w:val="00800952"/>
    <w:rsid w:val="00800A19"/>
    <w:rsid w:val="00800FA7"/>
    <w:rsid w:val="00801108"/>
    <w:rsid w:val="00801661"/>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0CEE"/>
    <w:rsid w:val="0081143F"/>
    <w:rsid w:val="00811A12"/>
    <w:rsid w:val="00812E1E"/>
    <w:rsid w:val="00812EF7"/>
    <w:rsid w:val="00813016"/>
    <w:rsid w:val="00813CBB"/>
    <w:rsid w:val="008142CA"/>
    <w:rsid w:val="008148FD"/>
    <w:rsid w:val="00815F1E"/>
    <w:rsid w:val="00816469"/>
    <w:rsid w:val="00816A27"/>
    <w:rsid w:val="008201F5"/>
    <w:rsid w:val="00820839"/>
    <w:rsid w:val="0082091B"/>
    <w:rsid w:val="00820AEF"/>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3F8"/>
    <w:rsid w:val="00830595"/>
    <w:rsid w:val="00830CA4"/>
    <w:rsid w:val="00831ACB"/>
    <w:rsid w:val="008320C9"/>
    <w:rsid w:val="00832D6D"/>
    <w:rsid w:val="00833240"/>
    <w:rsid w:val="008345B3"/>
    <w:rsid w:val="008349E5"/>
    <w:rsid w:val="00835512"/>
    <w:rsid w:val="008356EF"/>
    <w:rsid w:val="00835718"/>
    <w:rsid w:val="00835858"/>
    <w:rsid w:val="00836064"/>
    <w:rsid w:val="008361A7"/>
    <w:rsid w:val="00836716"/>
    <w:rsid w:val="00836CAE"/>
    <w:rsid w:val="00836FC2"/>
    <w:rsid w:val="00837CDC"/>
    <w:rsid w:val="0084032A"/>
    <w:rsid w:val="0084062F"/>
    <w:rsid w:val="00840B8D"/>
    <w:rsid w:val="008411A0"/>
    <w:rsid w:val="00841218"/>
    <w:rsid w:val="00843879"/>
    <w:rsid w:val="00844968"/>
    <w:rsid w:val="0084515C"/>
    <w:rsid w:val="00845CEB"/>
    <w:rsid w:val="00845E85"/>
    <w:rsid w:val="008468C1"/>
    <w:rsid w:val="00846CB7"/>
    <w:rsid w:val="00846D55"/>
    <w:rsid w:val="00846DE2"/>
    <w:rsid w:val="0084700F"/>
    <w:rsid w:val="0084757C"/>
    <w:rsid w:val="00847B7C"/>
    <w:rsid w:val="008504CE"/>
    <w:rsid w:val="00852376"/>
    <w:rsid w:val="008525E7"/>
    <w:rsid w:val="00852CA8"/>
    <w:rsid w:val="00852D4E"/>
    <w:rsid w:val="008533BE"/>
    <w:rsid w:val="00853425"/>
    <w:rsid w:val="008537EB"/>
    <w:rsid w:val="00853A50"/>
    <w:rsid w:val="00854160"/>
    <w:rsid w:val="00855075"/>
    <w:rsid w:val="00855F32"/>
    <w:rsid w:val="008564FC"/>
    <w:rsid w:val="00856AF3"/>
    <w:rsid w:val="00856F16"/>
    <w:rsid w:val="00857701"/>
    <w:rsid w:val="008578FF"/>
    <w:rsid w:val="00857A28"/>
    <w:rsid w:val="00857C85"/>
    <w:rsid w:val="00857CD4"/>
    <w:rsid w:val="00861D67"/>
    <w:rsid w:val="008620AB"/>
    <w:rsid w:val="00862486"/>
    <w:rsid w:val="008629A8"/>
    <w:rsid w:val="00863926"/>
    <w:rsid w:val="008640D5"/>
    <w:rsid w:val="008649CF"/>
    <w:rsid w:val="0086512E"/>
    <w:rsid w:val="00865481"/>
    <w:rsid w:val="008660CE"/>
    <w:rsid w:val="00870794"/>
    <w:rsid w:val="00871459"/>
    <w:rsid w:val="008716C7"/>
    <w:rsid w:val="008719AB"/>
    <w:rsid w:val="008722FE"/>
    <w:rsid w:val="008724C4"/>
    <w:rsid w:val="00872515"/>
    <w:rsid w:val="00873275"/>
    <w:rsid w:val="0087336B"/>
    <w:rsid w:val="008734B9"/>
    <w:rsid w:val="0087378B"/>
    <w:rsid w:val="008738E6"/>
    <w:rsid w:val="00873AFD"/>
    <w:rsid w:val="00873B9C"/>
    <w:rsid w:val="00873FAD"/>
    <w:rsid w:val="00873FC9"/>
    <w:rsid w:val="008744A4"/>
    <w:rsid w:val="00874782"/>
    <w:rsid w:val="00875204"/>
    <w:rsid w:val="00875E42"/>
    <w:rsid w:val="00876F84"/>
    <w:rsid w:val="0087716C"/>
    <w:rsid w:val="0087725B"/>
    <w:rsid w:val="00877EE4"/>
    <w:rsid w:val="00880BEB"/>
    <w:rsid w:val="00880D33"/>
    <w:rsid w:val="00880E0D"/>
    <w:rsid w:val="00881DEC"/>
    <w:rsid w:val="00882764"/>
    <w:rsid w:val="00882933"/>
    <w:rsid w:val="00883161"/>
    <w:rsid w:val="008837E0"/>
    <w:rsid w:val="00883E70"/>
    <w:rsid w:val="0088435E"/>
    <w:rsid w:val="008846BC"/>
    <w:rsid w:val="0088540D"/>
    <w:rsid w:val="008854CA"/>
    <w:rsid w:val="00885614"/>
    <w:rsid w:val="00885BB2"/>
    <w:rsid w:val="00886509"/>
    <w:rsid w:val="00886A0F"/>
    <w:rsid w:val="0088779D"/>
    <w:rsid w:val="00887938"/>
    <w:rsid w:val="0089006F"/>
    <w:rsid w:val="00890FDE"/>
    <w:rsid w:val="00891DF5"/>
    <w:rsid w:val="00891FF7"/>
    <w:rsid w:val="008928C4"/>
    <w:rsid w:val="008929CD"/>
    <w:rsid w:val="008929DD"/>
    <w:rsid w:val="00893B26"/>
    <w:rsid w:val="00893CDD"/>
    <w:rsid w:val="00893F55"/>
    <w:rsid w:val="00893F5C"/>
    <w:rsid w:val="00894519"/>
    <w:rsid w:val="0089466D"/>
    <w:rsid w:val="008946E9"/>
    <w:rsid w:val="008948E9"/>
    <w:rsid w:val="00894A22"/>
    <w:rsid w:val="008950CE"/>
    <w:rsid w:val="0089523C"/>
    <w:rsid w:val="00895F1B"/>
    <w:rsid w:val="0089615F"/>
    <w:rsid w:val="0089710E"/>
    <w:rsid w:val="00897DFD"/>
    <w:rsid w:val="008A0402"/>
    <w:rsid w:val="008A056F"/>
    <w:rsid w:val="008A1451"/>
    <w:rsid w:val="008A178A"/>
    <w:rsid w:val="008A189F"/>
    <w:rsid w:val="008A198E"/>
    <w:rsid w:val="008A1FBF"/>
    <w:rsid w:val="008A21F6"/>
    <w:rsid w:val="008A2229"/>
    <w:rsid w:val="008A222F"/>
    <w:rsid w:val="008A227F"/>
    <w:rsid w:val="008A236B"/>
    <w:rsid w:val="008A2502"/>
    <w:rsid w:val="008A2F1C"/>
    <w:rsid w:val="008A3137"/>
    <w:rsid w:val="008A46E9"/>
    <w:rsid w:val="008A502C"/>
    <w:rsid w:val="008A50B6"/>
    <w:rsid w:val="008A517E"/>
    <w:rsid w:val="008A519B"/>
    <w:rsid w:val="008A5264"/>
    <w:rsid w:val="008A5E0F"/>
    <w:rsid w:val="008A69E1"/>
    <w:rsid w:val="008A71E5"/>
    <w:rsid w:val="008A792C"/>
    <w:rsid w:val="008A7A0C"/>
    <w:rsid w:val="008B05F0"/>
    <w:rsid w:val="008B0733"/>
    <w:rsid w:val="008B1075"/>
    <w:rsid w:val="008B1089"/>
    <w:rsid w:val="008B10A5"/>
    <w:rsid w:val="008B1EF4"/>
    <w:rsid w:val="008B1F3B"/>
    <w:rsid w:val="008B201E"/>
    <w:rsid w:val="008B2048"/>
    <w:rsid w:val="008B2E06"/>
    <w:rsid w:val="008B2E19"/>
    <w:rsid w:val="008B3056"/>
    <w:rsid w:val="008B30BB"/>
    <w:rsid w:val="008B44A3"/>
    <w:rsid w:val="008B44B8"/>
    <w:rsid w:val="008B4A1B"/>
    <w:rsid w:val="008B4F57"/>
    <w:rsid w:val="008B521E"/>
    <w:rsid w:val="008B5254"/>
    <w:rsid w:val="008B5772"/>
    <w:rsid w:val="008B5B48"/>
    <w:rsid w:val="008B6547"/>
    <w:rsid w:val="008B6E85"/>
    <w:rsid w:val="008B799F"/>
    <w:rsid w:val="008C03F4"/>
    <w:rsid w:val="008C228F"/>
    <w:rsid w:val="008C28D7"/>
    <w:rsid w:val="008C293D"/>
    <w:rsid w:val="008C3CB0"/>
    <w:rsid w:val="008C3E5A"/>
    <w:rsid w:val="008C4603"/>
    <w:rsid w:val="008C5D3C"/>
    <w:rsid w:val="008C5F1A"/>
    <w:rsid w:val="008C6DA5"/>
    <w:rsid w:val="008C7DEA"/>
    <w:rsid w:val="008D0045"/>
    <w:rsid w:val="008D0259"/>
    <w:rsid w:val="008D05D9"/>
    <w:rsid w:val="008D07C2"/>
    <w:rsid w:val="008D0C77"/>
    <w:rsid w:val="008D0DC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0BE4"/>
    <w:rsid w:val="008E0D75"/>
    <w:rsid w:val="008E147F"/>
    <w:rsid w:val="008E15C6"/>
    <w:rsid w:val="008E1791"/>
    <w:rsid w:val="008E215A"/>
    <w:rsid w:val="008E2187"/>
    <w:rsid w:val="008E21F8"/>
    <w:rsid w:val="008E2771"/>
    <w:rsid w:val="008E2962"/>
    <w:rsid w:val="008E34BC"/>
    <w:rsid w:val="008E353C"/>
    <w:rsid w:val="008E3590"/>
    <w:rsid w:val="008E4444"/>
    <w:rsid w:val="008E444C"/>
    <w:rsid w:val="008E4927"/>
    <w:rsid w:val="008E4C21"/>
    <w:rsid w:val="008E4D93"/>
    <w:rsid w:val="008E4DA3"/>
    <w:rsid w:val="008E50BD"/>
    <w:rsid w:val="008E5445"/>
    <w:rsid w:val="008E5548"/>
    <w:rsid w:val="008E5A4F"/>
    <w:rsid w:val="008E5C38"/>
    <w:rsid w:val="008E66B0"/>
    <w:rsid w:val="008E6739"/>
    <w:rsid w:val="008E739F"/>
    <w:rsid w:val="008F0244"/>
    <w:rsid w:val="008F0E03"/>
    <w:rsid w:val="008F0FBB"/>
    <w:rsid w:val="008F1328"/>
    <w:rsid w:val="008F2580"/>
    <w:rsid w:val="008F298C"/>
    <w:rsid w:val="008F2AB2"/>
    <w:rsid w:val="008F35BC"/>
    <w:rsid w:val="008F3905"/>
    <w:rsid w:val="008F3F18"/>
    <w:rsid w:val="008F4227"/>
    <w:rsid w:val="008F433B"/>
    <w:rsid w:val="008F4647"/>
    <w:rsid w:val="008F495C"/>
    <w:rsid w:val="008F4CDF"/>
    <w:rsid w:val="008F5A00"/>
    <w:rsid w:val="008F65D5"/>
    <w:rsid w:val="008F69CC"/>
    <w:rsid w:val="008F7798"/>
    <w:rsid w:val="009003D1"/>
    <w:rsid w:val="0090067E"/>
    <w:rsid w:val="00900717"/>
    <w:rsid w:val="0090086A"/>
    <w:rsid w:val="0090095B"/>
    <w:rsid w:val="0090216E"/>
    <w:rsid w:val="009026DE"/>
    <w:rsid w:val="00903065"/>
    <w:rsid w:val="009035B7"/>
    <w:rsid w:val="00904742"/>
    <w:rsid w:val="00904924"/>
    <w:rsid w:val="00904C05"/>
    <w:rsid w:val="00904C80"/>
    <w:rsid w:val="0090583A"/>
    <w:rsid w:val="00905B86"/>
    <w:rsid w:val="00905D32"/>
    <w:rsid w:val="009060E8"/>
    <w:rsid w:val="009065DA"/>
    <w:rsid w:val="00906728"/>
    <w:rsid w:val="009067EE"/>
    <w:rsid w:val="00906B82"/>
    <w:rsid w:val="009101F4"/>
    <w:rsid w:val="00910307"/>
    <w:rsid w:val="009111E0"/>
    <w:rsid w:val="00911334"/>
    <w:rsid w:val="00911861"/>
    <w:rsid w:val="00911BB1"/>
    <w:rsid w:val="00911D5E"/>
    <w:rsid w:val="00912585"/>
    <w:rsid w:val="00912B4D"/>
    <w:rsid w:val="00912D16"/>
    <w:rsid w:val="00912E4C"/>
    <w:rsid w:val="00913486"/>
    <w:rsid w:val="00913751"/>
    <w:rsid w:val="009138B2"/>
    <w:rsid w:val="00913BED"/>
    <w:rsid w:val="009147B2"/>
    <w:rsid w:val="00914812"/>
    <w:rsid w:val="009149B4"/>
    <w:rsid w:val="009149D8"/>
    <w:rsid w:val="00915B65"/>
    <w:rsid w:val="00915EEE"/>
    <w:rsid w:val="009165B1"/>
    <w:rsid w:val="009167E2"/>
    <w:rsid w:val="00916ADB"/>
    <w:rsid w:val="00916B91"/>
    <w:rsid w:val="00916FF7"/>
    <w:rsid w:val="009207EB"/>
    <w:rsid w:val="009213DB"/>
    <w:rsid w:val="00921862"/>
    <w:rsid w:val="00921CC9"/>
    <w:rsid w:val="00922366"/>
    <w:rsid w:val="00922475"/>
    <w:rsid w:val="009226DC"/>
    <w:rsid w:val="009232F0"/>
    <w:rsid w:val="00924794"/>
    <w:rsid w:val="00924E37"/>
    <w:rsid w:val="009259CA"/>
    <w:rsid w:val="00925B9E"/>
    <w:rsid w:val="00925EA2"/>
    <w:rsid w:val="009265BF"/>
    <w:rsid w:val="00926F10"/>
    <w:rsid w:val="009273DB"/>
    <w:rsid w:val="00927ACF"/>
    <w:rsid w:val="00927C94"/>
    <w:rsid w:val="0093032B"/>
    <w:rsid w:val="0093044A"/>
    <w:rsid w:val="00930999"/>
    <w:rsid w:val="009309CD"/>
    <w:rsid w:val="00931A29"/>
    <w:rsid w:val="00932399"/>
    <w:rsid w:val="00933184"/>
    <w:rsid w:val="009337B1"/>
    <w:rsid w:val="00933A03"/>
    <w:rsid w:val="0093434A"/>
    <w:rsid w:val="009353C7"/>
    <w:rsid w:val="00935D6D"/>
    <w:rsid w:val="009367B7"/>
    <w:rsid w:val="00936863"/>
    <w:rsid w:val="00936B32"/>
    <w:rsid w:val="00936E91"/>
    <w:rsid w:val="0093747B"/>
    <w:rsid w:val="009379F2"/>
    <w:rsid w:val="00937A32"/>
    <w:rsid w:val="00940175"/>
    <w:rsid w:val="0094091A"/>
    <w:rsid w:val="009409DB"/>
    <w:rsid w:val="00941073"/>
    <w:rsid w:val="009419C0"/>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47F0C"/>
    <w:rsid w:val="0095000C"/>
    <w:rsid w:val="00950874"/>
    <w:rsid w:val="00950F3B"/>
    <w:rsid w:val="0095106B"/>
    <w:rsid w:val="009513CA"/>
    <w:rsid w:val="0095153E"/>
    <w:rsid w:val="00952885"/>
    <w:rsid w:val="00952912"/>
    <w:rsid w:val="00952A04"/>
    <w:rsid w:val="00952EC5"/>
    <w:rsid w:val="009543BC"/>
    <w:rsid w:val="0095447B"/>
    <w:rsid w:val="009546E2"/>
    <w:rsid w:val="00954E6C"/>
    <w:rsid w:val="00955098"/>
    <w:rsid w:val="009550B5"/>
    <w:rsid w:val="009561BA"/>
    <w:rsid w:val="00956524"/>
    <w:rsid w:val="009569EA"/>
    <w:rsid w:val="0095710B"/>
    <w:rsid w:val="009577E9"/>
    <w:rsid w:val="00957A93"/>
    <w:rsid w:val="00957B15"/>
    <w:rsid w:val="00960533"/>
    <w:rsid w:val="00960A4A"/>
    <w:rsid w:val="00960BCD"/>
    <w:rsid w:val="00960E42"/>
    <w:rsid w:val="00960F7B"/>
    <w:rsid w:val="00961D0E"/>
    <w:rsid w:val="00961E1A"/>
    <w:rsid w:val="00961FD4"/>
    <w:rsid w:val="009625A6"/>
    <w:rsid w:val="00962605"/>
    <w:rsid w:val="009628F9"/>
    <w:rsid w:val="00963167"/>
    <w:rsid w:val="009636A2"/>
    <w:rsid w:val="00964895"/>
    <w:rsid w:val="00964A55"/>
    <w:rsid w:val="00964B0D"/>
    <w:rsid w:val="00966381"/>
    <w:rsid w:val="0096647F"/>
    <w:rsid w:val="00967233"/>
    <w:rsid w:val="0096750D"/>
    <w:rsid w:val="00967CF8"/>
    <w:rsid w:val="00967EF8"/>
    <w:rsid w:val="00970710"/>
    <w:rsid w:val="00970B65"/>
    <w:rsid w:val="009711AA"/>
    <w:rsid w:val="009714E8"/>
    <w:rsid w:val="0097177D"/>
    <w:rsid w:val="00971D3D"/>
    <w:rsid w:val="00971D47"/>
    <w:rsid w:val="00972D60"/>
    <w:rsid w:val="00973826"/>
    <w:rsid w:val="00973F6E"/>
    <w:rsid w:val="0097418E"/>
    <w:rsid w:val="009745E4"/>
    <w:rsid w:val="00975902"/>
    <w:rsid w:val="009759A2"/>
    <w:rsid w:val="0097617F"/>
    <w:rsid w:val="009765FE"/>
    <w:rsid w:val="00976672"/>
    <w:rsid w:val="00976825"/>
    <w:rsid w:val="00976B25"/>
    <w:rsid w:val="00976EEC"/>
    <w:rsid w:val="0097739E"/>
    <w:rsid w:val="009778EA"/>
    <w:rsid w:val="0097798D"/>
    <w:rsid w:val="00981662"/>
    <w:rsid w:val="00981680"/>
    <w:rsid w:val="00981A14"/>
    <w:rsid w:val="00981C9E"/>
    <w:rsid w:val="0098318A"/>
    <w:rsid w:val="0098327A"/>
    <w:rsid w:val="00983525"/>
    <w:rsid w:val="00984AC6"/>
    <w:rsid w:val="00985483"/>
    <w:rsid w:val="00986EB8"/>
    <w:rsid w:val="009870C3"/>
    <w:rsid w:val="009871A6"/>
    <w:rsid w:val="009878D5"/>
    <w:rsid w:val="00990E10"/>
    <w:rsid w:val="00990FE9"/>
    <w:rsid w:val="0099103C"/>
    <w:rsid w:val="0099109D"/>
    <w:rsid w:val="009916EF"/>
    <w:rsid w:val="0099197A"/>
    <w:rsid w:val="00992A02"/>
    <w:rsid w:val="00993176"/>
    <w:rsid w:val="00993C91"/>
    <w:rsid w:val="00993FB3"/>
    <w:rsid w:val="00994071"/>
    <w:rsid w:val="00994509"/>
    <w:rsid w:val="009947D1"/>
    <w:rsid w:val="0099501B"/>
    <w:rsid w:val="009952B3"/>
    <w:rsid w:val="00995B3A"/>
    <w:rsid w:val="00996E2E"/>
    <w:rsid w:val="00997202"/>
    <w:rsid w:val="009976C0"/>
    <w:rsid w:val="00997A64"/>
    <w:rsid w:val="00997B5A"/>
    <w:rsid w:val="009A001B"/>
    <w:rsid w:val="009A00E6"/>
    <w:rsid w:val="009A0182"/>
    <w:rsid w:val="009A0464"/>
    <w:rsid w:val="009A0E2D"/>
    <w:rsid w:val="009A0E42"/>
    <w:rsid w:val="009A118C"/>
    <w:rsid w:val="009A15BF"/>
    <w:rsid w:val="009A187F"/>
    <w:rsid w:val="009A1A65"/>
    <w:rsid w:val="009A1DEC"/>
    <w:rsid w:val="009A27F0"/>
    <w:rsid w:val="009A2A33"/>
    <w:rsid w:val="009A2EB2"/>
    <w:rsid w:val="009A31E8"/>
    <w:rsid w:val="009A3408"/>
    <w:rsid w:val="009A352C"/>
    <w:rsid w:val="009A410A"/>
    <w:rsid w:val="009A4609"/>
    <w:rsid w:val="009A4838"/>
    <w:rsid w:val="009A49A6"/>
    <w:rsid w:val="009A529E"/>
    <w:rsid w:val="009A53B4"/>
    <w:rsid w:val="009A6029"/>
    <w:rsid w:val="009A68B8"/>
    <w:rsid w:val="009A6BE3"/>
    <w:rsid w:val="009A6D83"/>
    <w:rsid w:val="009A7D99"/>
    <w:rsid w:val="009B020A"/>
    <w:rsid w:val="009B1A0F"/>
    <w:rsid w:val="009B205D"/>
    <w:rsid w:val="009B237C"/>
    <w:rsid w:val="009B26EF"/>
    <w:rsid w:val="009B33F8"/>
    <w:rsid w:val="009B4644"/>
    <w:rsid w:val="009B4919"/>
    <w:rsid w:val="009B5914"/>
    <w:rsid w:val="009B5B61"/>
    <w:rsid w:val="009B5DA9"/>
    <w:rsid w:val="009B5FBF"/>
    <w:rsid w:val="009B670A"/>
    <w:rsid w:val="009B67BF"/>
    <w:rsid w:val="009B6BF2"/>
    <w:rsid w:val="009B6D2F"/>
    <w:rsid w:val="009B6E60"/>
    <w:rsid w:val="009B7049"/>
    <w:rsid w:val="009B7EFC"/>
    <w:rsid w:val="009C0736"/>
    <w:rsid w:val="009C0935"/>
    <w:rsid w:val="009C12FE"/>
    <w:rsid w:val="009C13DA"/>
    <w:rsid w:val="009C13DC"/>
    <w:rsid w:val="009C19E8"/>
    <w:rsid w:val="009C1B0D"/>
    <w:rsid w:val="009C2136"/>
    <w:rsid w:val="009C253E"/>
    <w:rsid w:val="009C2A8F"/>
    <w:rsid w:val="009C33D6"/>
    <w:rsid w:val="009C4106"/>
    <w:rsid w:val="009C415D"/>
    <w:rsid w:val="009C44B4"/>
    <w:rsid w:val="009C44F9"/>
    <w:rsid w:val="009C48FB"/>
    <w:rsid w:val="009C4945"/>
    <w:rsid w:val="009C4A91"/>
    <w:rsid w:val="009C4D8B"/>
    <w:rsid w:val="009C54C1"/>
    <w:rsid w:val="009C6330"/>
    <w:rsid w:val="009C63C5"/>
    <w:rsid w:val="009C641C"/>
    <w:rsid w:val="009C6668"/>
    <w:rsid w:val="009C6741"/>
    <w:rsid w:val="009C676E"/>
    <w:rsid w:val="009C6A30"/>
    <w:rsid w:val="009C6F79"/>
    <w:rsid w:val="009C762A"/>
    <w:rsid w:val="009C7885"/>
    <w:rsid w:val="009C7C3C"/>
    <w:rsid w:val="009C7DCD"/>
    <w:rsid w:val="009D0977"/>
    <w:rsid w:val="009D09FA"/>
    <w:rsid w:val="009D0A5F"/>
    <w:rsid w:val="009D0C48"/>
    <w:rsid w:val="009D1987"/>
    <w:rsid w:val="009D19ED"/>
    <w:rsid w:val="009D1D23"/>
    <w:rsid w:val="009D1F49"/>
    <w:rsid w:val="009D2D90"/>
    <w:rsid w:val="009D2EF2"/>
    <w:rsid w:val="009D3605"/>
    <w:rsid w:val="009D3A89"/>
    <w:rsid w:val="009D5C6D"/>
    <w:rsid w:val="009D6928"/>
    <w:rsid w:val="009D7200"/>
    <w:rsid w:val="009D753A"/>
    <w:rsid w:val="009D7CB3"/>
    <w:rsid w:val="009E17C0"/>
    <w:rsid w:val="009E1ACF"/>
    <w:rsid w:val="009E1ECA"/>
    <w:rsid w:val="009E2B94"/>
    <w:rsid w:val="009E3107"/>
    <w:rsid w:val="009E39BB"/>
    <w:rsid w:val="009E40C2"/>
    <w:rsid w:val="009E49E6"/>
    <w:rsid w:val="009E4EA9"/>
    <w:rsid w:val="009E51E6"/>
    <w:rsid w:val="009E5955"/>
    <w:rsid w:val="009E710F"/>
    <w:rsid w:val="009E7538"/>
    <w:rsid w:val="009F0B47"/>
    <w:rsid w:val="009F0C51"/>
    <w:rsid w:val="009F0DE5"/>
    <w:rsid w:val="009F12A1"/>
    <w:rsid w:val="009F1748"/>
    <w:rsid w:val="009F18FC"/>
    <w:rsid w:val="009F1A38"/>
    <w:rsid w:val="009F2376"/>
    <w:rsid w:val="009F2D5E"/>
    <w:rsid w:val="009F35F2"/>
    <w:rsid w:val="009F3F83"/>
    <w:rsid w:val="009F4B60"/>
    <w:rsid w:val="009F53AD"/>
    <w:rsid w:val="009F54CA"/>
    <w:rsid w:val="009F578D"/>
    <w:rsid w:val="009F6FE8"/>
    <w:rsid w:val="009F7201"/>
    <w:rsid w:val="009F7D89"/>
    <w:rsid w:val="00A01066"/>
    <w:rsid w:val="00A029CB"/>
    <w:rsid w:val="00A037C4"/>
    <w:rsid w:val="00A04629"/>
    <w:rsid w:val="00A04B3B"/>
    <w:rsid w:val="00A04EDB"/>
    <w:rsid w:val="00A05254"/>
    <w:rsid w:val="00A059F4"/>
    <w:rsid w:val="00A06A5C"/>
    <w:rsid w:val="00A06BA1"/>
    <w:rsid w:val="00A06E69"/>
    <w:rsid w:val="00A07E62"/>
    <w:rsid w:val="00A103D1"/>
    <w:rsid w:val="00A10693"/>
    <w:rsid w:val="00A10A8F"/>
    <w:rsid w:val="00A10EFC"/>
    <w:rsid w:val="00A10FE0"/>
    <w:rsid w:val="00A11485"/>
    <w:rsid w:val="00A127A5"/>
    <w:rsid w:val="00A12CE2"/>
    <w:rsid w:val="00A12E3E"/>
    <w:rsid w:val="00A12F14"/>
    <w:rsid w:val="00A130B2"/>
    <w:rsid w:val="00A13452"/>
    <w:rsid w:val="00A141AA"/>
    <w:rsid w:val="00A14498"/>
    <w:rsid w:val="00A1481D"/>
    <w:rsid w:val="00A1487F"/>
    <w:rsid w:val="00A15055"/>
    <w:rsid w:val="00A16024"/>
    <w:rsid w:val="00A1698E"/>
    <w:rsid w:val="00A20BE0"/>
    <w:rsid w:val="00A20E0F"/>
    <w:rsid w:val="00A21D0F"/>
    <w:rsid w:val="00A23306"/>
    <w:rsid w:val="00A239D2"/>
    <w:rsid w:val="00A23B99"/>
    <w:rsid w:val="00A23BCE"/>
    <w:rsid w:val="00A23D5B"/>
    <w:rsid w:val="00A2436C"/>
    <w:rsid w:val="00A2466D"/>
    <w:rsid w:val="00A25493"/>
    <w:rsid w:val="00A25DE6"/>
    <w:rsid w:val="00A262D4"/>
    <w:rsid w:val="00A263C0"/>
    <w:rsid w:val="00A26921"/>
    <w:rsid w:val="00A26973"/>
    <w:rsid w:val="00A26DDA"/>
    <w:rsid w:val="00A279B6"/>
    <w:rsid w:val="00A317AB"/>
    <w:rsid w:val="00A31CD9"/>
    <w:rsid w:val="00A31D7C"/>
    <w:rsid w:val="00A31DA5"/>
    <w:rsid w:val="00A31DE7"/>
    <w:rsid w:val="00A32395"/>
    <w:rsid w:val="00A326E6"/>
    <w:rsid w:val="00A32716"/>
    <w:rsid w:val="00A3284B"/>
    <w:rsid w:val="00A32B05"/>
    <w:rsid w:val="00A32CA9"/>
    <w:rsid w:val="00A33F53"/>
    <w:rsid w:val="00A341C5"/>
    <w:rsid w:val="00A348E1"/>
    <w:rsid w:val="00A348F0"/>
    <w:rsid w:val="00A34DA6"/>
    <w:rsid w:val="00A35049"/>
    <w:rsid w:val="00A3545B"/>
    <w:rsid w:val="00A35D7C"/>
    <w:rsid w:val="00A35FD3"/>
    <w:rsid w:val="00A36465"/>
    <w:rsid w:val="00A3680E"/>
    <w:rsid w:val="00A3699A"/>
    <w:rsid w:val="00A36B8A"/>
    <w:rsid w:val="00A36C90"/>
    <w:rsid w:val="00A36C9E"/>
    <w:rsid w:val="00A36E08"/>
    <w:rsid w:val="00A37273"/>
    <w:rsid w:val="00A37501"/>
    <w:rsid w:val="00A3769D"/>
    <w:rsid w:val="00A37719"/>
    <w:rsid w:val="00A37970"/>
    <w:rsid w:val="00A37D55"/>
    <w:rsid w:val="00A40890"/>
    <w:rsid w:val="00A40D4C"/>
    <w:rsid w:val="00A418FF"/>
    <w:rsid w:val="00A41941"/>
    <w:rsid w:val="00A41950"/>
    <w:rsid w:val="00A41DB9"/>
    <w:rsid w:val="00A425EC"/>
    <w:rsid w:val="00A427D9"/>
    <w:rsid w:val="00A42808"/>
    <w:rsid w:val="00A42AD1"/>
    <w:rsid w:val="00A42F68"/>
    <w:rsid w:val="00A43167"/>
    <w:rsid w:val="00A43377"/>
    <w:rsid w:val="00A433D1"/>
    <w:rsid w:val="00A4380A"/>
    <w:rsid w:val="00A43B69"/>
    <w:rsid w:val="00A43C64"/>
    <w:rsid w:val="00A43E1C"/>
    <w:rsid w:val="00A43FB3"/>
    <w:rsid w:val="00A43FE6"/>
    <w:rsid w:val="00A45523"/>
    <w:rsid w:val="00A469C5"/>
    <w:rsid w:val="00A46F95"/>
    <w:rsid w:val="00A50170"/>
    <w:rsid w:val="00A505DF"/>
    <w:rsid w:val="00A50854"/>
    <w:rsid w:val="00A51207"/>
    <w:rsid w:val="00A5177A"/>
    <w:rsid w:val="00A521C1"/>
    <w:rsid w:val="00A5239F"/>
    <w:rsid w:val="00A52487"/>
    <w:rsid w:val="00A52D15"/>
    <w:rsid w:val="00A52F4F"/>
    <w:rsid w:val="00A52F7D"/>
    <w:rsid w:val="00A53565"/>
    <w:rsid w:val="00A538C4"/>
    <w:rsid w:val="00A538EE"/>
    <w:rsid w:val="00A5463A"/>
    <w:rsid w:val="00A54FAB"/>
    <w:rsid w:val="00A54FF2"/>
    <w:rsid w:val="00A55E39"/>
    <w:rsid w:val="00A55F5C"/>
    <w:rsid w:val="00A562A8"/>
    <w:rsid w:val="00A56BC6"/>
    <w:rsid w:val="00A56BF8"/>
    <w:rsid w:val="00A56FA6"/>
    <w:rsid w:val="00A57255"/>
    <w:rsid w:val="00A57643"/>
    <w:rsid w:val="00A57B9F"/>
    <w:rsid w:val="00A57FF8"/>
    <w:rsid w:val="00A60106"/>
    <w:rsid w:val="00A611A2"/>
    <w:rsid w:val="00A62329"/>
    <w:rsid w:val="00A62C68"/>
    <w:rsid w:val="00A632C7"/>
    <w:rsid w:val="00A6449F"/>
    <w:rsid w:val="00A64797"/>
    <w:rsid w:val="00A656C1"/>
    <w:rsid w:val="00A658D4"/>
    <w:rsid w:val="00A66488"/>
    <w:rsid w:val="00A6650D"/>
    <w:rsid w:val="00A67198"/>
    <w:rsid w:val="00A6745B"/>
    <w:rsid w:val="00A676E4"/>
    <w:rsid w:val="00A67DCE"/>
    <w:rsid w:val="00A7008E"/>
    <w:rsid w:val="00A70CBA"/>
    <w:rsid w:val="00A724EE"/>
    <w:rsid w:val="00A72807"/>
    <w:rsid w:val="00A73367"/>
    <w:rsid w:val="00A7353E"/>
    <w:rsid w:val="00A73586"/>
    <w:rsid w:val="00A736F0"/>
    <w:rsid w:val="00A739BC"/>
    <w:rsid w:val="00A73C45"/>
    <w:rsid w:val="00A73DC3"/>
    <w:rsid w:val="00A758E1"/>
    <w:rsid w:val="00A7643A"/>
    <w:rsid w:val="00A76F5D"/>
    <w:rsid w:val="00A775D3"/>
    <w:rsid w:val="00A8035C"/>
    <w:rsid w:val="00A80728"/>
    <w:rsid w:val="00A807A7"/>
    <w:rsid w:val="00A80A93"/>
    <w:rsid w:val="00A80FF2"/>
    <w:rsid w:val="00A81496"/>
    <w:rsid w:val="00A81557"/>
    <w:rsid w:val="00A81BAD"/>
    <w:rsid w:val="00A820D4"/>
    <w:rsid w:val="00A82282"/>
    <w:rsid w:val="00A825C8"/>
    <w:rsid w:val="00A82EC6"/>
    <w:rsid w:val="00A8352E"/>
    <w:rsid w:val="00A8372E"/>
    <w:rsid w:val="00A83FE0"/>
    <w:rsid w:val="00A84A24"/>
    <w:rsid w:val="00A87053"/>
    <w:rsid w:val="00A872D1"/>
    <w:rsid w:val="00A90C57"/>
    <w:rsid w:val="00A90D73"/>
    <w:rsid w:val="00A912C8"/>
    <w:rsid w:val="00A915E0"/>
    <w:rsid w:val="00A918F6"/>
    <w:rsid w:val="00A91DDC"/>
    <w:rsid w:val="00A93CE3"/>
    <w:rsid w:val="00A9443A"/>
    <w:rsid w:val="00A94E3F"/>
    <w:rsid w:val="00A9500C"/>
    <w:rsid w:val="00A9518A"/>
    <w:rsid w:val="00A9534E"/>
    <w:rsid w:val="00A95371"/>
    <w:rsid w:val="00A95711"/>
    <w:rsid w:val="00A960AD"/>
    <w:rsid w:val="00A96444"/>
    <w:rsid w:val="00A96C6E"/>
    <w:rsid w:val="00A97148"/>
    <w:rsid w:val="00A975F3"/>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7E0"/>
    <w:rsid w:val="00AA4BC8"/>
    <w:rsid w:val="00AA4E3E"/>
    <w:rsid w:val="00AA63A4"/>
    <w:rsid w:val="00AA7749"/>
    <w:rsid w:val="00AB026A"/>
    <w:rsid w:val="00AB04E3"/>
    <w:rsid w:val="00AB0AC4"/>
    <w:rsid w:val="00AB0D3A"/>
    <w:rsid w:val="00AB1C36"/>
    <w:rsid w:val="00AB1CA9"/>
    <w:rsid w:val="00AB1F4A"/>
    <w:rsid w:val="00AB31B4"/>
    <w:rsid w:val="00AB3583"/>
    <w:rsid w:val="00AB3953"/>
    <w:rsid w:val="00AB4728"/>
    <w:rsid w:val="00AB475C"/>
    <w:rsid w:val="00AB4B66"/>
    <w:rsid w:val="00AB6667"/>
    <w:rsid w:val="00AB6B18"/>
    <w:rsid w:val="00AB7344"/>
    <w:rsid w:val="00AB754B"/>
    <w:rsid w:val="00AB7F26"/>
    <w:rsid w:val="00AB7FB4"/>
    <w:rsid w:val="00AB7FE4"/>
    <w:rsid w:val="00AC05B9"/>
    <w:rsid w:val="00AC0ABD"/>
    <w:rsid w:val="00AC14EF"/>
    <w:rsid w:val="00AC1BDF"/>
    <w:rsid w:val="00AC256F"/>
    <w:rsid w:val="00AC25A9"/>
    <w:rsid w:val="00AC2A20"/>
    <w:rsid w:val="00AC2EA2"/>
    <w:rsid w:val="00AC31D3"/>
    <w:rsid w:val="00AC35FC"/>
    <w:rsid w:val="00AC4096"/>
    <w:rsid w:val="00AC464B"/>
    <w:rsid w:val="00AC559B"/>
    <w:rsid w:val="00AC5627"/>
    <w:rsid w:val="00AC5B52"/>
    <w:rsid w:val="00AC61ED"/>
    <w:rsid w:val="00AC68D6"/>
    <w:rsid w:val="00AC6E30"/>
    <w:rsid w:val="00AC721C"/>
    <w:rsid w:val="00AC7730"/>
    <w:rsid w:val="00AC7789"/>
    <w:rsid w:val="00AD0829"/>
    <w:rsid w:val="00AD0A0D"/>
    <w:rsid w:val="00AD0F87"/>
    <w:rsid w:val="00AD10B9"/>
    <w:rsid w:val="00AD122A"/>
    <w:rsid w:val="00AD1546"/>
    <w:rsid w:val="00AD1BF5"/>
    <w:rsid w:val="00AD2070"/>
    <w:rsid w:val="00AD3435"/>
    <w:rsid w:val="00AD39B3"/>
    <w:rsid w:val="00AD44CC"/>
    <w:rsid w:val="00AD44E0"/>
    <w:rsid w:val="00AD46AE"/>
    <w:rsid w:val="00AD516A"/>
    <w:rsid w:val="00AD5B8C"/>
    <w:rsid w:val="00AD6518"/>
    <w:rsid w:val="00AD656C"/>
    <w:rsid w:val="00AD7101"/>
    <w:rsid w:val="00AD731C"/>
    <w:rsid w:val="00AD78D3"/>
    <w:rsid w:val="00AD7C49"/>
    <w:rsid w:val="00AD7FA6"/>
    <w:rsid w:val="00AE080B"/>
    <w:rsid w:val="00AE0A50"/>
    <w:rsid w:val="00AE1FE5"/>
    <w:rsid w:val="00AE2075"/>
    <w:rsid w:val="00AE410E"/>
    <w:rsid w:val="00AE4823"/>
    <w:rsid w:val="00AE4828"/>
    <w:rsid w:val="00AE4E7E"/>
    <w:rsid w:val="00AE5B2F"/>
    <w:rsid w:val="00AE5EB8"/>
    <w:rsid w:val="00AE6F6D"/>
    <w:rsid w:val="00AE708E"/>
    <w:rsid w:val="00AE70A5"/>
    <w:rsid w:val="00AE7E7D"/>
    <w:rsid w:val="00AF00A6"/>
    <w:rsid w:val="00AF0384"/>
    <w:rsid w:val="00AF0416"/>
    <w:rsid w:val="00AF0715"/>
    <w:rsid w:val="00AF0D97"/>
    <w:rsid w:val="00AF179F"/>
    <w:rsid w:val="00AF1CC7"/>
    <w:rsid w:val="00AF1DA9"/>
    <w:rsid w:val="00AF3F16"/>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0CF1"/>
    <w:rsid w:val="00B01031"/>
    <w:rsid w:val="00B01BC4"/>
    <w:rsid w:val="00B01D22"/>
    <w:rsid w:val="00B01E16"/>
    <w:rsid w:val="00B02016"/>
    <w:rsid w:val="00B02C6B"/>
    <w:rsid w:val="00B03063"/>
    <w:rsid w:val="00B03222"/>
    <w:rsid w:val="00B0350F"/>
    <w:rsid w:val="00B03B56"/>
    <w:rsid w:val="00B041F4"/>
    <w:rsid w:val="00B045AA"/>
    <w:rsid w:val="00B04612"/>
    <w:rsid w:val="00B049C1"/>
    <w:rsid w:val="00B05091"/>
    <w:rsid w:val="00B062F4"/>
    <w:rsid w:val="00B0765B"/>
    <w:rsid w:val="00B07A77"/>
    <w:rsid w:val="00B10428"/>
    <w:rsid w:val="00B1072F"/>
    <w:rsid w:val="00B10ABD"/>
    <w:rsid w:val="00B11073"/>
    <w:rsid w:val="00B110B6"/>
    <w:rsid w:val="00B1361B"/>
    <w:rsid w:val="00B136E8"/>
    <w:rsid w:val="00B13BDB"/>
    <w:rsid w:val="00B140A4"/>
    <w:rsid w:val="00B1460D"/>
    <w:rsid w:val="00B147A0"/>
    <w:rsid w:val="00B14908"/>
    <w:rsid w:val="00B151D2"/>
    <w:rsid w:val="00B15597"/>
    <w:rsid w:val="00B15BDA"/>
    <w:rsid w:val="00B15EC8"/>
    <w:rsid w:val="00B16624"/>
    <w:rsid w:val="00B1791A"/>
    <w:rsid w:val="00B17B7B"/>
    <w:rsid w:val="00B17E4D"/>
    <w:rsid w:val="00B20750"/>
    <w:rsid w:val="00B20793"/>
    <w:rsid w:val="00B20B09"/>
    <w:rsid w:val="00B20EDF"/>
    <w:rsid w:val="00B21FFC"/>
    <w:rsid w:val="00B233E6"/>
    <w:rsid w:val="00B23B67"/>
    <w:rsid w:val="00B24643"/>
    <w:rsid w:val="00B246F8"/>
    <w:rsid w:val="00B24790"/>
    <w:rsid w:val="00B247E1"/>
    <w:rsid w:val="00B24E9A"/>
    <w:rsid w:val="00B25061"/>
    <w:rsid w:val="00B25A7D"/>
    <w:rsid w:val="00B268E8"/>
    <w:rsid w:val="00B27AB2"/>
    <w:rsid w:val="00B30221"/>
    <w:rsid w:val="00B306F8"/>
    <w:rsid w:val="00B30994"/>
    <w:rsid w:val="00B30E04"/>
    <w:rsid w:val="00B3169B"/>
    <w:rsid w:val="00B31ABB"/>
    <w:rsid w:val="00B31FE6"/>
    <w:rsid w:val="00B32183"/>
    <w:rsid w:val="00B33400"/>
    <w:rsid w:val="00B3349C"/>
    <w:rsid w:val="00B3397D"/>
    <w:rsid w:val="00B33C4C"/>
    <w:rsid w:val="00B34094"/>
    <w:rsid w:val="00B34443"/>
    <w:rsid w:val="00B34D2A"/>
    <w:rsid w:val="00B3506C"/>
    <w:rsid w:val="00B357BC"/>
    <w:rsid w:val="00B365A6"/>
    <w:rsid w:val="00B36C72"/>
    <w:rsid w:val="00B36D1D"/>
    <w:rsid w:val="00B37404"/>
    <w:rsid w:val="00B37514"/>
    <w:rsid w:val="00B3756A"/>
    <w:rsid w:val="00B37584"/>
    <w:rsid w:val="00B40AEE"/>
    <w:rsid w:val="00B40BE6"/>
    <w:rsid w:val="00B41831"/>
    <w:rsid w:val="00B41A28"/>
    <w:rsid w:val="00B41C4C"/>
    <w:rsid w:val="00B42E92"/>
    <w:rsid w:val="00B43041"/>
    <w:rsid w:val="00B434CA"/>
    <w:rsid w:val="00B43A6F"/>
    <w:rsid w:val="00B43B44"/>
    <w:rsid w:val="00B44FC2"/>
    <w:rsid w:val="00B4537E"/>
    <w:rsid w:val="00B45C04"/>
    <w:rsid w:val="00B45F18"/>
    <w:rsid w:val="00B466C3"/>
    <w:rsid w:val="00B46705"/>
    <w:rsid w:val="00B4723B"/>
    <w:rsid w:val="00B474B8"/>
    <w:rsid w:val="00B478F1"/>
    <w:rsid w:val="00B47EB4"/>
    <w:rsid w:val="00B50B84"/>
    <w:rsid w:val="00B50CE5"/>
    <w:rsid w:val="00B50DD3"/>
    <w:rsid w:val="00B515FF"/>
    <w:rsid w:val="00B51776"/>
    <w:rsid w:val="00B51A38"/>
    <w:rsid w:val="00B52379"/>
    <w:rsid w:val="00B526A9"/>
    <w:rsid w:val="00B527B5"/>
    <w:rsid w:val="00B5330D"/>
    <w:rsid w:val="00B53AA1"/>
    <w:rsid w:val="00B53FC7"/>
    <w:rsid w:val="00B5414E"/>
    <w:rsid w:val="00B54A63"/>
    <w:rsid w:val="00B54E33"/>
    <w:rsid w:val="00B55794"/>
    <w:rsid w:val="00B55D38"/>
    <w:rsid w:val="00B561CD"/>
    <w:rsid w:val="00B562AD"/>
    <w:rsid w:val="00B56C63"/>
    <w:rsid w:val="00B57249"/>
    <w:rsid w:val="00B57327"/>
    <w:rsid w:val="00B5769A"/>
    <w:rsid w:val="00B57C0F"/>
    <w:rsid w:val="00B57CFF"/>
    <w:rsid w:val="00B60391"/>
    <w:rsid w:val="00B6079C"/>
    <w:rsid w:val="00B613A0"/>
    <w:rsid w:val="00B6165E"/>
    <w:rsid w:val="00B61EC9"/>
    <w:rsid w:val="00B62712"/>
    <w:rsid w:val="00B62B17"/>
    <w:rsid w:val="00B63456"/>
    <w:rsid w:val="00B639A9"/>
    <w:rsid w:val="00B63A51"/>
    <w:rsid w:val="00B64A26"/>
    <w:rsid w:val="00B64E9C"/>
    <w:rsid w:val="00B64F38"/>
    <w:rsid w:val="00B65D48"/>
    <w:rsid w:val="00B65E96"/>
    <w:rsid w:val="00B661A6"/>
    <w:rsid w:val="00B6640B"/>
    <w:rsid w:val="00B66BA4"/>
    <w:rsid w:val="00B66FA4"/>
    <w:rsid w:val="00B67336"/>
    <w:rsid w:val="00B6734B"/>
    <w:rsid w:val="00B676DF"/>
    <w:rsid w:val="00B67B9A"/>
    <w:rsid w:val="00B704EC"/>
    <w:rsid w:val="00B723FD"/>
    <w:rsid w:val="00B726F2"/>
    <w:rsid w:val="00B727B0"/>
    <w:rsid w:val="00B72863"/>
    <w:rsid w:val="00B72B58"/>
    <w:rsid w:val="00B73598"/>
    <w:rsid w:val="00B73AC2"/>
    <w:rsid w:val="00B73D20"/>
    <w:rsid w:val="00B73EA2"/>
    <w:rsid w:val="00B745A9"/>
    <w:rsid w:val="00B7486B"/>
    <w:rsid w:val="00B75321"/>
    <w:rsid w:val="00B755CA"/>
    <w:rsid w:val="00B76A6E"/>
    <w:rsid w:val="00B76C26"/>
    <w:rsid w:val="00B76F71"/>
    <w:rsid w:val="00B7793C"/>
    <w:rsid w:val="00B77DC7"/>
    <w:rsid w:val="00B8003B"/>
    <w:rsid w:val="00B808E3"/>
    <w:rsid w:val="00B81412"/>
    <w:rsid w:val="00B81616"/>
    <w:rsid w:val="00B82245"/>
    <w:rsid w:val="00B82F9E"/>
    <w:rsid w:val="00B8305B"/>
    <w:rsid w:val="00B830C4"/>
    <w:rsid w:val="00B831CC"/>
    <w:rsid w:val="00B833FC"/>
    <w:rsid w:val="00B8379F"/>
    <w:rsid w:val="00B837A6"/>
    <w:rsid w:val="00B837A7"/>
    <w:rsid w:val="00B83C02"/>
    <w:rsid w:val="00B84B4E"/>
    <w:rsid w:val="00B84EF7"/>
    <w:rsid w:val="00B8503A"/>
    <w:rsid w:val="00B85189"/>
    <w:rsid w:val="00B8532F"/>
    <w:rsid w:val="00B85406"/>
    <w:rsid w:val="00B8625E"/>
    <w:rsid w:val="00B8695B"/>
    <w:rsid w:val="00B86B69"/>
    <w:rsid w:val="00B86F8F"/>
    <w:rsid w:val="00B876F9"/>
    <w:rsid w:val="00B909F7"/>
    <w:rsid w:val="00B90CE3"/>
    <w:rsid w:val="00B911FF"/>
    <w:rsid w:val="00B916AD"/>
    <w:rsid w:val="00B91813"/>
    <w:rsid w:val="00B91EA4"/>
    <w:rsid w:val="00B91F01"/>
    <w:rsid w:val="00B92627"/>
    <w:rsid w:val="00B9355F"/>
    <w:rsid w:val="00B93A9F"/>
    <w:rsid w:val="00B9450E"/>
    <w:rsid w:val="00B948FE"/>
    <w:rsid w:val="00B955F7"/>
    <w:rsid w:val="00B95AE6"/>
    <w:rsid w:val="00B95C37"/>
    <w:rsid w:val="00B9620D"/>
    <w:rsid w:val="00B96399"/>
    <w:rsid w:val="00B96C01"/>
    <w:rsid w:val="00B96FBE"/>
    <w:rsid w:val="00B97CE4"/>
    <w:rsid w:val="00BA0480"/>
    <w:rsid w:val="00BA0723"/>
    <w:rsid w:val="00BA0751"/>
    <w:rsid w:val="00BA15BE"/>
    <w:rsid w:val="00BA2352"/>
    <w:rsid w:val="00BA2661"/>
    <w:rsid w:val="00BA285B"/>
    <w:rsid w:val="00BA2EFF"/>
    <w:rsid w:val="00BA2FB6"/>
    <w:rsid w:val="00BA406E"/>
    <w:rsid w:val="00BA46E0"/>
    <w:rsid w:val="00BA48EB"/>
    <w:rsid w:val="00BA4B1B"/>
    <w:rsid w:val="00BA4CE2"/>
    <w:rsid w:val="00BA4DE6"/>
    <w:rsid w:val="00BA50FB"/>
    <w:rsid w:val="00BA520F"/>
    <w:rsid w:val="00BA526F"/>
    <w:rsid w:val="00BA5304"/>
    <w:rsid w:val="00BA5457"/>
    <w:rsid w:val="00BA5767"/>
    <w:rsid w:val="00BA628A"/>
    <w:rsid w:val="00BA632F"/>
    <w:rsid w:val="00BA6D12"/>
    <w:rsid w:val="00BA74C8"/>
    <w:rsid w:val="00BA7A72"/>
    <w:rsid w:val="00BA7B9C"/>
    <w:rsid w:val="00BB1024"/>
    <w:rsid w:val="00BB18F1"/>
    <w:rsid w:val="00BB1C89"/>
    <w:rsid w:val="00BB2071"/>
    <w:rsid w:val="00BB2360"/>
    <w:rsid w:val="00BB2BCA"/>
    <w:rsid w:val="00BB3300"/>
    <w:rsid w:val="00BB3F28"/>
    <w:rsid w:val="00BB4068"/>
    <w:rsid w:val="00BB431F"/>
    <w:rsid w:val="00BB4338"/>
    <w:rsid w:val="00BB5E5F"/>
    <w:rsid w:val="00BB5FAC"/>
    <w:rsid w:val="00BB61E1"/>
    <w:rsid w:val="00BB6C08"/>
    <w:rsid w:val="00BB745C"/>
    <w:rsid w:val="00BB7BE0"/>
    <w:rsid w:val="00BC09F0"/>
    <w:rsid w:val="00BC16CA"/>
    <w:rsid w:val="00BC2942"/>
    <w:rsid w:val="00BC2969"/>
    <w:rsid w:val="00BC33A2"/>
    <w:rsid w:val="00BC388F"/>
    <w:rsid w:val="00BC39B0"/>
    <w:rsid w:val="00BC3E18"/>
    <w:rsid w:val="00BC3FF3"/>
    <w:rsid w:val="00BC404D"/>
    <w:rsid w:val="00BC4500"/>
    <w:rsid w:val="00BC4BBC"/>
    <w:rsid w:val="00BC50EA"/>
    <w:rsid w:val="00BC53ED"/>
    <w:rsid w:val="00BC62FB"/>
    <w:rsid w:val="00BD0071"/>
    <w:rsid w:val="00BD04F9"/>
    <w:rsid w:val="00BD077A"/>
    <w:rsid w:val="00BD07BC"/>
    <w:rsid w:val="00BD209B"/>
    <w:rsid w:val="00BD2352"/>
    <w:rsid w:val="00BD2B72"/>
    <w:rsid w:val="00BD2D62"/>
    <w:rsid w:val="00BD3530"/>
    <w:rsid w:val="00BD36BB"/>
    <w:rsid w:val="00BD37BC"/>
    <w:rsid w:val="00BD37CC"/>
    <w:rsid w:val="00BD46A2"/>
    <w:rsid w:val="00BD4AE5"/>
    <w:rsid w:val="00BD520C"/>
    <w:rsid w:val="00BD548C"/>
    <w:rsid w:val="00BD5F7D"/>
    <w:rsid w:val="00BD6467"/>
    <w:rsid w:val="00BD6F00"/>
    <w:rsid w:val="00BD760D"/>
    <w:rsid w:val="00BD7BE3"/>
    <w:rsid w:val="00BD7C64"/>
    <w:rsid w:val="00BD7E93"/>
    <w:rsid w:val="00BE005D"/>
    <w:rsid w:val="00BE0CEB"/>
    <w:rsid w:val="00BE1805"/>
    <w:rsid w:val="00BE1A08"/>
    <w:rsid w:val="00BE1BAB"/>
    <w:rsid w:val="00BE1D30"/>
    <w:rsid w:val="00BE1EB2"/>
    <w:rsid w:val="00BE1F32"/>
    <w:rsid w:val="00BE29D8"/>
    <w:rsid w:val="00BE2CB1"/>
    <w:rsid w:val="00BE3741"/>
    <w:rsid w:val="00BE3CF1"/>
    <w:rsid w:val="00BE3F3C"/>
    <w:rsid w:val="00BE4FA4"/>
    <w:rsid w:val="00BE4FA9"/>
    <w:rsid w:val="00BE5469"/>
    <w:rsid w:val="00BE5973"/>
    <w:rsid w:val="00BE5A9A"/>
    <w:rsid w:val="00BE6861"/>
    <w:rsid w:val="00BE7316"/>
    <w:rsid w:val="00BE7B81"/>
    <w:rsid w:val="00BF001C"/>
    <w:rsid w:val="00BF0329"/>
    <w:rsid w:val="00BF0353"/>
    <w:rsid w:val="00BF055E"/>
    <w:rsid w:val="00BF1239"/>
    <w:rsid w:val="00BF2D20"/>
    <w:rsid w:val="00BF2D3F"/>
    <w:rsid w:val="00BF352D"/>
    <w:rsid w:val="00BF38E2"/>
    <w:rsid w:val="00BF3DB8"/>
    <w:rsid w:val="00BF3E2A"/>
    <w:rsid w:val="00BF3EDC"/>
    <w:rsid w:val="00BF42B4"/>
    <w:rsid w:val="00BF459E"/>
    <w:rsid w:val="00BF4775"/>
    <w:rsid w:val="00BF515D"/>
    <w:rsid w:val="00BF57A6"/>
    <w:rsid w:val="00BF57F6"/>
    <w:rsid w:val="00BF5FDE"/>
    <w:rsid w:val="00BF607A"/>
    <w:rsid w:val="00BF66FC"/>
    <w:rsid w:val="00BF6A31"/>
    <w:rsid w:val="00C00CD5"/>
    <w:rsid w:val="00C016B5"/>
    <w:rsid w:val="00C016F1"/>
    <w:rsid w:val="00C024F8"/>
    <w:rsid w:val="00C02DC0"/>
    <w:rsid w:val="00C031AC"/>
    <w:rsid w:val="00C03248"/>
    <w:rsid w:val="00C037AE"/>
    <w:rsid w:val="00C04022"/>
    <w:rsid w:val="00C04799"/>
    <w:rsid w:val="00C048A7"/>
    <w:rsid w:val="00C04972"/>
    <w:rsid w:val="00C050FB"/>
    <w:rsid w:val="00C06172"/>
    <w:rsid w:val="00C06306"/>
    <w:rsid w:val="00C0671E"/>
    <w:rsid w:val="00C07111"/>
    <w:rsid w:val="00C077B6"/>
    <w:rsid w:val="00C07AF5"/>
    <w:rsid w:val="00C10C90"/>
    <w:rsid w:val="00C10D64"/>
    <w:rsid w:val="00C111C1"/>
    <w:rsid w:val="00C11290"/>
    <w:rsid w:val="00C11D79"/>
    <w:rsid w:val="00C11E6C"/>
    <w:rsid w:val="00C11E79"/>
    <w:rsid w:val="00C12566"/>
    <w:rsid w:val="00C12A37"/>
    <w:rsid w:val="00C1303D"/>
    <w:rsid w:val="00C13BCB"/>
    <w:rsid w:val="00C14BCD"/>
    <w:rsid w:val="00C1593B"/>
    <w:rsid w:val="00C15A66"/>
    <w:rsid w:val="00C15F9A"/>
    <w:rsid w:val="00C160D3"/>
    <w:rsid w:val="00C164AB"/>
    <w:rsid w:val="00C167DE"/>
    <w:rsid w:val="00C167E9"/>
    <w:rsid w:val="00C16C15"/>
    <w:rsid w:val="00C16D53"/>
    <w:rsid w:val="00C16E9A"/>
    <w:rsid w:val="00C170AE"/>
    <w:rsid w:val="00C172C2"/>
    <w:rsid w:val="00C17595"/>
    <w:rsid w:val="00C17B05"/>
    <w:rsid w:val="00C17C8F"/>
    <w:rsid w:val="00C202B1"/>
    <w:rsid w:val="00C204D2"/>
    <w:rsid w:val="00C20B9F"/>
    <w:rsid w:val="00C20BD9"/>
    <w:rsid w:val="00C20F0F"/>
    <w:rsid w:val="00C21489"/>
    <w:rsid w:val="00C21C64"/>
    <w:rsid w:val="00C21E9B"/>
    <w:rsid w:val="00C221DD"/>
    <w:rsid w:val="00C22A16"/>
    <w:rsid w:val="00C244F6"/>
    <w:rsid w:val="00C24AAF"/>
    <w:rsid w:val="00C24FF4"/>
    <w:rsid w:val="00C274D9"/>
    <w:rsid w:val="00C2784E"/>
    <w:rsid w:val="00C278D1"/>
    <w:rsid w:val="00C27BDE"/>
    <w:rsid w:val="00C27D7D"/>
    <w:rsid w:val="00C30241"/>
    <w:rsid w:val="00C30682"/>
    <w:rsid w:val="00C30C05"/>
    <w:rsid w:val="00C313A6"/>
    <w:rsid w:val="00C319CE"/>
    <w:rsid w:val="00C319F3"/>
    <w:rsid w:val="00C320D7"/>
    <w:rsid w:val="00C3211C"/>
    <w:rsid w:val="00C32227"/>
    <w:rsid w:val="00C3289C"/>
    <w:rsid w:val="00C329C4"/>
    <w:rsid w:val="00C32A16"/>
    <w:rsid w:val="00C33063"/>
    <w:rsid w:val="00C3328E"/>
    <w:rsid w:val="00C34076"/>
    <w:rsid w:val="00C34499"/>
    <w:rsid w:val="00C350FE"/>
    <w:rsid w:val="00C35586"/>
    <w:rsid w:val="00C35630"/>
    <w:rsid w:val="00C35AB4"/>
    <w:rsid w:val="00C35BF6"/>
    <w:rsid w:val="00C35E06"/>
    <w:rsid w:val="00C36237"/>
    <w:rsid w:val="00C36D1D"/>
    <w:rsid w:val="00C374D7"/>
    <w:rsid w:val="00C37C39"/>
    <w:rsid w:val="00C37C5A"/>
    <w:rsid w:val="00C404D2"/>
    <w:rsid w:val="00C4068F"/>
    <w:rsid w:val="00C40BFE"/>
    <w:rsid w:val="00C413C5"/>
    <w:rsid w:val="00C41591"/>
    <w:rsid w:val="00C41DDA"/>
    <w:rsid w:val="00C42338"/>
    <w:rsid w:val="00C426F9"/>
    <w:rsid w:val="00C427E9"/>
    <w:rsid w:val="00C42FE6"/>
    <w:rsid w:val="00C438DF"/>
    <w:rsid w:val="00C43AC7"/>
    <w:rsid w:val="00C43E3D"/>
    <w:rsid w:val="00C460F3"/>
    <w:rsid w:val="00C46932"/>
    <w:rsid w:val="00C50E02"/>
    <w:rsid w:val="00C516F7"/>
    <w:rsid w:val="00C51708"/>
    <w:rsid w:val="00C51947"/>
    <w:rsid w:val="00C51B64"/>
    <w:rsid w:val="00C5277B"/>
    <w:rsid w:val="00C534AB"/>
    <w:rsid w:val="00C53C70"/>
    <w:rsid w:val="00C53EA5"/>
    <w:rsid w:val="00C54335"/>
    <w:rsid w:val="00C54578"/>
    <w:rsid w:val="00C54794"/>
    <w:rsid w:val="00C54809"/>
    <w:rsid w:val="00C562B7"/>
    <w:rsid w:val="00C566B4"/>
    <w:rsid w:val="00C56724"/>
    <w:rsid w:val="00C570D7"/>
    <w:rsid w:val="00C575C2"/>
    <w:rsid w:val="00C579CB"/>
    <w:rsid w:val="00C57B51"/>
    <w:rsid w:val="00C57D06"/>
    <w:rsid w:val="00C6014A"/>
    <w:rsid w:val="00C609E0"/>
    <w:rsid w:val="00C609E5"/>
    <w:rsid w:val="00C60CFD"/>
    <w:rsid w:val="00C61245"/>
    <w:rsid w:val="00C6127A"/>
    <w:rsid w:val="00C61599"/>
    <w:rsid w:val="00C61BE6"/>
    <w:rsid w:val="00C62E48"/>
    <w:rsid w:val="00C63024"/>
    <w:rsid w:val="00C630D4"/>
    <w:rsid w:val="00C63DBC"/>
    <w:rsid w:val="00C63F01"/>
    <w:rsid w:val="00C641AC"/>
    <w:rsid w:val="00C648FA"/>
    <w:rsid w:val="00C64C88"/>
    <w:rsid w:val="00C6549C"/>
    <w:rsid w:val="00C654C0"/>
    <w:rsid w:val="00C66A47"/>
    <w:rsid w:val="00C66C93"/>
    <w:rsid w:val="00C66CA1"/>
    <w:rsid w:val="00C67428"/>
    <w:rsid w:val="00C67C8F"/>
    <w:rsid w:val="00C70050"/>
    <w:rsid w:val="00C70C71"/>
    <w:rsid w:val="00C711AB"/>
    <w:rsid w:val="00C72198"/>
    <w:rsid w:val="00C72232"/>
    <w:rsid w:val="00C72A4C"/>
    <w:rsid w:val="00C731D7"/>
    <w:rsid w:val="00C73606"/>
    <w:rsid w:val="00C739E4"/>
    <w:rsid w:val="00C73CE3"/>
    <w:rsid w:val="00C742B3"/>
    <w:rsid w:val="00C745B1"/>
    <w:rsid w:val="00C74858"/>
    <w:rsid w:val="00C74D51"/>
    <w:rsid w:val="00C752BB"/>
    <w:rsid w:val="00C75729"/>
    <w:rsid w:val="00C76029"/>
    <w:rsid w:val="00C764F1"/>
    <w:rsid w:val="00C77249"/>
    <w:rsid w:val="00C7765A"/>
    <w:rsid w:val="00C77D00"/>
    <w:rsid w:val="00C77F2B"/>
    <w:rsid w:val="00C80DCD"/>
    <w:rsid w:val="00C81AD8"/>
    <w:rsid w:val="00C81FDC"/>
    <w:rsid w:val="00C820FE"/>
    <w:rsid w:val="00C82137"/>
    <w:rsid w:val="00C825EF"/>
    <w:rsid w:val="00C82E8F"/>
    <w:rsid w:val="00C830E9"/>
    <w:rsid w:val="00C834DB"/>
    <w:rsid w:val="00C83878"/>
    <w:rsid w:val="00C83FD8"/>
    <w:rsid w:val="00C84246"/>
    <w:rsid w:val="00C8446D"/>
    <w:rsid w:val="00C84D2C"/>
    <w:rsid w:val="00C86026"/>
    <w:rsid w:val="00C86361"/>
    <w:rsid w:val="00C86B1C"/>
    <w:rsid w:val="00C8703C"/>
    <w:rsid w:val="00C87262"/>
    <w:rsid w:val="00C87A42"/>
    <w:rsid w:val="00C87C6B"/>
    <w:rsid w:val="00C87EB1"/>
    <w:rsid w:val="00C9079C"/>
    <w:rsid w:val="00C90CCB"/>
    <w:rsid w:val="00C9120B"/>
    <w:rsid w:val="00C912D9"/>
    <w:rsid w:val="00C916A9"/>
    <w:rsid w:val="00C91C18"/>
    <w:rsid w:val="00C928E4"/>
    <w:rsid w:val="00C92CF0"/>
    <w:rsid w:val="00C93465"/>
    <w:rsid w:val="00C93721"/>
    <w:rsid w:val="00C93CC6"/>
    <w:rsid w:val="00C93E48"/>
    <w:rsid w:val="00C94856"/>
    <w:rsid w:val="00C94E04"/>
    <w:rsid w:val="00C95092"/>
    <w:rsid w:val="00C95585"/>
    <w:rsid w:val="00C956F8"/>
    <w:rsid w:val="00C9587E"/>
    <w:rsid w:val="00C9593D"/>
    <w:rsid w:val="00C95EA0"/>
    <w:rsid w:val="00C96DB9"/>
    <w:rsid w:val="00C96E1E"/>
    <w:rsid w:val="00C971D5"/>
    <w:rsid w:val="00CA0761"/>
    <w:rsid w:val="00CA113F"/>
    <w:rsid w:val="00CA1E73"/>
    <w:rsid w:val="00CA3BC4"/>
    <w:rsid w:val="00CA3C61"/>
    <w:rsid w:val="00CA4014"/>
    <w:rsid w:val="00CA4D10"/>
    <w:rsid w:val="00CA507F"/>
    <w:rsid w:val="00CA51B4"/>
    <w:rsid w:val="00CA58FC"/>
    <w:rsid w:val="00CA5B89"/>
    <w:rsid w:val="00CA5E50"/>
    <w:rsid w:val="00CA6357"/>
    <w:rsid w:val="00CA66B9"/>
    <w:rsid w:val="00CA77B2"/>
    <w:rsid w:val="00CA7A0B"/>
    <w:rsid w:val="00CA7DDE"/>
    <w:rsid w:val="00CB0100"/>
    <w:rsid w:val="00CB092A"/>
    <w:rsid w:val="00CB0CB9"/>
    <w:rsid w:val="00CB10EB"/>
    <w:rsid w:val="00CB1760"/>
    <w:rsid w:val="00CB1F24"/>
    <w:rsid w:val="00CB3578"/>
    <w:rsid w:val="00CB37D6"/>
    <w:rsid w:val="00CB38AE"/>
    <w:rsid w:val="00CB42D8"/>
    <w:rsid w:val="00CB4624"/>
    <w:rsid w:val="00CB4669"/>
    <w:rsid w:val="00CB4769"/>
    <w:rsid w:val="00CB4B2D"/>
    <w:rsid w:val="00CB4B6B"/>
    <w:rsid w:val="00CB4B87"/>
    <w:rsid w:val="00CB4BF4"/>
    <w:rsid w:val="00CB5386"/>
    <w:rsid w:val="00CB542C"/>
    <w:rsid w:val="00CB5BFC"/>
    <w:rsid w:val="00CB5F2D"/>
    <w:rsid w:val="00CB6291"/>
    <w:rsid w:val="00CB642A"/>
    <w:rsid w:val="00CB69AB"/>
    <w:rsid w:val="00CB6E1A"/>
    <w:rsid w:val="00CB71CC"/>
    <w:rsid w:val="00CB75F7"/>
    <w:rsid w:val="00CC0A84"/>
    <w:rsid w:val="00CC0D26"/>
    <w:rsid w:val="00CC0DC4"/>
    <w:rsid w:val="00CC1A94"/>
    <w:rsid w:val="00CC1C9A"/>
    <w:rsid w:val="00CC262D"/>
    <w:rsid w:val="00CC3102"/>
    <w:rsid w:val="00CC37CD"/>
    <w:rsid w:val="00CC39A4"/>
    <w:rsid w:val="00CC4A39"/>
    <w:rsid w:val="00CC4AEC"/>
    <w:rsid w:val="00CC4B4A"/>
    <w:rsid w:val="00CC4C26"/>
    <w:rsid w:val="00CC4FA2"/>
    <w:rsid w:val="00CC5437"/>
    <w:rsid w:val="00CC5D52"/>
    <w:rsid w:val="00CC5E64"/>
    <w:rsid w:val="00CC5E68"/>
    <w:rsid w:val="00CC655A"/>
    <w:rsid w:val="00CC6657"/>
    <w:rsid w:val="00CC66F8"/>
    <w:rsid w:val="00CC68C8"/>
    <w:rsid w:val="00CC77C7"/>
    <w:rsid w:val="00CC7A13"/>
    <w:rsid w:val="00CD091C"/>
    <w:rsid w:val="00CD0A11"/>
    <w:rsid w:val="00CD0E94"/>
    <w:rsid w:val="00CD1287"/>
    <w:rsid w:val="00CD129A"/>
    <w:rsid w:val="00CD1376"/>
    <w:rsid w:val="00CD1E78"/>
    <w:rsid w:val="00CD203F"/>
    <w:rsid w:val="00CD21B2"/>
    <w:rsid w:val="00CD4242"/>
    <w:rsid w:val="00CD4366"/>
    <w:rsid w:val="00CD4ABA"/>
    <w:rsid w:val="00CD4B1D"/>
    <w:rsid w:val="00CD5595"/>
    <w:rsid w:val="00CD5ADC"/>
    <w:rsid w:val="00CD5D91"/>
    <w:rsid w:val="00CD5F3F"/>
    <w:rsid w:val="00CD6F65"/>
    <w:rsid w:val="00CD7517"/>
    <w:rsid w:val="00CD79BF"/>
    <w:rsid w:val="00CE016A"/>
    <w:rsid w:val="00CE0383"/>
    <w:rsid w:val="00CE04B0"/>
    <w:rsid w:val="00CE0859"/>
    <w:rsid w:val="00CE0DBE"/>
    <w:rsid w:val="00CE1A73"/>
    <w:rsid w:val="00CE1CE5"/>
    <w:rsid w:val="00CE1E57"/>
    <w:rsid w:val="00CE20D5"/>
    <w:rsid w:val="00CE32E7"/>
    <w:rsid w:val="00CE369C"/>
    <w:rsid w:val="00CE3B97"/>
    <w:rsid w:val="00CE40F7"/>
    <w:rsid w:val="00CE4A32"/>
    <w:rsid w:val="00CE5A54"/>
    <w:rsid w:val="00CE75E1"/>
    <w:rsid w:val="00CE78C3"/>
    <w:rsid w:val="00CE7DDC"/>
    <w:rsid w:val="00CF01FF"/>
    <w:rsid w:val="00CF07AB"/>
    <w:rsid w:val="00CF084B"/>
    <w:rsid w:val="00CF1061"/>
    <w:rsid w:val="00CF11D5"/>
    <w:rsid w:val="00CF143F"/>
    <w:rsid w:val="00CF1717"/>
    <w:rsid w:val="00CF1FEC"/>
    <w:rsid w:val="00CF23F6"/>
    <w:rsid w:val="00CF2D4E"/>
    <w:rsid w:val="00CF2E00"/>
    <w:rsid w:val="00CF368A"/>
    <w:rsid w:val="00CF413C"/>
    <w:rsid w:val="00CF454F"/>
    <w:rsid w:val="00CF477E"/>
    <w:rsid w:val="00CF5E76"/>
    <w:rsid w:val="00CF6050"/>
    <w:rsid w:val="00CF680E"/>
    <w:rsid w:val="00CF72AD"/>
    <w:rsid w:val="00CF7A72"/>
    <w:rsid w:val="00CF7BC8"/>
    <w:rsid w:val="00CF7D24"/>
    <w:rsid w:val="00CF7D6C"/>
    <w:rsid w:val="00D0022A"/>
    <w:rsid w:val="00D0139B"/>
    <w:rsid w:val="00D0142C"/>
    <w:rsid w:val="00D01E5D"/>
    <w:rsid w:val="00D0208D"/>
    <w:rsid w:val="00D0221D"/>
    <w:rsid w:val="00D02A1F"/>
    <w:rsid w:val="00D02B39"/>
    <w:rsid w:val="00D02F1B"/>
    <w:rsid w:val="00D03267"/>
    <w:rsid w:val="00D035C7"/>
    <w:rsid w:val="00D036EE"/>
    <w:rsid w:val="00D03C32"/>
    <w:rsid w:val="00D04D94"/>
    <w:rsid w:val="00D05317"/>
    <w:rsid w:val="00D066F0"/>
    <w:rsid w:val="00D06CD7"/>
    <w:rsid w:val="00D07172"/>
    <w:rsid w:val="00D0753B"/>
    <w:rsid w:val="00D07936"/>
    <w:rsid w:val="00D079A9"/>
    <w:rsid w:val="00D07CD0"/>
    <w:rsid w:val="00D10376"/>
    <w:rsid w:val="00D11B50"/>
    <w:rsid w:val="00D11F42"/>
    <w:rsid w:val="00D120D5"/>
    <w:rsid w:val="00D12340"/>
    <w:rsid w:val="00D124B5"/>
    <w:rsid w:val="00D12A05"/>
    <w:rsid w:val="00D12CC3"/>
    <w:rsid w:val="00D1357E"/>
    <w:rsid w:val="00D13BFE"/>
    <w:rsid w:val="00D13C7C"/>
    <w:rsid w:val="00D13CF4"/>
    <w:rsid w:val="00D13D8B"/>
    <w:rsid w:val="00D143B1"/>
    <w:rsid w:val="00D151E5"/>
    <w:rsid w:val="00D15CC3"/>
    <w:rsid w:val="00D16771"/>
    <w:rsid w:val="00D177E8"/>
    <w:rsid w:val="00D17A59"/>
    <w:rsid w:val="00D17DE8"/>
    <w:rsid w:val="00D20266"/>
    <w:rsid w:val="00D202F5"/>
    <w:rsid w:val="00D208E3"/>
    <w:rsid w:val="00D20980"/>
    <w:rsid w:val="00D20F45"/>
    <w:rsid w:val="00D2169D"/>
    <w:rsid w:val="00D2188E"/>
    <w:rsid w:val="00D21DB6"/>
    <w:rsid w:val="00D21EB5"/>
    <w:rsid w:val="00D21FCA"/>
    <w:rsid w:val="00D22053"/>
    <w:rsid w:val="00D223DA"/>
    <w:rsid w:val="00D22748"/>
    <w:rsid w:val="00D2365F"/>
    <w:rsid w:val="00D2379B"/>
    <w:rsid w:val="00D240CD"/>
    <w:rsid w:val="00D244F8"/>
    <w:rsid w:val="00D247C6"/>
    <w:rsid w:val="00D24E48"/>
    <w:rsid w:val="00D253A4"/>
    <w:rsid w:val="00D258FE"/>
    <w:rsid w:val="00D25BEE"/>
    <w:rsid w:val="00D26258"/>
    <w:rsid w:val="00D26416"/>
    <w:rsid w:val="00D27472"/>
    <w:rsid w:val="00D27D73"/>
    <w:rsid w:val="00D306E7"/>
    <w:rsid w:val="00D30A3E"/>
    <w:rsid w:val="00D30BA2"/>
    <w:rsid w:val="00D30E63"/>
    <w:rsid w:val="00D3128A"/>
    <w:rsid w:val="00D31F7B"/>
    <w:rsid w:val="00D320B2"/>
    <w:rsid w:val="00D321F8"/>
    <w:rsid w:val="00D3313D"/>
    <w:rsid w:val="00D3339A"/>
    <w:rsid w:val="00D333E4"/>
    <w:rsid w:val="00D33A1D"/>
    <w:rsid w:val="00D3444E"/>
    <w:rsid w:val="00D344AC"/>
    <w:rsid w:val="00D3460C"/>
    <w:rsid w:val="00D34941"/>
    <w:rsid w:val="00D34CCB"/>
    <w:rsid w:val="00D351CE"/>
    <w:rsid w:val="00D35321"/>
    <w:rsid w:val="00D35F98"/>
    <w:rsid w:val="00D35FB3"/>
    <w:rsid w:val="00D36333"/>
    <w:rsid w:val="00D363AC"/>
    <w:rsid w:val="00D3662E"/>
    <w:rsid w:val="00D36B15"/>
    <w:rsid w:val="00D40D8D"/>
    <w:rsid w:val="00D410B5"/>
    <w:rsid w:val="00D421CA"/>
    <w:rsid w:val="00D42640"/>
    <w:rsid w:val="00D428CB"/>
    <w:rsid w:val="00D44678"/>
    <w:rsid w:val="00D449D8"/>
    <w:rsid w:val="00D44B82"/>
    <w:rsid w:val="00D45074"/>
    <w:rsid w:val="00D45578"/>
    <w:rsid w:val="00D45643"/>
    <w:rsid w:val="00D4593F"/>
    <w:rsid w:val="00D45C41"/>
    <w:rsid w:val="00D45D9C"/>
    <w:rsid w:val="00D45FC5"/>
    <w:rsid w:val="00D4655B"/>
    <w:rsid w:val="00D4658E"/>
    <w:rsid w:val="00D467B6"/>
    <w:rsid w:val="00D46D25"/>
    <w:rsid w:val="00D46FB8"/>
    <w:rsid w:val="00D47971"/>
    <w:rsid w:val="00D47A9D"/>
    <w:rsid w:val="00D5023D"/>
    <w:rsid w:val="00D50295"/>
    <w:rsid w:val="00D51278"/>
    <w:rsid w:val="00D51B6C"/>
    <w:rsid w:val="00D53123"/>
    <w:rsid w:val="00D531CC"/>
    <w:rsid w:val="00D53350"/>
    <w:rsid w:val="00D5342F"/>
    <w:rsid w:val="00D53737"/>
    <w:rsid w:val="00D5374F"/>
    <w:rsid w:val="00D537EA"/>
    <w:rsid w:val="00D53A0E"/>
    <w:rsid w:val="00D53F78"/>
    <w:rsid w:val="00D54163"/>
    <w:rsid w:val="00D54A61"/>
    <w:rsid w:val="00D54AB5"/>
    <w:rsid w:val="00D55E66"/>
    <w:rsid w:val="00D56373"/>
    <w:rsid w:val="00D565E1"/>
    <w:rsid w:val="00D5668D"/>
    <w:rsid w:val="00D5693C"/>
    <w:rsid w:val="00D56BA0"/>
    <w:rsid w:val="00D56FF3"/>
    <w:rsid w:val="00D575D6"/>
    <w:rsid w:val="00D57C23"/>
    <w:rsid w:val="00D6035B"/>
    <w:rsid w:val="00D60DAA"/>
    <w:rsid w:val="00D60E33"/>
    <w:rsid w:val="00D61446"/>
    <w:rsid w:val="00D61471"/>
    <w:rsid w:val="00D61BB1"/>
    <w:rsid w:val="00D61FF5"/>
    <w:rsid w:val="00D627D0"/>
    <w:rsid w:val="00D62A8C"/>
    <w:rsid w:val="00D6302C"/>
    <w:rsid w:val="00D6306E"/>
    <w:rsid w:val="00D6342F"/>
    <w:rsid w:val="00D635F3"/>
    <w:rsid w:val="00D63F91"/>
    <w:rsid w:val="00D64981"/>
    <w:rsid w:val="00D64AFD"/>
    <w:rsid w:val="00D6506D"/>
    <w:rsid w:val="00D652DA"/>
    <w:rsid w:val="00D65322"/>
    <w:rsid w:val="00D660E7"/>
    <w:rsid w:val="00D66195"/>
    <w:rsid w:val="00D66299"/>
    <w:rsid w:val="00D66D0A"/>
    <w:rsid w:val="00D6741A"/>
    <w:rsid w:val="00D67C06"/>
    <w:rsid w:val="00D67E7A"/>
    <w:rsid w:val="00D67F1C"/>
    <w:rsid w:val="00D70311"/>
    <w:rsid w:val="00D704B3"/>
    <w:rsid w:val="00D70871"/>
    <w:rsid w:val="00D708A8"/>
    <w:rsid w:val="00D709E8"/>
    <w:rsid w:val="00D713D8"/>
    <w:rsid w:val="00D72260"/>
    <w:rsid w:val="00D72DA1"/>
    <w:rsid w:val="00D733BF"/>
    <w:rsid w:val="00D7368D"/>
    <w:rsid w:val="00D738EC"/>
    <w:rsid w:val="00D73E29"/>
    <w:rsid w:val="00D73E83"/>
    <w:rsid w:val="00D7501D"/>
    <w:rsid w:val="00D75B42"/>
    <w:rsid w:val="00D7629B"/>
    <w:rsid w:val="00D7654B"/>
    <w:rsid w:val="00D769D8"/>
    <w:rsid w:val="00D778FA"/>
    <w:rsid w:val="00D80003"/>
    <w:rsid w:val="00D8009E"/>
    <w:rsid w:val="00D8016C"/>
    <w:rsid w:val="00D806F8"/>
    <w:rsid w:val="00D80CBC"/>
    <w:rsid w:val="00D81415"/>
    <w:rsid w:val="00D81DAC"/>
    <w:rsid w:val="00D81F4E"/>
    <w:rsid w:val="00D82353"/>
    <w:rsid w:val="00D82F31"/>
    <w:rsid w:val="00D830F4"/>
    <w:rsid w:val="00D83265"/>
    <w:rsid w:val="00D83728"/>
    <w:rsid w:val="00D84053"/>
    <w:rsid w:val="00D844DE"/>
    <w:rsid w:val="00D84544"/>
    <w:rsid w:val="00D84E76"/>
    <w:rsid w:val="00D85DBB"/>
    <w:rsid w:val="00D869AB"/>
    <w:rsid w:val="00D86F74"/>
    <w:rsid w:val="00D87370"/>
    <w:rsid w:val="00D87B80"/>
    <w:rsid w:val="00D9005B"/>
    <w:rsid w:val="00D9111A"/>
    <w:rsid w:val="00D9150F"/>
    <w:rsid w:val="00D917AD"/>
    <w:rsid w:val="00D919B8"/>
    <w:rsid w:val="00D929DE"/>
    <w:rsid w:val="00D932CA"/>
    <w:rsid w:val="00D936B1"/>
    <w:rsid w:val="00D936DE"/>
    <w:rsid w:val="00D93856"/>
    <w:rsid w:val="00D942A7"/>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0C30"/>
    <w:rsid w:val="00DA1766"/>
    <w:rsid w:val="00DA1DF7"/>
    <w:rsid w:val="00DA1FDF"/>
    <w:rsid w:val="00DA2997"/>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14D"/>
    <w:rsid w:val="00DB1688"/>
    <w:rsid w:val="00DB1D24"/>
    <w:rsid w:val="00DB212E"/>
    <w:rsid w:val="00DB3338"/>
    <w:rsid w:val="00DB3F48"/>
    <w:rsid w:val="00DB4022"/>
    <w:rsid w:val="00DB44A8"/>
    <w:rsid w:val="00DB4EEA"/>
    <w:rsid w:val="00DB5200"/>
    <w:rsid w:val="00DB59AC"/>
    <w:rsid w:val="00DB5D35"/>
    <w:rsid w:val="00DB5DA4"/>
    <w:rsid w:val="00DB6142"/>
    <w:rsid w:val="00DB616D"/>
    <w:rsid w:val="00DB68C9"/>
    <w:rsid w:val="00DB6A16"/>
    <w:rsid w:val="00DB6BAC"/>
    <w:rsid w:val="00DB6F53"/>
    <w:rsid w:val="00DB7A62"/>
    <w:rsid w:val="00DC00F2"/>
    <w:rsid w:val="00DC0175"/>
    <w:rsid w:val="00DC0D92"/>
    <w:rsid w:val="00DC0EE7"/>
    <w:rsid w:val="00DC1014"/>
    <w:rsid w:val="00DC1710"/>
    <w:rsid w:val="00DC1A62"/>
    <w:rsid w:val="00DC1AA5"/>
    <w:rsid w:val="00DC24D1"/>
    <w:rsid w:val="00DC2C89"/>
    <w:rsid w:val="00DC3043"/>
    <w:rsid w:val="00DC3FD2"/>
    <w:rsid w:val="00DC4521"/>
    <w:rsid w:val="00DC4DAD"/>
    <w:rsid w:val="00DC4E4B"/>
    <w:rsid w:val="00DC506B"/>
    <w:rsid w:val="00DC517D"/>
    <w:rsid w:val="00DC53CB"/>
    <w:rsid w:val="00DC549B"/>
    <w:rsid w:val="00DC56AE"/>
    <w:rsid w:val="00DC5F42"/>
    <w:rsid w:val="00DC6606"/>
    <w:rsid w:val="00DC6D2E"/>
    <w:rsid w:val="00DC712B"/>
    <w:rsid w:val="00DD0144"/>
    <w:rsid w:val="00DD04E1"/>
    <w:rsid w:val="00DD0895"/>
    <w:rsid w:val="00DD1B52"/>
    <w:rsid w:val="00DD1B68"/>
    <w:rsid w:val="00DD1CCF"/>
    <w:rsid w:val="00DD1D4E"/>
    <w:rsid w:val="00DD2BF3"/>
    <w:rsid w:val="00DD2CCB"/>
    <w:rsid w:val="00DD3041"/>
    <w:rsid w:val="00DD331B"/>
    <w:rsid w:val="00DD37FD"/>
    <w:rsid w:val="00DD3CD3"/>
    <w:rsid w:val="00DD400C"/>
    <w:rsid w:val="00DD4086"/>
    <w:rsid w:val="00DD4150"/>
    <w:rsid w:val="00DD62BA"/>
    <w:rsid w:val="00DD6E2A"/>
    <w:rsid w:val="00DD6FE4"/>
    <w:rsid w:val="00DD7AF8"/>
    <w:rsid w:val="00DD7F1B"/>
    <w:rsid w:val="00DE0509"/>
    <w:rsid w:val="00DE089B"/>
    <w:rsid w:val="00DE0EB9"/>
    <w:rsid w:val="00DE13FD"/>
    <w:rsid w:val="00DE14AB"/>
    <w:rsid w:val="00DE16E8"/>
    <w:rsid w:val="00DE20CE"/>
    <w:rsid w:val="00DE2285"/>
    <w:rsid w:val="00DE22EA"/>
    <w:rsid w:val="00DE2413"/>
    <w:rsid w:val="00DE24AC"/>
    <w:rsid w:val="00DE2ECF"/>
    <w:rsid w:val="00DE35E3"/>
    <w:rsid w:val="00DE3A3A"/>
    <w:rsid w:val="00DE3C9A"/>
    <w:rsid w:val="00DE418E"/>
    <w:rsid w:val="00DE4520"/>
    <w:rsid w:val="00DE4B5A"/>
    <w:rsid w:val="00DE5220"/>
    <w:rsid w:val="00DE5238"/>
    <w:rsid w:val="00DE557A"/>
    <w:rsid w:val="00DE6C89"/>
    <w:rsid w:val="00DE6DC1"/>
    <w:rsid w:val="00DE738B"/>
    <w:rsid w:val="00DF0292"/>
    <w:rsid w:val="00DF05B6"/>
    <w:rsid w:val="00DF0E87"/>
    <w:rsid w:val="00DF13A1"/>
    <w:rsid w:val="00DF1494"/>
    <w:rsid w:val="00DF1FA6"/>
    <w:rsid w:val="00DF3135"/>
    <w:rsid w:val="00DF3187"/>
    <w:rsid w:val="00DF3660"/>
    <w:rsid w:val="00DF38F5"/>
    <w:rsid w:val="00DF3C9A"/>
    <w:rsid w:val="00DF44FD"/>
    <w:rsid w:val="00DF543D"/>
    <w:rsid w:val="00DF56B8"/>
    <w:rsid w:val="00DF595D"/>
    <w:rsid w:val="00DF5A85"/>
    <w:rsid w:val="00DF5AC1"/>
    <w:rsid w:val="00DF5CCF"/>
    <w:rsid w:val="00DF62F8"/>
    <w:rsid w:val="00DF6304"/>
    <w:rsid w:val="00DF6492"/>
    <w:rsid w:val="00DF6A83"/>
    <w:rsid w:val="00DF6FC1"/>
    <w:rsid w:val="00DF76CA"/>
    <w:rsid w:val="00E00405"/>
    <w:rsid w:val="00E00463"/>
    <w:rsid w:val="00E00DE7"/>
    <w:rsid w:val="00E014B6"/>
    <w:rsid w:val="00E016B6"/>
    <w:rsid w:val="00E016E9"/>
    <w:rsid w:val="00E01A01"/>
    <w:rsid w:val="00E01F9D"/>
    <w:rsid w:val="00E02367"/>
    <w:rsid w:val="00E02381"/>
    <w:rsid w:val="00E02929"/>
    <w:rsid w:val="00E02965"/>
    <w:rsid w:val="00E02C8C"/>
    <w:rsid w:val="00E02E7F"/>
    <w:rsid w:val="00E031FD"/>
    <w:rsid w:val="00E03979"/>
    <w:rsid w:val="00E039C1"/>
    <w:rsid w:val="00E03DEC"/>
    <w:rsid w:val="00E04468"/>
    <w:rsid w:val="00E045B9"/>
    <w:rsid w:val="00E05128"/>
    <w:rsid w:val="00E058C7"/>
    <w:rsid w:val="00E05B29"/>
    <w:rsid w:val="00E05B66"/>
    <w:rsid w:val="00E05BCD"/>
    <w:rsid w:val="00E064BD"/>
    <w:rsid w:val="00E06510"/>
    <w:rsid w:val="00E06A90"/>
    <w:rsid w:val="00E07585"/>
    <w:rsid w:val="00E07F43"/>
    <w:rsid w:val="00E10011"/>
    <w:rsid w:val="00E10246"/>
    <w:rsid w:val="00E106FB"/>
    <w:rsid w:val="00E10703"/>
    <w:rsid w:val="00E11C71"/>
    <w:rsid w:val="00E11F13"/>
    <w:rsid w:val="00E12196"/>
    <w:rsid w:val="00E1375F"/>
    <w:rsid w:val="00E13844"/>
    <w:rsid w:val="00E13855"/>
    <w:rsid w:val="00E139B3"/>
    <w:rsid w:val="00E13C45"/>
    <w:rsid w:val="00E13F35"/>
    <w:rsid w:val="00E1434D"/>
    <w:rsid w:val="00E1492B"/>
    <w:rsid w:val="00E14B3C"/>
    <w:rsid w:val="00E151AA"/>
    <w:rsid w:val="00E162F2"/>
    <w:rsid w:val="00E165B6"/>
    <w:rsid w:val="00E16B05"/>
    <w:rsid w:val="00E17A8D"/>
    <w:rsid w:val="00E17AEC"/>
    <w:rsid w:val="00E17F7A"/>
    <w:rsid w:val="00E20EBD"/>
    <w:rsid w:val="00E20F49"/>
    <w:rsid w:val="00E2194C"/>
    <w:rsid w:val="00E21987"/>
    <w:rsid w:val="00E21BE0"/>
    <w:rsid w:val="00E21D8D"/>
    <w:rsid w:val="00E21EF4"/>
    <w:rsid w:val="00E21FAD"/>
    <w:rsid w:val="00E22829"/>
    <w:rsid w:val="00E23B50"/>
    <w:rsid w:val="00E23D61"/>
    <w:rsid w:val="00E245C8"/>
    <w:rsid w:val="00E24E05"/>
    <w:rsid w:val="00E2523B"/>
    <w:rsid w:val="00E25940"/>
    <w:rsid w:val="00E26810"/>
    <w:rsid w:val="00E26E97"/>
    <w:rsid w:val="00E27CC2"/>
    <w:rsid w:val="00E31F4B"/>
    <w:rsid w:val="00E3242E"/>
    <w:rsid w:val="00E3282C"/>
    <w:rsid w:val="00E32F87"/>
    <w:rsid w:val="00E3308A"/>
    <w:rsid w:val="00E33CB9"/>
    <w:rsid w:val="00E34375"/>
    <w:rsid w:val="00E35544"/>
    <w:rsid w:val="00E358FA"/>
    <w:rsid w:val="00E35EA5"/>
    <w:rsid w:val="00E36099"/>
    <w:rsid w:val="00E37E41"/>
    <w:rsid w:val="00E40692"/>
    <w:rsid w:val="00E40E55"/>
    <w:rsid w:val="00E41647"/>
    <w:rsid w:val="00E41A42"/>
    <w:rsid w:val="00E41FE3"/>
    <w:rsid w:val="00E4240E"/>
    <w:rsid w:val="00E430DF"/>
    <w:rsid w:val="00E43AFD"/>
    <w:rsid w:val="00E441A6"/>
    <w:rsid w:val="00E441B5"/>
    <w:rsid w:val="00E444CE"/>
    <w:rsid w:val="00E44538"/>
    <w:rsid w:val="00E44A5E"/>
    <w:rsid w:val="00E44E1A"/>
    <w:rsid w:val="00E44EB2"/>
    <w:rsid w:val="00E44F61"/>
    <w:rsid w:val="00E45362"/>
    <w:rsid w:val="00E4583C"/>
    <w:rsid w:val="00E45E77"/>
    <w:rsid w:val="00E46220"/>
    <w:rsid w:val="00E46BB9"/>
    <w:rsid w:val="00E46EAC"/>
    <w:rsid w:val="00E47297"/>
    <w:rsid w:val="00E472DA"/>
    <w:rsid w:val="00E4741A"/>
    <w:rsid w:val="00E476E9"/>
    <w:rsid w:val="00E47F13"/>
    <w:rsid w:val="00E50084"/>
    <w:rsid w:val="00E5022D"/>
    <w:rsid w:val="00E5082B"/>
    <w:rsid w:val="00E50A2A"/>
    <w:rsid w:val="00E5182E"/>
    <w:rsid w:val="00E51D7A"/>
    <w:rsid w:val="00E5227D"/>
    <w:rsid w:val="00E52D0F"/>
    <w:rsid w:val="00E52D61"/>
    <w:rsid w:val="00E52FEB"/>
    <w:rsid w:val="00E5308A"/>
    <w:rsid w:val="00E5341F"/>
    <w:rsid w:val="00E5396C"/>
    <w:rsid w:val="00E54095"/>
    <w:rsid w:val="00E5423D"/>
    <w:rsid w:val="00E5459F"/>
    <w:rsid w:val="00E54880"/>
    <w:rsid w:val="00E55596"/>
    <w:rsid w:val="00E55E23"/>
    <w:rsid w:val="00E577CE"/>
    <w:rsid w:val="00E57A15"/>
    <w:rsid w:val="00E60171"/>
    <w:rsid w:val="00E601A1"/>
    <w:rsid w:val="00E61338"/>
    <w:rsid w:val="00E61DBA"/>
    <w:rsid w:val="00E62E45"/>
    <w:rsid w:val="00E63404"/>
    <w:rsid w:val="00E64998"/>
    <w:rsid w:val="00E64F4E"/>
    <w:rsid w:val="00E64F54"/>
    <w:rsid w:val="00E65813"/>
    <w:rsid w:val="00E65AAD"/>
    <w:rsid w:val="00E66375"/>
    <w:rsid w:val="00E67297"/>
    <w:rsid w:val="00E67319"/>
    <w:rsid w:val="00E67A25"/>
    <w:rsid w:val="00E67A81"/>
    <w:rsid w:val="00E67DFD"/>
    <w:rsid w:val="00E70053"/>
    <w:rsid w:val="00E70ECB"/>
    <w:rsid w:val="00E7133A"/>
    <w:rsid w:val="00E7159D"/>
    <w:rsid w:val="00E721FD"/>
    <w:rsid w:val="00E72647"/>
    <w:rsid w:val="00E731E5"/>
    <w:rsid w:val="00E733E3"/>
    <w:rsid w:val="00E7362B"/>
    <w:rsid w:val="00E74539"/>
    <w:rsid w:val="00E7462A"/>
    <w:rsid w:val="00E7492A"/>
    <w:rsid w:val="00E75B3A"/>
    <w:rsid w:val="00E75BB3"/>
    <w:rsid w:val="00E770FC"/>
    <w:rsid w:val="00E77230"/>
    <w:rsid w:val="00E77E09"/>
    <w:rsid w:val="00E800D9"/>
    <w:rsid w:val="00E8079B"/>
    <w:rsid w:val="00E80C86"/>
    <w:rsid w:val="00E81DEF"/>
    <w:rsid w:val="00E8236B"/>
    <w:rsid w:val="00E82A62"/>
    <w:rsid w:val="00E82BB3"/>
    <w:rsid w:val="00E8315E"/>
    <w:rsid w:val="00E83298"/>
    <w:rsid w:val="00E833D0"/>
    <w:rsid w:val="00E84F07"/>
    <w:rsid w:val="00E857E7"/>
    <w:rsid w:val="00E86888"/>
    <w:rsid w:val="00E86C96"/>
    <w:rsid w:val="00E9007E"/>
    <w:rsid w:val="00E902CA"/>
    <w:rsid w:val="00E90B54"/>
    <w:rsid w:val="00E90B77"/>
    <w:rsid w:val="00E91006"/>
    <w:rsid w:val="00E919A3"/>
    <w:rsid w:val="00E91AC8"/>
    <w:rsid w:val="00E92157"/>
    <w:rsid w:val="00E925E9"/>
    <w:rsid w:val="00E926F3"/>
    <w:rsid w:val="00E92903"/>
    <w:rsid w:val="00E92D9B"/>
    <w:rsid w:val="00E93CBD"/>
    <w:rsid w:val="00E94096"/>
    <w:rsid w:val="00E9425E"/>
    <w:rsid w:val="00E9451E"/>
    <w:rsid w:val="00E946E4"/>
    <w:rsid w:val="00E94710"/>
    <w:rsid w:val="00E94D67"/>
    <w:rsid w:val="00E95094"/>
    <w:rsid w:val="00E9572C"/>
    <w:rsid w:val="00E95A73"/>
    <w:rsid w:val="00E96A94"/>
    <w:rsid w:val="00E96BD7"/>
    <w:rsid w:val="00E973FB"/>
    <w:rsid w:val="00E9766A"/>
    <w:rsid w:val="00E97FC5"/>
    <w:rsid w:val="00EA009F"/>
    <w:rsid w:val="00EA058D"/>
    <w:rsid w:val="00EA0E51"/>
    <w:rsid w:val="00EA10B3"/>
    <w:rsid w:val="00EA11FE"/>
    <w:rsid w:val="00EA1AE9"/>
    <w:rsid w:val="00EA1B1C"/>
    <w:rsid w:val="00EA1B32"/>
    <w:rsid w:val="00EA1F6D"/>
    <w:rsid w:val="00EA21D0"/>
    <w:rsid w:val="00EA2AD0"/>
    <w:rsid w:val="00EA2BF0"/>
    <w:rsid w:val="00EA376B"/>
    <w:rsid w:val="00EA4186"/>
    <w:rsid w:val="00EA47D5"/>
    <w:rsid w:val="00EA49AF"/>
    <w:rsid w:val="00EA534D"/>
    <w:rsid w:val="00EA5373"/>
    <w:rsid w:val="00EA5A26"/>
    <w:rsid w:val="00EA5B75"/>
    <w:rsid w:val="00EA69A2"/>
    <w:rsid w:val="00EA6C83"/>
    <w:rsid w:val="00EA7501"/>
    <w:rsid w:val="00EA76D6"/>
    <w:rsid w:val="00EB0156"/>
    <w:rsid w:val="00EB0508"/>
    <w:rsid w:val="00EB08E7"/>
    <w:rsid w:val="00EB0A3B"/>
    <w:rsid w:val="00EB0BD2"/>
    <w:rsid w:val="00EB0EA3"/>
    <w:rsid w:val="00EB0EDB"/>
    <w:rsid w:val="00EB16B6"/>
    <w:rsid w:val="00EB1A19"/>
    <w:rsid w:val="00EB1A72"/>
    <w:rsid w:val="00EB1DA9"/>
    <w:rsid w:val="00EB2089"/>
    <w:rsid w:val="00EB20AA"/>
    <w:rsid w:val="00EB2967"/>
    <w:rsid w:val="00EB2978"/>
    <w:rsid w:val="00EB2DA3"/>
    <w:rsid w:val="00EB31A8"/>
    <w:rsid w:val="00EB41EF"/>
    <w:rsid w:val="00EB45CE"/>
    <w:rsid w:val="00EB4643"/>
    <w:rsid w:val="00EB488B"/>
    <w:rsid w:val="00EB4D11"/>
    <w:rsid w:val="00EB567A"/>
    <w:rsid w:val="00EB595F"/>
    <w:rsid w:val="00EB5B81"/>
    <w:rsid w:val="00EB5E56"/>
    <w:rsid w:val="00EB5E9C"/>
    <w:rsid w:val="00EB6A81"/>
    <w:rsid w:val="00EB70D1"/>
    <w:rsid w:val="00EB713F"/>
    <w:rsid w:val="00EB746A"/>
    <w:rsid w:val="00EC0728"/>
    <w:rsid w:val="00EC0902"/>
    <w:rsid w:val="00EC097D"/>
    <w:rsid w:val="00EC126C"/>
    <w:rsid w:val="00EC1933"/>
    <w:rsid w:val="00EC1EA1"/>
    <w:rsid w:val="00EC3772"/>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1AD"/>
    <w:rsid w:val="00ED432B"/>
    <w:rsid w:val="00ED4B7D"/>
    <w:rsid w:val="00ED4FB6"/>
    <w:rsid w:val="00ED5B5C"/>
    <w:rsid w:val="00ED5B86"/>
    <w:rsid w:val="00ED600D"/>
    <w:rsid w:val="00ED679F"/>
    <w:rsid w:val="00ED67F6"/>
    <w:rsid w:val="00ED6AA1"/>
    <w:rsid w:val="00ED7415"/>
    <w:rsid w:val="00ED7923"/>
    <w:rsid w:val="00ED7FB7"/>
    <w:rsid w:val="00EE136F"/>
    <w:rsid w:val="00EE1928"/>
    <w:rsid w:val="00EE233D"/>
    <w:rsid w:val="00EE245B"/>
    <w:rsid w:val="00EE2586"/>
    <w:rsid w:val="00EE2BA9"/>
    <w:rsid w:val="00EE2DE8"/>
    <w:rsid w:val="00EE34F2"/>
    <w:rsid w:val="00EE36D7"/>
    <w:rsid w:val="00EE3D37"/>
    <w:rsid w:val="00EE440C"/>
    <w:rsid w:val="00EE4A9B"/>
    <w:rsid w:val="00EE5C45"/>
    <w:rsid w:val="00EE6244"/>
    <w:rsid w:val="00EE63CF"/>
    <w:rsid w:val="00EE6707"/>
    <w:rsid w:val="00EE6F15"/>
    <w:rsid w:val="00EE70C2"/>
    <w:rsid w:val="00EE7B63"/>
    <w:rsid w:val="00EF00E4"/>
    <w:rsid w:val="00EF07E7"/>
    <w:rsid w:val="00EF0A16"/>
    <w:rsid w:val="00EF1387"/>
    <w:rsid w:val="00EF1AB9"/>
    <w:rsid w:val="00EF28DC"/>
    <w:rsid w:val="00EF2E1B"/>
    <w:rsid w:val="00EF32D1"/>
    <w:rsid w:val="00EF3D4C"/>
    <w:rsid w:val="00EF43A0"/>
    <w:rsid w:val="00EF4583"/>
    <w:rsid w:val="00EF53CF"/>
    <w:rsid w:val="00EF62C3"/>
    <w:rsid w:val="00EF6A9A"/>
    <w:rsid w:val="00EF6E2F"/>
    <w:rsid w:val="00EF6E80"/>
    <w:rsid w:val="00EF7536"/>
    <w:rsid w:val="00EF7D7F"/>
    <w:rsid w:val="00EF7EB0"/>
    <w:rsid w:val="00F009EA"/>
    <w:rsid w:val="00F00C70"/>
    <w:rsid w:val="00F02342"/>
    <w:rsid w:val="00F02EB2"/>
    <w:rsid w:val="00F03AE4"/>
    <w:rsid w:val="00F03D33"/>
    <w:rsid w:val="00F04708"/>
    <w:rsid w:val="00F04DC3"/>
    <w:rsid w:val="00F0526E"/>
    <w:rsid w:val="00F05F0A"/>
    <w:rsid w:val="00F06155"/>
    <w:rsid w:val="00F0616A"/>
    <w:rsid w:val="00F06577"/>
    <w:rsid w:val="00F06CB5"/>
    <w:rsid w:val="00F074C1"/>
    <w:rsid w:val="00F0772A"/>
    <w:rsid w:val="00F07795"/>
    <w:rsid w:val="00F07865"/>
    <w:rsid w:val="00F07DB6"/>
    <w:rsid w:val="00F1014A"/>
    <w:rsid w:val="00F11027"/>
    <w:rsid w:val="00F1110C"/>
    <w:rsid w:val="00F114A0"/>
    <w:rsid w:val="00F11779"/>
    <w:rsid w:val="00F11991"/>
    <w:rsid w:val="00F127FC"/>
    <w:rsid w:val="00F1296B"/>
    <w:rsid w:val="00F12B3C"/>
    <w:rsid w:val="00F12F5D"/>
    <w:rsid w:val="00F12FE8"/>
    <w:rsid w:val="00F15849"/>
    <w:rsid w:val="00F159D4"/>
    <w:rsid w:val="00F15E91"/>
    <w:rsid w:val="00F16F11"/>
    <w:rsid w:val="00F17085"/>
    <w:rsid w:val="00F1736C"/>
    <w:rsid w:val="00F17831"/>
    <w:rsid w:val="00F20537"/>
    <w:rsid w:val="00F2055D"/>
    <w:rsid w:val="00F21E27"/>
    <w:rsid w:val="00F22180"/>
    <w:rsid w:val="00F224A4"/>
    <w:rsid w:val="00F225A7"/>
    <w:rsid w:val="00F22690"/>
    <w:rsid w:val="00F231CE"/>
    <w:rsid w:val="00F2325E"/>
    <w:rsid w:val="00F23369"/>
    <w:rsid w:val="00F239CC"/>
    <w:rsid w:val="00F244D8"/>
    <w:rsid w:val="00F24C9D"/>
    <w:rsid w:val="00F255F5"/>
    <w:rsid w:val="00F257C6"/>
    <w:rsid w:val="00F25C9F"/>
    <w:rsid w:val="00F260B1"/>
    <w:rsid w:val="00F269AF"/>
    <w:rsid w:val="00F26A3A"/>
    <w:rsid w:val="00F26BC8"/>
    <w:rsid w:val="00F26CB4"/>
    <w:rsid w:val="00F277A4"/>
    <w:rsid w:val="00F279E7"/>
    <w:rsid w:val="00F27B81"/>
    <w:rsid w:val="00F27D1B"/>
    <w:rsid w:val="00F302B9"/>
    <w:rsid w:val="00F30814"/>
    <w:rsid w:val="00F30C21"/>
    <w:rsid w:val="00F3141B"/>
    <w:rsid w:val="00F31B67"/>
    <w:rsid w:val="00F31B99"/>
    <w:rsid w:val="00F321B1"/>
    <w:rsid w:val="00F32353"/>
    <w:rsid w:val="00F3253D"/>
    <w:rsid w:val="00F330B1"/>
    <w:rsid w:val="00F3316B"/>
    <w:rsid w:val="00F33FA7"/>
    <w:rsid w:val="00F34350"/>
    <w:rsid w:val="00F36A9C"/>
    <w:rsid w:val="00F374D2"/>
    <w:rsid w:val="00F37A53"/>
    <w:rsid w:val="00F4003C"/>
    <w:rsid w:val="00F401A6"/>
    <w:rsid w:val="00F41757"/>
    <w:rsid w:val="00F41763"/>
    <w:rsid w:val="00F41C1D"/>
    <w:rsid w:val="00F41C75"/>
    <w:rsid w:val="00F41E39"/>
    <w:rsid w:val="00F42886"/>
    <w:rsid w:val="00F43A1B"/>
    <w:rsid w:val="00F44126"/>
    <w:rsid w:val="00F44CFE"/>
    <w:rsid w:val="00F44FAB"/>
    <w:rsid w:val="00F45641"/>
    <w:rsid w:val="00F45A5C"/>
    <w:rsid w:val="00F463AE"/>
    <w:rsid w:val="00F464AF"/>
    <w:rsid w:val="00F46642"/>
    <w:rsid w:val="00F46FF5"/>
    <w:rsid w:val="00F47327"/>
    <w:rsid w:val="00F47A38"/>
    <w:rsid w:val="00F5006D"/>
    <w:rsid w:val="00F50958"/>
    <w:rsid w:val="00F50AA0"/>
    <w:rsid w:val="00F510B2"/>
    <w:rsid w:val="00F51E57"/>
    <w:rsid w:val="00F529C3"/>
    <w:rsid w:val="00F53022"/>
    <w:rsid w:val="00F531C8"/>
    <w:rsid w:val="00F53530"/>
    <w:rsid w:val="00F53CEB"/>
    <w:rsid w:val="00F5429E"/>
    <w:rsid w:val="00F542A9"/>
    <w:rsid w:val="00F5438A"/>
    <w:rsid w:val="00F54670"/>
    <w:rsid w:val="00F5582A"/>
    <w:rsid w:val="00F559A2"/>
    <w:rsid w:val="00F55B44"/>
    <w:rsid w:val="00F55B8A"/>
    <w:rsid w:val="00F55ECA"/>
    <w:rsid w:val="00F55FEA"/>
    <w:rsid w:val="00F56EA8"/>
    <w:rsid w:val="00F57276"/>
    <w:rsid w:val="00F5735D"/>
    <w:rsid w:val="00F57465"/>
    <w:rsid w:val="00F57BB9"/>
    <w:rsid w:val="00F57DF0"/>
    <w:rsid w:val="00F57E54"/>
    <w:rsid w:val="00F57EBD"/>
    <w:rsid w:val="00F60161"/>
    <w:rsid w:val="00F60AE5"/>
    <w:rsid w:val="00F611E0"/>
    <w:rsid w:val="00F614A6"/>
    <w:rsid w:val="00F6173B"/>
    <w:rsid w:val="00F61D68"/>
    <w:rsid w:val="00F62403"/>
    <w:rsid w:val="00F62650"/>
    <w:rsid w:val="00F6274C"/>
    <w:rsid w:val="00F62D07"/>
    <w:rsid w:val="00F62FDD"/>
    <w:rsid w:val="00F630CC"/>
    <w:rsid w:val="00F63AA1"/>
    <w:rsid w:val="00F63E9A"/>
    <w:rsid w:val="00F63FDA"/>
    <w:rsid w:val="00F645E1"/>
    <w:rsid w:val="00F648C9"/>
    <w:rsid w:val="00F650A0"/>
    <w:rsid w:val="00F653FA"/>
    <w:rsid w:val="00F65547"/>
    <w:rsid w:val="00F656DC"/>
    <w:rsid w:val="00F65714"/>
    <w:rsid w:val="00F65AF4"/>
    <w:rsid w:val="00F66F0C"/>
    <w:rsid w:val="00F66F4D"/>
    <w:rsid w:val="00F66FEC"/>
    <w:rsid w:val="00F67484"/>
    <w:rsid w:val="00F67575"/>
    <w:rsid w:val="00F67758"/>
    <w:rsid w:val="00F67D0A"/>
    <w:rsid w:val="00F7073A"/>
    <w:rsid w:val="00F707B6"/>
    <w:rsid w:val="00F70A6A"/>
    <w:rsid w:val="00F72815"/>
    <w:rsid w:val="00F73626"/>
    <w:rsid w:val="00F73914"/>
    <w:rsid w:val="00F73DD0"/>
    <w:rsid w:val="00F73E84"/>
    <w:rsid w:val="00F74354"/>
    <w:rsid w:val="00F7441B"/>
    <w:rsid w:val="00F748EA"/>
    <w:rsid w:val="00F74F69"/>
    <w:rsid w:val="00F75399"/>
    <w:rsid w:val="00F75EB8"/>
    <w:rsid w:val="00F76FB3"/>
    <w:rsid w:val="00F77055"/>
    <w:rsid w:val="00F77296"/>
    <w:rsid w:val="00F774E3"/>
    <w:rsid w:val="00F80BD3"/>
    <w:rsid w:val="00F814AF"/>
    <w:rsid w:val="00F81605"/>
    <w:rsid w:val="00F81AAA"/>
    <w:rsid w:val="00F81B83"/>
    <w:rsid w:val="00F81BFB"/>
    <w:rsid w:val="00F81F8B"/>
    <w:rsid w:val="00F8249F"/>
    <w:rsid w:val="00F82B31"/>
    <w:rsid w:val="00F82E9E"/>
    <w:rsid w:val="00F83182"/>
    <w:rsid w:val="00F8324D"/>
    <w:rsid w:val="00F835FF"/>
    <w:rsid w:val="00F8414C"/>
    <w:rsid w:val="00F847BA"/>
    <w:rsid w:val="00F84C0F"/>
    <w:rsid w:val="00F84DE9"/>
    <w:rsid w:val="00F8502F"/>
    <w:rsid w:val="00F85A70"/>
    <w:rsid w:val="00F85D75"/>
    <w:rsid w:val="00F86486"/>
    <w:rsid w:val="00F86644"/>
    <w:rsid w:val="00F86A49"/>
    <w:rsid w:val="00F86BFC"/>
    <w:rsid w:val="00F86D71"/>
    <w:rsid w:val="00F871C9"/>
    <w:rsid w:val="00F873D3"/>
    <w:rsid w:val="00F9000D"/>
    <w:rsid w:val="00F9039E"/>
    <w:rsid w:val="00F9099B"/>
    <w:rsid w:val="00F9133E"/>
    <w:rsid w:val="00F91363"/>
    <w:rsid w:val="00F915C0"/>
    <w:rsid w:val="00F91733"/>
    <w:rsid w:val="00F91EDC"/>
    <w:rsid w:val="00F92190"/>
    <w:rsid w:val="00F9226B"/>
    <w:rsid w:val="00F923D6"/>
    <w:rsid w:val="00F92639"/>
    <w:rsid w:val="00F928A3"/>
    <w:rsid w:val="00F9290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43C"/>
    <w:rsid w:val="00FA36C6"/>
    <w:rsid w:val="00FA36C8"/>
    <w:rsid w:val="00FA3761"/>
    <w:rsid w:val="00FA4112"/>
    <w:rsid w:val="00FA4FF9"/>
    <w:rsid w:val="00FA5082"/>
    <w:rsid w:val="00FA57FB"/>
    <w:rsid w:val="00FA6B97"/>
    <w:rsid w:val="00FA6D75"/>
    <w:rsid w:val="00FA7122"/>
    <w:rsid w:val="00FA7FAC"/>
    <w:rsid w:val="00FB043C"/>
    <w:rsid w:val="00FB05B0"/>
    <w:rsid w:val="00FB0DEF"/>
    <w:rsid w:val="00FB11D7"/>
    <w:rsid w:val="00FB1BED"/>
    <w:rsid w:val="00FB1C1F"/>
    <w:rsid w:val="00FB1D07"/>
    <w:rsid w:val="00FB284B"/>
    <w:rsid w:val="00FB2863"/>
    <w:rsid w:val="00FB2975"/>
    <w:rsid w:val="00FB2ECA"/>
    <w:rsid w:val="00FB3519"/>
    <w:rsid w:val="00FB3B68"/>
    <w:rsid w:val="00FB3C4F"/>
    <w:rsid w:val="00FB3FC3"/>
    <w:rsid w:val="00FB4261"/>
    <w:rsid w:val="00FB46CB"/>
    <w:rsid w:val="00FB490C"/>
    <w:rsid w:val="00FB5538"/>
    <w:rsid w:val="00FB5604"/>
    <w:rsid w:val="00FB5A11"/>
    <w:rsid w:val="00FB5C7E"/>
    <w:rsid w:val="00FB63B1"/>
    <w:rsid w:val="00FB69E1"/>
    <w:rsid w:val="00FB6B58"/>
    <w:rsid w:val="00FB6E91"/>
    <w:rsid w:val="00FB7053"/>
    <w:rsid w:val="00FB7085"/>
    <w:rsid w:val="00FB7890"/>
    <w:rsid w:val="00FC00A0"/>
    <w:rsid w:val="00FC027D"/>
    <w:rsid w:val="00FC035E"/>
    <w:rsid w:val="00FC0784"/>
    <w:rsid w:val="00FC1852"/>
    <w:rsid w:val="00FC2179"/>
    <w:rsid w:val="00FC2530"/>
    <w:rsid w:val="00FC2CB5"/>
    <w:rsid w:val="00FC3624"/>
    <w:rsid w:val="00FC3C32"/>
    <w:rsid w:val="00FC4538"/>
    <w:rsid w:val="00FC495A"/>
    <w:rsid w:val="00FC4F36"/>
    <w:rsid w:val="00FC7152"/>
    <w:rsid w:val="00FC732D"/>
    <w:rsid w:val="00FC74D4"/>
    <w:rsid w:val="00FC777D"/>
    <w:rsid w:val="00FD05F7"/>
    <w:rsid w:val="00FD08F7"/>
    <w:rsid w:val="00FD0B9A"/>
    <w:rsid w:val="00FD1E27"/>
    <w:rsid w:val="00FD1E9F"/>
    <w:rsid w:val="00FD26C6"/>
    <w:rsid w:val="00FD4CA3"/>
    <w:rsid w:val="00FD4E6C"/>
    <w:rsid w:val="00FD5272"/>
    <w:rsid w:val="00FD540B"/>
    <w:rsid w:val="00FD5840"/>
    <w:rsid w:val="00FD5B1F"/>
    <w:rsid w:val="00FD5D00"/>
    <w:rsid w:val="00FD5D3E"/>
    <w:rsid w:val="00FD664C"/>
    <w:rsid w:val="00FD68B7"/>
    <w:rsid w:val="00FD75E2"/>
    <w:rsid w:val="00FD7AA5"/>
    <w:rsid w:val="00FE07C4"/>
    <w:rsid w:val="00FE09C7"/>
    <w:rsid w:val="00FE1A98"/>
    <w:rsid w:val="00FE1F78"/>
    <w:rsid w:val="00FE2DA1"/>
    <w:rsid w:val="00FE31BB"/>
    <w:rsid w:val="00FE3CAD"/>
    <w:rsid w:val="00FE41B1"/>
    <w:rsid w:val="00FE5365"/>
    <w:rsid w:val="00FE6023"/>
    <w:rsid w:val="00FE6065"/>
    <w:rsid w:val="00FE6110"/>
    <w:rsid w:val="00FE64EB"/>
    <w:rsid w:val="00FE6C21"/>
    <w:rsid w:val="00FE7C54"/>
    <w:rsid w:val="00FE7E10"/>
    <w:rsid w:val="00FF0D32"/>
    <w:rsid w:val="00FF10AA"/>
    <w:rsid w:val="00FF188C"/>
    <w:rsid w:val="00FF193D"/>
    <w:rsid w:val="00FF1F11"/>
    <w:rsid w:val="00FF1F80"/>
    <w:rsid w:val="00FF27C5"/>
    <w:rsid w:val="00FF32B8"/>
    <w:rsid w:val="00FF38BE"/>
    <w:rsid w:val="00FF4656"/>
    <w:rsid w:val="00FF4A9F"/>
    <w:rsid w:val="00FF4EBD"/>
    <w:rsid w:val="00FF500D"/>
    <w:rsid w:val="00FF5182"/>
    <w:rsid w:val="00FF535B"/>
    <w:rsid w:val="00FF59BE"/>
    <w:rsid w:val="00FF5A77"/>
    <w:rsid w:val="00FF6443"/>
    <w:rsid w:val="00FF6AAF"/>
    <w:rsid w:val="00FF7457"/>
    <w:rsid w:val="00FF79FC"/>
    <w:rsid w:val="00FF7F24"/>
    <w:rsid w:val="0152CCAD"/>
    <w:rsid w:val="01AC8336"/>
    <w:rsid w:val="01D74323"/>
    <w:rsid w:val="025DB2AA"/>
    <w:rsid w:val="02C229D7"/>
    <w:rsid w:val="02D3F14E"/>
    <w:rsid w:val="0346F227"/>
    <w:rsid w:val="03E75193"/>
    <w:rsid w:val="044A1B84"/>
    <w:rsid w:val="05C8A864"/>
    <w:rsid w:val="0664923E"/>
    <w:rsid w:val="068E3FF4"/>
    <w:rsid w:val="074BEE15"/>
    <w:rsid w:val="0805D668"/>
    <w:rsid w:val="08944EDC"/>
    <w:rsid w:val="08B05D93"/>
    <w:rsid w:val="08C81CEB"/>
    <w:rsid w:val="08E7BE76"/>
    <w:rsid w:val="0986E794"/>
    <w:rsid w:val="098AEC85"/>
    <w:rsid w:val="09AEAB68"/>
    <w:rsid w:val="0A33A118"/>
    <w:rsid w:val="0AB51B27"/>
    <w:rsid w:val="0ABC6006"/>
    <w:rsid w:val="0B2A0682"/>
    <w:rsid w:val="0B97E9A7"/>
    <w:rsid w:val="0BB40229"/>
    <w:rsid w:val="0C697D3E"/>
    <w:rsid w:val="0CE64C2A"/>
    <w:rsid w:val="0CFBDEB7"/>
    <w:rsid w:val="0D0A96F8"/>
    <w:rsid w:val="0D16F5CB"/>
    <w:rsid w:val="0D5002DD"/>
    <w:rsid w:val="0DBECB87"/>
    <w:rsid w:val="0F6E579A"/>
    <w:rsid w:val="105B6017"/>
    <w:rsid w:val="11C94966"/>
    <w:rsid w:val="11D696E5"/>
    <w:rsid w:val="125FA00B"/>
    <w:rsid w:val="12AE498E"/>
    <w:rsid w:val="1300C7FE"/>
    <w:rsid w:val="13ECF270"/>
    <w:rsid w:val="1414A295"/>
    <w:rsid w:val="14355F97"/>
    <w:rsid w:val="143A72AF"/>
    <w:rsid w:val="1444B2C6"/>
    <w:rsid w:val="14CD0510"/>
    <w:rsid w:val="15715344"/>
    <w:rsid w:val="15D55852"/>
    <w:rsid w:val="15F05CB3"/>
    <w:rsid w:val="163868C0"/>
    <w:rsid w:val="1668D571"/>
    <w:rsid w:val="168D2E70"/>
    <w:rsid w:val="16A3BA04"/>
    <w:rsid w:val="16C90631"/>
    <w:rsid w:val="17261F92"/>
    <w:rsid w:val="1799AF8F"/>
    <w:rsid w:val="185FB286"/>
    <w:rsid w:val="19310B33"/>
    <w:rsid w:val="1967472A"/>
    <w:rsid w:val="1A096CB9"/>
    <w:rsid w:val="1A8D8CE1"/>
    <w:rsid w:val="1AF4D240"/>
    <w:rsid w:val="1B1078F0"/>
    <w:rsid w:val="1B70D9B9"/>
    <w:rsid w:val="1BB22AEB"/>
    <w:rsid w:val="1C9E3077"/>
    <w:rsid w:val="1CFC9318"/>
    <w:rsid w:val="1D1B6FAC"/>
    <w:rsid w:val="1DA8B4A9"/>
    <w:rsid w:val="1E4216C8"/>
    <w:rsid w:val="1E50A1AD"/>
    <w:rsid w:val="1EC648EA"/>
    <w:rsid w:val="1F4D876B"/>
    <w:rsid w:val="1F838003"/>
    <w:rsid w:val="1FE526F5"/>
    <w:rsid w:val="1FE8F797"/>
    <w:rsid w:val="206D4DD3"/>
    <w:rsid w:val="208BAAAE"/>
    <w:rsid w:val="21AE0D36"/>
    <w:rsid w:val="21C011F7"/>
    <w:rsid w:val="22EB851C"/>
    <w:rsid w:val="22F0256B"/>
    <w:rsid w:val="22F37468"/>
    <w:rsid w:val="23429A20"/>
    <w:rsid w:val="2387E8DF"/>
    <w:rsid w:val="2397E9CC"/>
    <w:rsid w:val="246FACBE"/>
    <w:rsid w:val="24C02747"/>
    <w:rsid w:val="24F50E59"/>
    <w:rsid w:val="25B79FF1"/>
    <w:rsid w:val="25ECE0E0"/>
    <w:rsid w:val="272B47DA"/>
    <w:rsid w:val="2802E280"/>
    <w:rsid w:val="280A263D"/>
    <w:rsid w:val="28955CDF"/>
    <w:rsid w:val="29225239"/>
    <w:rsid w:val="29521B80"/>
    <w:rsid w:val="299EB2E1"/>
    <w:rsid w:val="29A4E97D"/>
    <w:rsid w:val="29FFBA1A"/>
    <w:rsid w:val="2A5B928E"/>
    <w:rsid w:val="2A60C7E2"/>
    <w:rsid w:val="2A9E9B94"/>
    <w:rsid w:val="2AB58D92"/>
    <w:rsid w:val="2B5DBE24"/>
    <w:rsid w:val="2BA2FBB1"/>
    <w:rsid w:val="2BADF9F4"/>
    <w:rsid w:val="2BCB7630"/>
    <w:rsid w:val="2C3A6BF5"/>
    <w:rsid w:val="2D985B9E"/>
    <w:rsid w:val="2D9868A4"/>
    <w:rsid w:val="2E819D1B"/>
    <w:rsid w:val="2EBA02E0"/>
    <w:rsid w:val="2EDA9C73"/>
    <w:rsid w:val="2EDDFC1F"/>
    <w:rsid w:val="2F4AA828"/>
    <w:rsid w:val="2F82CB73"/>
    <w:rsid w:val="2F95CBEA"/>
    <w:rsid w:val="2FCA795B"/>
    <w:rsid w:val="305F1319"/>
    <w:rsid w:val="30B901C3"/>
    <w:rsid w:val="30FFA9DF"/>
    <w:rsid w:val="3185DBDD"/>
    <w:rsid w:val="326E381A"/>
    <w:rsid w:val="330F77DC"/>
    <w:rsid w:val="33AC6F62"/>
    <w:rsid w:val="3482638A"/>
    <w:rsid w:val="34B00AA6"/>
    <w:rsid w:val="34C47993"/>
    <w:rsid w:val="352E5251"/>
    <w:rsid w:val="358217AE"/>
    <w:rsid w:val="35BC65C0"/>
    <w:rsid w:val="35F7281C"/>
    <w:rsid w:val="36535F67"/>
    <w:rsid w:val="36DAED63"/>
    <w:rsid w:val="37B99367"/>
    <w:rsid w:val="37D9714B"/>
    <w:rsid w:val="393A4CFE"/>
    <w:rsid w:val="39EB2FD6"/>
    <w:rsid w:val="3A407D86"/>
    <w:rsid w:val="3A8FD6E3"/>
    <w:rsid w:val="3ACBD480"/>
    <w:rsid w:val="3AF5667C"/>
    <w:rsid w:val="3B0078A4"/>
    <w:rsid w:val="3B66F528"/>
    <w:rsid w:val="3B769537"/>
    <w:rsid w:val="3BB23B04"/>
    <w:rsid w:val="3BC3494D"/>
    <w:rsid w:val="3BCFE4C2"/>
    <w:rsid w:val="3D60CCBF"/>
    <w:rsid w:val="3D99CE5C"/>
    <w:rsid w:val="3DEF93BC"/>
    <w:rsid w:val="3E0C4568"/>
    <w:rsid w:val="3ECCE309"/>
    <w:rsid w:val="402AB3BE"/>
    <w:rsid w:val="4142EEE3"/>
    <w:rsid w:val="4230CED7"/>
    <w:rsid w:val="4233110A"/>
    <w:rsid w:val="42AC29DA"/>
    <w:rsid w:val="42F8B75F"/>
    <w:rsid w:val="4332C812"/>
    <w:rsid w:val="43AF3AE9"/>
    <w:rsid w:val="43D58FDD"/>
    <w:rsid w:val="444CD9DD"/>
    <w:rsid w:val="44705FDF"/>
    <w:rsid w:val="452206E8"/>
    <w:rsid w:val="45F1F88A"/>
    <w:rsid w:val="46189070"/>
    <w:rsid w:val="46704B2C"/>
    <w:rsid w:val="46E4FC1D"/>
    <w:rsid w:val="470B76CD"/>
    <w:rsid w:val="486DDCFC"/>
    <w:rsid w:val="48842F5C"/>
    <w:rsid w:val="49330074"/>
    <w:rsid w:val="499C8E51"/>
    <w:rsid w:val="4B34C5D8"/>
    <w:rsid w:val="4B558FFF"/>
    <w:rsid w:val="4B716B5F"/>
    <w:rsid w:val="4BA34B41"/>
    <w:rsid w:val="4BA57DBE"/>
    <w:rsid w:val="4BDA17C8"/>
    <w:rsid w:val="4BE6E369"/>
    <w:rsid w:val="4BFA5F37"/>
    <w:rsid w:val="4C8E49E1"/>
    <w:rsid w:val="4D2EAA19"/>
    <w:rsid w:val="4D82B3CA"/>
    <w:rsid w:val="4E40A8D2"/>
    <w:rsid w:val="4F209E58"/>
    <w:rsid w:val="4F7D395F"/>
    <w:rsid w:val="4F8EC913"/>
    <w:rsid w:val="4FF0EB55"/>
    <w:rsid w:val="5001C81E"/>
    <w:rsid w:val="516F2788"/>
    <w:rsid w:val="5244E862"/>
    <w:rsid w:val="526A61AE"/>
    <w:rsid w:val="528BF04E"/>
    <w:rsid w:val="52DA44C8"/>
    <w:rsid w:val="52EDD478"/>
    <w:rsid w:val="5394EB94"/>
    <w:rsid w:val="53EEA035"/>
    <w:rsid w:val="53F5B936"/>
    <w:rsid w:val="53FD3F9C"/>
    <w:rsid w:val="5451735B"/>
    <w:rsid w:val="5531052A"/>
    <w:rsid w:val="555D980D"/>
    <w:rsid w:val="55990FFD"/>
    <w:rsid w:val="560171E4"/>
    <w:rsid w:val="57070FE9"/>
    <w:rsid w:val="572640F7"/>
    <w:rsid w:val="57B5C7ED"/>
    <w:rsid w:val="580DEAB6"/>
    <w:rsid w:val="58EE2080"/>
    <w:rsid w:val="59A9BB17"/>
    <w:rsid w:val="59E7DA65"/>
    <w:rsid w:val="5A62FB79"/>
    <w:rsid w:val="5B3DE255"/>
    <w:rsid w:val="5B3FFC4F"/>
    <w:rsid w:val="5B5B9B9A"/>
    <w:rsid w:val="5C06CC3A"/>
    <w:rsid w:val="5C5764DF"/>
    <w:rsid w:val="5C9DF5BB"/>
    <w:rsid w:val="5D4A68AD"/>
    <w:rsid w:val="5DE21EC0"/>
    <w:rsid w:val="5E4A972F"/>
    <w:rsid w:val="5F04CC03"/>
    <w:rsid w:val="5FE66790"/>
    <w:rsid w:val="612F786B"/>
    <w:rsid w:val="6135813B"/>
    <w:rsid w:val="6163BBE1"/>
    <w:rsid w:val="62438776"/>
    <w:rsid w:val="62D90D43"/>
    <w:rsid w:val="6302F9AF"/>
    <w:rsid w:val="630E0E43"/>
    <w:rsid w:val="63290695"/>
    <w:rsid w:val="6379C59E"/>
    <w:rsid w:val="63DD8323"/>
    <w:rsid w:val="646C27B3"/>
    <w:rsid w:val="648729F9"/>
    <w:rsid w:val="66CA6DB2"/>
    <w:rsid w:val="67040B56"/>
    <w:rsid w:val="67494804"/>
    <w:rsid w:val="67D03D00"/>
    <w:rsid w:val="68884C0C"/>
    <w:rsid w:val="688FECBC"/>
    <w:rsid w:val="691B1A4B"/>
    <w:rsid w:val="6A020E74"/>
    <w:rsid w:val="6A312136"/>
    <w:rsid w:val="6A7BF309"/>
    <w:rsid w:val="6A7C1F28"/>
    <w:rsid w:val="6AD1BFE4"/>
    <w:rsid w:val="6B0D93DB"/>
    <w:rsid w:val="6B1B3379"/>
    <w:rsid w:val="6B514E3C"/>
    <w:rsid w:val="6B56F382"/>
    <w:rsid w:val="6B668C0D"/>
    <w:rsid w:val="6BDF1507"/>
    <w:rsid w:val="6C20F84E"/>
    <w:rsid w:val="6C5548AA"/>
    <w:rsid w:val="6CED1E9D"/>
    <w:rsid w:val="6DB393CB"/>
    <w:rsid w:val="6DBCC8AF"/>
    <w:rsid w:val="6DC9F829"/>
    <w:rsid w:val="6F0BDA1F"/>
    <w:rsid w:val="6F11B9CF"/>
    <w:rsid w:val="6F1F8668"/>
    <w:rsid w:val="6F1F9E00"/>
    <w:rsid w:val="6FCFC90D"/>
    <w:rsid w:val="706A87CF"/>
    <w:rsid w:val="709E1016"/>
    <w:rsid w:val="70D5E54F"/>
    <w:rsid w:val="718724B5"/>
    <w:rsid w:val="7272F651"/>
    <w:rsid w:val="72AE1E9F"/>
    <w:rsid w:val="72B5824A"/>
    <w:rsid w:val="7364C470"/>
    <w:rsid w:val="73E46B61"/>
    <w:rsid w:val="742F0D31"/>
    <w:rsid w:val="746F7194"/>
    <w:rsid w:val="74880050"/>
    <w:rsid w:val="74A2060A"/>
    <w:rsid w:val="74BF5F53"/>
    <w:rsid w:val="74D25A71"/>
    <w:rsid w:val="7500996A"/>
    <w:rsid w:val="75078A30"/>
    <w:rsid w:val="75775EA6"/>
    <w:rsid w:val="76C23C96"/>
    <w:rsid w:val="76CF6D43"/>
    <w:rsid w:val="76F117C8"/>
    <w:rsid w:val="77F70015"/>
    <w:rsid w:val="79686044"/>
    <w:rsid w:val="79FB9BE8"/>
    <w:rsid w:val="7A4E2C19"/>
    <w:rsid w:val="7BE729DD"/>
    <w:rsid w:val="7C749306"/>
    <w:rsid w:val="7DA43072"/>
    <w:rsid w:val="7DED7222"/>
    <w:rsid w:val="7DEF9527"/>
    <w:rsid w:val="7E96A08B"/>
    <w:rsid w:val="7ECF98EF"/>
    <w:rsid w:val="7F077132"/>
    <w:rsid w:val="7F517959"/>
    <w:rsid w:val="7F5C779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2E45EB"/>
  <w15:docId w15:val="{9FC4E733-09C7-475E-81DE-C7687076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BDB"/>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4">
    <w:name w:val="heading 4"/>
    <w:basedOn w:val="Normal"/>
    <w:next w:val="Normal"/>
    <w:link w:val="Heading4Char"/>
    <w:uiPriority w:val="9"/>
    <w:semiHidden/>
    <w:unhideWhenUsed/>
    <w:qFormat/>
    <w:rsid w:val="00F0470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UnresolvedMention2">
    <w:name w:val="Unresolved Mention2"/>
    <w:basedOn w:val="DefaultParagraphFont"/>
    <w:uiPriority w:val="99"/>
    <w:semiHidden/>
    <w:unhideWhenUsed/>
    <w:rsid w:val="002F60B3"/>
    <w:rPr>
      <w:color w:val="605E5C"/>
      <w:shd w:val="clear" w:color="auto" w:fill="E1DFDD"/>
    </w:rPr>
  </w:style>
  <w:style w:type="character" w:styleId="UnresolvedMention">
    <w:name w:val="Unresolved Mention"/>
    <w:basedOn w:val="DefaultParagraphFont"/>
    <w:uiPriority w:val="99"/>
    <w:semiHidden/>
    <w:unhideWhenUsed/>
    <w:rsid w:val="00BD4AE5"/>
    <w:rPr>
      <w:color w:val="605E5C"/>
      <w:shd w:val="clear" w:color="auto" w:fill="E1DFDD"/>
    </w:rPr>
  </w:style>
  <w:style w:type="character" w:customStyle="1" w:styleId="s1">
    <w:name w:val="s1"/>
    <w:basedOn w:val="DefaultParagraphFont"/>
    <w:rsid w:val="00F279E7"/>
  </w:style>
  <w:style w:type="paragraph" w:customStyle="1" w:styleId="Default">
    <w:name w:val="Default"/>
    <w:rsid w:val="0047183D"/>
    <w:pPr>
      <w:autoSpaceDE w:val="0"/>
      <w:autoSpaceDN w:val="0"/>
      <w:adjustRightInd w:val="0"/>
    </w:pPr>
    <w:rPr>
      <w:rFonts w:ascii="Times New Roman" w:eastAsia="Times New Roman" w:hAnsi="Times New Roman" w:cs="Times New Roman"/>
      <w:color w:val="000000"/>
      <w:sz w:val="24"/>
      <w:szCs w:val="24"/>
      <w:lang w:eastAsia="ko-KR"/>
    </w:rPr>
  </w:style>
  <w:style w:type="paragraph" w:styleId="Revision">
    <w:name w:val="Revision"/>
    <w:hidden/>
    <w:uiPriority w:val="99"/>
    <w:semiHidden/>
    <w:rsid w:val="007915A2"/>
    <w:rPr>
      <w:rFonts w:ascii="Times New Roman" w:hAnsi="Times New Roman"/>
      <w:sz w:val="24"/>
      <w:szCs w:val="22"/>
      <w:lang w:bidi="ar-SA"/>
    </w:rPr>
  </w:style>
  <w:style w:type="paragraph" w:customStyle="1" w:styleId="paragraph">
    <w:name w:val="paragraph"/>
    <w:basedOn w:val="Normal"/>
    <w:rsid w:val="00FD5840"/>
    <w:pPr>
      <w:spacing w:before="100" w:beforeAutospacing="1" w:after="100" w:afterAutospacing="1"/>
    </w:pPr>
    <w:rPr>
      <w:rFonts w:eastAsia="Times New Roman" w:cs="Times New Roman"/>
      <w:szCs w:val="24"/>
      <w:lang w:bidi="th-TH"/>
    </w:rPr>
  </w:style>
  <w:style w:type="character" w:customStyle="1" w:styleId="normaltextrun">
    <w:name w:val="normaltextrun"/>
    <w:basedOn w:val="DefaultParagraphFont"/>
    <w:rsid w:val="00FD5840"/>
  </w:style>
  <w:style w:type="character" w:customStyle="1" w:styleId="eop">
    <w:name w:val="eop"/>
    <w:basedOn w:val="DefaultParagraphFont"/>
    <w:rsid w:val="00FD5840"/>
  </w:style>
  <w:style w:type="character" w:customStyle="1" w:styleId="Heading4Char">
    <w:name w:val="Heading 4 Char"/>
    <w:basedOn w:val="DefaultParagraphFont"/>
    <w:link w:val="Heading4"/>
    <w:uiPriority w:val="9"/>
    <w:semiHidden/>
    <w:rsid w:val="00F04708"/>
    <w:rPr>
      <w:rFonts w:asciiTheme="majorHAnsi" w:eastAsiaTheme="majorEastAsia" w:hAnsiTheme="majorHAnsi" w:cstheme="majorBidi"/>
      <w:i/>
      <w:iCs/>
      <w:color w:val="2E74B5" w:themeColor="accent1" w:themeShade="BF"/>
      <w:sz w:val="24"/>
      <w:szCs w:val="22"/>
      <w:lang w:bidi="ar-SA"/>
    </w:rPr>
  </w:style>
  <w:style w:type="paragraph" w:styleId="NormalWeb">
    <w:name w:val="Normal (Web)"/>
    <w:basedOn w:val="Normal"/>
    <w:uiPriority w:val="99"/>
    <w:semiHidden/>
    <w:unhideWhenUsed/>
    <w:rsid w:val="00D01E5D"/>
    <w:pPr>
      <w:spacing w:before="100" w:beforeAutospacing="1" w:after="100" w:afterAutospacing="1"/>
    </w:pPr>
    <w:rPr>
      <w:rFonts w:eastAsia="Times New Roman" w:cs="Times New Roman"/>
      <w:szCs w:val="24"/>
      <w:lang w:bidi="bn-BD"/>
    </w:rPr>
  </w:style>
  <w:style w:type="paragraph" w:styleId="z-TopofForm">
    <w:name w:val="HTML Top of Form"/>
    <w:basedOn w:val="Normal"/>
    <w:next w:val="Normal"/>
    <w:link w:val="z-TopofFormChar"/>
    <w:hidden/>
    <w:uiPriority w:val="99"/>
    <w:semiHidden/>
    <w:unhideWhenUsed/>
    <w:rsid w:val="00D01E5D"/>
    <w:pPr>
      <w:pBdr>
        <w:bottom w:val="single" w:sz="6" w:space="1" w:color="auto"/>
      </w:pBdr>
      <w:jc w:val="center"/>
    </w:pPr>
    <w:rPr>
      <w:rFonts w:ascii="Arial" w:eastAsia="Times New Roman" w:hAnsi="Arial" w:cs="Arial"/>
      <w:vanish/>
      <w:sz w:val="16"/>
      <w:szCs w:val="20"/>
      <w:lang w:bidi="bn-BD"/>
    </w:rPr>
  </w:style>
  <w:style w:type="character" w:customStyle="1" w:styleId="z-TopofFormChar">
    <w:name w:val="z-Top of Form Char"/>
    <w:basedOn w:val="DefaultParagraphFont"/>
    <w:link w:val="z-TopofForm"/>
    <w:uiPriority w:val="99"/>
    <w:semiHidden/>
    <w:rsid w:val="00D01E5D"/>
    <w:rPr>
      <w:rFonts w:ascii="Arial" w:eastAsia="Times New Roman" w:hAnsi="Arial" w:cs="Arial"/>
      <w:vanish/>
      <w:sz w:val="16"/>
      <w:lang w:bidi="bn-BD"/>
    </w:rPr>
  </w:style>
  <w:style w:type="character" w:styleId="Strong">
    <w:name w:val="Strong"/>
    <w:basedOn w:val="DefaultParagraphFont"/>
    <w:uiPriority w:val="22"/>
    <w:qFormat/>
    <w:rsid w:val="00C96E1E"/>
    <w:rPr>
      <w:b/>
      <w:bCs/>
    </w:rPr>
  </w:style>
  <w:style w:type="character" w:customStyle="1" w:styleId="ui-provider">
    <w:name w:val="ui-provider"/>
    <w:basedOn w:val="DefaultParagraphFont"/>
    <w:rsid w:val="00355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93829">
      <w:bodyDiv w:val="1"/>
      <w:marLeft w:val="0"/>
      <w:marRight w:val="0"/>
      <w:marTop w:val="0"/>
      <w:marBottom w:val="0"/>
      <w:divBdr>
        <w:top w:val="none" w:sz="0" w:space="0" w:color="auto"/>
        <w:left w:val="none" w:sz="0" w:space="0" w:color="auto"/>
        <w:bottom w:val="none" w:sz="0" w:space="0" w:color="auto"/>
        <w:right w:val="none" w:sz="0" w:space="0" w:color="auto"/>
      </w:divBdr>
      <w:divsChild>
        <w:div w:id="248588606">
          <w:marLeft w:val="0"/>
          <w:marRight w:val="0"/>
          <w:marTop w:val="0"/>
          <w:marBottom w:val="0"/>
          <w:divBdr>
            <w:top w:val="none" w:sz="0" w:space="0" w:color="auto"/>
            <w:left w:val="none" w:sz="0" w:space="0" w:color="auto"/>
            <w:bottom w:val="none" w:sz="0" w:space="0" w:color="auto"/>
            <w:right w:val="none" w:sz="0" w:space="0" w:color="auto"/>
          </w:divBdr>
        </w:div>
        <w:div w:id="172845527">
          <w:marLeft w:val="0"/>
          <w:marRight w:val="0"/>
          <w:marTop w:val="0"/>
          <w:marBottom w:val="0"/>
          <w:divBdr>
            <w:top w:val="none" w:sz="0" w:space="0" w:color="auto"/>
            <w:left w:val="none" w:sz="0" w:space="0" w:color="auto"/>
            <w:bottom w:val="none" w:sz="0" w:space="0" w:color="auto"/>
            <w:right w:val="none" w:sz="0" w:space="0" w:color="auto"/>
          </w:divBdr>
        </w:div>
      </w:divsChild>
    </w:div>
    <w:div w:id="275646379">
      <w:bodyDiv w:val="1"/>
      <w:marLeft w:val="0"/>
      <w:marRight w:val="0"/>
      <w:marTop w:val="0"/>
      <w:marBottom w:val="0"/>
      <w:divBdr>
        <w:top w:val="none" w:sz="0" w:space="0" w:color="auto"/>
        <w:left w:val="none" w:sz="0" w:space="0" w:color="auto"/>
        <w:bottom w:val="none" w:sz="0" w:space="0" w:color="auto"/>
        <w:right w:val="none" w:sz="0" w:space="0" w:color="auto"/>
      </w:divBdr>
      <w:divsChild>
        <w:div w:id="1731685686">
          <w:marLeft w:val="0"/>
          <w:marRight w:val="0"/>
          <w:marTop w:val="0"/>
          <w:marBottom w:val="0"/>
          <w:divBdr>
            <w:top w:val="none" w:sz="0" w:space="0" w:color="auto"/>
            <w:left w:val="none" w:sz="0" w:space="0" w:color="auto"/>
            <w:bottom w:val="none" w:sz="0" w:space="0" w:color="auto"/>
            <w:right w:val="none" w:sz="0" w:space="0" w:color="auto"/>
          </w:divBdr>
        </w:div>
        <w:div w:id="1886672876">
          <w:marLeft w:val="0"/>
          <w:marRight w:val="0"/>
          <w:marTop w:val="0"/>
          <w:marBottom w:val="0"/>
          <w:divBdr>
            <w:top w:val="none" w:sz="0" w:space="0" w:color="auto"/>
            <w:left w:val="none" w:sz="0" w:space="0" w:color="auto"/>
            <w:bottom w:val="none" w:sz="0" w:space="0" w:color="auto"/>
            <w:right w:val="none" w:sz="0" w:space="0" w:color="auto"/>
          </w:divBdr>
        </w:div>
      </w:divsChild>
    </w:div>
    <w:div w:id="292641917">
      <w:bodyDiv w:val="1"/>
      <w:marLeft w:val="0"/>
      <w:marRight w:val="0"/>
      <w:marTop w:val="0"/>
      <w:marBottom w:val="0"/>
      <w:divBdr>
        <w:top w:val="none" w:sz="0" w:space="0" w:color="auto"/>
        <w:left w:val="none" w:sz="0" w:space="0" w:color="auto"/>
        <w:bottom w:val="none" w:sz="0" w:space="0" w:color="auto"/>
        <w:right w:val="none" w:sz="0" w:space="0" w:color="auto"/>
      </w:divBdr>
    </w:div>
    <w:div w:id="329672961">
      <w:bodyDiv w:val="1"/>
      <w:marLeft w:val="0"/>
      <w:marRight w:val="0"/>
      <w:marTop w:val="0"/>
      <w:marBottom w:val="0"/>
      <w:divBdr>
        <w:top w:val="none" w:sz="0" w:space="0" w:color="auto"/>
        <w:left w:val="none" w:sz="0" w:space="0" w:color="auto"/>
        <w:bottom w:val="none" w:sz="0" w:space="0" w:color="auto"/>
        <w:right w:val="none" w:sz="0" w:space="0" w:color="auto"/>
      </w:divBdr>
    </w:div>
    <w:div w:id="367533326">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430973844">
      <w:bodyDiv w:val="1"/>
      <w:marLeft w:val="0"/>
      <w:marRight w:val="0"/>
      <w:marTop w:val="0"/>
      <w:marBottom w:val="0"/>
      <w:divBdr>
        <w:top w:val="none" w:sz="0" w:space="0" w:color="auto"/>
        <w:left w:val="none" w:sz="0" w:space="0" w:color="auto"/>
        <w:bottom w:val="none" w:sz="0" w:space="0" w:color="auto"/>
        <w:right w:val="none" w:sz="0" w:space="0" w:color="auto"/>
      </w:divBdr>
    </w:div>
    <w:div w:id="463472772">
      <w:bodyDiv w:val="1"/>
      <w:marLeft w:val="0"/>
      <w:marRight w:val="0"/>
      <w:marTop w:val="0"/>
      <w:marBottom w:val="0"/>
      <w:divBdr>
        <w:top w:val="none" w:sz="0" w:space="0" w:color="auto"/>
        <w:left w:val="none" w:sz="0" w:space="0" w:color="auto"/>
        <w:bottom w:val="none" w:sz="0" w:space="0" w:color="auto"/>
        <w:right w:val="none" w:sz="0" w:space="0" w:color="auto"/>
      </w:divBdr>
    </w:div>
    <w:div w:id="474690147">
      <w:bodyDiv w:val="1"/>
      <w:marLeft w:val="0"/>
      <w:marRight w:val="0"/>
      <w:marTop w:val="0"/>
      <w:marBottom w:val="0"/>
      <w:divBdr>
        <w:top w:val="none" w:sz="0" w:space="0" w:color="auto"/>
        <w:left w:val="none" w:sz="0" w:space="0" w:color="auto"/>
        <w:bottom w:val="none" w:sz="0" w:space="0" w:color="auto"/>
        <w:right w:val="none" w:sz="0" w:space="0" w:color="auto"/>
      </w:divBdr>
    </w:div>
    <w:div w:id="483818637">
      <w:bodyDiv w:val="1"/>
      <w:marLeft w:val="0"/>
      <w:marRight w:val="0"/>
      <w:marTop w:val="0"/>
      <w:marBottom w:val="0"/>
      <w:divBdr>
        <w:top w:val="none" w:sz="0" w:space="0" w:color="auto"/>
        <w:left w:val="none" w:sz="0" w:space="0" w:color="auto"/>
        <w:bottom w:val="none" w:sz="0" w:space="0" w:color="auto"/>
        <w:right w:val="none" w:sz="0" w:space="0" w:color="auto"/>
      </w:divBdr>
    </w:div>
    <w:div w:id="491021920">
      <w:bodyDiv w:val="1"/>
      <w:marLeft w:val="0"/>
      <w:marRight w:val="0"/>
      <w:marTop w:val="0"/>
      <w:marBottom w:val="0"/>
      <w:divBdr>
        <w:top w:val="none" w:sz="0" w:space="0" w:color="auto"/>
        <w:left w:val="none" w:sz="0" w:space="0" w:color="auto"/>
        <w:bottom w:val="none" w:sz="0" w:space="0" w:color="auto"/>
        <w:right w:val="none" w:sz="0" w:space="0" w:color="auto"/>
      </w:divBdr>
    </w:div>
    <w:div w:id="544492120">
      <w:bodyDiv w:val="1"/>
      <w:marLeft w:val="0"/>
      <w:marRight w:val="0"/>
      <w:marTop w:val="0"/>
      <w:marBottom w:val="0"/>
      <w:divBdr>
        <w:top w:val="none" w:sz="0" w:space="0" w:color="auto"/>
        <w:left w:val="none" w:sz="0" w:space="0" w:color="auto"/>
        <w:bottom w:val="none" w:sz="0" w:space="0" w:color="auto"/>
        <w:right w:val="none" w:sz="0" w:space="0" w:color="auto"/>
      </w:divBdr>
    </w:div>
    <w:div w:id="560798516">
      <w:bodyDiv w:val="1"/>
      <w:marLeft w:val="0"/>
      <w:marRight w:val="0"/>
      <w:marTop w:val="0"/>
      <w:marBottom w:val="0"/>
      <w:divBdr>
        <w:top w:val="none" w:sz="0" w:space="0" w:color="auto"/>
        <w:left w:val="none" w:sz="0" w:space="0" w:color="auto"/>
        <w:bottom w:val="none" w:sz="0" w:space="0" w:color="auto"/>
        <w:right w:val="none" w:sz="0" w:space="0" w:color="auto"/>
      </w:divBdr>
      <w:divsChild>
        <w:div w:id="2009402026">
          <w:marLeft w:val="0"/>
          <w:marRight w:val="0"/>
          <w:marTop w:val="0"/>
          <w:marBottom w:val="0"/>
          <w:divBdr>
            <w:top w:val="none" w:sz="0" w:space="0" w:color="auto"/>
            <w:left w:val="none" w:sz="0" w:space="0" w:color="auto"/>
            <w:bottom w:val="none" w:sz="0" w:space="0" w:color="auto"/>
            <w:right w:val="none" w:sz="0" w:space="0" w:color="auto"/>
          </w:divBdr>
        </w:div>
      </w:divsChild>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635336181">
      <w:bodyDiv w:val="1"/>
      <w:marLeft w:val="0"/>
      <w:marRight w:val="0"/>
      <w:marTop w:val="0"/>
      <w:marBottom w:val="0"/>
      <w:divBdr>
        <w:top w:val="none" w:sz="0" w:space="0" w:color="auto"/>
        <w:left w:val="none" w:sz="0" w:space="0" w:color="auto"/>
        <w:bottom w:val="none" w:sz="0" w:space="0" w:color="auto"/>
        <w:right w:val="none" w:sz="0" w:space="0" w:color="auto"/>
      </w:divBdr>
      <w:divsChild>
        <w:div w:id="1444378510">
          <w:marLeft w:val="0"/>
          <w:marRight w:val="0"/>
          <w:marTop w:val="0"/>
          <w:marBottom w:val="0"/>
          <w:divBdr>
            <w:top w:val="none" w:sz="0" w:space="0" w:color="auto"/>
            <w:left w:val="none" w:sz="0" w:space="0" w:color="auto"/>
            <w:bottom w:val="none" w:sz="0" w:space="0" w:color="auto"/>
            <w:right w:val="none" w:sz="0" w:space="0" w:color="auto"/>
          </w:divBdr>
        </w:div>
        <w:div w:id="1063913383">
          <w:marLeft w:val="0"/>
          <w:marRight w:val="0"/>
          <w:marTop w:val="0"/>
          <w:marBottom w:val="0"/>
          <w:divBdr>
            <w:top w:val="none" w:sz="0" w:space="0" w:color="auto"/>
            <w:left w:val="none" w:sz="0" w:space="0" w:color="auto"/>
            <w:bottom w:val="none" w:sz="0" w:space="0" w:color="auto"/>
            <w:right w:val="none" w:sz="0" w:space="0" w:color="auto"/>
          </w:divBdr>
        </w:div>
        <w:div w:id="378822080">
          <w:marLeft w:val="0"/>
          <w:marRight w:val="0"/>
          <w:marTop w:val="0"/>
          <w:marBottom w:val="0"/>
          <w:divBdr>
            <w:top w:val="none" w:sz="0" w:space="0" w:color="auto"/>
            <w:left w:val="none" w:sz="0" w:space="0" w:color="auto"/>
            <w:bottom w:val="none" w:sz="0" w:space="0" w:color="auto"/>
            <w:right w:val="none" w:sz="0" w:space="0" w:color="auto"/>
          </w:divBdr>
        </w:div>
      </w:divsChild>
    </w:div>
    <w:div w:id="657805984">
      <w:bodyDiv w:val="1"/>
      <w:marLeft w:val="0"/>
      <w:marRight w:val="0"/>
      <w:marTop w:val="0"/>
      <w:marBottom w:val="0"/>
      <w:divBdr>
        <w:top w:val="none" w:sz="0" w:space="0" w:color="auto"/>
        <w:left w:val="none" w:sz="0" w:space="0" w:color="auto"/>
        <w:bottom w:val="none" w:sz="0" w:space="0" w:color="auto"/>
        <w:right w:val="none" w:sz="0" w:space="0" w:color="auto"/>
      </w:divBdr>
    </w:div>
    <w:div w:id="664937891">
      <w:bodyDiv w:val="1"/>
      <w:marLeft w:val="0"/>
      <w:marRight w:val="0"/>
      <w:marTop w:val="0"/>
      <w:marBottom w:val="0"/>
      <w:divBdr>
        <w:top w:val="none" w:sz="0" w:space="0" w:color="auto"/>
        <w:left w:val="none" w:sz="0" w:space="0" w:color="auto"/>
        <w:bottom w:val="none" w:sz="0" w:space="0" w:color="auto"/>
        <w:right w:val="none" w:sz="0" w:space="0" w:color="auto"/>
      </w:divBdr>
    </w:div>
    <w:div w:id="670525898">
      <w:bodyDiv w:val="1"/>
      <w:marLeft w:val="0"/>
      <w:marRight w:val="0"/>
      <w:marTop w:val="0"/>
      <w:marBottom w:val="0"/>
      <w:divBdr>
        <w:top w:val="none" w:sz="0" w:space="0" w:color="auto"/>
        <w:left w:val="none" w:sz="0" w:space="0" w:color="auto"/>
        <w:bottom w:val="none" w:sz="0" w:space="0" w:color="auto"/>
        <w:right w:val="none" w:sz="0" w:space="0" w:color="auto"/>
      </w:divBdr>
    </w:div>
    <w:div w:id="674645895">
      <w:bodyDiv w:val="1"/>
      <w:marLeft w:val="0"/>
      <w:marRight w:val="0"/>
      <w:marTop w:val="0"/>
      <w:marBottom w:val="0"/>
      <w:divBdr>
        <w:top w:val="none" w:sz="0" w:space="0" w:color="auto"/>
        <w:left w:val="none" w:sz="0" w:space="0" w:color="auto"/>
        <w:bottom w:val="none" w:sz="0" w:space="0" w:color="auto"/>
        <w:right w:val="none" w:sz="0" w:space="0" w:color="auto"/>
      </w:divBdr>
    </w:div>
    <w:div w:id="710493848">
      <w:bodyDiv w:val="1"/>
      <w:marLeft w:val="0"/>
      <w:marRight w:val="0"/>
      <w:marTop w:val="0"/>
      <w:marBottom w:val="0"/>
      <w:divBdr>
        <w:top w:val="none" w:sz="0" w:space="0" w:color="auto"/>
        <w:left w:val="none" w:sz="0" w:space="0" w:color="auto"/>
        <w:bottom w:val="none" w:sz="0" w:space="0" w:color="auto"/>
        <w:right w:val="none" w:sz="0" w:space="0" w:color="auto"/>
      </w:divBdr>
      <w:divsChild>
        <w:div w:id="592058537">
          <w:marLeft w:val="0"/>
          <w:marRight w:val="0"/>
          <w:marTop w:val="0"/>
          <w:marBottom w:val="0"/>
          <w:divBdr>
            <w:top w:val="none" w:sz="0" w:space="0" w:color="auto"/>
            <w:left w:val="none" w:sz="0" w:space="0" w:color="auto"/>
            <w:bottom w:val="none" w:sz="0" w:space="0" w:color="auto"/>
            <w:right w:val="none" w:sz="0" w:space="0" w:color="auto"/>
          </w:divBdr>
        </w:div>
        <w:div w:id="1550609203">
          <w:marLeft w:val="0"/>
          <w:marRight w:val="0"/>
          <w:marTop w:val="0"/>
          <w:marBottom w:val="0"/>
          <w:divBdr>
            <w:top w:val="none" w:sz="0" w:space="0" w:color="auto"/>
            <w:left w:val="none" w:sz="0" w:space="0" w:color="auto"/>
            <w:bottom w:val="none" w:sz="0" w:space="0" w:color="auto"/>
            <w:right w:val="none" w:sz="0" w:space="0" w:color="auto"/>
          </w:divBdr>
        </w:div>
      </w:divsChild>
    </w:div>
    <w:div w:id="712771265">
      <w:bodyDiv w:val="1"/>
      <w:marLeft w:val="0"/>
      <w:marRight w:val="0"/>
      <w:marTop w:val="0"/>
      <w:marBottom w:val="0"/>
      <w:divBdr>
        <w:top w:val="none" w:sz="0" w:space="0" w:color="auto"/>
        <w:left w:val="none" w:sz="0" w:space="0" w:color="auto"/>
        <w:bottom w:val="none" w:sz="0" w:space="0" w:color="auto"/>
        <w:right w:val="none" w:sz="0" w:space="0" w:color="auto"/>
      </w:divBdr>
    </w:div>
    <w:div w:id="719286033">
      <w:bodyDiv w:val="1"/>
      <w:marLeft w:val="0"/>
      <w:marRight w:val="0"/>
      <w:marTop w:val="0"/>
      <w:marBottom w:val="0"/>
      <w:divBdr>
        <w:top w:val="none" w:sz="0" w:space="0" w:color="auto"/>
        <w:left w:val="none" w:sz="0" w:space="0" w:color="auto"/>
        <w:bottom w:val="none" w:sz="0" w:space="0" w:color="auto"/>
        <w:right w:val="none" w:sz="0" w:space="0" w:color="auto"/>
      </w:divBdr>
    </w:div>
    <w:div w:id="757091660">
      <w:bodyDiv w:val="1"/>
      <w:marLeft w:val="0"/>
      <w:marRight w:val="0"/>
      <w:marTop w:val="0"/>
      <w:marBottom w:val="0"/>
      <w:divBdr>
        <w:top w:val="none" w:sz="0" w:space="0" w:color="auto"/>
        <w:left w:val="none" w:sz="0" w:space="0" w:color="auto"/>
        <w:bottom w:val="none" w:sz="0" w:space="0" w:color="auto"/>
        <w:right w:val="none" w:sz="0" w:space="0" w:color="auto"/>
      </w:divBdr>
    </w:div>
    <w:div w:id="762840210">
      <w:bodyDiv w:val="1"/>
      <w:marLeft w:val="0"/>
      <w:marRight w:val="0"/>
      <w:marTop w:val="0"/>
      <w:marBottom w:val="0"/>
      <w:divBdr>
        <w:top w:val="none" w:sz="0" w:space="0" w:color="auto"/>
        <w:left w:val="none" w:sz="0" w:space="0" w:color="auto"/>
        <w:bottom w:val="none" w:sz="0" w:space="0" w:color="auto"/>
        <w:right w:val="none" w:sz="0" w:space="0" w:color="auto"/>
      </w:divBdr>
    </w:div>
    <w:div w:id="766536240">
      <w:bodyDiv w:val="1"/>
      <w:marLeft w:val="0"/>
      <w:marRight w:val="0"/>
      <w:marTop w:val="0"/>
      <w:marBottom w:val="0"/>
      <w:divBdr>
        <w:top w:val="none" w:sz="0" w:space="0" w:color="auto"/>
        <w:left w:val="none" w:sz="0" w:space="0" w:color="auto"/>
        <w:bottom w:val="none" w:sz="0" w:space="0" w:color="auto"/>
        <w:right w:val="none" w:sz="0" w:space="0" w:color="auto"/>
      </w:divBdr>
    </w:div>
    <w:div w:id="773137017">
      <w:bodyDiv w:val="1"/>
      <w:marLeft w:val="0"/>
      <w:marRight w:val="0"/>
      <w:marTop w:val="0"/>
      <w:marBottom w:val="0"/>
      <w:divBdr>
        <w:top w:val="none" w:sz="0" w:space="0" w:color="auto"/>
        <w:left w:val="none" w:sz="0" w:space="0" w:color="auto"/>
        <w:bottom w:val="none" w:sz="0" w:space="0" w:color="auto"/>
        <w:right w:val="none" w:sz="0" w:space="0" w:color="auto"/>
      </w:divBdr>
    </w:div>
    <w:div w:id="792527945">
      <w:bodyDiv w:val="1"/>
      <w:marLeft w:val="0"/>
      <w:marRight w:val="0"/>
      <w:marTop w:val="0"/>
      <w:marBottom w:val="0"/>
      <w:divBdr>
        <w:top w:val="none" w:sz="0" w:space="0" w:color="auto"/>
        <w:left w:val="none" w:sz="0" w:space="0" w:color="auto"/>
        <w:bottom w:val="none" w:sz="0" w:space="0" w:color="auto"/>
        <w:right w:val="none" w:sz="0" w:space="0" w:color="auto"/>
      </w:divBdr>
    </w:div>
    <w:div w:id="807631948">
      <w:bodyDiv w:val="1"/>
      <w:marLeft w:val="0"/>
      <w:marRight w:val="0"/>
      <w:marTop w:val="0"/>
      <w:marBottom w:val="0"/>
      <w:divBdr>
        <w:top w:val="none" w:sz="0" w:space="0" w:color="auto"/>
        <w:left w:val="none" w:sz="0" w:space="0" w:color="auto"/>
        <w:bottom w:val="none" w:sz="0" w:space="0" w:color="auto"/>
        <w:right w:val="none" w:sz="0" w:space="0" w:color="auto"/>
      </w:divBdr>
    </w:div>
    <w:div w:id="863254343">
      <w:bodyDiv w:val="1"/>
      <w:marLeft w:val="0"/>
      <w:marRight w:val="0"/>
      <w:marTop w:val="0"/>
      <w:marBottom w:val="0"/>
      <w:divBdr>
        <w:top w:val="none" w:sz="0" w:space="0" w:color="auto"/>
        <w:left w:val="none" w:sz="0" w:space="0" w:color="auto"/>
        <w:bottom w:val="none" w:sz="0" w:space="0" w:color="auto"/>
        <w:right w:val="none" w:sz="0" w:space="0" w:color="auto"/>
      </w:divBdr>
    </w:div>
    <w:div w:id="887452525">
      <w:bodyDiv w:val="1"/>
      <w:marLeft w:val="0"/>
      <w:marRight w:val="0"/>
      <w:marTop w:val="0"/>
      <w:marBottom w:val="0"/>
      <w:divBdr>
        <w:top w:val="none" w:sz="0" w:space="0" w:color="auto"/>
        <w:left w:val="none" w:sz="0" w:space="0" w:color="auto"/>
        <w:bottom w:val="none" w:sz="0" w:space="0" w:color="auto"/>
        <w:right w:val="none" w:sz="0" w:space="0" w:color="auto"/>
      </w:divBdr>
    </w:div>
    <w:div w:id="996231587">
      <w:bodyDiv w:val="1"/>
      <w:marLeft w:val="0"/>
      <w:marRight w:val="0"/>
      <w:marTop w:val="0"/>
      <w:marBottom w:val="0"/>
      <w:divBdr>
        <w:top w:val="none" w:sz="0" w:space="0" w:color="auto"/>
        <w:left w:val="none" w:sz="0" w:space="0" w:color="auto"/>
        <w:bottom w:val="none" w:sz="0" w:space="0" w:color="auto"/>
        <w:right w:val="none" w:sz="0" w:space="0" w:color="auto"/>
      </w:divBdr>
    </w:div>
    <w:div w:id="1033965842">
      <w:bodyDiv w:val="1"/>
      <w:marLeft w:val="0"/>
      <w:marRight w:val="0"/>
      <w:marTop w:val="0"/>
      <w:marBottom w:val="0"/>
      <w:divBdr>
        <w:top w:val="none" w:sz="0" w:space="0" w:color="auto"/>
        <w:left w:val="none" w:sz="0" w:space="0" w:color="auto"/>
        <w:bottom w:val="none" w:sz="0" w:space="0" w:color="auto"/>
        <w:right w:val="none" w:sz="0" w:space="0" w:color="auto"/>
      </w:divBdr>
    </w:div>
    <w:div w:id="1048991111">
      <w:bodyDiv w:val="1"/>
      <w:marLeft w:val="0"/>
      <w:marRight w:val="0"/>
      <w:marTop w:val="0"/>
      <w:marBottom w:val="0"/>
      <w:divBdr>
        <w:top w:val="none" w:sz="0" w:space="0" w:color="auto"/>
        <w:left w:val="none" w:sz="0" w:space="0" w:color="auto"/>
        <w:bottom w:val="none" w:sz="0" w:space="0" w:color="auto"/>
        <w:right w:val="none" w:sz="0" w:space="0" w:color="auto"/>
      </w:divBdr>
    </w:div>
    <w:div w:id="1059206080">
      <w:bodyDiv w:val="1"/>
      <w:marLeft w:val="0"/>
      <w:marRight w:val="0"/>
      <w:marTop w:val="0"/>
      <w:marBottom w:val="0"/>
      <w:divBdr>
        <w:top w:val="none" w:sz="0" w:space="0" w:color="auto"/>
        <w:left w:val="none" w:sz="0" w:space="0" w:color="auto"/>
        <w:bottom w:val="none" w:sz="0" w:space="0" w:color="auto"/>
        <w:right w:val="none" w:sz="0" w:space="0" w:color="auto"/>
      </w:divBdr>
    </w:div>
    <w:div w:id="1077634442">
      <w:bodyDiv w:val="1"/>
      <w:marLeft w:val="0"/>
      <w:marRight w:val="0"/>
      <w:marTop w:val="0"/>
      <w:marBottom w:val="0"/>
      <w:divBdr>
        <w:top w:val="none" w:sz="0" w:space="0" w:color="auto"/>
        <w:left w:val="none" w:sz="0" w:space="0" w:color="auto"/>
        <w:bottom w:val="none" w:sz="0" w:space="0" w:color="auto"/>
        <w:right w:val="none" w:sz="0" w:space="0" w:color="auto"/>
      </w:divBdr>
    </w:div>
    <w:div w:id="1145199860">
      <w:bodyDiv w:val="1"/>
      <w:marLeft w:val="0"/>
      <w:marRight w:val="0"/>
      <w:marTop w:val="0"/>
      <w:marBottom w:val="0"/>
      <w:divBdr>
        <w:top w:val="none" w:sz="0" w:space="0" w:color="auto"/>
        <w:left w:val="none" w:sz="0" w:space="0" w:color="auto"/>
        <w:bottom w:val="none" w:sz="0" w:space="0" w:color="auto"/>
        <w:right w:val="none" w:sz="0" w:space="0" w:color="auto"/>
      </w:divBdr>
      <w:divsChild>
        <w:div w:id="1141850015">
          <w:marLeft w:val="0"/>
          <w:marRight w:val="0"/>
          <w:marTop w:val="0"/>
          <w:marBottom w:val="0"/>
          <w:divBdr>
            <w:top w:val="none" w:sz="0" w:space="0" w:color="auto"/>
            <w:left w:val="none" w:sz="0" w:space="0" w:color="auto"/>
            <w:bottom w:val="none" w:sz="0" w:space="0" w:color="auto"/>
            <w:right w:val="none" w:sz="0" w:space="0" w:color="auto"/>
          </w:divBdr>
        </w:div>
        <w:div w:id="1188910570">
          <w:marLeft w:val="0"/>
          <w:marRight w:val="0"/>
          <w:marTop w:val="0"/>
          <w:marBottom w:val="0"/>
          <w:divBdr>
            <w:top w:val="none" w:sz="0" w:space="0" w:color="auto"/>
            <w:left w:val="none" w:sz="0" w:space="0" w:color="auto"/>
            <w:bottom w:val="none" w:sz="0" w:space="0" w:color="auto"/>
            <w:right w:val="none" w:sz="0" w:space="0" w:color="auto"/>
          </w:divBdr>
        </w:div>
        <w:div w:id="917790923">
          <w:marLeft w:val="0"/>
          <w:marRight w:val="0"/>
          <w:marTop w:val="0"/>
          <w:marBottom w:val="0"/>
          <w:divBdr>
            <w:top w:val="none" w:sz="0" w:space="0" w:color="auto"/>
            <w:left w:val="none" w:sz="0" w:space="0" w:color="auto"/>
            <w:bottom w:val="none" w:sz="0" w:space="0" w:color="auto"/>
            <w:right w:val="none" w:sz="0" w:space="0" w:color="auto"/>
          </w:divBdr>
        </w:div>
        <w:div w:id="2144493475">
          <w:marLeft w:val="0"/>
          <w:marRight w:val="0"/>
          <w:marTop w:val="0"/>
          <w:marBottom w:val="0"/>
          <w:divBdr>
            <w:top w:val="none" w:sz="0" w:space="0" w:color="auto"/>
            <w:left w:val="none" w:sz="0" w:space="0" w:color="auto"/>
            <w:bottom w:val="none" w:sz="0" w:space="0" w:color="auto"/>
            <w:right w:val="none" w:sz="0" w:space="0" w:color="auto"/>
          </w:divBdr>
        </w:div>
        <w:div w:id="1873108027">
          <w:marLeft w:val="0"/>
          <w:marRight w:val="0"/>
          <w:marTop w:val="0"/>
          <w:marBottom w:val="0"/>
          <w:divBdr>
            <w:top w:val="none" w:sz="0" w:space="0" w:color="auto"/>
            <w:left w:val="none" w:sz="0" w:space="0" w:color="auto"/>
            <w:bottom w:val="none" w:sz="0" w:space="0" w:color="auto"/>
            <w:right w:val="none" w:sz="0" w:space="0" w:color="auto"/>
          </w:divBdr>
        </w:div>
        <w:div w:id="1841701069">
          <w:marLeft w:val="0"/>
          <w:marRight w:val="0"/>
          <w:marTop w:val="0"/>
          <w:marBottom w:val="0"/>
          <w:divBdr>
            <w:top w:val="none" w:sz="0" w:space="0" w:color="auto"/>
            <w:left w:val="none" w:sz="0" w:space="0" w:color="auto"/>
            <w:bottom w:val="none" w:sz="0" w:space="0" w:color="auto"/>
            <w:right w:val="none" w:sz="0" w:space="0" w:color="auto"/>
          </w:divBdr>
        </w:div>
        <w:div w:id="2086759737">
          <w:marLeft w:val="0"/>
          <w:marRight w:val="0"/>
          <w:marTop w:val="0"/>
          <w:marBottom w:val="0"/>
          <w:divBdr>
            <w:top w:val="none" w:sz="0" w:space="0" w:color="auto"/>
            <w:left w:val="none" w:sz="0" w:space="0" w:color="auto"/>
            <w:bottom w:val="none" w:sz="0" w:space="0" w:color="auto"/>
            <w:right w:val="none" w:sz="0" w:space="0" w:color="auto"/>
          </w:divBdr>
        </w:div>
        <w:div w:id="1441099682">
          <w:marLeft w:val="0"/>
          <w:marRight w:val="0"/>
          <w:marTop w:val="0"/>
          <w:marBottom w:val="0"/>
          <w:divBdr>
            <w:top w:val="none" w:sz="0" w:space="0" w:color="auto"/>
            <w:left w:val="none" w:sz="0" w:space="0" w:color="auto"/>
            <w:bottom w:val="none" w:sz="0" w:space="0" w:color="auto"/>
            <w:right w:val="none" w:sz="0" w:space="0" w:color="auto"/>
          </w:divBdr>
        </w:div>
        <w:div w:id="159004367">
          <w:marLeft w:val="0"/>
          <w:marRight w:val="0"/>
          <w:marTop w:val="0"/>
          <w:marBottom w:val="0"/>
          <w:divBdr>
            <w:top w:val="none" w:sz="0" w:space="0" w:color="auto"/>
            <w:left w:val="none" w:sz="0" w:space="0" w:color="auto"/>
            <w:bottom w:val="none" w:sz="0" w:space="0" w:color="auto"/>
            <w:right w:val="none" w:sz="0" w:space="0" w:color="auto"/>
          </w:divBdr>
        </w:div>
        <w:div w:id="768089993">
          <w:marLeft w:val="0"/>
          <w:marRight w:val="0"/>
          <w:marTop w:val="0"/>
          <w:marBottom w:val="0"/>
          <w:divBdr>
            <w:top w:val="none" w:sz="0" w:space="0" w:color="auto"/>
            <w:left w:val="none" w:sz="0" w:space="0" w:color="auto"/>
            <w:bottom w:val="none" w:sz="0" w:space="0" w:color="auto"/>
            <w:right w:val="none" w:sz="0" w:space="0" w:color="auto"/>
          </w:divBdr>
        </w:div>
        <w:div w:id="1737581228">
          <w:marLeft w:val="0"/>
          <w:marRight w:val="0"/>
          <w:marTop w:val="0"/>
          <w:marBottom w:val="0"/>
          <w:divBdr>
            <w:top w:val="none" w:sz="0" w:space="0" w:color="auto"/>
            <w:left w:val="none" w:sz="0" w:space="0" w:color="auto"/>
            <w:bottom w:val="none" w:sz="0" w:space="0" w:color="auto"/>
            <w:right w:val="none" w:sz="0" w:space="0" w:color="auto"/>
          </w:divBdr>
        </w:div>
        <w:div w:id="2003435878">
          <w:marLeft w:val="0"/>
          <w:marRight w:val="0"/>
          <w:marTop w:val="0"/>
          <w:marBottom w:val="0"/>
          <w:divBdr>
            <w:top w:val="none" w:sz="0" w:space="0" w:color="auto"/>
            <w:left w:val="none" w:sz="0" w:space="0" w:color="auto"/>
            <w:bottom w:val="none" w:sz="0" w:space="0" w:color="auto"/>
            <w:right w:val="none" w:sz="0" w:space="0" w:color="auto"/>
          </w:divBdr>
        </w:div>
        <w:div w:id="347755304">
          <w:marLeft w:val="0"/>
          <w:marRight w:val="0"/>
          <w:marTop w:val="0"/>
          <w:marBottom w:val="0"/>
          <w:divBdr>
            <w:top w:val="none" w:sz="0" w:space="0" w:color="auto"/>
            <w:left w:val="none" w:sz="0" w:space="0" w:color="auto"/>
            <w:bottom w:val="none" w:sz="0" w:space="0" w:color="auto"/>
            <w:right w:val="none" w:sz="0" w:space="0" w:color="auto"/>
          </w:divBdr>
        </w:div>
        <w:div w:id="960380044">
          <w:marLeft w:val="0"/>
          <w:marRight w:val="0"/>
          <w:marTop w:val="0"/>
          <w:marBottom w:val="0"/>
          <w:divBdr>
            <w:top w:val="none" w:sz="0" w:space="0" w:color="auto"/>
            <w:left w:val="none" w:sz="0" w:space="0" w:color="auto"/>
            <w:bottom w:val="none" w:sz="0" w:space="0" w:color="auto"/>
            <w:right w:val="none" w:sz="0" w:space="0" w:color="auto"/>
          </w:divBdr>
        </w:div>
        <w:div w:id="517088690">
          <w:marLeft w:val="0"/>
          <w:marRight w:val="0"/>
          <w:marTop w:val="0"/>
          <w:marBottom w:val="0"/>
          <w:divBdr>
            <w:top w:val="none" w:sz="0" w:space="0" w:color="auto"/>
            <w:left w:val="none" w:sz="0" w:space="0" w:color="auto"/>
            <w:bottom w:val="none" w:sz="0" w:space="0" w:color="auto"/>
            <w:right w:val="none" w:sz="0" w:space="0" w:color="auto"/>
          </w:divBdr>
        </w:div>
        <w:div w:id="605961181">
          <w:marLeft w:val="0"/>
          <w:marRight w:val="0"/>
          <w:marTop w:val="0"/>
          <w:marBottom w:val="0"/>
          <w:divBdr>
            <w:top w:val="none" w:sz="0" w:space="0" w:color="auto"/>
            <w:left w:val="none" w:sz="0" w:space="0" w:color="auto"/>
            <w:bottom w:val="none" w:sz="0" w:space="0" w:color="auto"/>
            <w:right w:val="none" w:sz="0" w:space="0" w:color="auto"/>
          </w:divBdr>
        </w:div>
        <w:div w:id="550771845">
          <w:marLeft w:val="0"/>
          <w:marRight w:val="0"/>
          <w:marTop w:val="0"/>
          <w:marBottom w:val="0"/>
          <w:divBdr>
            <w:top w:val="none" w:sz="0" w:space="0" w:color="auto"/>
            <w:left w:val="none" w:sz="0" w:space="0" w:color="auto"/>
            <w:bottom w:val="none" w:sz="0" w:space="0" w:color="auto"/>
            <w:right w:val="none" w:sz="0" w:space="0" w:color="auto"/>
          </w:divBdr>
        </w:div>
        <w:div w:id="758871263">
          <w:marLeft w:val="0"/>
          <w:marRight w:val="0"/>
          <w:marTop w:val="0"/>
          <w:marBottom w:val="0"/>
          <w:divBdr>
            <w:top w:val="none" w:sz="0" w:space="0" w:color="auto"/>
            <w:left w:val="none" w:sz="0" w:space="0" w:color="auto"/>
            <w:bottom w:val="none" w:sz="0" w:space="0" w:color="auto"/>
            <w:right w:val="none" w:sz="0" w:space="0" w:color="auto"/>
          </w:divBdr>
        </w:div>
        <w:div w:id="2038655071">
          <w:marLeft w:val="0"/>
          <w:marRight w:val="0"/>
          <w:marTop w:val="0"/>
          <w:marBottom w:val="0"/>
          <w:divBdr>
            <w:top w:val="none" w:sz="0" w:space="0" w:color="auto"/>
            <w:left w:val="none" w:sz="0" w:space="0" w:color="auto"/>
            <w:bottom w:val="none" w:sz="0" w:space="0" w:color="auto"/>
            <w:right w:val="none" w:sz="0" w:space="0" w:color="auto"/>
          </w:divBdr>
        </w:div>
        <w:div w:id="451171765">
          <w:marLeft w:val="0"/>
          <w:marRight w:val="0"/>
          <w:marTop w:val="0"/>
          <w:marBottom w:val="0"/>
          <w:divBdr>
            <w:top w:val="none" w:sz="0" w:space="0" w:color="auto"/>
            <w:left w:val="none" w:sz="0" w:space="0" w:color="auto"/>
            <w:bottom w:val="none" w:sz="0" w:space="0" w:color="auto"/>
            <w:right w:val="none" w:sz="0" w:space="0" w:color="auto"/>
          </w:divBdr>
        </w:div>
        <w:div w:id="523784083">
          <w:marLeft w:val="0"/>
          <w:marRight w:val="0"/>
          <w:marTop w:val="0"/>
          <w:marBottom w:val="0"/>
          <w:divBdr>
            <w:top w:val="none" w:sz="0" w:space="0" w:color="auto"/>
            <w:left w:val="none" w:sz="0" w:space="0" w:color="auto"/>
            <w:bottom w:val="none" w:sz="0" w:space="0" w:color="auto"/>
            <w:right w:val="none" w:sz="0" w:space="0" w:color="auto"/>
          </w:divBdr>
        </w:div>
        <w:div w:id="132600645">
          <w:marLeft w:val="0"/>
          <w:marRight w:val="0"/>
          <w:marTop w:val="0"/>
          <w:marBottom w:val="0"/>
          <w:divBdr>
            <w:top w:val="none" w:sz="0" w:space="0" w:color="auto"/>
            <w:left w:val="none" w:sz="0" w:space="0" w:color="auto"/>
            <w:bottom w:val="none" w:sz="0" w:space="0" w:color="auto"/>
            <w:right w:val="none" w:sz="0" w:space="0" w:color="auto"/>
          </w:divBdr>
        </w:div>
        <w:div w:id="1957561967">
          <w:marLeft w:val="0"/>
          <w:marRight w:val="0"/>
          <w:marTop w:val="0"/>
          <w:marBottom w:val="0"/>
          <w:divBdr>
            <w:top w:val="none" w:sz="0" w:space="0" w:color="auto"/>
            <w:left w:val="none" w:sz="0" w:space="0" w:color="auto"/>
            <w:bottom w:val="none" w:sz="0" w:space="0" w:color="auto"/>
            <w:right w:val="none" w:sz="0" w:space="0" w:color="auto"/>
          </w:divBdr>
        </w:div>
        <w:div w:id="2104303157">
          <w:marLeft w:val="0"/>
          <w:marRight w:val="0"/>
          <w:marTop w:val="0"/>
          <w:marBottom w:val="0"/>
          <w:divBdr>
            <w:top w:val="none" w:sz="0" w:space="0" w:color="auto"/>
            <w:left w:val="none" w:sz="0" w:space="0" w:color="auto"/>
            <w:bottom w:val="none" w:sz="0" w:space="0" w:color="auto"/>
            <w:right w:val="none" w:sz="0" w:space="0" w:color="auto"/>
          </w:divBdr>
        </w:div>
        <w:div w:id="1718702039">
          <w:marLeft w:val="0"/>
          <w:marRight w:val="0"/>
          <w:marTop w:val="0"/>
          <w:marBottom w:val="0"/>
          <w:divBdr>
            <w:top w:val="none" w:sz="0" w:space="0" w:color="auto"/>
            <w:left w:val="none" w:sz="0" w:space="0" w:color="auto"/>
            <w:bottom w:val="none" w:sz="0" w:space="0" w:color="auto"/>
            <w:right w:val="none" w:sz="0" w:space="0" w:color="auto"/>
          </w:divBdr>
        </w:div>
        <w:div w:id="161311931">
          <w:marLeft w:val="0"/>
          <w:marRight w:val="0"/>
          <w:marTop w:val="0"/>
          <w:marBottom w:val="0"/>
          <w:divBdr>
            <w:top w:val="none" w:sz="0" w:space="0" w:color="auto"/>
            <w:left w:val="none" w:sz="0" w:space="0" w:color="auto"/>
            <w:bottom w:val="none" w:sz="0" w:space="0" w:color="auto"/>
            <w:right w:val="none" w:sz="0" w:space="0" w:color="auto"/>
          </w:divBdr>
        </w:div>
        <w:div w:id="1991204475">
          <w:marLeft w:val="0"/>
          <w:marRight w:val="0"/>
          <w:marTop w:val="0"/>
          <w:marBottom w:val="0"/>
          <w:divBdr>
            <w:top w:val="none" w:sz="0" w:space="0" w:color="auto"/>
            <w:left w:val="none" w:sz="0" w:space="0" w:color="auto"/>
            <w:bottom w:val="none" w:sz="0" w:space="0" w:color="auto"/>
            <w:right w:val="none" w:sz="0" w:space="0" w:color="auto"/>
          </w:divBdr>
        </w:div>
        <w:div w:id="1335694065">
          <w:marLeft w:val="0"/>
          <w:marRight w:val="0"/>
          <w:marTop w:val="0"/>
          <w:marBottom w:val="0"/>
          <w:divBdr>
            <w:top w:val="none" w:sz="0" w:space="0" w:color="auto"/>
            <w:left w:val="none" w:sz="0" w:space="0" w:color="auto"/>
            <w:bottom w:val="none" w:sz="0" w:space="0" w:color="auto"/>
            <w:right w:val="none" w:sz="0" w:space="0" w:color="auto"/>
          </w:divBdr>
        </w:div>
        <w:div w:id="721245915">
          <w:marLeft w:val="0"/>
          <w:marRight w:val="0"/>
          <w:marTop w:val="0"/>
          <w:marBottom w:val="0"/>
          <w:divBdr>
            <w:top w:val="none" w:sz="0" w:space="0" w:color="auto"/>
            <w:left w:val="none" w:sz="0" w:space="0" w:color="auto"/>
            <w:bottom w:val="none" w:sz="0" w:space="0" w:color="auto"/>
            <w:right w:val="none" w:sz="0" w:space="0" w:color="auto"/>
          </w:divBdr>
        </w:div>
        <w:div w:id="1660038673">
          <w:marLeft w:val="0"/>
          <w:marRight w:val="0"/>
          <w:marTop w:val="0"/>
          <w:marBottom w:val="0"/>
          <w:divBdr>
            <w:top w:val="none" w:sz="0" w:space="0" w:color="auto"/>
            <w:left w:val="none" w:sz="0" w:space="0" w:color="auto"/>
            <w:bottom w:val="none" w:sz="0" w:space="0" w:color="auto"/>
            <w:right w:val="none" w:sz="0" w:space="0" w:color="auto"/>
          </w:divBdr>
        </w:div>
        <w:div w:id="1537353167">
          <w:marLeft w:val="0"/>
          <w:marRight w:val="0"/>
          <w:marTop w:val="0"/>
          <w:marBottom w:val="0"/>
          <w:divBdr>
            <w:top w:val="none" w:sz="0" w:space="0" w:color="auto"/>
            <w:left w:val="none" w:sz="0" w:space="0" w:color="auto"/>
            <w:bottom w:val="none" w:sz="0" w:space="0" w:color="auto"/>
            <w:right w:val="none" w:sz="0" w:space="0" w:color="auto"/>
          </w:divBdr>
        </w:div>
        <w:div w:id="329648714">
          <w:marLeft w:val="0"/>
          <w:marRight w:val="0"/>
          <w:marTop w:val="0"/>
          <w:marBottom w:val="0"/>
          <w:divBdr>
            <w:top w:val="none" w:sz="0" w:space="0" w:color="auto"/>
            <w:left w:val="none" w:sz="0" w:space="0" w:color="auto"/>
            <w:bottom w:val="none" w:sz="0" w:space="0" w:color="auto"/>
            <w:right w:val="none" w:sz="0" w:space="0" w:color="auto"/>
          </w:divBdr>
        </w:div>
      </w:divsChild>
    </w:div>
    <w:div w:id="1150174360">
      <w:bodyDiv w:val="1"/>
      <w:marLeft w:val="0"/>
      <w:marRight w:val="0"/>
      <w:marTop w:val="0"/>
      <w:marBottom w:val="0"/>
      <w:divBdr>
        <w:top w:val="none" w:sz="0" w:space="0" w:color="auto"/>
        <w:left w:val="none" w:sz="0" w:space="0" w:color="auto"/>
        <w:bottom w:val="none" w:sz="0" w:space="0" w:color="auto"/>
        <w:right w:val="none" w:sz="0" w:space="0" w:color="auto"/>
      </w:divBdr>
    </w:div>
    <w:div w:id="1158233128">
      <w:bodyDiv w:val="1"/>
      <w:marLeft w:val="0"/>
      <w:marRight w:val="0"/>
      <w:marTop w:val="0"/>
      <w:marBottom w:val="0"/>
      <w:divBdr>
        <w:top w:val="none" w:sz="0" w:space="0" w:color="auto"/>
        <w:left w:val="none" w:sz="0" w:space="0" w:color="auto"/>
        <w:bottom w:val="none" w:sz="0" w:space="0" w:color="auto"/>
        <w:right w:val="none" w:sz="0" w:space="0" w:color="auto"/>
      </w:divBdr>
      <w:divsChild>
        <w:div w:id="1899441643">
          <w:marLeft w:val="0"/>
          <w:marRight w:val="0"/>
          <w:marTop w:val="0"/>
          <w:marBottom w:val="0"/>
          <w:divBdr>
            <w:top w:val="none" w:sz="0" w:space="0" w:color="auto"/>
            <w:left w:val="none" w:sz="0" w:space="0" w:color="auto"/>
            <w:bottom w:val="none" w:sz="0" w:space="0" w:color="auto"/>
            <w:right w:val="none" w:sz="0" w:space="0" w:color="auto"/>
          </w:divBdr>
        </w:div>
        <w:div w:id="541065785">
          <w:marLeft w:val="0"/>
          <w:marRight w:val="0"/>
          <w:marTop w:val="0"/>
          <w:marBottom w:val="0"/>
          <w:divBdr>
            <w:top w:val="none" w:sz="0" w:space="0" w:color="auto"/>
            <w:left w:val="none" w:sz="0" w:space="0" w:color="auto"/>
            <w:bottom w:val="none" w:sz="0" w:space="0" w:color="auto"/>
            <w:right w:val="none" w:sz="0" w:space="0" w:color="auto"/>
          </w:divBdr>
        </w:div>
      </w:divsChild>
    </w:div>
    <w:div w:id="1185900535">
      <w:bodyDiv w:val="1"/>
      <w:marLeft w:val="0"/>
      <w:marRight w:val="0"/>
      <w:marTop w:val="0"/>
      <w:marBottom w:val="0"/>
      <w:divBdr>
        <w:top w:val="none" w:sz="0" w:space="0" w:color="auto"/>
        <w:left w:val="none" w:sz="0" w:space="0" w:color="auto"/>
        <w:bottom w:val="none" w:sz="0" w:space="0" w:color="auto"/>
        <w:right w:val="none" w:sz="0" w:space="0" w:color="auto"/>
      </w:divBdr>
    </w:div>
    <w:div w:id="1228104905">
      <w:bodyDiv w:val="1"/>
      <w:marLeft w:val="0"/>
      <w:marRight w:val="0"/>
      <w:marTop w:val="0"/>
      <w:marBottom w:val="0"/>
      <w:divBdr>
        <w:top w:val="none" w:sz="0" w:space="0" w:color="auto"/>
        <w:left w:val="none" w:sz="0" w:space="0" w:color="auto"/>
        <w:bottom w:val="none" w:sz="0" w:space="0" w:color="auto"/>
        <w:right w:val="none" w:sz="0" w:space="0" w:color="auto"/>
      </w:divBdr>
    </w:div>
    <w:div w:id="1258558043">
      <w:bodyDiv w:val="1"/>
      <w:marLeft w:val="0"/>
      <w:marRight w:val="0"/>
      <w:marTop w:val="0"/>
      <w:marBottom w:val="0"/>
      <w:divBdr>
        <w:top w:val="none" w:sz="0" w:space="0" w:color="auto"/>
        <w:left w:val="none" w:sz="0" w:space="0" w:color="auto"/>
        <w:bottom w:val="none" w:sz="0" w:space="0" w:color="auto"/>
        <w:right w:val="none" w:sz="0" w:space="0" w:color="auto"/>
      </w:divBdr>
      <w:divsChild>
        <w:div w:id="1395621318">
          <w:marLeft w:val="0"/>
          <w:marRight w:val="0"/>
          <w:marTop w:val="0"/>
          <w:marBottom w:val="0"/>
          <w:divBdr>
            <w:top w:val="none" w:sz="0" w:space="0" w:color="auto"/>
            <w:left w:val="none" w:sz="0" w:space="0" w:color="auto"/>
            <w:bottom w:val="none" w:sz="0" w:space="0" w:color="auto"/>
            <w:right w:val="none" w:sz="0" w:space="0" w:color="auto"/>
          </w:divBdr>
        </w:div>
        <w:div w:id="282661711">
          <w:marLeft w:val="0"/>
          <w:marRight w:val="0"/>
          <w:marTop w:val="0"/>
          <w:marBottom w:val="0"/>
          <w:divBdr>
            <w:top w:val="none" w:sz="0" w:space="0" w:color="auto"/>
            <w:left w:val="none" w:sz="0" w:space="0" w:color="auto"/>
            <w:bottom w:val="none" w:sz="0" w:space="0" w:color="auto"/>
            <w:right w:val="none" w:sz="0" w:space="0" w:color="auto"/>
          </w:divBdr>
        </w:div>
      </w:divsChild>
    </w:div>
    <w:div w:id="1263998353">
      <w:bodyDiv w:val="1"/>
      <w:marLeft w:val="0"/>
      <w:marRight w:val="0"/>
      <w:marTop w:val="0"/>
      <w:marBottom w:val="0"/>
      <w:divBdr>
        <w:top w:val="none" w:sz="0" w:space="0" w:color="auto"/>
        <w:left w:val="none" w:sz="0" w:space="0" w:color="auto"/>
        <w:bottom w:val="none" w:sz="0" w:space="0" w:color="auto"/>
        <w:right w:val="none" w:sz="0" w:space="0" w:color="auto"/>
      </w:divBdr>
      <w:divsChild>
        <w:div w:id="1505822120">
          <w:marLeft w:val="0"/>
          <w:marRight w:val="0"/>
          <w:marTop w:val="0"/>
          <w:marBottom w:val="0"/>
          <w:divBdr>
            <w:top w:val="none" w:sz="0" w:space="0" w:color="auto"/>
            <w:left w:val="none" w:sz="0" w:space="0" w:color="auto"/>
            <w:bottom w:val="none" w:sz="0" w:space="0" w:color="auto"/>
            <w:right w:val="none" w:sz="0" w:space="0" w:color="auto"/>
          </w:divBdr>
        </w:div>
        <w:div w:id="230116873">
          <w:marLeft w:val="0"/>
          <w:marRight w:val="0"/>
          <w:marTop w:val="0"/>
          <w:marBottom w:val="0"/>
          <w:divBdr>
            <w:top w:val="none" w:sz="0" w:space="0" w:color="auto"/>
            <w:left w:val="none" w:sz="0" w:space="0" w:color="auto"/>
            <w:bottom w:val="none" w:sz="0" w:space="0" w:color="auto"/>
            <w:right w:val="none" w:sz="0" w:space="0" w:color="auto"/>
          </w:divBdr>
        </w:div>
      </w:divsChild>
    </w:div>
    <w:div w:id="1282765122">
      <w:bodyDiv w:val="1"/>
      <w:marLeft w:val="0"/>
      <w:marRight w:val="0"/>
      <w:marTop w:val="0"/>
      <w:marBottom w:val="0"/>
      <w:divBdr>
        <w:top w:val="none" w:sz="0" w:space="0" w:color="auto"/>
        <w:left w:val="none" w:sz="0" w:space="0" w:color="auto"/>
        <w:bottom w:val="none" w:sz="0" w:space="0" w:color="auto"/>
        <w:right w:val="none" w:sz="0" w:space="0" w:color="auto"/>
      </w:divBdr>
    </w:div>
    <w:div w:id="1295722528">
      <w:bodyDiv w:val="1"/>
      <w:marLeft w:val="0"/>
      <w:marRight w:val="0"/>
      <w:marTop w:val="0"/>
      <w:marBottom w:val="0"/>
      <w:divBdr>
        <w:top w:val="none" w:sz="0" w:space="0" w:color="auto"/>
        <w:left w:val="none" w:sz="0" w:space="0" w:color="auto"/>
        <w:bottom w:val="none" w:sz="0" w:space="0" w:color="auto"/>
        <w:right w:val="none" w:sz="0" w:space="0" w:color="auto"/>
      </w:divBdr>
      <w:divsChild>
        <w:div w:id="1900021596">
          <w:marLeft w:val="0"/>
          <w:marRight w:val="0"/>
          <w:marTop w:val="0"/>
          <w:marBottom w:val="0"/>
          <w:divBdr>
            <w:top w:val="none" w:sz="0" w:space="0" w:color="auto"/>
            <w:left w:val="none" w:sz="0" w:space="0" w:color="auto"/>
            <w:bottom w:val="none" w:sz="0" w:space="0" w:color="auto"/>
            <w:right w:val="none" w:sz="0" w:space="0" w:color="auto"/>
          </w:divBdr>
        </w:div>
        <w:div w:id="625236006">
          <w:marLeft w:val="0"/>
          <w:marRight w:val="0"/>
          <w:marTop w:val="0"/>
          <w:marBottom w:val="0"/>
          <w:divBdr>
            <w:top w:val="none" w:sz="0" w:space="0" w:color="auto"/>
            <w:left w:val="none" w:sz="0" w:space="0" w:color="auto"/>
            <w:bottom w:val="none" w:sz="0" w:space="0" w:color="auto"/>
            <w:right w:val="none" w:sz="0" w:space="0" w:color="auto"/>
          </w:divBdr>
        </w:div>
      </w:divsChild>
    </w:div>
    <w:div w:id="1311327397">
      <w:bodyDiv w:val="1"/>
      <w:marLeft w:val="0"/>
      <w:marRight w:val="0"/>
      <w:marTop w:val="0"/>
      <w:marBottom w:val="0"/>
      <w:divBdr>
        <w:top w:val="none" w:sz="0" w:space="0" w:color="auto"/>
        <w:left w:val="none" w:sz="0" w:space="0" w:color="auto"/>
        <w:bottom w:val="none" w:sz="0" w:space="0" w:color="auto"/>
        <w:right w:val="none" w:sz="0" w:space="0" w:color="auto"/>
      </w:divBdr>
    </w:div>
    <w:div w:id="1322805342">
      <w:bodyDiv w:val="1"/>
      <w:marLeft w:val="0"/>
      <w:marRight w:val="0"/>
      <w:marTop w:val="0"/>
      <w:marBottom w:val="0"/>
      <w:divBdr>
        <w:top w:val="none" w:sz="0" w:space="0" w:color="auto"/>
        <w:left w:val="none" w:sz="0" w:space="0" w:color="auto"/>
        <w:bottom w:val="none" w:sz="0" w:space="0" w:color="auto"/>
        <w:right w:val="none" w:sz="0" w:space="0" w:color="auto"/>
      </w:divBdr>
    </w:div>
    <w:div w:id="1322932765">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398363564">
      <w:bodyDiv w:val="1"/>
      <w:marLeft w:val="0"/>
      <w:marRight w:val="0"/>
      <w:marTop w:val="0"/>
      <w:marBottom w:val="0"/>
      <w:divBdr>
        <w:top w:val="none" w:sz="0" w:space="0" w:color="auto"/>
        <w:left w:val="none" w:sz="0" w:space="0" w:color="auto"/>
        <w:bottom w:val="none" w:sz="0" w:space="0" w:color="auto"/>
        <w:right w:val="none" w:sz="0" w:space="0" w:color="auto"/>
      </w:divBdr>
    </w:div>
    <w:div w:id="1444961377">
      <w:bodyDiv w:val="1"/>
      <w:marLeft w:val="0"/>
      <w:marRight w:val="0"/>
      <w:marTop w:val="0"/>
      <w:marBottom w:val="0"/>
      <w:divBdr>
        <w:top w:val="none" w:sz="0" w:space="0" w:color="auto"/>
        <w:left w:val="none" w:sz="0" w:space="0" w:color="auto"/>
        <w:bottom w:val="none" w:sz="0" w:space="0" w:color="auto"/>
        <w:right w:val="none" w:sz="0" w:space="0" w:color="auto"/>
      </w:divBdr>
    </w:div>
    <w:div w:id="1452482408">
      <w:bodyDiv w:val="1"/>
      <w:marLeft w:val="0"/>
      <w:marRight w:val="0"/>
      <w:marTop w:val="0"/>
      <w:marBottom w:val="0"/>
      <w:divBdr>
        <w:top w:val="none" w:sz="0" w:space="0" w:color="auto"/>
        <w:left w:val="none" w:sz="0" w:space="0" w:color="auto"/>
        <w:bottom w:val="none" w:sz="0" w:space="0" w:color="auto"/>
        <w:right w:val="none" w:sz="0" w:space="0" w:color="auto"/>
      </w:divBdr>
      <w:divsChild>
        <w:div w:id="673922151">
          <w:marLeft w:val="0"/>
          <w:marRight w:val="0"/>
          <w:marTop w:val="0"/>
          <w:marBottom w:val="0"/>
          <w:divBdr>
            <w:top w:val="none" w:sz="0" w:space="0" w:color="auto"/>
            <w:left w:val="none" w:sz="0" w:space="0" w:color="auto"/>
            <w:bottom w:val="none" w:sz="0" w:space="0" w:color="auto"/>
            <w:right w:val="none" w:sz="0" w:space="0" w:color="auto"/>
          </w:divBdr>
        </w:div>
        <w:div w:id="1244295495">
          <w:marLeft w:val="0"/>
          <w:marRight w:val="0"/>
          <w:marTop w:val="0"/>
          <w:marBottom w:val="0"/>
          <w:divBdr>
            <w:top w:val="none" w:sz="0" w:space="0" w:color="auto"/>
            <w:left w:val="none" w:sz="0" w:space="0" w:color="auto"/>
            <w:bottom w:val="none" w:sz="0" w:space="0" w:color="auto"/>
            <w:right w:val="none" w:sz="0" w:space="0" w:color="auto"/>
          </w:divBdr>
        </w:div>
      </w:divsChild>
    </w:div>
    <w:div w:id="1453357678">
      <w:bodyDiv w:val="1"/>
      <w:marLeft w:val="0"/>
      <w:marRight w:val="0"/>
      <w:marTop w:val="0"/>
      <w:marBottom w:val="0"/>
      <w:divBdr>
        <w:top w:val="none" w:sz="0" w:space="0" w:color="auto"/>
        <w:left w:val="none" w:sz="0" w:space="0" w:color="auto"/>
        <w:bottom w:val="none" w:sz="0" w:space="0" w:color="auto"/>
        <w:right w:val="none" w:sz="0" w:space="0" w:color="auto"/>
      </w:divBdr>
    </w:div>
    <w:div w:id="1469055157">
      <w:bodyDiv w:val="1"/>
      <w:marLeft w:val="0"/>
      <w:marRight w:val="0"/>
      <w:marTop w:val="0"/>
      <w:marBottom w:val="0"/>
      <w:divBdr>
        <w:top w:val="none" w:sz="0" w:space="0" w:color="auto"/>
        <w:left w:val="none" w:sz="0" w:space="0" w:color="auto"/>
        <w:bottom w:val="none" w:sz="0" w:space="0" w:color="auto"/>
        <w:right w:val="none" w:sz="0" w:space="0" w:color="auto"/>
      </w:divBdr>
    </w:div>
    <w:div w:id="1485125108">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24732994">
      <w:bodyDiv w:val="1"/>
      <w:marLeft w:val="0"/>
      <w:marRight w:val="0"/>
      <w:marTop w:val="0"/>
      <w:marBottom w:val="0"/>
      <w:divBdr>
        <w:top w:val="none" w:sz="0" w:space="0" w:color="auto"/>
        <w:left w:val="none" w:sz="0" w:space="0" w:color="auto"/>
        <w:bottom w:val="none" w:sz="0" w:space="0" w:color="auto"/>
        <w:right w:val="none" w:sz="0" w:space="0" w:color="auto"/>
      </w:divBdr>
      <w:divsChild>
        <w:div w:id="1208109412">
          <w:marLeft w:val="0"/>
          <w:marRight w:val="0"/>
          <w:marTop w:val="0"/>
          <w:marBottom w:val="0"/>
          <w:divBdr>
            <w:top w:val="single" w:sz="2" w:space="0" w:color="E3E3E3"/>
            <w:left w:val="single" w:sz="2" w:space="0" w:color="E3E3E3"/>
            <w:bottom w:val="single" w:sz="2" w:space="0" w:color="E3E3E3"/>
            <w:right w:val="single" w:sz="2" w:space="0" w:color="E3E3E3"/>
          </w:divBdr>
          <w:divsChild>
            <w:div w:id="1535535977">
              <w:marLeft w:val="0"/>
              <w:marRight w:val="0"/>
              <w:marTop w:val="0"/>
              <w:marBottom w:val="0"/>
              <w:divBdr>
                <w:top w:val="single" w:sz="2" w:space="0" w:color="E3E3E3"/>
                <w:left w:val="single" w:sz="2" w:space="0" w:color="E3E3E3"/>
                <w:bottom w:val="single" w:sz="2" w:space="0" w:color="E3E3E3"/>
                <w:right w:val="single" w:sz="2" w:space="0" w:color="E3E3E3"/>
              </w:divBdr>
              <w:divsChild>
                <w:div w:id="1911571143">
                  <w:marLeft w:val="0"/>
                  <w:marRight w:val="0"/>
                  <w:marTop w:val="0"/>
                  <w:marBottom w:val="0"/>
                  <w:divBdr>
                    <w:top w:val="single" w:sz="2" w:space="0" w:color="E3E3E3"/>
                    <w:left w:val="single" w:sz="2" w:space="0" w:color="E3E3E3"/>
                    <w:bottom w:val="single" w:sz="2" w:space="0" w:color="E3E3E3"/>
                    <w:right w:val="single" w:sz="2" w:space="0" w:color="E3E3E3"/>
                  </w:divBdr>
                  <w:divsChild>
                    <w:div w:id="1350372249">
                      <w:marLeft w:val="0"/>
                      <w:marRight w:val="0"/>
                      <w:marTop w:val="0"/>
                      <w:marBottom w:val="0"/>
                      <w:divBdr>
                        <w:top w:val="single" w:sz="2" w:space="0" w:color="E3E3E3"/>
                        <w:left w:val="single" w:sz="2" w:space="0" w:color="E3E3E3"/>
                        <w:bottom w:val="single" w:sz="2" w:space="0" w:color="E3E3E3"/>
                        <w:right w:val="single" w:sz="2" w:space="0" w:color="E3E3E3"/>
                      </w:divBdr>
                      <w:divsChild>
                        <w:div w:id="740758888">
                          <w:marLeft w:val="0"/>
                          <w:marRight w:val="0"/>
                          <w:marTop w:val="0"/>
                          <w:marBottom w:val="0"/>
                          <w:divBdr>
                            <w:top w:val="single" w:sz="2" w:space="0" w:color="E3E3E3"/>
                            <w:left w:val="single" w:sz="2" w:space="0" w:color="E3E3E3"/>
                            <w:bottom w:val="single" w:sz="2" w:space="0" w:color="E3E3E3"/>
                            <w:right w:val="single" w:sz="2" w:space="0" w:color="E3E3E3"/>
                          </w:divBdr>
                          <w:divsChild>
                            <w:div w:id="16783894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50853610">
                                  <w:marLeft w:val="0"/>
                                  <w:marRight w:val="0"/>
                                  <w:marTop w:val="0"/>
                                  <w:marBottom w:val="0"/>
                                  <w:divBdr>
                                    <w:top w:val="single" w:sz="2" w:space="0" w:color="E3E3E3"/>
                                    <w:left w:val="single" w:sz="2" w:space="0" w:color="E3E3E3"/>
                                    <w:bottom w:val="single" w:sz="2" w:space="0" w:color="E3E3E3"/>
                                    <w:right w:val="single" w:sz="2" w:space="0" w:color="E3E3E3"/>
                                  </w:divBdr>
                                  <w:divsChild>
                                    <w:div w:id="2122187775">
                                      <w:marLeft w:val="0"/>
                                      <w:marRight w:val="0"/>
                                      <w:marTop w:val="0"/>
                                      <w:marBottom w:val="0"/>
                                      <w:divBdr>
                                        <w:top w:val="single" w:sz="2" w:space="0" w:color="E3E3E3"/>
                                        <w:left w:val="single" w:sz="2" w:space="0" w:color="E3E3E3"/>
                                        <w:bottom w:val="single" w:sz="2" w:space="0" w:color="E3E3E3"/>
                                        <w:right w:val="single" w:sz="2" w:space="0" w:color="E3E3E3"/>
                                      </w:divBdr>
                                      <w:divsChild>
                                        <w:div w:id="741222082">
                                          <w:marLeft w:val="0"/>
                                          <w:marRight w:val="0"/>
                                          <w:marTop w:val="0"/>
                                          <w:marBottom w:val="0"/>
                                          <w:divBdr>
                                            <w:top w:val="single" w:sz="2" w:space="0" w:color="E3E3E3"/>
                                            <w:left w:val="single" w:sz="2" w:space="0" w:color="E3E3E3"/>
                                            <w:bottom w:val="single" w:sz="2" w:space="0" w:color="E3E3E3"/>
                                            <w:right w:val="single" w:sz="2" w:space="0" w:color="E3E3E3"/>
                                          </w:divBdr>
                                          <w:divsChild>
                                            <w:div w:id="1107197001">
                                              <w:marLeft w:val="0"/>
                                              <w:marRight w:val="0"/>
                                              <w:marTop w:val="0"/>
                                              <w:marBottom w:val="0"/>
                                              <w:divBdr>
                                                <w:top w:val="single" w:sz="2" w:space="0" w:color="E3E3E3"/>
                                                <w:left w:val="single" w:sz="2" w:space="0" w:color="E3E3E3"/>
                                                <w:bottom w:val="single" w:sz="2" w:space="0" w:color="E3E3E3"/>
                                                <w:right w:val="single" w:sz="2" w:space="0" w:color="E3E3E3"/>
                                              </w:divBdr>
                                              <w:divsChild>
                                                <w:div w:id="227150694">
                                                  <w:marLeft w:val="0"/>
                                                  <w:marRight w:val="0"/>
                                                  <w:marTop w:val="0"/>
                                                  <w:marBottom w:val="0"/>
                                                  <w:divBdr>
                                                    <w:top w:val="single" w:sz="2" w:space="0" w:color="E3E3E3"/>
                                                    <w:left w:val="single" w:sz="2" w:space="0" w:color="E3E3E3"/>
                                                    <w:bottom w:val="single" w:sz="2" w:space="0" w:color="E3E3E3"/>
                                                    <w:right w:val="single" w:sz="2" w:space="0" w:color="E3E3E3"/>
                                                  </w:divBdr>
                                                  <w:divsChild>
                                                    <w:div w:id="11667518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1348777">
          <w:marLeft w:val="0"/>
          <w:marRight w:val="0"/>
          <w:marTop w:val="0"/>
          <w:marBottom w:val="0"/>
          <w:divBdr>
            <w:top w:val="none" w:sz="0" w:space="0" w:color="auto"/>
            <w:left w:val="none" w:sz="0" w:space="0" w:color="auto"/>
            <w:bottom w:val="none" w:sz="0" w:space="0" w:color="auto"/>
            <w:right w:val="none" w:sz="0" w:space="0" w:color="auto"/>
          </w:divBdr>
        </w:div>
      </w:divsChild>
    </w:div>
    <w:div w:id="1641810219">
      <w:bodyDiv w:val="1"/>
      <w:marLeft w:val="0"/>
      <w:marRight w:val="0"/>
      <w:marTop w:val="0"/>
      <w:marBottom w:val="0"/>
      <w:divBdr>
        <w:top w:val="none" w:sz="0" w:space="0" w:color="auto"/>
        <w:left w:val="none" w:sz="0" w:space="0" w:color="auto"/>
        <w:bottom w:val="none" w:sz="0" w:space="0" w:color="auto"/>
        <w:right w:val="none" w:sz="0" w:space="0" w:color="auto"/>
      </w:divBdr>
    </w:div>
    <w:div w:id="1658419462">
      <w:bodyDiv w:val="1"/>
      <w:marLeft w:val="0"/>
      <w:marRight w:val="0"/>
      <w:marTop w:val="0"/>
      <w:marBottom w:val="0"/>
      <w:divBdr>
        <w:top w:val="none" w:sz="0" w:space="0" w:color="auto"/>
        <w:left w:val="none" w:sz="0" w:space="0" w:color="auto"/>
        <w:bottom w:val="none" w:sz="0" w:space="0" w:color="auto"/>
        <w:right w:val="none" w:sz="0" w:space="0" w:color="auto"/>
      </w:divBdr>
      <w:divsChild>
        <w:div w:id="1985236740">
          <w:marLeft w:val="0"/>
          <w:marRight w:val="0"/>
          <w:marTop w:val="0"/>
          <w:marBottom w:val="0"/>
          <w:divBdr>
            <w:top w:val="none" w:sz="0" w:space="0" w:color="auto"/>
            <w:left w:val="none" w:sz="0" w:space="0" w:color="auto"/>
            <w:bottom w:val="none" w:sz="0" w:space="0" w:color="auto"/>
            <w:right w:val="none" w:sz="0" w:space="0" w:color="auto"/>
          </w:divBdr>
        </w:div>
        <w:div w:id="2073499078">
          <w:marLeft w:val="0"/>
          <w:marRight w:val="0"/>
          <w:marTop w:val="0"/>
          <w:marBottom w:val="0"/>
          <w:divBdr>
            <w:top w:val="none" w:sz="0" w:space="0" w:color="auto"/>
            <w:left w:val="none" w:sz="0" w:space="0" w:color="auto"/>
            <w:bottom w:val="none" w:sz="0" w:space="0" w:color="auto"/>
            <w:right w:val="none" w:sz="0" w:space="0" w:color="auto"/>
          </w:divBdr>
        </w:div>
      </w:divsChild>
    </w:div>
    <w:div w:id="1708488686">
      <w:bodyDiv w:val="1"/>
      <w:marLeft w:val="0"/>
      <w:marRight w:val="0"/>
      <w:marTop w:val="0"/>
      <w:marBottom w:val="0"/>
      <w:divBdr>
        <w:top w:val="none" w:sz="0" w:space="0" w:color="auto"/>
        <w:left w:val="none" w:sz="0" w:space="0" w:color="auto"/>
        <w:bottom w:val="none" w:sz="0" w:space="0" w:color="auto"/>
        <w:right w:val="none" w:sz="0" w:space="0" w:color="auto"/>
      </w:divBdr>
    </w:div>
    <w:div w:id="1740132594">
      <w:bodyDiv w:val="1"/>
      <w:marLeft w:val="0"/>
      <w:marRight w:val="0"/>
      <w:marTop w:val="0"/>
      <w:marBottom w:val="0"/>
      <w:divBdr>
        <w:top w:val="none" w:sz="0" w:space="0" w:color="auto"/>
        <w:left w:val="none" w:sz="0" w:space="0" w:color="auto"/>
        <w:bottom w:val="none" w:sz="0" w:space="0" w:color="auto"/>
        <w:right w:val="none" w:sz="0" w:space="0" w:color="auto"/>
      </w:divBdr>
    </w:div>
    <w:div w:id="1759787645">
      <w:bodyDiv w:val="1"/>
      <w:marLeft w:val="0"/>
      <w:marRight w:val="0"/>
      <w:marTop w:val="0"/>
      <w:marBottom w:val="0"/>
      <w:divBdr>
        <w:top w:val="none" w:sz="0" w:space="0" w:color="auto"/>
        <w:left w:val="none" w:sz="0" w:space="0" w:color="auto"/>
        <w:bottom w:val="none" w:sz="0" w:space="0" w:color="auto"/>
        <w:right w:val="none" w:sz="0" w:space="0" w:color="auto"/>
      </w:divBdr>
    </w:div>
    <w:div w:id="1762875175">
      <w:bodyDiv w:val="1"/>
      <w:marLeft w:val="0"/>
      <w:marRight w:val="0"/>
      <w:marTop w:val="0"/>
      <w:marBottom w:val="0"/>
      <w:divBdr>
        <w:top w:val="none" w:sz="0" w:space="0" w:color="auto"/>
        <w:left w:val="none" w:sz="0" w:space="0" w:color="auto"/>
        <w:bottom w:val="none" w:sz="0" w:space="0" w:color="auto"/>
        <w:right w:val="none" w:sz="0" w:space="0" w:color="auto"/>
      </w:divBdr>
    </w:div>
    <w:div w:id="1767270135">
      <w:bodyDiv w:val="1"/>
      <w:marLeft w:val="0"/>
      <w:marRight w:val="0"/>
      <w:marTop w:val="0"/>
      <w:marBottom w:val="0"/>
      <w:divBdr>
        <w:top w:val="none" w:sz="0" w:space="0" w:color="auto"/>
        <w:left w:val="none" w:sz="0" w:space="0" w:color="auto"/>
        <w:bottom w:val="none" w:sz="0" w:space="0" w:color="auto"/>
        <w:right w:val="none" w:sz="0" w:space="0" w:color="auto"/>
      </w:divBdr>
    </w:div>
    <w:div w:id="1784955712">
      <w:bodyDiv w:val="1"/>
      <w:marLeft w:val="0"/>
      <w:marRight w:val="0"/>
      <w:marTop w:val="0"/>
      <w:marBottom w:val="0"/>
      <w:divBdr>
        <w:top w:val="none" w:sz="0" w:space="0" w:color="auto"/>
        <w:left w:val="none" w:sz="0" w:space="0" w:color="auto"/>
        <w:bottom w:val="none" w:sz="0" w:space="0" w:color="auto"/>
        <w:right w:val="none" w:sz="0" w:space="0" w:color="auto"/>
      </w:divBdr>
    </w:div>
    <w:div w:id="1790852620">
      <w:bodyDiv w:val="1"/>
      <w:marLeft w:val="0"/>
      <w:marRight w:val="0"/>
      <w:marTop w:val="0"/>
      <w:marBottom w:val="0"/>
      <w:divBdr>
        <w:top w:val="none" w:sz="0" w:space="0" w:color="auto"/>
        <w:left w:val="none" w:sz="0" w:space="0" w:color="auto"/>
        <w:bottom w:val="none" w:sz="0" w:space="0" w:color="auto"/>
        <w:right w:val="none" w:sz="0" w:space="0" w:color="auto"/>
      </w:divBdr>
    </w:div>
    <w:div w:id="1796481086">
      <w:bodyDiv w:val="1"/>
      <w:marLeft w:val="0"/>
      <w:marRight w:val="0"/>
      <w:marTop w:val="0"/>
      <w:marBottom w:val="0"/>
      <w:divBdr>
        <w:top w:val="none" w:sz="0" w:space="0" w:color="auto"/>
        <w:left w:val="none" w:sz="0" w:space="0" w:color="auto"/>
        <w:bottom w:val="none" w:sz="0" w:space="0" w:color="auto"/>
        <w:right w:val="none" w:sz="0" w:space="0" w:color="auto"/>
      </w:divBdr>
      <w:divsChild>
        <w:div w:id="1280989285">
          <w:marLeft w:val="0"/>
          <w:marRight w:val="0"/>
          <w:marTop w:val="0"/>
          <w:marBottom w:val="0"/>
          <w:divBdr>
            <w:top w:val="none" w:sz="0" w:space="0" w:color="auto"/>
            <w:left w:val="none" w:sz="0" w:space="0" w:color="auto"/>
            <w:bottom w:val="none" w:sz="0" w:space="0" w:color="auto"/>
            <w:right w:val="none" w:sz="0" w:space="0" w:color="auto"/>
          </w:divBdr>
        </w:div>
        <w:div w:id="1185485729">
          <w:marLeft w:val="0"/>
          <w:marRight w:val="0"/>
          <w:marTop w:val="0"/>
          <w:marBottom w:val="0"/>
          <w:divBdr>
            <w:top w:val="none" w:sz="0" w:space="0" w:color="auto"/>
            <w:left w:val="none" w:sz="0" w:space="0" w:color="auto"/>
            <w:bottom w:val="none" w:sz="0" w:space="0" w:color="auto"/>
            <w:right w:val="none" w:sz="0" w:space="0" w:color="auto"/>
          </w:divBdr>
        </w:div>
        <w:div w:id="479344206">
          <w:marLeft w:val="0"/>
          <w:marRight w:val="0"/>
          <w:marTop w:val="0"/>
          <w:marBottom w:val="0"/>
          <w:divBdr>
            <w:top w:val="none" w:sz="0" w:space="0" w:color="auto"/>
            <w:left w:val="none" w:sz="0" w:space="0" w:color="auto"/>
            <w:bottom w:val="none" w:sz="0" w:space="0" w:color="auto"/>
            <w:right w:val="none" w:sz="0" w:space="0" w:color="auto"/>
          </w:divBdr>
        </w:div>
      </w:divsChild>
    </w:div>
    <w:div w:id="1892879330">
      <w:bodyDiv w:val="1"/>
      <w:marLeft w:val="0"/>
      <w:marRight w:val="0"/>
      <w:marTop w:val="0"/>
      <w:marBottom w:val="0"/>
      <w:divBdr>
        <w:top w:val="none" w:sz="0" w:space="0" w:color="auto"/>
        <w:left w:val="none" w:sz="0" w:space="0" w:color="auto"/>
        <w:bottom w:val="none" w:sz="0" w:space="0" w:color="auto"/>
        <w:right w:val="none" w:sz="0" w:space="0" w:color="auto"/>
      </w:divBdr>
    </w:div>
    <w:div w:id="1908682480">
      <w:bodyDiv w:val="1"/>
      <w:marLeft w:val="0"/>
      <w:marRight w:val="0"/>
      <w:marTop w:val="0"/>
      <w:marBottom w:val="0"/>
      <w:divBdr>
        <w:top w:val="none" w:sz="0" w:space="0" w:color="auto"/>
        <w:left w:val="none" w:sz="0" w:space="0" w:color="auto"/>
        <w:bottom w:val="none" w:sz="0" w:space="0" w:color="auto"/>
        <w:right w:val="none" w:sz="0" w:space="0" w:color="auto"/>
      </w:divBdr>
      <w:divsChild>
        <w:div w:id="1590385290">
          <w:marLeft w:val="0"/>
          <w:marRight w:val="0"/>
          <w:marTop w:val="0"/>
          <w:marBottom w:val="0"/>
          <w:divBdr>
            <w:top w:val="none" w:sz="0" w:space="0" w:color="auto"/>
            <w:left w:val="none" w:sz="0" w:space="0" w:color="auto"/>
            <w:bottom w:val="none" w:sz="0" w:space="0" w:color="auto"/>
            <w:right w:val="none" w:sz="0" w:space="0" w:color="auto"/>
          </w:divBdr>
        </w:div>
        <w:div w:id="372116173">
          <w:marLeft w:val="0"/>
          <w:marRight w:val="0"/>
          <w:marTop w:val="0"/>
          <w:marBottom w:val="0"/>
          <w:divBdr>
            <w:top w:val="none" w:sz="0" w:space="0" w:color="auto"/>
            <w:left w:val="none" w:sz="0" w:space="0" w:color="auto"/>
            <w:bottom w:val="none" w:sz="0" w:space="0" w:color="auto"/>
            <w:right w:val="none" w:sz="0" w:space="0" w:color="auto"/>
          </w:divBdr>
        </w:div>
      </w:divsChild>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193582157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 w:id="208221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pitcha@apt.i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awhid@apt.i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ptpolicy@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6" ma:contentTypeDescription="สร้างเอกสารใหม่" ma:contentTypeScope="" ma:versionID="9d9944261458b6612d2ee430b169832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5c7ff1e75c2f3158151a13e5f54d9a7b"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E34C36-7892-4ADF-8691-B9162F618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6E804-9354-4A84-ABF1-F7FDD0E436A2}">
  <ds:schemaRefs>
    <ds:schemaRef ds:uri="http://schemas.openxmlformats.org/officeDocument/2006/bibliography"/>
  </ds:schemaRefs>
</ds:datastoreItem>
</file>

<file path=customXml/itemProps3.xml><?xml version="1.0" encoding="utf-8"?>
<ds:datastoreItem xmlns:ds="http://schemas.openxmlformats.org/officeDocument/2006/customXml" ds:itemID="{A66F158E-B25F-40E3-AF50-DE2B898068D8}">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4.xml><?xml version="1.0" encoding="utf-8"?>
<ds:datastoreItem xmlns:ds="http://schemas.openxmlformats.org/officeDocument/2006/customXml" ds:itemID="{2F4C3390-21E2-441F-AC52-F46D4647C0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3120</Words>
  <Characters>17788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Tawhid Hussain</cp:lastModifiedBy>
  <cp:revision>32</cp:revision>
  <cp:lastPrinted>2023-03-15T06:46:00Z</cp:lastPrinted>
  <dcterms:created xsi:type="dcterms:W3CDTF">2024-03-19T01:36:00Z</dcterms:created>
  <dcterms:modified xsi:type="dcterms:W3CDTF">2024-04-01T16:10:00Z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y fmtid="{D5CDD505-2E9C-101B-9397-08002B2CF9AE}" pid="3" name="MediaServiceImageTags">
    <vt:lpwstr/>
  </property>
</Properties>
</file>